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55" w:rsidRDefault="002B4755" w:rsidP="000D619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</w:pPr>
    </w:p>
    <w:p w:rsidR="000D619F" w:rsidRPr="006043FB" w:rsidRDefault="000D619F" w:rsidP="000D619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0D619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6043FB" w:rsidRPr="006043FB">
        <w:rPr>
          <w:rFonts w:ascii="Times New Roman" w:eastAsia="Times New Roman" w:hAnsi="Times New Roman" w:cs="Times New Roman"/>
          <w:kern w:val="2"/>
        </w:rPr>
        <w:t>Приложение</w:t>
      </w:r>
      <w:bookmarkStart w:id="0" w:name="_GoBack"/>
      <w:bookmarkEnd w:id="0"/>
      <w:r w:rsidR="006043FB" w:rsidRPr="006043FB">
        <w:rPr>
          <w:rFonts w:ascii="Times New Roman" w:eastAsia="Times New Roman" w:hAnsi="Times New Roman" w:cs="Times New Roman"/>
          <w:kern w:val="2"/>
        </w:rPr>
        <w:t xml:space="preserve"> </w:t>
      </w:r>
      <w:r w:rsidR="00ED4313" w:rsidRPr="006043FB">
        <w:rPr>
          <w:rFonts w:ascii="Times New Roman" w:eastAsia="Times New Roman" w:hAnsi="Times New Roman" w:cs="Times New Roman"/>
          <w:kern w:val="2"/>
        </w:rPr>
        <w:t>№ 1</w:t>
      </w:r>
    </w:p>
    <w:p w:rsidR="006043FB" w:rsidRPr="006043FB" w:rsidRDefault="006043FB" w:rsidP="006043FB">
      <w:pPr>
        <w:widowControl w:val="0"/>
        <w:suppressAutoHyphens/>
        <w:spacing w:line="120" w:lineRule="auto"/>
        <w:jc w:val="right"/>
        <w:rPr>
          <w:rFonts w:ascii="Times New Roman" w:eastAsia="Times New Roman" w:hAnsi="Times New Roman" w:cs="Times New Roman"/>
          <w:kern w:val="2"/>
        </w:rPr>
      </w:pPr>
    </w:p>
    <w:p w:rsidR="006043FB" w:rsidRPr="006043FB" w:rsidRDefault="006043FB" w:rsidP="006043F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6043FB">
        <w:rPr>
          <w:rFonts w:ascii="Times New Roman" w:eastAsia="Times New Roman" w:hAnsi="Times New Roman" w:cs="Times New Roman"/>
          <w:kern w:val="2"/>
        </w:rPr>
        <w:t>УТВЕРЖДЕНО</w:t>
      </w:r>
    </w:p>
    <w:p w:rsidR="006043FB" w:rsidRPr="006043FB" w:rsidRDefault="006043FB" w:rsidP="006043F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6043FB">
        <w:rPr>
          <w:rFonts w:ascii="Times New Roman" w:eastAsia="Times New Roman" w:hAnsi="Times New Roman" w:cs="Times New Roman"/>
          <w:kern w:val="2"/>
        </w:rPr>
        <w:t xml:space="preserve">                                                                                                                                        Распоряжением </w:t>
      </w:r>
    </w:p>
    <w:p w:rsidR="006043FB" w:rsidRPr="006043FB" w:rsidRDefault="006043FB" w:rsidP="006043F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6043FB">
        <w:rPr>
          <w:rFonts w:ascii="Times New Roman" w:eastAsia="Times New Roman" w:hAnsi="Times New Roman" w:cs="Times New Roman"/>
          <w:kern w:val="2"/>
        </w:rPr>
        <w:t>Председателя Контрольно-счетной комиссии</w:t>
      </w:r>
    </w:p>
    <w:p w:rsidR="006043FB" w:rsidRPr="006043FB" w:rsidRDefault="006043FB" w:rsidP="006043F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6043FB">
        <w:rPr>
          <w:rFonts w:ascii="Times New Roman" w:eastAsia="Times New Roman" w:hAnsi="Times New Roman" w:cs="Times New Roman"/>
          <w:kern w:val="2"/>
        </w:rPr>
        <w:t xml:space="preserve">                                                                                                                                                                                Турковского муниципального района</w:t>
      </w:r>
    </w:p>
    <w:p w:rsidR="006043FB" w:rsidRPr="006043FB" w:rsidRDefault="006043FB" w:rsidP="006043F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6043FB">
        <w:rPr>
          <w:rFonts w:ascii="Times New Roman" w:eastAsia="Times New Roman" w:hAnsi="Times New Roman" w:cs="Times New Roman"/>
          <w:kern w:val="2"/>
        </w:rPr>
        <w:t xml:space="preserve">                                                                                                                                                   Саратовской  области</w:t>
      </w:r>
    </w:p>
    <w:p w:rsidR="006043FB" w:rsidRPr="006043FB" w:rsidRDefault="006043FB" w:rsidP="006043F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6043FB">
        <w:rPr>
          <w:rFonts w:ascii="Times New Roman" w:eastAsia="Times New Roman" w:hAnsi="Times New Roman" w:cs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_______________________ А.В. Консетов                                                </w:t>
      </w:r>
    </w:p>
    <w:p w:rsidR="006043FB" w:rsidRPr="006043FB" w:rsidRDefault="006043FB" w:rsidP="006043F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</w:rPr>
      </w:pPr>
      <w:r w:rsidRPr="006043FB">
        <w:rPr>
          <w:rFonts w:ascii="Times New Roman" w:eastAsia="Times New Roman" w:hAnsi="Times New Roman" w:cs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Распоряжение №</w:t>
      </w:r>
      <w:r w:rsidR="00593F31">
        <w:rPr>
          <w:rFonts w:ascii="Times New Roman" w:eastAsia="Times New Roman" w:hAnsi="Times New Roman" w:cs="Times New Roman"/>
          <w:kern w:val="2"/>
        </w:rPr>
        <w:t xml:space="preserve"> </w:t>
      </w:r>
      <w:r w:rsidR="00327BAC">
        <w:rPr>
          <w:rFonts w:ascii="Times New Roman" w:eastAsia="Times New Roman" w:hAnsi="Times New Roman" w:cs="Times New Roman"/>
          <w:kern w:val="2"/>
        </w:rPr>
        <w:t>19</w:t>
      </w:r>
      <w:r>
        <w:rPr>
          <w:rFonts w:ascii="Times New Roman" w:eastAsia="Times New Roman" w:hAnsi="Times New Roman" w:cs="Times New Roman"/>
          <w:kern w:val="2"/>
        </w:rPr>
        <w:t>-р</w:t>
      </w:r>
      <w:r w:rsidRPr="006043FB">
        <w:rPr>
          <w:rFonts w:ascii="Times New Roman" w:eastAsia="Times New Roman" w:hAnsi="Times New Roman" w:cs="Times New Roman"/>
          <w:kern w:val="2"/>
        </w:rPr>
        <w:t xml:space="preserve"> от </w:t>
      </w:r>
      <w:r w:rsidR="00593F31">
        <w:rPr>
          <w:rFonts w:ascii="Times New Roman" w:eastAsia="Times New Roman" w:hAnsi="Times New Roman" w:cs="Times New Roman"/>
          <w:kern w:val="2"/>
        </w:rPr>
        <w:t xml:space="preserve">    </w:t>
      </w:r>
      <w:r w:rsidR="00B208B8">
        <w:rPr>
          <w:rFonts w:ascii="Times New Roman" w:eastAsia="Times New Roman" w:hAnsi="Times New Roman" w:cs="Times New Roman"/>
          <w:kern w:val="2"/>
        </w:rPr>
        <w:t>2</w:t>
      </w:r>
      <w:r w:rsidR="00327BAC">
        <w:rPr>
          <w:rFonts w:ascii="Times New Roman" w:eastAsia="Times New Roman" w:hAnsi="Times New Roman" w:cs="Times New Roman"/>
          <w:kern w:val="2"/>
        </w:rPr>
        <w:t>9</w:t>
      </w:r>
      <w:r w:rsidRPr="006043FB">
        <w:rPr>
          <w:rFonts w:ascii="Times New Roman" w:eastAsia="Times New Roman" w:hAnsi="Times New Roman" w:cs="Times New Roman"/>
          <w:kern w:val="2"/>
        </w:rPr>
        <w:t>.</w:t>
      </w:r>
      <w:r w:rsidR="00593F31">
        <w:rPr>
          <w:rFonts w:ascii="Times New Roman" w:eastAsia="Times New Roman" w:hAnsi="Times New Roman" w:cs="Times New Roman"/>
          <w:kern w:val="2"/>
        </w:rPr>
        <w:t>12</w:t>
      </w:r>
      <w:r w:rsidRPr="006043FB">
        <w:rPr>
          <w:rFonts w:ascii="Times New Roman" w:eastAsia="Times New Roman" w:hAnsi="Times New Roman" w:cs="Times New Roman"/>
          <w:kern w:val="2"/>
        </w:rPr>
        <w:t>.2023г.</w:t>
      </w:r>
    </w:p>
    <w:p w:rsidR="006043FB" w:rsidRPr="000D619F" w:rsidRDefault="006043FB" w:rsidP="000D619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D4313" w:rsidRDefault="00ED4313" w:rsidP="00ED431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</w:p>
    <w:p w:rsidR="000D619F" w:rsidRPr="000D619F" w:rsidRDefault="000D619F" w:rsidP="000D61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D619F">
        <w:rPr>
          <w:rFonts w:ascii="Times New Roman" w:eastAsia="Times New Roman" w:hAnsi="Times New Roman" w:cs="Times New Roman"/>
          <w:kern w:val="2"/>
          <w:sz w:val="28"/>
          <w:szCs w:val="28"/>
        </w:rPr>
        <w:t>План работы Контрольно-счетной комиссии</w:t>
      </w:r>
    </w:p>
    <w:p w:rsidR="000D619F" w:rsidRPr="000D619F" w:rsidRDefault="00ED2E73" w:rsidP="000D61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D2E73">
        <w:rPr>
          <w:rFonts w:ascii="Times New Roman" w:eastAsia="Times New Roman" w:hAnsi="Times New Roman" w:cs="Times New Roman"/>
          <w:kern w:val="2"/>
          <w:sz w:val="28"/>
          <w:szCs w:val="28"/>
        </w:rPr>
        <w:t>Турковского</w:t>
      </w:r>
      <w:r w:rsidR="00EC1F8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 на 202</w:t>
      </w:r>
      <w:r w:rsidR="00593F31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0D619F" w:rsidRPr="000D619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</w:t>
      </w:r>
    </w:p>
    <w:p w:rsidR="000D619F" w:rsidRPr="000D619F" w:rsidRDefault="000D619F" w:rsidP="000D61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tbl>
      <w:tblPr>
        <w:tblW w:w="14214" w:type="dxa"/>
        <w:jc w:val="center"/>
        <w:tblCellMar>
          <w:left w:w="42" w:type="dxa"/>
          <w:right w:w="42" w:type="dxa"/>
        </w:tblCellMar>
        <w:tblLook w:val="04A0"/>
      </w:tblPr>
      <w:tblGrid>
        <w:gridCol w:w="695"/>
        <w:gridCol w:w="7920"/>
        <w:gridCol w:w="2185"/>
        <w:gridCol w:w="3414"/>
      </w:tblGrid>
      <w:tr w:rsidR="000D619F" w:rsidRPr="000D619F" w:rsidTr="000D619F">
        <w:trPr>
          <w:tblHeader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trike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проведения мероприятия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за проведение мероприятия </w:t>
            </w:r>
          </w:p>
        </w:tc>
      </w:tr>
      <w:tr w:rsidR="000D619F" w:rsidRPr="000D619F" w:rsidTr="000D619F">
        <w:trPr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tabs>
                <w:tab w:val="left" w:pos="4536"/>
                <w:tab w:val="center" w:pos="70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0D619F" w:rsidRPr="000D619F" w:rsidRDefault="000D619F" w:rsidP="00CE07A6">
            <w:pPr>
              <w:tabs>
                <w:tab w:val="left" w:pos="4536"/>
                <w:tab w:val="center" w:pos="7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1.Экспертно-аналитические мероприятия</w:t>
            </w:r>
          </w:p>
          <w:p w:rsidR="000D619F" w:rsidRPr="000D619F" w:rsidRDefault="000D619F" w:rsidP="000D619F">
            <w:pPr>
              <w:tabs>
                <w:tab w:val="left" w:pos="4536"/>
                <w:tab w:val="center" w:pos="706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593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Внешняя проверка годового отчета об исполнении бюджета </w:t>
            </w:r>
            <w:r w:rsidR="00ED2E73" w:rsidRPr="00ED2E73">
              <w:rPr>
                <w:rFonts w:ascii="Times New Roman" w:hAnsi="Times New Roman" w:cs="Times New Roman"/>
                <w:sz w:val="26"/>
                <w:szCs w:val="26"/>
              </w:rPr>
              <w:t>Турковского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 подготовка заключения на годовой отчет об исполнении бюджета </w:t>
            </w:r>
            <w:r w:rsidR="00ED2E73" w:rsidRPr="00ED2E73">
              <w:rPr>
                <w:rFonts w:ascii="Times New Roman" w:hAnsi="Times New Roman" w:cs="Times New Roman"/>
                <w:sz w:val="26"/>
                <w:szCs w:val="26"/>
              </w:rPr>
              <w:t>Турковского</w:t>
            </w:r>
            <w:r w:rsidR="00EC1F8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за 202</w:t>
            </w:r>
            <w:r w:rsidR="00593F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КСК </w:t>
            </w:r>
            <w:r w:rsidR="00ED2E7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МР,</w:t>
            </w:r>
          </w:p>
          <w:p w:rsidR="000D619F" w:rsidRPr="000D619F" w:rsidRDefault="000D619F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КСК </w:t>
            </w:r>
            <w:r w:rsidR="00ED2E7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</w:p>
        </w:tc>
      </w:tr>
      <w:tr w:rsidR="000D619F" w:rsidRPr="000D619F" w:rsidTr="007F12E9">
        <w:trPr>
          <w:trHeight w:val="87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A57BD8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91396C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396C">
              <w:rPr>
                <w:rFonts w:ascii="Times New Roman" w:hAnsi="Times New Roman" w:cs="Times New Roman"/>
                <w:sz w:val="26"/>
                <w:szCs w:val="26"/>
              </w:rPr>
              <w:t>Подготовительная работа к проведению контрольных мероприятий: сбор информации, подготовка запросов и прочие.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91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A57BD8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91396C" w:rsidRDefault="000D619F" w:rsidP="00593F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396C">
              <w:rPr>
                <w:rFonts w:ascii="Times New Roman" w:hAnsi="Times New Roman" w:cs="Times New Roman"/>
                <w:sz w:val="26"/>
                <w:szCs w:val="26"/>
              </w:rPr>
              <w:t>Экспертиза п</w:t>
            </w:r>
            <w:r w:rsidR="00230CEF" w:rsidRPr="0091396C">
              <w:rPr>
                <w:rFonts w:ascii="Times New Roman" w:hAnsi="Times New Roman" w:cs="Times New Roman"/>
                <w:sz w:val="26"/>
                <w:szCs w:val="26"/>
              </w:rPr>
              <w:t>роекта решения о бюджете на 202</w:t>
            </w:r>
            <w:r w:rsidR="00593F31" w:rsidRPr="009139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C1F83" w:rsidRPr="0091396C">
              <w:rPr>
                <w:rFonts w:ascii="Times New Roman" w:hAnsi="Times New Roman" w:cs="Times New Roman"/>
                <w:sz w:val="26"/>
                <w:szCs w:val="26"/>
              </w:rPr>
              <w:t xml:space="preserve"> год и плановый период 202</w:t>
            </w:r>
            <w:r w:rsidR="00593F31" w:rsidRPr="009139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C1F83" w:rsidRPr="0091396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593F31" w:rsidRPr="0091396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1396C">
              <w:rPr>
                <w:rFonts w:ascii="Times New Roman" w:hAnsi="Times New Roman" w:cs="Times New Roman"/>
                <w:sz w:val="26"/>
                <w:szCs w:val="26"/>
              </w:rPr>
              <w:t xml:space="preserve"> годов, в том числе обоснованности показателей (параметров и характеристик) бюджета </w:t>
            </w:r>
            <w:r w:rsidR="006D092E" w:rsidRPr="0091396C">
              <w:rPr>
                <w:rFonts w:ascii="Times New Roman" w:hAnsi="Times New Roman" w:cs="Times New Roman"/>
                <w:sz w:val="26"/>
                <w:szCs w:val="26"/>
              </w:rPr>
              <w:t>Турковского</w:t>
            </w:r>
            <w:r w:rsidRPr="0091396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7F12E9" w:rsidRPr="000D619F" w:rsidTr="00E0633B">
        <w:trPr>
          <w:trHeight w:val="123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E9" w:rsidRPr="000D619F" w:rsidRDefault="00A57BD8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7F12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0D619F" w:rsidRDefault="007F12E9" w:rsidP="00B208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2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экспертизы и подготовка заключений при внесении изменений в муниципальные программы </w:t>
            </w:r>
            <w:r w:rsidR="006D092E" w:rsidRPr="006D0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Турковского</w:t>
            </w:r>
            <w:r w:rsidRPr="007F12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на 202</w:t>
            </w:r>
            <w:r w:rsidR="00913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F12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7F12E9" w:rsidRDefault="007F12E9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2E9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предоставления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7F12E9" w:rsidRPr="000D619F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7F12E9" w:rsidRPr="000D619F" w:rsidTr="006D092E">
        <w:trPr>
          <w:trHeight w:val="110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E9" w:rsidRPr="000D619F" w:rsidRDefault="00A57BD8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5</w:t>
            </w:r>
            <w:r w:rsidR="007F12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91396C" w:rsidRDefault="007F12E9" w:rsidP="009139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экспертизы и подготовка заключений на утверждение муниципальных программ </w:t>
            </w:r>
            <w:r w:rsidR="006D092E" w:rsidRPr="0091396C">
              <w:rPr>
                <w:rFonts w:ascii="Times New Roman" w:eastAsia="Times New Roman" w:hAnsi="Times New Roman" w:cs="Times New Roman"/>
                <w:sz w:val="26"/>
                <w:szCs w:val="26"/>
              </w:rPr>
              <w:t>Турковского</w:t>
            </w:r>
            <w:r w:rsidRPr="0091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на 202</w:t>
            </w:r>
            <w:r w:rsidR="0091396C" w:rsidRPr="0091396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91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2E9" w:rsidRPr="007F12E9" w:rsidRDefault="007F12E9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7F12E9" w:rsidRPr="000D619F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392"/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2. Контрольные мероприятия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trHeight w:val="51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объекта  контрольного мероприятия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24651">
        <w:trPr>
          <w:trHeight w:val="527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63104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0D619F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en-US"/>
              </w:rPr>
              <w:t xml:space="preserve">Внеплановые контрольные мероприятия  по поручению Главы муниципального района,  Собрания депутатов </w:t>
            </w:r>
            <w:r w:rsidR="006D092E" w:rsidRPr="006D092E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en-US"/>
              </w:rPr>
              <w:t xml:space="preserve">Турковского </w:t>
            </w:r>
            <w:r w:rsidRPr="000D619F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en-US"/>
              </w:rPr>
              <w:t>муниципального района, Совета депутатов муниципальных образований и Счетной палаты Саратовской области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631047" w:rsidRPr="000D619F" w:rsidTr="000D619F">
        <w:trPr>
          <w:trHeight w:val="496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7" w:rsidRPr="000D619F" w:rsidRDefault="003A0610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310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47" w:rsidRPr="00122CB7" w:rsidRDefault="00631047" w:rsidP="0063104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122CB7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en-US"/>
              </w:rPr>
              <w:t xml:space="preserve">Проверка финансово-хозяйственной деятельности </w:t>
            </w:r>
            <w:r w:rsidRPr="00122CB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муниципального бюджетного учреждения дополнительного образования "Детско-юношеская спортивная школа" р.п. Турки Турковского района Саратовской области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7" w:rsidRDefault="00122CB7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31047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CB7" w:rsidRPr="00631047" w:rsidRDefault="00122CB7" w:rsidP="0012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047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631047" w:rsidRPr="00631047" w:rsidRDefault="00122CB7" w:rsidP="0012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047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122CB7" w:rsidRPr="000D619F" w:rsidTr="000D619F">
        <w:trPr>
          <w:trHeight w:val="496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CB7" w:rsidRDefault="003A0610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2C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B7" w:rsidRPr="006918A5" w:rsidRDefault="00122CB7" w:rsidP="006918A5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en-US"/>
              </w:rPr>
            </w:pPr>
            <w:r w:rsidRPr="006918A5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en-US"/>
              </w:rPr>
              <w:t xml:space="preserve">Проверка финансово-хозяйственной деятельности </w:t>
            </w:r>
            <w:r w:rsidR="006918A5" w:rsidRPr="006918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районное муниципальное учреждение культуры "</w:t>
            </w:r>
            <w:proofErr w:type="spellStart"/>
            <w:r w:rsidR="006918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="006918A5" w:rsidRPr="006918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урковская</w:t>
            </w:r>
            <w:proofErr w:type="spellEnd"/>
            <w:r w:rsidR="006918A5" w:rsidRPr="006918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918A5" w:rsidRPr="006918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межпоселенческая</w:t>
            </w:r>
            <w:proofErr w:type="spellEnd"/>
            <w:r w:rsidR="006918A5" w:rsidRPr="006918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центральная библиотека"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CB7" w:rsidRPr="00066D68" w:rsidRDefault="006918A5" w:rsidP="0038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22CB7" w:rsidRPr="00066D68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CB7" w:rsidRPr="00066D68" w:rsidRDefault="00122CB7" w:rsidP="0038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D68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122CB7" w:rsidRPr="00066D68" w:rsidRDefault="00122CB7" w:rsidP="0038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D68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3. Реализация материалов контрольных и экспертно-аналитических мероприятий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устранению выявленных отклонений  и  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0D619F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Взаимодействие с прокуратурой,  с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0D619F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0D619F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принятием ме</w:t>
            </w:r>
            <w:r w:rsidR="006D092E">
              <w:rPr>
                <w:rFonts w:ascii="Times New Roman" w:hAnsi="Times New Roman" w:cs="Times New Roman"/>
                <w:sz w:val="26"/>
                <w:szCs w:val="26"/>
              </w:rPr>
              <w:t>р по устранению выявленных КСК Т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МР нарушений и недостатков, за исполнением уведомлений, 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представлений и предписаний.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4. Иные мероприятия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Составление и представление в установленные сроки статистической отчетности.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561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Ведение кадровой работы в соответствии с требованиями действующего законодательства. </w:t>
            </w:r>
          </w:p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0D619F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trHeight w:val="42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Документационное обеспечение Контрольно-счетной комиссии (регистрация и контроль исполнения входящей и исходящей корреспонденции)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50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Организация профессионального развития, подготовки, переподготовки и повышения квалификации сотрудников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50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локальных правовых актов, регламентирующих деятельность Контрольно-счетной комиссии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0D619F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trHeight w:val="50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6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Внесение изменений и дополнений в локальные правовые акты, регламентирующие деятельность Контрольно-счетной комиссии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6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0D619F" w:rsidP="00ED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5. Организационная работа</w:t>
            </w: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21E6E" w:rsidRDefault="000D619F" w:rsidP="006D09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E6E">
              <w:rPr>
                <w:rFonts w:ascii="Times New Roman" w:hAnsi="Times New Roman" w:cs="Times New Roman"/>
                <w:sz w:val="26"/>
                <w:szCs w:val="26"/>
              </w:rPr>
              <w:t>Подготов</w:t>
            </w:r>
            <w:r w:rsidR="00EC1F83" w:rsidRPr="00021E6E">
              <w:rPr>
                <w:rFonts w:ascii="Times New Roman" w:hAnsi="Times New Roman" w:cs="Times New Roman"/>
                <w:sz w:val="26"/>
                <w:szCs w:val="26"/>
              </w:rPr>
              <w:t xml:space="preserve">ка плана работы КСК </w:t>
            </w:r>
            <w:r w:rsidR="006D092E" w:rsidRPr="00021E6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1396C" w:rsidRPr="00021E6E">
              <w:rPr>
                <w:rFonts w:ascii="Times New Roman" w:hAnsi="Times New Roman" w:cs="Times New Roman"/>
                <w:sz w:val="26"/>
                <w:szCs w:val="26"/>
              </w:rPr>
              <w:t>МР  на 2025</w:t>
            </w:r>
            <w:r w:rsidRPr="00021E6E">
              <w:rPr>
                <w:rFonts w:ascii="Times New Roman" w:hAnsi="Times New Roman" w:cs="Times New Roman"/>
                <w:sz w:val="26"/>
                <w:szCs w:val="26"/>
              </w:rPr>
              <w:t xml:space="preserve"> год.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21E6E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619F" w:rsidRPr="00021E6E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E6E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021E6E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E6E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21E6E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E6E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21E6E" w:rsidRPr="000D619F" w:rsidTr="00086A0B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E6E" w:rsidRDefault="00021E6E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E6E" w:rsidRPr="00021E6E" w:rsidRDefault="00021E6E" w:rsidP="00021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E6E">
              <w:rPr>
                <w:rFonts w:ascii="Times New Roman" w:hAnsi="Times New Roman" w:cs="Times New Roman"/>
                <w:sz w:val="26"/>
                <w:szCs w:val="26"/>
              </w:rPr>
              <w:t>Подготовка ежегодного отчета о деятельности</w:t>
            </w:r>
            <w:proofErr w:type="gramStart"/>
            <w:r w:rsidRPr="00021E6E">
              <w:rPr>
                <w:rFonts w:ascii="Times New Roman" w:hAnsi="Times New Roman" w:cs="Times New Roman"/>
                <w:sz w:val="26"/>
                <w:szCs w:val="26"/>
              </w:rPr>
              <w:t xml:space="preserve">  К</w:t>
            </w:r>
            <w:proofErr w:type="gramEnd"/>
            <w:r w:rsidRPr="00021E6E">
              <w:rPr>
                <w:rFonts w:ascii="Times New Roman" w:hAnsi="Times New Roman" w:cs="Times New Roman"/>
                <w:sz w:val="26"/>
                <w:szCs w:val="26"/>
              </w:rPr>
              <w:t xml:space="preserve">онтрольно- счетной комиссии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ТМР</w:t>
            </w:r>
            <w:r w:rsidRPr="00021E6E">
              <w:rPr>
                <w:rFonts w:ascii="Times New Roman" w:hAnsi="Times New Roman" w:cs="Times New Roman"/>
                <w:sz w:val="26"/>
                <w:szCs w:val="26"/>
              </w:rPr>
              <w:t xml:space="preserve"> за 2023 год.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E6E" w:rsidRPr="00021E6E" w:rsidRDefault="00021E6E" w:rsidP="00124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E6E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E6E" w:rsidRPr="00021E6E" w:rsidRDefault="00021E6E" w:rsidP="00021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E6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КСК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21E6E">
              <w:rPr>
                <w:rFonts w:ascii="Times New Roman" w:hAnsi="Times New Roman" w:cs="Times New Roman"/>
                <w:sz w:val="26"/>
                <w:szCs w:val="26"/>
              </w:rPr>
              <w:t>МР.</w:t>
            </w:r>
          </w:p>
        </w:tc>
      </w:tr>
      <w:tr w:rsidR="00021E6E" w:rsidRPr="000D619F" w:rsidTr="00021E6E">
        <w:trPr>
          <w:trHeight w:val="67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E6E" w:rsidRPr="00021E6E" w:rsidRDefault="00021E6E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E6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6E" w:rsidRPr="00021E6E" w:rsidRDefault="00021E6E" w:rsidP="00021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E6E">
              <w:rPr>
                <w:rFonts w:ascii="Times New Roman" w:hAnsi="Times New Roman" w:cs="Times New Roman"/>
                <w:sz w:val="26"/>
                <w:szCs w:val="26"/>
              </w:rPr>
              <w:t>Отчет о деятельности</w:t>
            </w:r>
            <w:proofErr w:type="gramStart"/>
            <w:r w:rsidRPr="00021E6E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021E6E">
              <w:rPr>
                <w:rFonts w:ascii="Times New Roman" w:hAnsi="Times New Roman" w:cs="Times New Roman"/>
                <w:sz w:val="26"/>
                <w:szCs w:val="26"/>
              </w:rPr>
              <w:t>онтрольно- счетной комиссии ТМР за 2023 год.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6E" w:rsidRPr="00021E6E" w:rsidRDefault="00021E6E" w:rsidP="00124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E6E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6E" w:rsidRPr="00021E6E" w:rsidRDefault="00021E6E" w:rsidP="00021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E6E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ТМР.</w:t>
            </w: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21E6E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Участие в семинарах, совещаниях и иных мероприятиях, проводимых Счетной палатой Саратовской области.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132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21E6E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заседаниях Собрания депутатов </w:t>
            </w:r>
            <w:r w:rsidR="006D092E" w:rsidRPr="006D0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Турковского</w:t>
            </w:r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района, его постоянных комиссий и рабочих групп по вопросам, отнесенным к полномочиям</w:t>
            </w:r>
            <w:proofErr w:type="gramStart"/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proofErr w:type="gramEnd"/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онтрольно</w:t>
            </w:r>
            <w:r w:rsidR="006D09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счетной комиссии Т</w:t>
            </w:r>
            <w:r w:rsidRPr="000D61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МР.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61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21E6E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6D09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пределах полномочий в мероприятиях, направленных на противодействие коррупции, согласно </w:t>
            </w:r>
            <w:r w:rsidR="006D09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D092E">
              <w:rPr>
                <w:rFonts w:ascii="Times New Roman" w:hAnsi="Times New Roman" w:cs="Times New Roman"/>
                <w:sz w:val="26"/>
                <w:szCs w:val="26"/>
              </w:rPr>
              <w:t>12 ст.8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«Положения о контрольно-счетной комиссии </w:t>
            </w:r>
            <w:r w:rsidR="006D092E" w:rsidRPr="006D092E">
              <w:rPr>
                <w:rFonts w:ascii="Times New Roman" w:hAnsi="Times New Roman" w:cs="Times New Roman"/>
                <w:sz w:val="26"/>
                <w:szCs w:val="26"/>
              </w:rPr>
              <w:t>Турковского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9F" w:rsidRPr="000D619F" w:rsidRDefault="009E2749" w:rsidP="00ED7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274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6. Информационная деятельность</w:t>
            </w:r>
          </w:p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Размещение в сети «Интернет» информации о деятельности</w:t>
            </w:r>
            <w:proofErr w:type="gramStart"/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онтрольно- счетной комиссии </w:t>
            </w:r>
            <w:r w:rsidR="006D092E" w:rsidRPr="006D092E">
              <w:rPr>
                <w:rFonts w:ascii="Times New Roman" w:hAnsi="Times New Roman" w:cs="Times New Roman"/>
                <w:sz w:val="26"/>
                <w:szCs w:val="26"/>
              </w:rPr>
              <w:t>Турковского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Собрание депутатов и главе </w:t>
            </w:r>
            <w:r w:rsidR="006D092E" w:rsidRPr="006D092E">
              <w:rPr>
                <w:rFonts w:ascii="Times New Roman" w:hAnsi="Times New Roman" w:cs="Times New Roman"/>
                <w:sz w:val="26"/>
                <w:szCs w:val="26"/>
              </w:rPr>
              <w:t>Турковского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trHeight w:val="264"/>
          <w:jc w:val="center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b/>
                <w:sz w:val="26"/>
                <w:szCs w:val="26"/>
              </w:rPr>
              <w:t>7. Взаимодействие  с другими органами</w:t>
            </w:r>
          </w:p>
          <w:p w:rsidR="000D619F" w:rsidRPr="000D619F" w:rsidRDefault="000D619F" w:rsidP="000D61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19F" w:rsidRPr="000D619F" w:rsidTr="000D619F">
        <w:trPr>
          <w:trHeight w:val="58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Взаимодействие со Счетной палатой Саратовской области, по вопросам юридического и методического обеспечения деятельности по контрольно- ревизионной работе и аудита в сфере закупок.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6D092E">
        <w:trPr>
          <w:trHeight w:val="76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Взаимодействие со Счетной палатой Саратовской области</w:t>
            </w:r>
            <w:r w:rsidR="00812D8F" w:rsidRPr="000D6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0D61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изучение практического опыта работы других контрольно-счетных органов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Саратовской области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  <w:tr w:rsidR="000D619F" w:rsidRPr="000D619F" w:rsidTr="000D619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9B47E1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D619F" w:rsidRPr="000D61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с Прокуратурой </w:t>
            </w:r>
            <w:r w:rsidR="006D092E" w:rsidRPr="006D092E">
              <w:rPr>
                <w:rFonts w:ascii="Times New Roman" w:hAnsi="Times New Roman" w:cs="Times New Roman"/>
                <w:sz w:val="26"/>
                <w:szCs w:val="26"/>
              </w:rPr>
              <w:t>Турковскогомуниципального района</w:t>
            </w: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, участие в совместных мероприятиях, представление информации о результатах контрольных мероприятий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19F" w:rsidRPr="000D619F" w:rsidRDefault="000D619F" w:rsidP="000D6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1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73" w:rsidRPr="00ED2E73" w:rsidRDefault="00ED2E73" w:rsidP="00ED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Председатель КСК ТМР,</w:t>
            </w:r>
          </w:p>
          <w:p w:rsidR="000D619F" w:rsidRPr="000D619F" w:rsidRDefault="00ED2E73" w:rsidP="00ED2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2E73">
              <w:rPr>
                <w:rFonts w:ascii="Times New Roman" w:hAnsi="Times New Roman" w:cs="Times New Roman"/>
                <w:sz w:val="26"/>
                <w:szCs w:val="26"/>
              </w:rPr>
              <w:t>Инспектор КСК ТМР</w:t>
            </w:r>
          </w:p>
        </w:tc>
      </w:tr>
    </w:tbl>
    <w:p w:rsidR="000D619F" w:rsidRPr="000D619F" w:rsidRDefault="000D619F" w:rsidP="000D61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  <w:sectPr w:rsidR="000D619F" w:rsidRPr="000D619F" w:rsidSect="006043FB">
          <w:pgSz w:w="16838" w:h="11906" w:orient="landscape"/>
          <w:pgMar w:top="568" w:right="567" w:bottom="510" w:left="567" w:header="0" w:footer="340" w:gutter="0"/>
          <w:cols w:space="720"/>
        </w:sectPr>
      </w:pPr>
    </w:p>
    <w:p w:rsidR="00EC1F83" w:rsidRPr="00EC1F83" w:rsidRDefault="00EC1F83" w:rsidP="00B208B8">
      <w:pPr>
        <w:rPr>
          <w:rFonts w:ascii="Times New Roman" w:hAnsi="Times New Roman" w:cs="Times New Roman"/>
          <w:sz w:val="28"/>
          <w:szCs w:val="28"/>
        </w:rPr>
      </w:pPr>
    </w:p>
    <w:sectPr w:rsidR="00EC1F83" w:rsidRPr="00EC1F83" w:rsidSect="0062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307"/>
    <w:multiLevelType w:val="hybridMultilevel"/>
    <w:tmpl w:val="41E4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19F"/>
    <w:rsid w:val="00021E6E"/>
    <w:rsid w:val="00024651"/>
    <w:rsid w:val="00066D68"/>
    <w:rsid w:val="0007289F"/>
    <w:rsid w:val="000D619F"/>
    <w:rsid w:val="00122CB7"/>
    <w:rsid w:val="001D6E77"/>
    <w:rsid w:val="00216BB9"/>
    <w:rsid w:val="00230CEF"/>
    <w:rsid w:val="00252267"/>
    <w:rsid w:val="002640BD"/>
    <w:rsid w:val="002B4755"/>
    <w:rsid w:val="00327BAC"/>
    <w:rsid w:val="00366A9F"/>
    <w:rsid w:val="003702D1"/>
    <w:rsid w:val="003A0610"/>
    <w:rsid w:val="003E26BE"/>
    <w:rsid w:val="003F00D2"/>
    <w:rsid w:val="004D77C8"/>
    <w:rsid w:val="00530833"/>
    <w:rsid w:val="00573324"/>
    <w:rsid w:val="00593F31"/>
    <w:rsid w:val="005A4708"/>
    <w:rsid w:val="005D1146"/>
    <w:rsid w:val="006043FB"/>
    <w:rsid w:val="006045AB"/>
    <w:rsid w:val="00621F97"/>
    <w:rsid w:val="006253E1"/>
    <w:rsid w:val="00631047"/>
    <w:rsid w:val="00670E2E"/>
    <w:rsid w:val="00685C09"/>
    <w:rsid w:val="006918A5"/>
    <w:rsid w:val="006D092E"/>
    <w:rsid w:val="006F78CC"/>
    <w:rsid w:val="00701578"/>
    <w:rsid w:val="00730413"/>
    <w:rsid w:val="00763B2F"/>
    <w:rsid w:val="007D475D"/>
    <w:rsid w:val="007F12E9"/>
    <w:rsid w:val="00812D8F"/>
    <w:rsid w:val="008B0BE4"/>
    <w:rsid w:val="0091396C"/>
    <w:rsid w:val="009B47E1"/>
    <w:rsid w:val="009E2749"/>
    <w:rsid w:val="00A215C3"/>
    <w:rsid w:val="00A4091E"/>
    <w:rsid w:val="00A57BD8"/>
    <w:rsid w:val="00A64721"/>
    <w:rsid w:val="00B208B8"/>
    <w:rsid w:val="00B36CB5"/>
    <w:rsid w:val="00B847AC"/>
    <w:rsid w:val="00B9073B"/>
    <w:rsid w:val="00B95854"/>
    <w:rsid w:val="00BC202C"/>
    <w:rsid w:val="00BC6A69"/>
    <w:rsid w:val="00C1470F"/>
    <w:rsid w:val="00C27A05"/>
    <w:rsid w:val="00CE07A6"/>
    <w:rsid w:val="00CE084C"/>
    <w:rsid w:val="00CF3E7C"/>
    <w:rsid w:val="00D178AA"/>
    <w:rsid w:val="00D34D2E"/>
    <w:rsid w:val="00DC2214"/>
    <w:rsid w:val="00DF4325"/>
    <w:rsid w:val="00E05BD8"/>
    <w:rsid w:val="00E0633B"/>
    <w:rsid w:val="00E15D19"/>
    <w:rsid w:val="00E9607B"/>
    <w:rsid w:val="00EA4882"/>
    <w:rsid w:val="00EC1F83"/>
    <w:rsid w:val="00ED2E73"/>
    <w:rsid w:val="00ED4313"/>
    <w:rsid w:val="00ED4ECA"/>
    <w:rsid w:val="00ED7856"/>
    <w:rsid w:val="00FA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D1"/>
  </w:style>
  <w:style w:type="paragraph" w:styleId="1">
    <w:name w:val="heading 1"/>
    <w:basedOn w:val="a"/>
    <w:next w:val="a"/>
    <w:link w:val="10"/>
    <w:qFormat/>
    <w:rsid w:val="003F00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619F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F00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0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B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0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619F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F00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0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B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3</cp:revision>
  <cp:lastPrinted>2023-02-20T04:41:00Z</cp:lastPrinted>
  <dcterms:created xsi:type="dcterms:W3CDTF">2024-05-20T06:53:00Z</dcterms:created>
  <dcterms:modified xsi:type="dcterms:W3CDTF">2024-10-17T06:12:00Z</dcterms:modified>
</cp:coreProperties>
</file>