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21F" w:rsidRPr="005B6E2D" w:rsidRDefault="00B1421F" w:rsidP="00B772E3">
      <w:pPr>
        <w:spacing w:after="0" w:line="240" w:lineRule="auto"/>
        <w:ind w:right="283"/>
        <w:contextualSpacing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5B6E2D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765810" cy="914400"/>
            <wp:effectExtent l="19050" t="0" r="0" b="0"/>
            <wp:docPr id="7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21F" w:rsidRPr="005B6E2D" w:rsidRDefault="00B1421F" w:rsidP="00B772E3">
      <w:pPr>
        <w:spacing w:after="0" w:line="240" w:lineRule="auto"/>
        <w:ind w:right="28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B1421F" w:rsidRPr="005B6E2D" w:rsidRDefault="00B1421F" w:rsidP="00B772E3">
      <w:pPr>
        <w:spacing w:after="0" w:line="240" w:lineRule="auto"/>
        <w:ind w:right="28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ТУРКОВСКОГО МУНИЦИПАЛЬНОГО РАЙОНА </w:t>
      </w:r>
    </w:p>
    <w:p w:rsidR="00B1421F" w:rsidRPr="005B6E2D" w:rsidRDefault="00B1421F" w:rsidP="00B772E3">
      <w:pPr>
        <w:spacing w:after="0" w:line="240" w:lineRule="auto"/>
        <w:ind w:right="28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 ОБЛАСТИ</w:t>
      </w:r>
    </w:p>
    <w:p w:rsidR="00B1421F" w:rsidRPr="005B6E2D" w:rsidRDefault="00B1421F" w:rsidP="00B772E3">
      <w:pPr>
        <w:widowControl w:val="0"/>
        <w:spacing w:after="0" w:line="240" w:lineRule="auto"/>
        <w:ind w:right="283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1421F" w:rsidRPr="005B6E2D" w:rsidRDefault="00B1421F" w:rsidP="00B772E3">
      <w:pPr>
        <w:widowControl w:val="0"/>
        <w:spacing w:after="0" w:line="240" w:lineRule="auto"/>
        <w:ind w:right="283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B1421F" w:rsidRPr="005B6E2D" w:rsidRDefault="00B1421F" w:rsidP="00B772E3">
      <w:pPr>
        <w:widowControl w:val="0"/>
        <w:spacing w:after="0" w:line="240" w:lineRule="auto"/>
        <w:ind w:right="283"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1421F" w:rsidRPr="005B6E2D" w:rsidRDefault="00B1421F" w:rsidP="00B772E3">
      <w:pPr>
        <w:widowControl w:val="0"/>
        <w:spacing w:after="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A6EA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A6EA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5A6EA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2E4E0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063A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620</w:t>
      </w:r>
    </w:p>
    <w:p w:rsidR="00B1421F" w:rsidRPr="005B6E2D" w:rsidRDefault="00B1421F" w:rsidP="00B772E3">
      <w:pPr>
        <w:widowControl w:val="0"/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2E3" w:rsidRPr="005B6E2D" w:rsidRDefault="004063A2" w:rsidP="00932A97">
      <w:pPr>
        <w:spacing w:after="0" w:line="240" w:lineRule="auto"/>
        <w:ind w:right="2268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внесении изменений в постановление администрации Турковского муниципального района от 20 июня 2016 года № 474 «Об утверждении административного регламента по предоставлению муниципальной услуги «Выдача разрешения на ввод объекта в эксплуатацию» </w:t>
      </w:r>
    </w:p>
    <w:p w:rsidR="00B1421F" w:rsidRPr="005B6E2D" w:rsidRDefault="00B1421F" w:rsidP="00B772E3">
      <w:pPr>
        <w:spacing w:after="0" w:line="240" w:lineRule="auto"/>
        <w:ind w:right="283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1421F" w:rsidRPr="005B6E2D" w:rsidRDefault="00B1421F" w:rsidP="002E4E0E">
      <w:pPr>
        <w:widowControl w:val="0"/>
        <w:tabs>
          <w:tab w:val="left" w:pos="9356"/>
        </w:tabs>
        <w:spacing w:before="120" w:after="12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</w:t>
      </w:r>
      <w:r w:rsidR="002E4E0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7130D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Градостроительным кодексом Российской Федерации, Уставом Турковского муниципального района администрация Турковского муниципального района </w:t>
      </w:r>
      <w:r w:rsidRPr="005B6E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292CA3" w:rsidRPr="005B6E2D" w:rsidRDefault="00292CA3" w:rsidP="00292CA3">
      <w:pPr>
        <w:widowControl w:val="0"/>
        <w:spacing w:after="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постановление администрации Турковского муниципального района от 20 июня 2016 года № 474 «Об утверждении административного регламента по предоставлению муниципальной услуги «Выдача разрешения на ввод объекта в эксплуатацию», изложив приложение в новой редакции согласно приложению.</w:t>
      </w:r>
    </w:p>
    <w:p w:rsidR="001418BA" w:rsidRPr="005B6E2D" w:rsidRDefault="00292CA3" w:rsidP="00292CA3">
      <w:pPr>
        <w:spacing w:after="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</w:t>
      </w:r>
      <w:r w:rsidR="001418B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18BA" w:rsidRPr="005B6E2D" w:rsidRDefault="00292CA3" w:rsidP="001418BA">
      <w:pPr>
        <w:spacing w:after="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418B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Турковского муниципального района </w:t>
      </w:r>
      <w:r w:rsidR="001418B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 сентября 2017 года № 333 «О внесении изменения в постановление администрации Турковского муниципального района от 20 июня 2016 года № 474»;</w:t>
      </w:r>
    </w:p>
    <w:p w:rsidR="001418BA" w:rsidRPr="005B6E2D" w:rsidRDefault="002A3A51" w:rsidP="002A3A51">
      <w:pPr>
        <w:spacing w:after="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Турковского муниципального района от 15 февраля 2018 года № 88 «О внесении изменений в административный регламент по предоставлению муниципальной услуги «Выдача разрешения на ввод объекта в эксплуатацию»</w:t>
      </w:r>
      <w:r w:rsidR="001C2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2CA3" w:rsidRPr="005B6E2D" w:rsidRDefault="00292CA3" w:rsidP="00292CA3">
      <w:pPr>
        <w:widowControl w:val="0"/>
        <w:spacing w:after="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292CA3" w:rsidRPr="005B6E2D" w:rsidRDefault="00292CA3" w:rsidP="00292CA3">
      <w:pPr>
        <w:widowControl w:val="0"/>
        <w:spacing w:after="0" w:line="240" w:lineRule="auto"/>
        <w:ind w:right="283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после его официального опубликования.</w:t>
      </w:r>
    </w:p>
    <w:p w:rsidR="00B1421F" w:rsidRPr="005B6E2D" w:rsidRDefault="00B1421F" w:rsidP="00B772E3">
      <w:pPr>
        <w:tabs>
          <w:tab w:val="left" w:pos="708"/>
          <w:tab w:val="center" w:pos="4536"/>
          <w:tab w:val="right" w:pos="9072"/>
        </w:tabs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CA3" w:rsidRPr="005B6E2D" w:rsidRDefault="00292CA3" w:rsidP="00292C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Глава Турковского </w:t>
      </w:r>
    </w:p>
    <w:p w:rsidR="00292CA3" w:rsidRPr="005B6E2D" w:rsidRDefault="00292CA3" w:rsidP="00932A9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муниципального района</w:t>
      </w: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5B6E2D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  <w:t>А.В. Никитин</w:t>
      </w:r>
      <w:r w:rsidRPr="005B6E2D">
        <w:rPr>
          <w:rFonts w:ascii="Times New Roman" w:hAnsi="Times New Roman" w:cs="Times New Roman"/>
          <w:sz w:val="28"/>
          <w:szCs w:val="28"/>
        </w:rPr>
        <w:br w:type="page"/>
      </w:r>
    </w:p>
    <w:p w:rsidR="004C353D" w:rsidRPr="005B6E2D" w:rsidRDefault="004C353D" w:rsidP="004C353D">
      <w:pPr>
        <w:spacing w:after="0" w:line="240" w:lineRule="auto"/>
        <w:ind w:left="39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 администрации муниципального</w:t>
      </w:r>
    </w:p>
    <w:p w:rsidR="004C353D" w:rsidRPr="005B6E2D" w:rsidRDefault="004C353D" w:rsidP="004C353D">
      <w:pPr>
        <w:spacing w:after="0" w:line="240" w:lineRule="auto"/>
        <w:ind w:left="39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от 28.03.2019 г. № 620</w:t>
      </w:r>
    </w:p>
    <w:p w:rsidR="004C353D" w:rsidRPr="005B6E2D" w:rsidRDefault="004C353D" w:rsidP="004C353D">
      <w:pPr>
        <w:spacing w:after="0" w:line="240" w:lineRule="auto"/>
        <w:ind w:left="39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53D" w:rsidRPr="005B6E2D" w:rsidRDefault="004C353D" w:rsidP="004C353D">
      <w:pPr>
        <w:spacing w:after="0" w:line="240" w:lineRule="auto"/>
        <w:ind w:left="39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к постановлению администрации муниципального района от 20.06.2016 г. № 474</w:t>
      </w:r>
    </w:p>
    <w:p w:rsidR="00663B2D" w:rsidRPr="005B6E2D" w:rsidRDefault="00663B2D" w:rsidP="00B772E3">
      <w:pPr>
        <w:pStyle w:val="ConsPlusTitle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B772E3" w:rsidRPr="005B6E2D" w:rsidRDefault="00B772E3" w:rsidP="00B772E3">
      <w:pPr>
        <w:pStyle w:val="ConsPlusTitle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B1421F" w:rsidRPr="005B6E2D" w:rsidRDefault="00B1421F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6D725A" w:rsidRPr="005B6E2D" w:rsidRDefault="006D725A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«ВЫДАЧА </w:t>
      </w:r>
      <w:r w:rsidR="00727306" w:rsidRPr="005B6E2D">
        <w:rPr>
          <w:rFonts w:ascii="Times New Roman" w:hAnsi="Times New Roman" w:cs="Times New Roman"/>
          <w:sz w:val="28"/>
          <w:szCs w:val="28"/>
        </w:rPr>
        <w:t>РАЗРЕШЕНИЯ</w:t>
      </w:r>
      <w:r w:rsidRPr="005B6E2D">
        <w:rPr>
          <w:rFonts w:ascii="Times New Roman" w:hAnsi="Times New Roman" w:cs="Times New Roman"/>
          <w:sz w:val="28"/>
          <w:szCs w:val="28"/>
        </w:rPr>
        <w:t xml:space="preserve"> НА </w:t>
      </w:r>
      <w:r w:rsidR="00F53BC2" w:rsidRPr="005B6E2D">
        <w:rPr>
          <w:rFonts w:ascii="Times New Roman" w:hAnsi="Times New Roman" w:cs="Times New Roman"/>
          <w:sz w:val="28"/>
          <w:szCs w:val="28"/>
        </w:rPr>
        <w:t xml:space="preserve">ВВОД </w:t>
      </w:r>
      <w:r w:rsidR="0040116A" w:rsidRPr="005B6E2D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F53BC2" w:rsidRPr="005B6E2D">
        <w:rPr>
          <w:rFonts w:ascii="Times New Roman" w:hAnsi="Times New Roman" w:cs="Times New Roman"/>
          <w:sz w:val="28"/>
          <w:szCs w:val="28"/>
        </w:rPr>
        <w:t>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521B87" w:rsidRPr="005B6E2D" w:rsidRDefault="00521B87" w:rsidP="006D72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09E1" w:rsidRPr="005B6E2D" w:rsidRDefault="006D725A" w:rsidP="001D35F0">
      <w:pPr>
        <w:pStyle w:val="ae"/>
      </w:pPr>
      <w:r w:rsidRPr="005B6E2D">
        <w:t>I. Общие положения</w:t>
      </w:r>
    </w:p>
    <w:p w:rsidR="008309E1" w:rsidRPr="005B6E2D" w:rsidRDefault="008309E1" w:rsidP="00521B87">
      <w:pPr>
        <w:pStyle w:val="ae"/>
      </w:pPr>
      <w:r w:rsidRPr="005B6E2D">
        <w:t>Предмет регулирования</w:t>
      </w:r>
    </w:p>
    <w:p w:rsidR="008309E1" w:rsidRPr="005B6E2D" w:rsidRDefault="008309E1" w:rsidP="00087D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bCs/>
          <w:sz w:val="28"/>
          <w:szCs w:val="28"/>
        </w:rPr>
        <w:t>1.</w:t>
      </w:r>
      <w:r w:rsidR="00B7613D" w:rsidRPr="005B6E2D">
        <w:rPr>
          <w:rFonts w:ascii="Times New Roman" w:hAnsi="Times New Roman" w:cs="Times New Roman"/>
          <w:bCs/>
          <w:sz w:val="28"/>
          <w:szCs w:val="28"/>
        </w:rPr>
        <w:t>1.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Административный регламент предоставления </w:t>
      </w:r>
      <w:r w:rsidR="00B1421F" w:rsidRPr="005B6E2D">
        <w:rPr>
          <w:rFonts w:ascii="Times New Roman" w:hAnsi="Times New Roman" w:cs="Times New Roman"/>
          <w:bCs/>
          <w:sz w:val="28"/>
          <w:szCs w:val="28"/>
        </w:rPr>
        <w:t>администрацией Турковского муниципального района</w:t>
      </w:r>
      <w:r w:rsidR="00087D09" w:rsidRPr="005B6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Pr="005B6E2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EE478A" w:rsidRPr="005B6E2D">
        <w:rPr>
          <w:rFonts w:ascii="Times New Roman" w:hAnsi="Times New Roman" w:cs="Times New Roman"/>
          <w:b/>
          <w:bCs/>
          <w:sz w:val="28"/>
          <w:szCs w:val="28"/>
        </w:rPr>
        <w:t xml:space="preserve">выдаче </w:t>
      </w:r>
      <w:r w:rsidR="00727306" w:rsidRPr="005B6E2D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EE478A" w:rsidRPr="005B6E2D">
        <w:rPr>
          <w:rFonts w:ascii="Times New Roman" w:hAnsi="Times New Roman" w:cs="Times New Roman"/>
          <w:b/>
          <w:bCs/>
          <w:sz w:val="28"/>
          <w:szCs w:val="28"/>
        </w:rPr>
        <w:t xml:space="preserve"> на ввод объекта в эксплуатацию</w:t>
      </w:r>
      <w:r w:rsidR="00EE478A" w:rsidRPr="005B6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164A3C" w:rsidRPr="005B6E2D">
        <w:rPr>
          <w:rFonts w:ascii="Times New Roman" w:hAnsi="Times New Roman" w:cs="Times New Roman"/>
          <w:bCs/>
          <w:sz w:val="28"/>
          <w:szCs w:val="28"/>
        </w:rPr>
        <w:t>–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2F77" w:rsidRPr="005B6E2D">
        <w:rPr>
          <w:rFonts w:ascii="Times New Roman" w:hAnsi="Times New Roman" w:cs="Times New Roman"/>
          <w:bCs/>
          <w:sz w:val="28"/>
          <w:szCs w:val="28"/>
        </w:rPr>
        <w:t xml:space="preserve">соответственно </w:t>
      </w:r>
      <w:r w:rsidR="00164A3C" w:rsidRPr="005B6E2D">
        <w:rPr>
          <w:rFonts w:ascii="Times New Roman" w:hAnsi="Times New Roman" w:cs="Times New Roman"/>
          <w:bCs/>
          <w:sz w:val="28"/>
          <w:szCs w:val="28"/>
        </w:rPr>
        <w:t>Административный р</w:t>
      </w:r>
      <w:r w:rsidRPr="005B6E2D">
        <w:rPr>
          <w:rFonts w:ascii="Times New Roman" w:hAnsi="Times New Roman" w:cs="Times New Roman"/>
          <w:bCs/>
          <w:sz w:val="28"/>
          <w:szCs w:val="28"/>
        </w:rPr>
        <w:t>егламент</w:t>
      </w:r>
      <w:r w:rsidR="00087D09" w:rsidRPr="005B6E2D">
        <w:rPr>
          <w:rFonts w:ascii="Times New Roman" w:hAnsi="Times New Roman" w:cs="Times New Roman"/>
          <w:bCs/>
          <w:sz w:val="28"/>
          <w:szCs w:val="28"/>
        </w:rPr>
        <w:t>, орган местного самоуправления</w:t>
      </w:r>
      <w:r w:rsidR="002C2F77" w:rsidRPr="005B6E2D">
        <w:rPr>
          <w:rFonts w:ascii="Times New Roman" w:hAnsi="Times New Roman" w:cs="Times New Roman"/>
          <w:bCs/>
          <w:sz w:val="28"/>
          <w:szCs w:val="28"/>
        </w:rPr>
        <w:t>, муниципальная услуга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64A3C" w:rsidRPr="005B6E2D">
        <w:rPr>
          <w:rFonts w:ascii="Times New Roman" w:hAnsi="Times New Roman" w:cs="Times New Roman"/>
          <w:sz w:val="28"/>
          <w:szCs w:val="28"/>
        </w:rPr>
        <w:t xml:space="preserve">определяет сроки предоставления муниципальной услуги, а так же состав, последовательность </w:t>
      </w:r>
      <w:r w:rsidR="00176372" w:rsidRPr="005B6E2D">
        <w:rPr>
          <w:rFonts w:ascii="Times New Roman" w:hAnsi="Times New Roman" w:cs="Times New Roman"/>
          <w:sz w:val="28"/>
          <w:szCs w:val="28"/>
        </w:rPr>
        <w:t xml:space="preserve">действий (административных процедур), </w:t>
      </w:r>
      <w:r w:rsidR="00164A3C" w:rsidRPr="005B6E2D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176372" w:rsidRPr="005B6E2D">
        <w:rPr>
          <w:rFonts w:ascii="Times New Roman" w:hAnsi="Times New Roman" w:cs="Times New Roman"/>
          <w:sz w:val="28"/>
          <w:szCs w:val="28"/>
        </w:rPr>
        <w:t xml:space="preserve">их </w:t>
      </w:r>
      <w:r w:rsidR="00164A3C" w:rsidRPr="005B6E2D">
        <w:rPr>
          <w:rFonts w:ascii="Times New Roman" w:hAnsi="Times New Roman" w:cs="Times New Roman"/>
          <w:sz w:val="28"/>
          <w:szCs w:val="28"/>
        </w:rPr>
        <w:t>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</w:t>
      </w:r>
      <w:r w:rsidR="001C03CA" w:rsidRPr="005B6E2D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B7613D" w:rsidRPr="005B6E2D" w:rsidRDefault="00B7613D" w:rsidP="00521B87">
      <w:pPr>
        <w:pStyle w:val="ad"/>
      </w:pPr>
    </w:p>
    <w:p w:rsidR="00B7613D" w:rsidRPr="005B6E2D" w:rsidRDefault="00B7613D" w:rsidP="00521B87">
      <w:pPr>
        <w:pStyle w:val="ae"/>
      </w:pPr>
      <w:r w:rsidRPr="005B6E2D">
        <w:t>Круг заявителей</w:t>
      </w:r>
    </w:p>
    <w:p w:rsidR="006717A5" w:rsidRPr="005B6E2D" w:rsidRDefault="006717A5" w:rsidP="006717A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ar2"/>
      <w:bookmarkEnd w:id="0"/>
      <w:r w:rsidRPr="005B6E2D">
        <w:rPr>
          <w:rFonts w:ascii="Times New Roman" w:hAnsi="Times New Roman" w:cs="Times New Roman"/>
          <w:sz w:val="28"/>
          <w:szCs w:val="28"/>
        </w:rPr>
        <w:t xml:space="preserve">1.2.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физические и юридические лица, обеспечивающие на принадлежащем им земельном участке или на земельном участке иного правообладателя </w:t>
      </w:r>
      <w:r w:rsidRPr="005B6E2D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 и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заинтересованные в получении разрешения на ввод объекта в эксплуатацию.</w:t>
      </w:r>
    </w:p>
    <w:p w:rsidR="00900D1B" w:rsidRPr="005B6E2D" w:rsidRDefault="00B1421F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1.2.1. </w:t>
      </w:r>
      <w:r w:rsidR="00900D1B" w:rsidRPr="005B6E2D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</w:t>
      </w:r>
      <w:r w:rsidR="00606C1F" w:rsidRPr="005B6E2D">
        <w:rPr>
          <w:rFonts w:ascii="Times New Roman" w:hAnsi="Times New Roman" w:cs="Times New Roman"/>
          <w:sz w:val="28"/>
          <w:szCs w:val="28"/>
        </w:rPr>
        <w:t>муниципальной</w:t>
      </w:r>
      <w:r w:rsidR="00900D1B" w:rsidRPr="005B6E2D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00D1B" w:rsidRPr="005B6E2D">
        <w:rPr>
          <w:rFonts w:ascii="Times New Roman" w:hAnsi="Times New Roman" w:cs="Times New Roman"/>
          <w:bCs/>
          <w:sz w:val="28"/>
          <w:szCs w:val="28"/>
        </w:rPr>
        <w:t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</w:p>
    <w:p w:rsidR="00B7613D" w:rsidRPr="005B6E2D" w:rsidRDefault="00B7613D" w:rsidP="00E10155">
      <w:pPr>
        <w:pStyle w:val="ad"/>
      </w:pPr>
    </w:p>
    <w:p w:rsidR="00B7613D" w:rsidRPr="005B6E2D" w:rsidRDefault="00B7613D" w:rsidP="00521B87">
      <w:pPr>
        <w:pStyle w:val="ae"/>
      </w:pPr>
      <w:r w:rsidRPr="005B6E2D">
        <w:t>Требования к порядку информирования о предоставлении</w:t>
      </w:r>
      <w:r w:rsidR="00521B87" w:rsidRPr="005B6E2D">
        <w:t xml:space="preserve"> </w:t>
      </w:r>
      <w:r w:rsidR="00DC323C" w:rsidRPr="005B6E2D">
        <w:t>муниципальной</w:t>
      </w:r>
      <w:r w:rsidRPr="005B6E2D">
        <w:t xml:space="preserve"> услуги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1.3.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 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Информация, предоставляемая заинтересованным лицам о муниципальной услуге, является открытой и общедоступной. Сведения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№1 к Административному регламенту.</w:t>
      </w:r>
    </w:p>
    <w:p w:rsidR="00900D1B" w:rsidRPr="005B6E2D" w:rsidRDefault="00900D1B" w:rsidP="00521B87">
      <w:pPr>
        <w:pStyle w:val="ae"/>
        <w:rPr>
          <w:rFonts w:eastAsiaTheme="minorHAnsi"/>
        </w:rPr>
      </w:pPr>
      <w:r w:rsidRPr="005B6E2D"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 госуслуг), в средствах массовой информации.</w:t>
      </w:r>
    </w:p>
    <w:p w:rsidR="004B11FC" w:rsidRPr="005B6E2D" w:rsidRDefault="00900D1B" w:rsidP="004B1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</w:t>
      </w:r>
      <w:r w:rsidR="004B11FC" w:rsidRPr="005B6E2D">
        <w:rPr>
          <w:rFonts w:ascii="Times New Roman" w:hAnsi="Times New Roman" w:cs="Times New Roman"/>
          <w:sz w:val="28"/>
          <w:szCs w:val="28"/>
        </w:rPr>
        <w:t>специалистами управления строительства, ЖКХ, ГО и ЧС администрации Турковского муниципального района</w:t>
      </w:r>
      <w:r w:rsidR="004B11FC" w:rsidRPr="005B6E2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подразделение)</w:t>
      </w:r>
      <w:r w:rsidRPr="005B6E2D">
        <w:rPr>
          <w:rFonts w:ascii="Times New Roman" w:hAnsi="Times New Roman" w:cs="Times New Roman"/>
          <w:sz w:val="28"/>
          <w:szCs w:val="28"/>
        </w:rPr>
        <w:t xml:space="preserve">, МФЦ. </w:t>
      </w:r>
    </w:p>
    <w:p w:rsidR="00900D1B" w:rsidRPr="005B6E2D" w:rsidRDefault="00900D1B" w:rsidP="00521B87">
      <w:pPr>
        <w:pStyle w:val="ae"/>
      </w:pPr>
      <w:r w:rsidRPr="005B6E2D">
        <w:t>1.5.</w:t>
      </w:r>
      <w:r w:rsidR="00CA458B" w:rsidRPr="005B6E2D">
        <w:t xml:space="preserve"> </w:t>
      </w:r>
      <w:r w:rsidRPr="005B6E2D"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900D1B" w:rsidRPr="005B6E2D" w:rsidRDefault="00900D1B" w:rsidP="00900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5B6E2D">
        <w:rPr>
          <w:rFonts w:ascii="Times New Roman" w:hAnsi="Times New Roman" w:cs="Times New Roman"/>
          <w:sz w:val="28"/>
          <w:szCs w:val="28"/>
        </w:rPr>
        <w:t>;</w:t>
      </w:r>
    </w:p>
    <w:p w:rsidR="00900D1B" w:rsidRPr="005B6E2D" w:rsidRDefault="00900D1B" w:rsidP="00900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B059FE" w:rsidRPr="00B059FE" w:rsidRDefault="00B059FE" w:rsidP="00B05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9FE">
        <w:rPr>
          <w:rFonts w:ascii="Times New Roman" w:hAnsi="Times New Roman" w:cs="Times New Roman"/>
          <w:sz w:val="28"/>
          <w:szCs w:val="28"/>
        </w:rPr>
        <w:lastRenderedPageBreak/>
        <w:t>Обращение, поступившее в орган местного самоуправления, подразделение в форме электронного документа на официальный адрес электронной почты, должно содержать следующую информацию:</w:t>
      </w:r>
    </w:p>
    <w:p w:rsidR="00B059FE" w:rsidRPr="00B059FE" w:rsidRDefault="00B059FE" w:rsidP="00B05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9FE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B059FE" w:rsidRPr="00B059FE" w:rsidRDefault="00B059FE" w:rsidP="00B05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9FE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B059FE" w:rsidRPr="00B059FE" w:rsidRDefault="00B059FE" w:rsidP="00B05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9FE">
        <w:rPr>
          <w:rFonts w:ascii="Times New Roman" w:hAnsi="Times New Roman" w:cs="Times New Roman"/>
          <w:sz w:val="28"/>
          <w:szCs w:val="28"/>
        </w:rPr>
        <w:t>адрес электронной почты, по которому должны быть направлены ответ, уведомление о переадресации обращения;</w:t>
      </w:r>
    </w:p>
    <w:p w:rsidR="00B059FE" w:rsidRDefault="00B059FE" w:rsidP="00B05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9FE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900D1B" w:rsidRPr="005B6E2D" w:rsidRDefault="00900D1B" w:rsidP="00B05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</w:t>
      </w:r>
      <w:bookmarkStart w:id="1" w:name="_GoBack"/>
      <w:bookmarkEnd w:id="1"/>
      <w:r w:rsidRPr="005B6E2D">
        <w:rPr>
          <w:rFonts w:ascii="Times New Roman" w:hAnsi="Times New Roman" w:cs="Times New Roman"/>
          <w:sz w:val="28"/>
          <w:szCs w:val="28"/>
        </w:rPr>
        <w:t>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 w:rsidR="004B11FC" w:rsidRPr="005B6E2D">
        <w:rPr>
          <w:rFonts w:ascii="Times New Roman" w:hAnsi="Times New Roman" w:cs="Times New Roman"/>
          <w:sz w:val="28"/>
          <w:szCs w:val="28"/>
        </w:rPr>
        <w:t xml:space="preserve"> главой Турковского муниципального района</w:t>
      </w:r>
      <w:r w:rsidRPr="005B6E2D">
        <w:rPr>
          <w:rFonts w:ascii="Times New Roman" w:hAnsi="Times New Roman" w:cs="Times New Roman"/>
          <w:sz w:val="28"/>
          <w:szCs w:val="28"/>
        </w:rPr>
        <w:t>.</w:t>
      </w:r>
    </w:p>
    <w:p w:rsidR="00CA458B" w:rsidRPr="005B6E2D" w:rsidRDefault="00CA458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900D1B" w:rsidRPr="005B6E2D" w:rsidRDefault="00900D1B" w:rsidP="008C4D47">
      <w:pPr>
        <w:pStyle w:val="ae"/>
        <w:jc w:val="both"/>
      </w:pPr>
      <w:r w:rsidRPr="005B6E2D">
        <w:t>1.6. Порядок, форма и место размещения информации по вопросам предоставления муниципальной услуги.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образцов документов;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900D1B" w:rsidRPr="005B6E2D" w:rsidRDefault="00900D1B" w:rsidP="00900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</w:p>
    <w:p w:rsidR="00663B2D" w:rsidRPr="005B6E2D" w:rsidRDefault="00663B2D" w:rsidP="006928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5B6E2D" w:rsidRDefault="006E3799" w:rsidP="00521B87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Стандарт предоставления муниципальной услуги</w:t>
      </w:r>
    </w:p>
    <w:p w:rsidR="00060263" w:rsidRPr="005B6E2D" w:rsidRDefault="00060263" w:rsidP="00521B87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муниципальной услуги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</w:t>
      </w:r>
      <w:r w:rsidR="00EE47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="00727306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="00EE47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21B87" w:rsidRPr="005B6E2D" w:rsidRDefault="00521B87" w:rsidP="00060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521B87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6717A5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Муниципальная услуга предоставляется органом местного самоуправления - </w:t>
      </w:r>
      <w:r w:rsidR="00852A8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Турковского муниципального района и осуществляется специалистами управления строительства, ЖКХ, ГО и ЧС администрации Турковского муниципального района.</w:t>
      </w:r>
    </w:p>
    <w:p w:rsidR="00BF605F" w:rsidRPr="005B6E2D" w:rsidRDefault="00BF605F" w:rsidP="00BF60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</w:t>
      </w:r>
      <w:r w:rsidR="00900D1B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осуществляться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подразделение взаимодействует со следующими организациями: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3361E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службы государственной регистрации, кадастра и картографии по Саратовской области;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3361E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A8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входящих в состав </w:t>
      </w:r>
      <w:r w:rsidR="00852A8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Турковского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района;</w:t>
      </w:r>
    </w:p>
    <w:p w:rsidR="00060263" w:rsidRPr="005B6E2D" w:rsidRDefault="005D4F58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77AD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5C1F" w:rsidRPr="005B6E2D" w:rsidRDefault="006717A5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35C1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ицами, осуществляющими строительство и эксплуатацию сетей инженерно-технического обеспечения; застройщиками или техническими заказчиками. 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 Муниципальная услуга </w:t>
      </w:r>
      <w:r w:rsidR="00A56159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предусматривает </w:t>
      </w:r>
      <w:proofErr w:type="spellStart"/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подуслуг</w:t>
      </w:r>
      <w:proofErr w:type="spellEnd"/>
      <w:r w:rsidR="00A56159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1ED" w:rsidRPr="005B6E2D" w:rsidRDefault="003F11ED" w:rsidP="003A7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r w:rsidRPr="005B6E2D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</w:t>
      </w:r>
      <w:r w:rsidR="007D2BD3" w:rsidRPr="005B6E2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60263" w:rsidRPr="005B6E2D" w:rsidRDefault="00060263" w:rsidP="00B641AF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Результат предоставления муниципальной услуги</w:t>
      </w:r>
    </w:p>
    <w:p w:rsidR="00060263" w:rsidRPr="005B6E2D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060263" w:rsidRPr="005B6E2D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выдача </w:t>
      </w:r>
      <w:r w:rsidR="00900D1B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(направление)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разрешения на </w:t>
      </w:r>
      <w:r w:rsidR="00EE47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5B6E2D" w:rsidRDefault="00900D1B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Pr="005B6E2D">
        <w:t xml:space="preserve">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(направление) заявителю уведомления о 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выдаче </w:t>
      </w:r>
      <w:r w:rsidR="00EE47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ввод объекта в эксплуатацию</w:t>
      </w:r>
      <w:r w:rsidR="00031BF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18BA" w:rsidRPr="005B6E2D" w:rsidRDefault="001418BA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по выбору заявителя может быть представлен в форме документа на бумажном носителе, а также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263" w:rsidRPr="005B6E2D" w:rsidRDefault="00060263" w:rsidP="00B641AF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Срок предоставления муниципальной услуги</w:t>
      </w:r>
    </w:p>
    <w:p w:rsidR="00102533" w:rsidRPr="005B6E2D" w:rsidRDefault="00102533" w:rsidP="0010253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2.4. Разрешение на ввод объекта в эксплуатацию или уведомление о мотивированном отказе в выдаче разрешения на ввод объекта в эксплуатацию </w:t>
      </w:r>
      <w:r w:rsidRPr="005B6E2D">
        <w:rPr>
          <w:rFonts w:ascii="Times New Roman" w:hAnsi="Times New Roman"/>
          <w:sz w:val="28"/>
          <w:szCs w:val="28"/>
        </w:rPr>
        <w:t xml:space="preserve">выдается заявителю, </w:t>
      </w:r>
      <w:r w:rsidRPr="005B6E2D">
        <w:rPr>
          <w:rFonts w:ascii="Times New Roman" w:hAnsi="Times New Roman" w:cs="Times New Roman"/>
          <w:sz w:val="28"/>
          <w:szCs w:val="28"/>
        </w:rPr>
        <w:t xml:space="preserve">не позднее чем через </w:t>
      </w:r>
      <w:r w:rsidR="0040065A" w:rsidRPr="005B6E2D">
        <w:rPr>
          <w:rFonts w:ascii="Times New Roman" w:hAnsi="Times New Roman" w:cs="Times New Roman"/>
          <w:sz w:val="28"/>
          <w:szCs w:val="28"/>
        </w:rPr>
        <w:t>семь рабочих</w:t>
      </w:r>
      <w:r w:rsidRPr="005B6E2D">
        <w:rPr>
          <w:rFonts w:ascii="Times New Roman" w:hAnsi="Times New Roman" w:cs="Times New Roman"/>
          <w:sz w:val="28"/>
          <w:szCs w:val="28"/>
        </w:rPr>
        <w:t xml:space="preserve"> дней </w:t>
      </w:r>
      <w:r w:rsidR="00B641AF" w:rsidRPr="005B6E2D">
        <w:rPr>
          <w:rFonts w:ascii="Times New Roman" w:hAnsi="Times New Roman" w:cs="Times New Roman"/>
          <w:sz w:val="28"/>
          <w:szCs w:val="28"/>
        </w:rPr>
        <w:t>со дня поступления заявления о выдаче разрешения на ввод объекта 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 xml:space="preserve">, </w:t>
      </w:r>
      <w:r w:rsidRPr="005B6E2D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102533" w:rsidRPr="005B6E2D" w:rsidRDefault="00102533" w:rsidP="0010253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102533" w:rsidRPr="005B6E2D" w:rsidRDefault="00102533" w:rsidP="0010253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102533" w:rsidRPr="005B6E2D" w:rsidRDefault="00102533" w:rsidP="0010253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 xml:space="preserve">направляется для выдачи заявителю в МФЦ, </w:t>
      </w:r>
      <w:r w:rsidR="007C3690" w:rsidRPr="005B6E2D">
        <w:rPr>
          <w:rFonts w:ascii="Times New Roman" w:hAnsi="Times New Roman"/>
          <w:sz w:val="28"/>
          <w:szCs w:val="28"/>
        </w:rPr>
        <w:t xml:space="preserve">в </w:t>
      </w:r>
      <w:r w:rsidRPr="005B6E2D">
        <w:rPr>
          <w:rFonts w:ascii="Times New Roman" w:hAnsi="Times New Roman"/>
          <w:sz w:val="28"/>
          <w:szCs w:val="28"/>
        </w:rPr>
        <w:t>порядке и сроки, предусмотренные соглашением о взаимодействии, заключенным между МФЦ и органом местного самоуправления</w:t>
      </w:r>
    </w:p>
    <w:p w:rsidR="00102533" w:rsidRPr="005B6E2D" w:rsidRDefault="00583E53" w:rsidP="00102533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10253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мотивированном отказе в выдаче разрешения на </w:t>
      </w:r>
      <w:r w:rsidR="00102533" w:rsidRPr="005B6E2D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="0010253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533" w:rsidRPr="005B6E2D">
        <w:rPr>
          <w:rFonts w:ascii="Times New Roman" w:hAnsi="Times New Roman"/>
          <w:sz w:val="28"/>
          <w:szCs w:val="28"/>
        </w:rPr>
        <w:t>может быть обжаловано заявителем в судебном порядке.</w:t>
      </w:r>
    </w:p>
    <w:p w:rsidR="00900D1B" w:rsidRPr="005B6E2D" w:rsidRDefault="00900D1B" w:rsidP="00900D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>В случае предоставления заявителем документов, указанных в пункте 2.6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</w:t>
      </w:r>
      <w:r w:rsidRPr="005B6E2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00D1B" w:rsidRPr="005B6E2D" w:rsidRDefault="00900D1B" w:rsidP="00900D1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D16C0B" w:rsidRPr="005B6E2D" w:rsidRDefault="00D16C0B" w:rsidP="00900D1B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60263" w:rsidRPr="005B6E2D" w:rsidRDefault="00060263" w:rsidP="00D16C0B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Перечень нормативных правовых актов, регулирующих отношения, возникающ</w:t>
      </w:r>
      <w:r w:rsidR="00D13415" w:rsidRPr="005B6E2D">
        <w:rPr>
          <w:rFonts w:eastAsia="Times New Roman"/>
          <w:lang w:eastAsia="ru-RU"/>
        </w:rPr>
        <w:t>ие</w:t>
      </w:r>
      <w:r w:rsidRPr="005B6E2D">
        <w:rPr>
          <w:rFonts w:eastAsia="Times New Roman"/>
          <w:lang w:eastAsia="ru-RU"/>
        </w:rPr>
        <w:t xml:space="preserve"> в связи с предоставлением муниципальной услуги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5B6E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года</w:t>
        </w:r>
      </w:smartTag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131-Ф3 «Об общих принципах организации местного самоупра</w:t>
      </w:r>
      <w:r w:rsidR="0077677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в Российской Федерации» </w:t>
      </w:r>
      <w:r w:rsidR="00776777" w:rsidRPr="005B6E2D">
        <w:rPr>
          <w:rFonts w:ascii="Times New Roman" w:hAnsi="Times New Roman" w:cs="Times New Roman"/>
          <w:sz w:val="28"/>
          <w:szCs w:val="28"/>
        </w:rPr>
        <w:t>(«Российская газета», № 202, 8 октября 2003 года);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lang w:eastAsia="ru-RU"/>
        </w:rPr>
        <w:t>Федеральны</w:t>
      </w:r>
      <w:r w:rsidR="00F85E6E" w:rsidRPr="005B6E2D">
        <w:rPr>
          <w:rFonts w:ascii="Times New Roman" w:eastAsia="Times New Roman" w:hAnsi="Times New Roman" w:cs="Times New Roman"/>
          <w:sz w:val="28"/>
          <w:lang w:eastAsia="ru-RU"/>
        </w:rPr>
        <w:t>м</w:t>
      </w:r>
      <w:r w:rsidRPr="005B6E2D">
        <w:rPr>
          <w:rFonts w:ascii="Times New Roman" w:eastAsia="Times New Roman" w:hAnsi="Times New Roman" w:cs="Times New Roman"/>
          <w:sz w:val="28"/>
          <w:lang w:eastAsia="ru-RU"/>
        </w:rPr>
        <w:t xml:space="preserve"> закон</w:t>
      </w:r>
      <w:r w:rsidR="00F85E6E" w:rsidRPr="005B6E2D">
        <w:rPr>
          <w:rFonts w:ascii="Times New Roman" w:eastAsia="Times New Roman" w:hAnsi="Times New Roman" w:cs="Times New Roman"/>
          <w:sz w:val="28"/>
          <w:lang w:eastAsia="ru-RU"/>
        </w:rPr>
        <w:t>ом</w:t>
      </w:r>
      <w:r w:rsidRPr="005B6E2D">
        <w:rPr>
          <w:rFonts w:ascii="Times New Roman" w:eastAsia="Times New Roman" w:hAnsi="Times New Roman" w:cs="Times New Roman"/>
          <w:sz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 w:rsidR="00776777" w:rsidRPr="005B6E2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776777" w:rsidRPr="005B6E2D">
        <w:rPr>
          <w:rFonts w:ascii="Times New Roman" w:hAnsi="Times New Roman" w:cs="Times New Roman"/>
          <w:sz w:val="28"/>
          <w:szCs w:val="28"/>
        </w:rPr>
        <w:t>(«Российская газета», 30 июля 2010 года, № 168);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</w:t>
      </w:r>
      <w:smartTag w:uri="urn:schemas-microsoft-com:office:smarttags" w:element="metricconverter">
        <w:smartTagPr>
          <w:attr w:name="ProductID" w:val="2006 г"/>
        </w:smartTagPr>
        <w:r w:rsidRPr="005B6E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 года</w:t>
        </w:r>
      </w:smartTag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59-ФЗ «О порядке рассмотрения обращени</w:t>
      </w:r>
      <w:r w:rsidR="0077677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граждан Российской Федерации» </w:t>
      </w:r>
      <w:r w:rsidR="00776777" w:rsidRPr="005B6E2D">
        <w:rPr>
          <w:rFonts w:ascii="Times New Roman" w:hAnsi="Times New Roman" w:cs="Times New Roman"/>
          <w:sz w:val="28"/>
          <w:szCs w:val="28"/>
        </w:rPr>
        <w:t>(«Российская газета», № 95, 5 мая 2006 года);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</w:t>
      </w:r>
      <w:smartTag w:uri="urn:schemas-microsoft-com:office:smarttags" w:element="metricconverter">
        <w:smartTagPr>
          <w:attr w:name="ProductID" w:val="2004 г"/>
        </w:smartTagPr>
        <w:r w:rsidRPr="005B6E2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года</w:t>
        </w:r>
      </w:smartTag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190-ФЗ «Градостроительн</w:t>
      </w:r>
      <w:r w:rsidR="0077677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кодекс Российской Федерации» («Российская газета», №290, 30 декабря 2004 года);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2004 года № 191-ФЗ «О введении в действие Градостроительного кодекса Российской Федерации»</w:t>
      </w:r>
      <w:r w:rsidR="0077677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(«Российская газета», №290, 30 декабря 2004 года);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lang w:eastAsia="ru-RU"/>
        </w:rPr>
        <w:t>Федеральным законом от 27 июля 2006 г</w:t>
      </w:r>
      <w:r w:rsidR="00031BF7" w:rsidRPr="005B6E2D">
        <w:rPr>
          <w:rFonts w:ascii="Times New Roman" w:eastAsia="Times New Roman" w:hAnsi="Times New Roman" w:cs="Times New Roman"/>
          <w:sz w:val="28"/>
          <w:lang w:eastAsia="ru-RU"/>
        </w:rPr>
        <w:t xml:space="preserve">ода № </w:t>
      </w:r>
      <w:r w:rsidRPr="005B6E2D">
        <w:rPr>
          <w:rFonts w:ascii="Times New Roman" w:eastAsia="Times New Roman" w:hAnsi="Times New Roman" w:cs="Times New Roman"/>
          <w:sz w:val="28"/>
          <w:lang w:eastAsia="ru-RU"/>
        </w:rPr>
        <w:t xml:space="preserve">152-ФЗ </w:t>
      </w:r>
      <w:r w:rsidR="00776777" w:rsidRPr="005B6E2D">
        <w:rPr>
          <w:rFonts w:ascii="Times New Roman" w:eastAsia="Times New Roman" w:hAnsi="Times New Roman" w:cs="Times New Roman"/>
          <w:sz w:val="28"/>
          <w:lang w:eastAsia="ru-RU"/>
        </w:rPr>
        <w:t>«О персональных данных»</w:t>
      </w:r>
      <w:r w:rsidR="00776777" w:rsidRPr="005B6E2D">
        <w:rPr>
          <w:rFonts w:ascii="Times New Roman" w:hAnsi="Times New Roman" w:cs="Times New Roman"/>
          <w:sz w:val="28"/>
          <w:szCs w:val="28"/>
        </w:rPr>
        <w:t xml:space="preserve"> («Российская газета», № 165, 29 июля 2006 года);</w:t>
      </w:r>
    </w:p>
    <w:p w:rsidR="00031BF7" w:rsidRPr="005B6E2D" w:rsidRDefault="00031BF7" w:rsidP="007767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Федеральны</w:t>
      </w:r>
      <w:r w:rsidR="00F85E6E" w:rsidRPr="005B6E2D">
        <w:rPr>
          <w:rFonts w:ascii="Times New Roman" w:hAnsi="Times New Roman" w:cs="Times New Roman"/>
          <w:sz w:val="28"/>
          <w:szCs w:val="28"/>
        </w:rPr>
        <w:t>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85E6E" w:rsidRPr="005B6E2D">
        <w:rPr>
          <w:rFonts w:ascii="Times New Roman" w:hAnsi="Times New Roman" w:cs="Times New Roman"/>
          <w:sz w:val="28"/>
          <w:szCs w:val="28"/>
        </w:rPr>
        <w:t>ом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от 06 апреля 2011 года №</w:t>
      </w:r>
      <w:r w:rsidR="00776777" w:rsidRPr="005B6E2D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 («Российская газета», №</w:t>
      </w:r>
      <w:r w:rsidR="00776777"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="00776777" w:rsidRPr="005B6E2D">
        <w:rPr>
          <w:rFonts w:ascii="Times New Roman" w:hAnsi="Times New Roman" w:cs="Times New Roman"/>
          <w:sz w:val="28"/>
          <w:szCs w:val="28"/>
        </w:rPr>
        <w:t>;</w:t>
      </w:r>
    </w:p>
    <w:p w:rsidR="0040116A" w:rsidRPr="005B6E2D" w:rsidRDefault="0040116A" w:rsidP="004011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40116A" w:rsidRPr="005B6E2D" w:rsidRDefault="0040116A" w:rsidP="00401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(«Российская газета», № 148, 02 июля 2012 года);</w:t>
      </w:r>
    </w:p>
    <w:p w:rsidR="00060263" w:rsidRPr="005B6E2D" w:rsidRDefault="00776777" w:rsidP="00776777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5B6E2D">
        <w:rPr>
          <w:rFonts w:ascii="Times New Roman" w:hAnsi="Times New Roman" w:cs="Times New Roman"/>
          <w:sz w:val="28"/>
        </w:rPr>
        <w:t xml:space="preserve">Приказом Минстроя России от 19.02.2015 </w:t>
      </w:r>
      <w:r w:rsidR="00F42673" w:rsidRPr="005B6E2D">
        <w:rPr>
          <w:rFonts w:ascii="Times New Roman" w:hAnsi="Times New Roman" w:cs="Times New Roman"/>
          <w:sz w:val="28"/>
        </w:rPr>
        <w:t>№</w:t>
      </w:r>
      <w:r w:rsidRPr="005B6E2D">
        <w:rPr>
          <w:rFonts w:ascii="Times New Roman" w:hAnsi="Times New Roman" w:cs="Times New Roman"/>
          <w:sz w:val="28"/>
        </w:rPr>
        <w:t>117/</w:t>
      </w:r>
      <w:proofErr w:type="spellStart"/>
      <w:r w:rsidRPr="005B6E2D">
        <w:rPr>
          <w:rFonts w:ascii="Times New Roman" w:hAnsi="Times New Roman" w:cs="Times New Roman"/>
          <w:sz w:val="28"/>
        </w:rPr>
        <w:t>пр</w:t>
      </w:r>
      <w:proofErr w:type="spellEnd"/>
      <w:r w:rsidRPr="005B6E2D">
        <w:rPr>
          <w:rFonts w:ascii="Times New Roman" w:hAnsi="Times New Roman" w:cs="Times New Roman"/>
          <w:sz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официальный интернет-портал правовой информации http://www.pravo.gov.ru, 13 апреля 2015 года</w:t>
      </w:r>
      <w:r w:rsidRPr="005B6E2D">
        <w:rPr>
          <w:rFonts w:ascii="Times New Roman" w:hAnsi="Times New Roman" w:cs="Times New Roman"/>
          <w:sz w:val="28"/>
        </w:rPr>
        <w:t>)</w:t>
      </w:r>
      <w:r w:rsidR="00060263" w:rsidRPr="005B6E2D">
        <w:rPr>
          <w:rFonts w:ascii="Times New Roman" w:hAnsi="Times New Roman" w:cs="Times New Roman"/>
          <w:sz w:val="28"/>
        </w:rPr>
        <w:t>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Саратовской области от 9 октября 2006 года </w:t>
      </w:r>
      <w:r w:rsidR="00031BF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96-ЗСО «О регулировании градостроительной деят</w:t>
      </w:r>
      <w:r w:rsidR="00A41406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 в Саратовской области» (Саратовская областная газета, официальное приложение, № 28, 13 октября 2006 года);</w:t>
      </w:r>
    </w:p>
    <w:p w:rsidR="00F85E6E" w:rsidRPr="005B6E2D" w:rsidRDefault="00C62D43" w:rsidP="00F85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Турковского муниципального района.</w:t>
      </w:r>
    </w:p>
    <w:p w:rsidR="00B30193" w:rsidRPr="005B6E2D" w:rsidRDefault="00B30193" w:rsidP="00F85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B30193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 xml:space="preserve"> </w:t>
      </w:r>
      <w:r w:rsidRPr="005B6E2D">
        <w:rPr>
          <w:rFonts w:eastAsia="Times New Roman"/>
          <w:lang w:eastAsia="ru-RU"/>
        </w:rPr>
        <w:t>и услуг, которые являются необходимыми и обязательными для предоставления муниципальной услуги</w:t>
      </w:r>
      <w:r w:rsidR="003F2844" w:rsidRPr="005B6E2D">
        <w:rPr>
          <w:rFonts w:eastAsia="Times New Roman"/>
          <w:lang w:eastAsia="ru-RU"/>
        </w:rPr>
        <w:t>, подлежащих представлению заявителем</w:t>
      </w:r>
    </w:p>
    <w:p w:rsidR="001C617D" w:rsidRPr="005B6E2D" w:rsidRDefault="00ED2048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муниципальной услуги заявители представляют</w:t>
      </w:r>
      <w:r w:rsidR="001C617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617D" w:rsidRPr="005B6E2D" w:rsidRDefault="00585D21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1071"/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5E6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C617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заявление, согласно приложению №</w:t>
      </w:r>
      <w:r w:rsidR="00756E2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 А</w:t>
      </w:r>
      <w:r w:rsidR="001C617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регламента;</w:t>
      </w:r>
    </w:p>
    <w:p w:rsidR="0021158A" w:rsidRPr="005B6E2D" w:rsidRDefault="00585D21" w:rsidP="002115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документ, удостоверяющий личность заявителя или представителя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случае, если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обращается представитель заявителя;</w:t>
      </w:r>
    </w:p>
    <w:p w:rsidR="0021158A" w:rsidRPr="005B6E2D" w:rsidRDefault="00585D21" w:rsidP="002115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документ, подтверждающий полномочия представителя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случае, если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обращается представитель заявителя;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5)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разрешение на строительство;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7)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8)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9)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585D21" w:rsidRPr="005B6E2D" w:rsidRDefault="00585D21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585D21" w:rsidRPr="005B6E2D" w:rsidRDefault="00E70102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</w:r>
      <w:r w:rsidR="001B4D1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</w:t>
      </w:r>
      <w:r w:rsidR="00800E4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7 статьи</w:t>
      </w:r>
      <w:r w:rsidR="00800E4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 </w:t>
      </w:r>
      <w:r w:rsidR="00D641F8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85D21" w:rsidRPr="005B6E2D" w:rsidRDefault="002669DD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585D21" w:rsidRPr="005B6E2D" w:rsidRDefault="00C60CAF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</w:t>
      </w:r>
      <w:r w:rsidR="009E515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E515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73-ФЗ </w:t>
      </w:r>
      <w:r w:rsidR="009E515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объектах культурного наследия (памятниках истории и культуры) народов Российской Федерации</w:t>
      </w:r>
      <w:r w:rsidR="009E515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проведении реставрации, 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консервации, ремонта этого объекта и его приспособления для современного использования;</w:t>
      </w:r>
    </w:p>
    <w:p w:rsidR="00EB0815" w:rsidRPr="005B6E2D" w:rsidRDefault="00EB0815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план объекта капитального строительства, подготовленный в соответствии с Федеральным законом от 13 июля 2015 года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218-ФЗ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регистрации недвижимости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85D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3C7B" w:rsidRPr="005B6E2D" w:rsidRDefault="00EB0815" w:rsidP="00585D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5444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получение согласия лица </w:t>
      </w:r>
      <w:r w:rsidR="00560E2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C6152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законного 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</w:t>
      </w:r>
      <w:r w:rsidR="00560E2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являющимся заявителем</w:t>
      </w:r>
      <w:r w:rsidR="00560E2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обработку персональных данных, предусмотренные частью 3 статьи 7 Федерального закона от 27</w:t>
      </w:r>
      <w:r w:rsidR="00C6152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2010 года № 210-ФЗ «</w:t>
      </w:r>
      <w:r w:rsidR="0021158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</w:t>
      </w:r>
      <w:r w:rsidR="00C6152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и муниципальных услуг»</w:t>
      </w:r>
    </w:p>
    <w:bookmarkEnd w:id="2"/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174A5A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99"/>
      <w:bookmarkEnd w:id="3"/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2.6.2. 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пункте 2.6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="00174A5A" w:rsidRPr="005B6E2D">
        <w:rPr>
          <w:rFonts w:ascii="Times New Roman" w:hAnsi="Times New Roman" w:cs="Times New Roman"/>
          <w:sz w:val="28"/>
          <w:szCs w:val="28"/>
        </w:rPr>
        <w:t>Единый и региональный порталы госуслуг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могут направляться по почте</w:t>
      </w:r>
      <w:r w:rsidR="00174A5A" w:rsidRPr="005B6E2D">
        <w:rPr>
          <w:rFonts w:ascii="Times New Roman" w:hAnsi="Times New Roman" w:cs="Times New Roman"/>
          <w:sz w:val="28"/>
          <w:szCs w:val="28"/>
        </w:rPr>
        <w:t>.</w:t>
      </w:r>
      <w:r w:rsidR="00174A5A" w:rsidRPr="005B6E2D">
        <w:rPr>
          <w:sz w:val="28"/>
          <w:szCs w:val="28"/>
        </w:rPr>
        <w:t xml:space="preserve"> 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законодательством, копии документов, должны быть нотариально заверены.</w:t>
      </w:r>
    </w:p>
    <w:p w:rsidR="00174A5A" w:rsidRPr="005B6E2D" w:rsidRDefault="000A4C75" w:rsidP="00174A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="00174A5A" w:rsidRPr="005B6E2D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госуслуг указанные заявление и документы заверяются электронной подписью в соответствии с </w:t>
      </w:r>
      <w:r w:rsidR="0044299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 w:rsidR="00174A5A" w:rsidRPr="005B6E2D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="00174A5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госуслуг форме.</w:t>
      </w:r>
    </w:p>
    <w:p w:rsidR="00357DBD" w:rsidRPr="005B6E2D" w:rsidRDefault="00357DBD" w:rsidP="00174A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2.6.4. Документы, указанные в пункте 2.6 Административного регламента, направляются в уполномоченные органы местного самоуправления,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обращения за предоставлением муниципальной услуги считается дата получения документов органом местного самоуправления.</w:t>
      </w:r>
    </w:p>
    <w:p w:rsidR="005E63C1" w:rsidRPr="005B6E2D" w:rsidRDefault="005E63C1" w:rsidP="000A4C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B065FF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5E63C1" w:rsidRPr="005B6E2D" w:rsidRDefault="005E63C1" w:rsidP="005E63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Документы (их копии или сведения, содержащиеся в них), указанные в </w:t>
      </w:r>
      <w:r w:rsidR="000B166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пунктах </w:t>
      </w:r>
      <w:r w:rsidR="003A4474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4474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4474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32519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11 пункта 2.6 Административного регламента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запрашиваются </w:t>
      </w:r>
      <w:r w:rsidR="00432519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подразделения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находятся указанные документы, если застройщик не представил указанные документы самостоятельно.</w:t>
      </w:r>
    </w:p>
    <w:p w:rsidR="005E63C1" w:rsidRPr="005B6E2D" w:rsidRDefault="005E63C1" w:rsidP="005E63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</w:t>
      </w:r>
      <w:r w:rsidR="000B166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</w:t>
      </w:r>
      <w:r w:rsidR="000B166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 </w:t>
      </w:r>
      <w:r w:rsidR="00231B9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7, 8, 9 и 10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B9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2.6 Административного регламента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</w:t>
      </w:r>
    </w:p>
    <w:p w:rsidR="00D23C7B" w:rsidRPr="005B6E2D" w:rsidRDefault="00D23C7B" w:rsidP="00D23C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пятым пунктом 3.3.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сведения, содержащиеся в документах, предусмотренных пунктом 2.7 Административного регламента, если заявитель не представил указанные документы </w:t>
      </w:r>
      <w:r w:rsidR="00F47ED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ED2" w:rsidRPr="005B6E2D" w:rsidRDefault="00F47ED2" w:rsidP="00D23C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1247CB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Особенности взаимодействия с заявителем при предоставлении муниципальной услуги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062C4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Запрещается требовать от заявителя: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606C1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</w:t>
      </w:r>
      <w:r w:rsidR="003F11ED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инициативе.</w:t>
      </w:r>
    </w:p>
    <w:p w:rsidR="00011216" w:rsidRPr="005B6E2D" w:rsidRDefault="00011216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011216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F07CB" w:rsidRPr="005B6E2D" w:rsidRDefault="00D23C7B" w:rsidP="00CF07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r w:rsidR="00CF07CB" w:rsidRPr="005B6E2D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C049E5" w:rsidRPr="005B6E2D" w:rsidRDefault="00C049E5" w:rsidP="00CF07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5B6E2D" w:rsidRDefault="00060263" w:rsidP="00C049E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lastRenderedPageBreak/>
        <w:t>Исчерпывающий перечень оснований для приостановления или отказа в предоставлении муниципальной услуги</w:t>
      </w:r>
    </w:p>
    <w:p w:rsidR="00D23C7B" w:rsidRPr="005B6E2D" w:rsidRDefault="00D23C7B" w:rsidP="00D23C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060263" w:rsidRPr="005B6E2D" w:rsidRDefault="00060263" w:rsidP="005D4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Основанием для отказа в предоставлении муниципальной услуги, является:</w:t>
      </w:r>
    </w:p>
    <w:p w:rsidR="00E317DB" w:rsidRPr="005B6E2D" w:rsidRDefault="00C049E5" w:rsidP="00E317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317DB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перечисленных в пункте 2.6. Административного регламента, необходимых для предоставления муниципальной услуги;</w:t>
      </w:r>
    </w:p>
    <w:p w:rsidR="00C049E5" w:rsidRPr="005B6E2D" w:rsidRDefault="00C049E5" w:rsidP="00C04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C049E5" w:rsidRPr="005B6E2D" w:rsidRDefault="00C049E5" w:rsidP="00C04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несоответствие объекта капитального строительства требованиям, установленным в разрешении на строительство;</w:t>
      </w:r>
    </w:p>
    <w:p w:rsidR="00C049E5" w:rsidRPr="005B6E2D" w:rsidRDefault="00C049E5" w:rsidP="00C04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несоответствие параметров построенного, реконструированного объекта капитального строительства проектной документации;</w:t>
      </w:r>
    </w:p>
    <w:p w:rsidR="00C049E5" w:rsidRPr="005B6E2D" w:rsidRDefault="00C049E5" w:rsidP="00C04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</w:r>
      <w:r w:rsidR="00E317DB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lang w:eastAsia="ru-RU"/>
        </w:rPr>
        <w:t xml:space="preserve">Неполучение или несвоевременное получение документов, запрошенных в соответствии с </w:t>
      </w:r>
      <w:r w:rsidR="003361E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40116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361E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417DB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361E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="Times New Roman" w:hAnsi="Times New Roman" w:cs="Times New Roman"/>
          <w:sz w:val="28"/>
          <w:lang w:eastAsia="ru-RU"/>
        </w:rPr>
        <w:t>Административного регламента, не может являться основанием для отказа в выдаче разрешения.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любой стадии административных процедур до принятия решения о выдаче разрешения на </w:t>
      </w:r>
      <w:r w:rsidR="006B56C8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6A3D62" w:rsidRPr="005B6E2D" w:rsidRDefault="006A3D62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6A3D62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E062C4" w:rsidRPr="005B6E2D" w:rsidRDefault="00E062C4" w:rsidP="00E062C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Для получения муниципальной услуги заявителю необходимо получить:</w:t>
      </w:r>
    </w:p>
    <w:p w:rsidR="00935380" w:rsidRPr="005B6E2D" w:rsidRDefault="00935380" w:rsidP="009353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32497C" w:rsidRPr="005B6E2D" w:rsidRDefault="00935380" w:rsidP="009353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схему, отображающую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</w:r>
    </w:p>
    <w:p w:rsidR="00F80276" w:rsidRPr="005B6E2D" w:rsidRDefault="00F80276" w:rsidP="009353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Необходимые и обязательные услуги предоставляются специализированными организациями.</w:t>
      </w:r>
    </w:p>
    <w:p w:rsidR="00CB1DF3" w:rsidRPr="005B6E2D" w:rsidRDefault="00CB1DF3" w:rsidP="009353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5B6E2D" w:rsidRDefault="00060263" w:rsidP="00CB1DF3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B26AB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Муниципальная услуга предоставляется бесплатно.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CB1DF3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F80276" w:rsidRPr="005B6E2D" w:rsidRDefault="00F80276" w:rsidP="00F80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Размер платы за </w:t>
      </w:r>
      <w:r w:rsidRPr="005B6E2D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услуг, предусмотренных п.</w:t>
      </w:r>
      <w:r w:rsidR="00CB1DF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2.12 настоящего Административного регламента, устанавливается на основании договора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276" w:rsidRPr="005B6E2D" w:rsidRDefault="00F80276" w:rsidP="00F80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Федерации.</w:t>
      </w:r>
    </w:p>
    <w:p w:rsidR="00CB1DF3" w:rsidRPr="005B6E2D" w:rsidRDefault="00CB1DF3" w:rsidP="00F80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5B6E2D" w:rsidRDefault="00060263" w:rsidP="00CB1DF3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174A5A" w:rsidRPr="005B6E2D" w:rsidRDefault="00174A5A" w:rsidP="00174A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060263" w:rsidRPr="005B6E2D" w:rsidRDefault="00060263" w:rsidP="000602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CB1DF3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Срок регистрации запроса заявителя о предоставлении муниципальной услуги</w:t>
      </w:r>
    </w:p>
    <w:p w:rsidR="00F80276" w:rsidRPr="005B6E2D" w:rsidRDefault="00F80276" w:rsidP="00F8027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Заявление о предоставлении муниципальной услуги регистрируется в течение </w:t>
      </w:r>
      <w:r w:rsidR="00604BD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</w:t>
      </w:r>
      <w:r w:rsidR="00604BD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604BD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поступления в подразделение.</w:t>
      </w:r>
    </w:p>
    <w:p w:rsidR="00F80276" w:rsidRPr="005B6E2D" w:rsidRDefault="00F80276" w:rsidP="00F80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913175" w:rsidRPr="005B6E2D" w:rsidRDefault="00913175" w:rsidP="00F802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4C75" w:rsidRPr="005B6E2D" w:rsidRDefault="000A4C75" w:rsidP="0091317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lastRenderedPageBreak/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На стенде размещается следующая информация: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 законодательства, касающиеся порядка предоставления муниципальной услуги;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и формы документов, необходимых для предоставления муниципальной услуги;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оснований для отказа в предоставлении муниципальной услуги;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  <w:lang w:eastAsia="ru-RU"/>
        </w:rPr>
        <w:t>перечень МФЦ (с указанием контактной информации), через которые может быть подано заявление.</w:t>
      </w:r>
    </w:p>
    <w:p w:rsidR="00913175" w:rsidRPr="005B6E2D" w:rsidRDefault="00913175" w:rsidP="00913175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09DA" w:rsidRPr="005B6E2D" w:rsidRDefault="00B509DA" w:rsidP="00913175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Показатели доступности и качества муниципальной услуги</w:t>
      </w:r>
    </w:p>
    <w:p w:rsidR="00B509DA" w:rsidRPr="005B6E2D" w:rsidRDefault="00B509DA" w:rsidP="00B509D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2.18.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обеспечение допуска сурдопереводчика, </w:t>
      </w:r>
      <w:proofErr w:type="spellStart"/>
      <w:r w:rsidRPr="005B6E2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5B6E2D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превышения максимально допустимого времени ожидания в очереди (15 минут) при приеме документов от заявителей и выдаче результата муниципальной услуги;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B509DA" w:rsidRPr="005B6E2D" w:rsidRDefault="00B509DA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9B48DF" w:rsidRPr="005B6E2D" w:rsidRDefault="009B48DF" w:rsidP="00B50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0276" w:rsidRPr="005B6E2D" w:rsidRDefault="00F80276" w:rsidP="009B48DF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 xml:space="preserve">Требования, учитывающие особенности предоставления муниципальной услуги в электронной форме и </w:t>
      </w:r>
      <w:r w:rsidR="007C3690" w:rsidRPr="005B6E2D">
        <w:rPr>
          <w:rFonts w:eastAsia="Times New Roman"/>
          <w:lang w:eastAsia="ru-RU"/>
        </w:rPr>
        <w:t>МФЦ</w:t>
      </w:r>
    </w:p>
    <w:p w:rsidR="00174A5A" w:rsidRPr="005B6E2D" w:rsidRDefault="00174A5A" w:rsidP="00174A5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2.20. </w:t>
      </w:r>
      <w:r w:rsidRPr="005B6E2D">
        <w:rPr>
          <w:rFonts w:ascii="Times New Roman" w:hAnsi="Times New Roman"/>
          <w:sz w:val="28"/>
          <w:szCs w:val="28"/>
        </w:rPr>
        <w:t xml:space="preserve">При предоставления муниципальной услуги в электронной форме для заявителей обеспечивается: </w:t>
      </w:r>
    </w:p>
    <w:p w:rsidR="00174A5A" w:rsidRPr="005B6E2D" w:rsidRDefault="00174A5A" w:rsidP="00174A5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174A5A" w:rsidRPr="005B6E2D" w:rsidRDefault="00174A5A" w:rsidP="00174A5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174A5A" w:rsidRPr="005B6E2D" w:rsidRDefault="00174A5A" w:rsidP="00174A5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 госуслуг;</w:t>
      </w:r>
    </w:p>
    <w:p w:rsidR="00174A5A" w:rsidRPr="005B6E2D" w:rsidRDefault="00174A5A" w:rsidP="00174A5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«Личный кабинет пользователя».</w:t>
      </w:r>
    </w:p>
    <w:p w:rsidR="00174A5A" w:rsidRPr="005B6E2D" w:rsidRDefault="00174A5A" w:rsidP="00174A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E2D">
        <w:rPr>
          <w:rFonts w:ascii="Times New Roman" w:hAnsi="Times New Roman"/>
          <w:sz w:val="28"/>
          <w:szCs w:val="28"/>
        </w:rPr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</w:p>
    <w:p w:rsidR="000A4C75" w:rsidRPr="005B6E2D" w:rsidRDefault="000A4C75" w:rsidP="00174A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  <w:r w:rsidR="0040116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Pr="005B6E2D">
        <w:rPr>
          <w:rFonts w:ascii="Times New Roman" w:hAnsi="Times New Roman" w:cs="Times New Roman"/>
          <w:sz w:val="28"/>
          <w:szCs w:val="28"/>
        </w:rPr>
        <w:lastRenderedPageBreak/>
        <w:t>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90CDD" w:rsidRPr="005B6E2D" w:rsidRDefault="00090CDD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5B6E2D" w:rsidRDefault="006E3799" w:rsidP="00090CDD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val="en-US" w:eastAsia="ru-RU"/>
        </w:rPr>
        <w:t>III</w:t>
      </w:r>
      <w:r w:rsidRPr="005B6E2D">
        <w:rPr>
          <w:rFonts w:eastAsia="Times New Roman"/>
          <w:lang w:eastAsia="ru-RU"/>
        </w:rPr>
        <w:t>.</w:t>
      </w:r>
      <w:r w:rsidR="00060263" w:rsidRPr="005B6E2D">
        <w:rPr>
          <w:rFonts w:eastAsia="Times New Roman"/>
          <w:lang w:eastAsia="ru-RU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060263" w:rsidRPr="005B6E2D" w:rsidRDefault="00060263" w:rsidP="00090CDD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090CDD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Исчерпывающий перечень административных процедур</w:t>
      </w:r>
    </w:p>
    <w:p w:rsidR="00060263" w:rsidRPr="005B6E2D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прием, регистрация заявления и документов;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DC63B9" w:rsidRPr="005B6E2D" w:rsidRDefault="00DC63B9" w:rsidP="00DC63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Последовательность административных процедур при предоставлении муниципальной услуги указана в блок-схеме в приложении №</w:t>
      </w:r>
      <w:r w:rsidR="00110BD8" w:rsidRPr="005B6E2D">
        <w:rPr>
          <w:rFonts w:ascii="Times New Roman" w:hAnsi="Times New Roman" w:cs="Times New Roman"/>
          <w:sz w:val="28"/>
          <w:szCs w:val="28"/>
        </w:rPr>
        <w:t>5</w:t>
      </w:r>
      <w:r w:rsidR="00756E2D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090CDD" w:rsidRPr="005B6E2D" w:rsidRDefault="00090CDD" w:rsidP="00DC63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0263" w:rsidRPr="005B6E2D" w:rsidRDefault="00060263" w:rsidP="00090CDD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Прием, регистрация заявления и документов</w:t>
      </w:r>
    </w:p>
    <w:p w:rsidR="000A4C75" w:rsidRPr="005B6E2D" w:rsidRDefault="000A4C75" w:rsidP="000A4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Основанием для начала административной процедуры является поступление в подразделение заявлени</w:t>
      </w:r>
      <w:r w:rsidR="00663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приложением документов, предусмотренных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пунктом. 2.6</w:t>
      </w:r>
      <w:r w:rsidR="00BC4D5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следующих способов:</w:t>
      </w:r>
    </w:p>
    <w:p w:rsidR="000A4C75" w:rsidRPr="005B6E2D" w:rsidRDefault="000A4C75" w:rsidP="000A4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личного обращения заявителя </w:t>
      </w:r>
      <w:r w:rsidRPr="005B6E2D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подразделение;</w:t>
      </w:r>
    </w:p>
    <w:p w:rsidR="000A4C75" w:rsidRPr="005B6E2D" w:rsidRDefault="000A4C75" w:rsidP="000A4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личного обращения заявителя </w:t>
      </w:r>
      <w:r w:rsidRPr="005B6E2D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МФЦ;</w:t>
      </w:r>
    </w:p>
    <w:p w:rsidR="000A4C75" w:rsidRPr="005B6E2D" w:rsidRDefault="000A4C75" w:rsidP="000A4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почтового отправления;</w:t>
      </w:r>
    </w:p>
    <w:p w:rsidR="000A4C75" w:rsidRPr="005B6E2D" w:rsidRDefault="000A4C75" w:rsidP="000A4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направления в электронном виде через </w:t>
      </w:r>
      <w:r w:rsidRPr="005B6E2D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и прилагаемые к нему документы подлежат регистрации специалистом, ответственным за прием и регистрацию документов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CF07CB" w:rsidRPr="005B6E2D" w:rsidRDefault="00CF07CB" w:rsidP="00CF07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Специалист, ответственный за прием и регистрацию документов, регистрирует заявление и выдает (направляет)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расписку в получении документов с указанием их перечня и даты получения 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>(приложение №</w:t>
      </w:r>
      <w:r w:rsidR="00110BD8" w:rsidRPr="005B6E2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Административного регламента)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F07CB" w:rsidRPr="005B6E2D" w:rsidRDefault="00CF07CB" w:rsidP="00CF07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5B6E2D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5B6E2D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CF07CB" w:rsidRPr="005B6E2D" w:rsidRDefault="00CF07CB" w:rsidP="00CF07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В случае если заявление и документы, указанные в пунктах </w:t>
      </w:r>
      <w:r w:rsidRPr="005B6E2D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представлены в подразделение посредством почтового отправления,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CF07CB" w:rsidRPr="005B6E2D" w:rsidRDefault="00CF07CB" w:rsidP="00CF07C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5B6E2D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заявлении адресу электронной почты или в личный кабинет заявителя (представителя заявителя) </w:t>
      </w:r>
      <w:r w:rsidRPr="005B6E2D">
        <w:rPr>
          <w:rFonts w:ascii="Times New Roman" w:hAnsi="Times New Roman" w:cs="Times New Roman"/>
          <w:sz w:val="28"/>
          <w:szCs w:val="28"/>
        </w:rPr>
        <w:t>на Едином и региональном порталах в случае представления заявления и документов через Единый и региональный порталы.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Сообщение направляется не позднее рабочего дня, следующего за днем поступления заявления в подразделение.</w:t>
      </w:r>
    </w:p>
    <w:p w:rsidR="00CF07CB" w:rsidRPr="005B6E2D" w:rsidRDefault="00CF07CB" w:rsidP="00CF07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5B6E2D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F07CB" w:rsidRPr="005B6E2D" w:rsidRDefault="00CF07CB" w:rsidP="00CF07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процедуры:</w:t>
      </w:r>
    </w:p>
    <w:p w:rsidR="00CF07CB" w:rsidRPr="005B6E2D" w:rsidRDefault="00CF07CB" w:rsidP="00CF07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специалистом,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документов, регистрационного номера принятому заявлению.</w:t>
      </w:r>
    </w:p>
    <w:p w:rsidR="00233D52" w:rsidRPr="005B6E2D" w:rsidRDefault="00CF07CB" w:rsidP="00CF0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A42BE2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265B" w:rsidRPr="005B6E2D" w:rsidRDefault="00BF265B" w:rsidP="00CF0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797B4F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0A4C75" w:rsidRPr="005B6E2D" w:rsidRDefault="000A4C75" w:rsidP="000A4C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Основанием для начала административной процедуры является поступление документов на рассмотрение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специалистом, ответственным за предоставление муниципальной услуги. 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заявителем по собственной инициативе не представлены документы, указанные в пункте 2.7 Административного регламента, специалист обеспечивает направление необходимых межведомственных запросов.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заявителем представлены все документы, указанные в пункте 2.7 Административного регламента, специалист приступает к исполнению следующей административной процедуры.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 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административной процедуры является регистрация запрашиваемых документов.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1 рабочего дня со дня их поступления передаются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специалистом, осуществляющим формирование и направление межведомственного запроса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специалисту, ответственному за предоставление муниципальной услуги</w:t>
      </w:r>
      <w:r w:rsidRPr="005B6E2D">
        <w:rPr>
          <w:rFonts w:ascii="Times New Roman" w:hAnsi="Times New Roman" w:cs="Times New Roman"/>
          <w:sz w:val="28"/>
          <w:szCs w:val="28"/>
        </w:rPr>
        <w:t>.</w:t>
      </w:r>
    </w:p>
    <w:p w:rsidR="000A4C75" w:rsidRPr="005B6E2D" w:rsidRDefault="000A4C75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797B4F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рабочих дня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7B4F" w:rsidRPr="005B6E2D" w:rsidRDefault="00797B4F" w:rsidP="000A4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0263" w:rsidRPr="005B6E2D" w:rsidRDefault="00060263" w:rsidP="00665B14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60263" w:rsidRPr="005B6E2D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Основанием для начала административной процедуры является наличие полного пакета документов, необходимого для предоставления муниципальной услуги.</w:t>
      </w:r>
    </w:p>
    <w:p w:rsidR="00060263" w:rsidRPr="005B6E2D" w:rsidRDefault="00665B14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пециалист, ответственный за предоставление муниципальной услуги:</w:t>
      </w:r>
    </w:p>
    <w:p w:rsidR="00060263" w:rsidRPr="005B6E2D" w:rsidRDefault="005E4611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</w:t>
      </w:r>
      <w:r w:rsidR="00F67F67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73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регламента;</w:t>
      </w:r>
    </w:p>
    <w:p w:rsidR="007C05D0" w:rsidRPr="005B6E2D" w:rsidRDefault="005E4611" w:rsidP="007C05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C05D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в ходе проверки оснований для отказа в выдаче разрешения на ввод объекта в эксплуатацию, установленных в пункте 2.11 Административного регламента, специалист, ответственный за предоставление муниципальной услуги, подготавливает уведомление о мотивированном отказе в выдаче заявителю разрешения на ввод объекта в эксплуатацию с указанием оснований отказа в предоставлении муниципальной услуги (приложение №</w:t>
      </w:r>
      <w:r w:rsidR="00110BD8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C05D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регламента);</w:t>
      </w:r>
    </w:p>
    <w:p w:rsidR="00060263" w:rsidRPr="005B6E2D" w:rsidRDefault="007C05D0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случае </w:t>
      </w:r>
      <w:r w:rsidR="00CF0A30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выявления в ходе проверки оснований для отказа в выдаче разрешения на ввод объекта в эксплуатацию, установленных в пункте 2.11 Административного регламента, специалист, ответственный за предоставление муниципальной услуги, подготавливает 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ввод объекта в эксплуатацию</w:t>
      </w:r>
      <w:r w:rsidR="00C802E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власти)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5B6E2D" w:rsidRDefault="007C05D0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ание указанных в подпункте </w:t>
      </w:r>
      <w:r w:rsidR="005E461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3 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</w:t>
      </w:r>
      <w:r w:rsidR="001E1BF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документов</w:t>
      </w:r>
      <w:r w:rsidR="00E21AD4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Турковского муниципального района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2BD3" w:rsidRPr="005B6E2D" w:rsidRDefault="007D2BD3" w:rsidP="007D2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E615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мотивированном отказе в выдаче разрешения на </w:t>
      </w:r>
      <w:r w:rsidR="00E13D0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объекта в эксплуатацию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заявитель, обратившийся в форме, предусмотренной абзацем </w:t>
      </w:r>
      <w:r w:rsidR="003E615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пятым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3.2 Административного регламента, уведомляется через </w:t>
      </w:r>
      <w:r w:rsidR="00DA1B18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и региональный порталы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3A7E" w:rsidRPr="005B6E2D" w:rsidRDefault="003E615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73C8C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0263" w:rsidRPr="005B6E2D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подписание </w:t>
      </w:r>
      <w:r w:rsidR="00673C8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Турковского муниципального района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из следующих документов: 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 мотивированном отказе в выдаче разрешения </w:t>
      </w:r>
      <w:r w:rsidR="00E93A7E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процедуры:</w:t>
      </w:r>
    </w:p>
    <w:p w:rsidR="00060263" w:rsidRPr="005B6E2D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специалистом,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регистрационного номера разрешению на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73C8C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специалистом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ответственным за прием и регистрацию документов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уведомления о мотивированном отказе в выдаче разрешения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ввод объекта в эксплуатацию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электронной базе данных.</w:t>
      </w:r>
    </w:p>
    <w:p w:rsidR="00A70042" w:rsidRPr="005B6E2D" w:rsidRDefault="00233D52" w:rsidP="00A70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1B006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16A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рабочий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A916AA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006C" w:rsidRPr="005B6E2D" w:rsidRDefault="001B006C" w:rsidP="00A70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F67" w:rsidRPr="005B6E2D" w:rsidRDefault="00F67F67" w:rsidP="001B006C">
      <w:pPr>
        <w:pStyle w:val="ae"/>
        <w:rPr>
          <w:rFonts w:eastAsia="Times New Roman"/>
          <w:lang w:eastAsia="ru-RU"/>
        </w:rPr>
      </w:pPr>
      <w:r w:rsidRPr="005B6E2D">
        <w:rPr>
          <w:rFonts w:eastAsia="Times New Roman"/>
          <w:lang w:eastAsia="ru-RU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E93A7E" w:rsidRPr="005B6E2D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Основанием для начала административной процедуры является присвоение специалистом,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документов,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регистрационного номера разрешению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ввод объекта в эксплуатацию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журнале регистрации выданных разрешений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ввод объекта в эксплуатацию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регистрация специалистом уведомления о мотивированном отказе в выдаче разрешения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ввод объекта в эксплуатацию</w:t>
      </w:r>
      <w:r w:rsidR="00BA2813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B5CF6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3A7E" w:rsidRPr="005B6E2D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</w:t>
      </w:r>
      <w:r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за прием и регистрацию документов,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 заявителя о принятом решении по телефону (при наличии номера телефона в заявлении) и выдает ему оформленное разрешение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экземпляра</w:t>
      </w:r>
      <w:r w:rsidR="00A9217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либо уведомление об отказе в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выдаче разрешения </w:t>
      </w:r>
      <w:r w:rsidR="00BA281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ввод объекта в эксплуатацию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роспись 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B5CF6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журнале регистрации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4BBD" w:rsidRPr="005B6E2D" w:rsidRDefault="00144BBD" w:rsidP="00144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возможности оперативного вручения заявителю разрешения на </w:t>
      </w:r>
      <w:r w:rsidR="009319D8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объекта в эксплуатацию либо уведомления об отказе в выдаче разрешения на ввод объекта в эксплуатацию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направляются заявителю в день их подписания почтовым отправлением.</w:t>
      </w:r>
    </w:p>
    <w:p w:rsidR="007C3690" w:rsidRPr="005B6E2D" w:rsidRDefault="007C3690" w:rsidP="007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</w:p>
    <w:p w:rsidR="00144BBD" w:rsidRPr="005B6E2D" w:rsidRDefault="00144BBD" w:rsidP="00144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</w:p>
    <w:p w:rsidR="00060263" w:rsidRPr="005B6E2D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Результатом административной процедуры является:</w:t>
      </w:r>
    </w:p>
    <w:p w:rsidR="00060263" w:rsidRPr="005B6E2D" w:rsidRDefault="003A78ED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0263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(направление) заявителю результата предоставления муниципальной услуги</w:t>
      </w:r>
      <w:r w:rsidR="001D4C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административной процедуры является:</w:t>
      </w:r>
    </w:p>
    <w:p w:rsidR="00E93A7E" w:rsidRPr="005B6E2D" w:rsidRDefault="00060263" w:rsidP="00E93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роспись заявителя 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26AFC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специалистом, ответственным за прием и регистрацию документов, записи 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26AFC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журнале регистрации</w:t>
      </w:r>
      <w:r w:rsidR="00E93A7E" w:rsidRPr="005B6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отправления, </w:t>
      </w:r>
    </w:p>
    <w:p w:rsidR="00060263" w:rsidRPr="005B6E2D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роспись специалиста </w:t>
      </w:r>
      <w:r w:rsidR="00D20B5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осуществляющего прием документов, на втором экземпляре сопроводительного письма к документу, направляемому в </w:t>
      </w:r>
      <w:r w:rsidR="00D20B5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последующей выдачи заявителю</w:t>
      </w:r>
      <w:r w:rsidR="00E13D05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AEA" w:rsidRPr="005B6E2D" w:rsidRDefault="00016AEA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результата предоставления муниципальной услуги заявитель по его выбору вправе получить разрешение на ввод объекта в эксплуатацию или уведомление о мотивированном отказе в выдаче разрешения на ввод объекта в эксплуатацию в форме электронного документа,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услугой.</w:t>
      </w:r>
    </w:p>
    <w:p w:rsidR="00060263" w:rsidRPr="005B6E2D" w:rsidRDefault="00233D52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026AF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1D4C21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026AFC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6A8E" w:rsidRPr="005B6E2D" w:rsidRDefault="00EA6A8E" w:rsidP="00EA6A8E">
      <w:pPr>
        <w:pStyle w:val="ad"/>
        <w:rPr>
          <w:lang w:eastAsia="ru-RU"/>
        </w:rPr>
      </w:pPr>
    </w:p>
    <w:p w:rsidR="000A4C75" w:rsidRPr="005B6E2D" w:rsidRDefault="000A4C75" w:rsidP="00EA6A8E">
      <w:pPr>
        <w:pStyle w:val="ae"/>
      </w:pPr>
      <w:r w:rsidRPr="005B6E2D">
        <w:t xml:space="preserve">IV. </w:t>
      </w:r>
      <w:r w:rsidR="00606C1F" w:rsidRPr="005B6E2D">
        <w:t>Ф</w:t>
      </w:r>
      <w:r w:rsidRPr="005B6E2D">
        <w:t>ормы контроля за исполнением административного регламента предоставления муниципальной услуги</w:t>
      </w:r>
    </w:p>
    <w:p w:rsidR="00EA6A8E" w:rsidRPr="005B6E2D" w:rsidRDefault="00EA6A8E" w:rsidP="00EA6A8E">
      <w:pPr>
        <w:pStyle w:val="ad"/>
      </w:pPr>
    </w:p>
    <w:p w:rsidR="000A4C75" w:rsidRPr="005B6E2D" w:rsidRDefault="000A4C75" w:rsidP="00EA6A8E">
      <w:pPr>
        <w:pStyle w:val="ae"/>
      </w:pPr>
      <w:r w:rsidRPr="005B6E2D"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5B6E2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C485D" w:rsidRPr="005B6E2D">
        <w:rPr>
          <w:rFonts w:ascii="Times New Roman" w:hAnsi="Times New Roman" w:cs="Times New Roman"/>
          <w:sz w:val="28"/>
          <w:szCs w:val="28"/>
        </w:rPr>
        <w:t xml:space="preserve">начальником управления строительства, ЖКХ, ГО и ЧС администрации Турковского муниципального района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5B6E2D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EA6A8E" w:rsidRPr="005B6E2D" w:rsidRDefault="00EA6A8E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0A4C75" w:rsidRPr="005B6E2D" w:rsidRDefault="000A4C75" w:rsidP="00EA6A8E">
      <w:pPr>
        <w:pStyle w:val="ae"/>
      </w:pPr>
      <w:r w:rsidRPr="005B6E2D"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CC485D" w:rsidRPr="005B6E2D" w:rsidRDefault="00CC485D" w:rsidP="00CC4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5B6E2D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CC4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5B6E2D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5B6E2D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CC485D" w:rsidRPr="005B6E2D" w:rsidRDefault="00CC485D" w:rsidP="00CC4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Периодичность осуществления плановых проверок устанавливается начальником управления строительства, ЖКХ, ГО и ЧС администрации Турковского муниципального района.</w:t>
      </w:r>
    </w:p>
    <w:p w:rsidR="00CC485D" w:rsidRPr="005B6E2D" w:rsidRDefault="00CC485D" w:rsidP="00CC4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2.19 Административного регламента.</w:t>
      </w:r>
    </w:p>
    <w:p w:rsidR="00CC485D" w:rsidRPr="005B6E2D" w:rsidRDefault="00CC485D" w:rsidP="00CC4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hAnsi="Times New Roman" w:cs="Times New Roman"/>
          <w:sz w:val="28"/>
          <w:szCs w:val="28"/>
        </w:rPr>
        <w:t>4.5. Проверка полноты и качества предоставления муниципальной услуги проводится должностными лицами, указанными в пункте 4.1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</w:p>
    <w:p w:rsidR="00691210" w:rsidRPr="005B6E2D" w:rsidRDefault="00691210" w:rsidP="00CC48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A4C75" w:rsidRPr="005B6E2D" w:rsidRDefault="000A4C75" w:rsidP="00691210">
      <w:pPr>
        <w:pStyle w:val="ae"/>
      </w:pPr>
      <w:r w:rsidRPr="005B6E2D"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0A4C75" w:rsidRPr="005B6E2D" w:rsidRDefault="000A4C75" w:rsidP="000A4C7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B6E2D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5B6E2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5B6E2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E2D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5B6E2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691210" w:rsidRPr="005B6E2D" w:rsidRDefault="00691210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4C75" w:rsidRPr="005B6E2D" w:rsidRDefault="000A4C75" w:rsidP="00691210">
      <w:pPr>
        <w:pStyle w:val="ae"/>
      </w:pPr>
      <w:r w:rsidRPr="005B6E2D"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B6E2D">
        <w:rPr>
          <w:rFonts w:ascii="Times New Roman" w:hAnsi="Times New Roman" w:cs="Times New Roman"/>
          <w:iCs/>
          <w:sz w:val="28"/>
          <w:szCs w:val="28"/>
        </w:rPr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0A4C75" w:rsidRPr="005B6E2D" w:rsidRDefault="000A4C75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B6E2D">
        <w:rPr>
          <w:rFonts w:ascii="Times New Roman" w:hAnsi="Times New Roman" w:cs="Times New Roman"/>
          <w:iCs/>
          <w:sz w:val="28"/>
          <w:szCs w:val="28"/>
        </w:rPr>
        <w:t xml:space="preserve">4.9. Заявитель вправе получать информацию о порядке предоставления муниципальной услуги, направлять замечания и предложения по улучшению </w:t>
      </w:r>
      <w:r w:rsidRPr="005B6E2D">
        <w:rPr>
          <w:rFonts w:ascii="Times New Roman" w:hAnsi="Times New Roman" w:cs="Times New Roman"/>
          <w:iCs/>
          <w:sz w:val="28"/>
          <w:szCs w:val="28"/>
        </w:rPr>
        <w:lastRenderedPageBreak/>
        <w:t>качества предоставления муниципальной услуги, а также оценивать качество предоставления муниципальной услуги.</w:t>
      </w:r>
    </w:p>
    <w:p w:rsidR="00691210" w:rsidRPr="005B6E2D" w:rsidRDefault="00691210" w:rsidP="000A4C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>Предмет жалобы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5.2. Предметом жалобы могут являться действие (бездействие) и (или) решения, осуществляемые (принятые) органом местного самоуправления, предоставляющим муниципальную услугу, а также его должностных лицом, муниципальным служащим, с совершением (принятием) которых не согласно лицо, обратившееся с жалобой.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Заявитель может обратиться с жалобой, в том числе в следующих случаях: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1) нарушение срока регистрации запроса о предоставлении муниципальной услуги, запроса, указанного в статье 15.1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 для предоставления муниципальной услуги;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правовыми актами Саратовской области, муниципальными правовыми актами для предоставления муниципальной услуги, у заявителя;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Саратовской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услуг».</w:t>
      </w: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>Порядок подачи и рассмотрения жалобы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5.3.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Саратовской области. Жалобы на решения и действия (бездействие) работников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подаются руководителям этих организаций.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5.4.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Жалоба на решения и действия (бездействие)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5.5. Жалоба в соответствии с Федеральным законом от 27 июля 2010 года № 210-ФЗ «Об организации предоставления государственных и муниципальных услуг» должна содержать: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их руководителей и (или) работников, решения и действия (бездействие) которых обжалуются;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их работников;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их работников. Заявителем могут быть представлены документы (при наличии), подтверждающие доводы заявителя, либо их копии.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5.6. В электронном виде жалоба может быть подана заявителем посредством: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официального сайта органа местного самоуправления в информационно-телекоммуникационной сети Интернет;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электронной почты. Жалоба направляется на адрес электронной почты органа местного самоуправления в информационно-телекоммуникационной сети «Интернет»;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Единого и регионального порталов госуслуг.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>Сроки рассмотрения жалобы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5.7.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 xml:space="preserve">Перечень оснований для приостановления рассмотрения жалобы 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5.8. Оснований для приостановления рассмотрения жалобы не предусмотрено.</w:t>
      </w:r>
    </w:p>
    <w:p w:rsidR="00691210" w:rsidRPr="005B6E2D" w:rsidRDefault="00691210" w:rsidP="00691210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B6E2D">
        <w:rPr>
          <w:rFonts w:ascii="Times New Roman" w:eastAsiaTheme="majorEastAsia" w:hAnsi="Times New Roman" w:cs="Times New Roman"/>
          <w:b/>
          <w:sz w:val="28"/>
          <w:szCs w:val="28"/>
        </w:rPr>
        <w:t>Результат рассмотрения жалобы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5.9. По результатам рассмотрения жалобы принимается одно из следующих решений: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Саратовской области, муниципальными правовыми актами;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2) в удовлетворении жалобы отказывается.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5.11.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закона</w:t>
      </w:r>
      <w:r w:rsidRPr="005B6E2D">
        <w:rPr>
          <w:rFonts w:ascii="Calibri" w:eastAsia="Arial" w:hAnsi="Calibri" w:cs="Calibri"/>
          <w:lang w:eastAsia="ar-SA"/>
        </w:rPr>
        <w:t xml:space="preserve">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27 июля 2010 года № 210-ФЗ «Об организации предоставления государственных и муниципальных услуг», в целях незамедлительного устранения выявленных нарушений при оказании муниципальной услуги, а также приносятся извинения </w:t>
      </w: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5.12. В случае признания жалобы, не подлежащей удовлетворению в ответе заявителю, указанном в пункте 5.10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1210" w:rsidRPr="005B6E2D" w:rsidRDefault="00691210" w:rsidP="00691210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B6E2D">
        <w:rPr>
          <w:rFonts w:ascii="Times New Roman" w:eastAsia="Arial" w:hAnsi="Times New Roman" w:cs="Times New Roman"/>
          <w:sz w:val="28"/>
          <w:szCs w:val="28"/>
          <w:lang w:eastAsia="ar-SA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пункте 5.3 Административного регламента, незамедлительно направляют имеющиеся материалы в органы прокуратуры.</w:t>
      </w:r>
    </w:p>
    <w:p w:rsidR="00D10833" w:rsidRPr="005B6E2D" w:rsidRDefault="00D10833" w:rsidP="00D10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833" w:rsidRPr="005B6E2D" w:rsidRDefault="00D10833" w:rsidP="00D10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10833" w:rsidRPr="005B6E2D" w:rsidSect="00932A97">
          <w:pgSz w:w="11906" w:h="16838"/>
          <w:pgMar w:top="284" w:right="566" w:bottom="567" w:left="1701" w:header="708" w:footer="708" w:gutter="0"/>
          <w:cols w:space="708"/>
          <w:docGrid w:linePitch="360"/>
        </w:sectPr>
      </w:pPr>
    </w:p>
    <w:p w:rsidR="00144BBD" w:rsidRPr="005B6E2D" w:rsidRDefault="00144BBD" w:rsidP="00D10833">
      <w:pPr>
        <w:pStyle w:val="ConsPlusNormal"/>
        <w:ind w:left="808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к административному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B772E3" w:rsidRPr="005B6E2D">
        <w:rPr>
          <w:rFonts w:ascii="Times New Roman" w:hAnsi="Times New Roman" w:cs="Times New Roman"/>
          <w:sz w:val="28"/>
          <w:szCs w:val="28"/>
        </w:rPr>
        <w:t xml:space="preserve">регламенту по </w:t>
      </w:r>
      <w:r w:rsidRPr="005B6E2D">
        <w:rPr>
          <w:rFonts w:ascii="Times New Roman" w:hAnsi="Times New Roman" w:cs="Times New Roman"/>
          <w:sz w:val="28"/>
          <w:szCs w:val="28"/>
        </w:rPr>
        <w:t>предоставлению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D10833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«</w:t>
      </w:r>
      <w:r w:rsidR="00D10833" w:rsidRPr="005B6E2D">
        <w:rPr>
          <w:rFonts w:ascii="Times New Roman" w:hAnsi="Times New Roman" w:cs="Times New Roman"/>
          <w:bCs/>
          <w:sz w:val="28"/>
          <w:szCs w:val="28"/>
        </w:rPr>
        <w:t>Выдача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7306" w:rsidRPr="005B6E2D">
        <w:rPr>
          <w:rFonts w:ascii="Times New Roman" w:hAnsi="Times New Roman" w:cs="Times New Roman"/>
          <w:bCs/>
          <w:sz w:val="28"/>
          <w:szCs w:val="28"/>
        </w:rPr>
        <w:t>разрешения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756E2D" w:rsidRPr="005B6E2D">
        <w:rPr>
          <w:rFonts w:ascii="Times New Roman" w:hAnsi="Times New Roman" w:cs="Times New Roman"/>
          <w:bCs/>
          <w:sz w:val="28"/>
          <w:szCs w:val="28"/>
        </w:rPr>
        <w:t>ввод</w:t>
      </w:r>
      <w:r w:rsidR="00D10833" w:rsidRPr="005B6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6E2D" w:rsidRPr="005B6E2D">
        <w:rPr>
          <w:rFonts w:ascii="Times New Roman" w:hAnsi="Times New Roman" w:cs="Times New Roman"/>
          <w:bCs/>
          <w:sz w:val="28"/>
          <w:szCs w:val="28"/>
        </w:rPr>
        <w:t>объекта 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144BBD" w:rsidRPr="005B6E2D" w:rsidRDefault="00144BBD" w:rsidP="00144BBD">
      <w:pPr>
        <w:spacing w:after="0" w:line="240" w:lineRule="auto"/>
        <w:jc w:val="center"/>
      </w:pPr>
    </w:p>
    <w:p w:rsidR="00144BBD" w:rsidRPr="005B6E2D" w:rsidRDefault="00144BBD" w:rsidP="00144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E2D">
        <w:rPr>
          <w:rFonts w:ascii="Times New Roman" w:hAnsi="Times New Roman" w:cs="Times New Roman"/>
          <w:b/>
          <w:sz w:val="28"/>
          <w:szCs w:val="28"/>
        </w:rPr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144BBD" w:rsidRPr="005B6E2D" w:rsidRDefault="00144BBD" w:rsidP="00144BB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2219"/>
        <w:gridCol w:w="2709"/>
        <w:gridCol w:w="2410"/>
        <w:gridCol w:w="2551"/>
        <w:gridCol w:w="5245"/>
      </w:tblGrid>
      <w:tr w:rsidR="00D10833" w:rsidRPr="005B6E2D" w:rsidTr="00B772E3">
        <w:tc>
          <w:tcPr>
            <w:tcW w:w="2219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9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2410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b/>
                <w:sz w:val="28"/>
                <w:szCs w:val="28"/>
              </w:rPr>
              <w:t>Телефон, факс</w:t>
            </w:r>
          </w:p>
        </w:tc>
        <w:tc>
          <w:tcPr>
            <w:tcW w:w="2551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Официальный сайт</w:t>
            </w:r>
          </w:p>
        </w:tc>
        <w:tc>
          <w:tcPr>
            <w:tcW w:w="5245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  <w:tc>
          <w:tcPr>
            <w:tcW w:w="2709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рп.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2-14-70</w:t>
            </w:r>
          </w:p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</w:tc>
        <w:tc>
          <w:tcPr>
            <w:tcW w:w="2551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 -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рп. Турки, ул. Советская, д. 26</w:t>
            </w:r>
          </w:p>
        </w:tc>
        <w:tc>
          <w:tcPr>
            <w:tcW w:w="2410" w:type="dxa"/>
          </w:tcPr>
          <w:p w:rsidR="00D10833" w:rsidRPr="005B6E2D" w:rsidRDefault="00D10833" w:rsidP="00B772E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2-13-56</w:t>
            </w:r>
          </w:p>
          <w:p w:rsidR="00D10833" w:rsidRPr="005B6E2D" w:rsidRDefault="00D10833" w:rsidP="00B772E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E2D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 -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D10833" w:rsidRPr="005B6E2D" w:rsidTr="00B772E3">
        <w:tc>
          <w:tcPr>
            <w:tcW w:w="2219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2709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рп. Турки, ул. Революционная, 13</w:t>
            </w:r>
          </w:p>
        </w:tc>
        <w:tc>
          <w:tcPr>
            <w:tcW w:w="2410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+7 (84543) 21-531 +7 (84543) 21-561</w:t>
            </w:r>
          </w:p>
        </w:tc>
        <w:tc>
          <w:tcPr>
            <w:tcW w:w="2551" w:type="dxa"/>
          </w:tcPr>
          <w:p w:rsidR="00D10833" w:rsidRPr="005B6E2D" w:rsidRDefault="00D10833" w:rsidP="00B772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www.mfc64.ru</w:t>
            </w:r>
          </w:p>
        </w:tc>
        <w:tc>
          <w:tcPr>
            <w:tcW w:w="5245" w:type="dxa"/>
          </w:tcPr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Вторник: с 09.00 до 20.00 часов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среда-пятница: с 09.00 до 18.00 часов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суббота: с 09.00 до 15.30 часов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перерыв с 13.00 до 13.30 часов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понедельник, воскресенье</w:t>
            </w:r>
          </w:p>
          <w:p w:rsidR="00D10833" w:rsidRPr="005B6E2D" w:rsidRDefault="00D10833" w:rsidP="00B772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D10833" w:rsidRPr="005B6E2D" w:rsidRDefault="00D10833" w:rsidP="00144BBD">
      <w:pPr>
        <w:rPr>
          <w:rFonts w:ascii="Times New Roman" w:hAnsi="Times New Roman" w:cs="Times New Roman"/>
          <w:sz w:val="28"/>
          <w:szCs w:val="28"/>
        </w:rPr>
      </w:pPr>
    </w:p>
    <w:p w:rsidR="00D10833" w:rsidRPr="005B6E2D" w:rsidRDefault="00D10833" w:rsidP="00144BBD">
      <w:pPr>
        <w:rPr>
          <w:rFonts w:ascii="Times New Roman" w:hAnsi="Times New Roman" w:cs="Times New Roman"/>
          <w:sz w:val="28"/>
          <w:szCs w:val="28"/>
        </w:rPr>
        <w:sectPr w:rsidR="00D10833" w:rsidRPr="005B6E2D" w:rsidSect="00D10833">
          <w:pgSz w:w="16838" w:h="11906" w:orient="landscape"/>
          <w:pgMar w:top="426" w:right="426" w:bottom="566" w:left="1134" w:header="708" w:footer="708" w:gutter="0"/>
          <w:cols w:space="708"/>
          <w:docGrid w:linePitch="360"/>
        </w:sectPr>
      </w:pPr>
    </w:p>
    <w:p w:rsidR="00245DBC" w:rsidRPr="005B6E2D" w:rsidRDefault="00245DBC" w:rsidP="00245DBC">
      <w:pPr>
        <w:pStyle w:val="ConsPlusNormal"/>
        <w:ind w:left="4395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>Приложение №2 к административному регламенту по предоставлению муниципальной услуги «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Выдача </w:t>
      </w:r>
      <w:r w:rsidR="00727306" w:rsidRPr="005B6E2D">
        <w:rPr>
          <w:rFonts w:ascii="Times New Roman" w:hAnsi="Times New Roman" w:cs="Times New Roman"/>
          <w:bCs/>
          <w:sz w:val="28"/>
          <w:szCs w:val="28"/>
        </w:rPr>
        <w:t>разрешения</w:t>
      </w:r>
      <w:r w:rsidRPr="005B6E2D">
        <w:rPr>
          <w:rFonts w:ascii="Times New Roman" w:hAnsi="Times New Roman" w:cs="Times New Roman"/>
          <w:bCs/>
          <w:sz w:val="28"/>
          <w:szCs w:val="28"/>
        </w:rPr>
        <w:t xml:space="preserve"> на ввод объекта 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</w:p>
    <w:p w:rsidR="00245DBC" w:rsidRPr="005B6E2D" w:rsidRDefault="00245DBC" w:rsidP="00245D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44BBD" w:rsidRPr="005B6E2D" w:rsidRDefault="00144BBD" w:rsidP="00756E2D">
      <w:pPr>
        <w:pStyle w:val="ConsPlusNormal"/>
        <w:jc w:val="right"/>
      </w:pPr>
    </w:p>
    <w:p w:rsidR="00144BBD" w:rsidRPr="005B6E2D" w:rsidRDefault="00144BBD" w:rsidP="00132E44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132E44" w:rsidRPr="005B6E2D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</w:p>
    <w:p w:rsidR="00144BBD" w:rsidRPr="005B6E2D" w:rsidRDefault="00144BBD" w:rsidP="00132E44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144BBD" w:rsidRPr="005B6E2D" w:rsidRDefault="00144BBD" w:rsidP="00132E44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144BBD" w:rsidRPr="005B6E2D" w:rsidRDefault="00144BBD" w:rsidP="00132E44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144BBD" w:rsidRPr="005B6E2D" w:rsidRDefault="00144BBD" w:rsidP="00144B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55"/>
      <w:bookmarkEnd w:id="4"/>
    </w:p>
    <w:p w:rsidR="00144BBD" w:rsidRPr="005B6E2D" w:rsidRDefault="00144BBD" w:rsidP="00132E44">
      <w:pPr>
        <w:pStyle w:val="ae"/>
      </w:pPr>
      <w:r w:rsidRPr="005B6E2D">
        <w:t>ЗАЯВЛЕНИЕ</w:t>
      </w:r>
    </w:p>
    <w:p w:rsidR="00144BBD" w:rsidRPr="005B6E2D" w:rsidRDefault="00144BBD" w:rsidP="00144B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BBD" w:rsidRPr="005B6E2D" w:rsidRDefault="00144BBD" w:rsidP="00144B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Прошу выдать разрешение на </w:t>
      </w:r>
      <w:r w:rsidR="00053821" w:rsidRPr="005B6E2D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144BBD" w:rsidRPr="005B6E2D" w:rsidRDefault="00144BBD" w:rsidP="00144BB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объекта недвижимости)</w:t>
      </w:r>
      <w:r w:rsidR="0040116A" w:rsidRPr="005B6E2D">
        <w:rPr>
          <w:rFonts w:ascii="Times New Roman" w:hAnsi="Times New Roman" w:cs="Times New Roman"/>
          <w:sz w:val="28"/>
          <w:szCs w:val="28"/>
        </w:rPr>
        <w:t>, (адрес земельного участка)</w:t>
      </w:r>
    </w:p>
    <w:p w:rsidR="00053821" w:rsidRPr="005B6E2D" w:rsidRDefault="00053821" w:rsidP="0005382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053821" w:rsidRPr="005B6E2D" w:rsidRDefault="00053821" w:rsidP="000538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1. Право на пользование землей закреплено</w:t>
      </w:r>
    </w:p>
    <w:p w:rsidR="00053821" w:rsidRPr="005B6E2D" w:rsidRDefault="00053821" w:rsidP="000538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53821" w:rsidRPr="005B6E2D" w:rsidRDefault="00053821" w:rsidP="000538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(правоустанавливающие документы на земельный участок)</w:t>
      </w:r>
    </w:p>
    <w:p w:rsidR="00053821" w:rsidRPr="005B6E2D" w:rsidRDefault="00053821" w:rsidP="000538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2. Градостроительный план земельного участка </w:t>
      </w:r>
      <w:r w:rsidR="0040116A" w:rsidRPr="005B6E2D">
        <w:rPr>
          <w:rFonts w:ascii="Times New Roman" w:hAnsi="Times New Roman" w:cs="Times New Roman"/>
          <w:sz w:val="28"/>
          <w:szCs w:val="28"/>
        </w:rPr>
        <w:t>___</w:t>
      </w:r>
      <w:r w:rsidRPr="005B6E2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13CE4" w:rsidRPr="005B6E2D" w:rsidRDefault="00713CE4" w:rsidP="00713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3. Разрешение на строительство от ____________________ № _____________</w:t>
      </w:r>
    </w:p>
    <w:p w:rsidR="00713CE4" w:rsidRPr="005B6E2D" w:rsidRDefault="00713CE4" w:rsidP="00713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4. Акт приемки объекта капитального строительства от ___________ № _______</w:t>
      </w:r>
    </w:p>
    <w:p w:rsidR="00713CE4" w:rsidRPr="005B6E2D" w:rsidRDefault="00713CE4" w:rsidP="00D835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5. Документ, подтверждающий соответствие построенного, реконструированного, отремонтированного объекта капитального строительства требованиям </w:t>
      </w:r>
      <w:r w:rsidR="00BF238A" w:rsidRPr="005B6E2D">
        <w:rPr>
          <w:rFonts w:ascii="Times New Roman" w:hAnsi="Times New Roman" w:cs="Times New Roman"/>
          <w:sz w:val="28"/>
          <w:szCs w:val="28"/>
        </w:rPr>
        <w:t>технических регламентов</w:t>
      </w:r>
      <w:r w:rsidRPr="005B6E2D">
        <w:rPr>
          <w:rFonts w:ascii="Times New Roman" w:hAnsi="Times New Roman" w:cs="Times New Roman"/>
          <w:sz w:val="28"/>
          <w:szCs w:val="28"/>
        </w:rPr>
        <w:t xml:space="preserve"> и подписанный лицом, осуществляющим строительство:</w:t>
      </w:r>
      <w:r w:rsidR="00D835A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D835A0" w:rsidRPr="005B6E2D">
        <w:rPr>
          <w:rFonts w:ascii="Times New Roman" w:hAnsi="Times New Roman" w:cs="Times New Roman"/>
          <w:sz w:val="28"/>
          <w:szCs w:val="28"/>
        </w:rPr>
        <w:t>«</w:t>
      </w:r>
      <w:r w:rsidRPr="005B6E2D">
        <w:rPr>
          <w:rFonts w:ascii="Times New Roman" w:hAnsi="Times New Roman" w:cs="Times New Roman"/>
          <w:sz w:val="28"/>
          <w:szCs w:val="28"/>
        </w:rPr>
        <w:t>____</w:t>
      </w:r>
      <w:r w:rsidR="00D835A0" w:rsidRPr="005B6E2D">
        <w:rPr>
          <w:rFonts w:ascii="Times New Roman" w:hAnsi="Times New Roman" w:cs="Times New Roman"/>
          <w:sz w:val="28"/>
          <w:szCs w:val="28"/>
        </w:rPr>
        <w:t>»</w:t>
      </w:r>
      <w:r w:rsidRPr="005B6E2D">
        <w:rPr>
          <w:rFonts w:ascii="Times New Roman" w:hAnsi="Times New Roman" w:cs="Times New Roman"/>
          <w:sz w:val="28"/>
          <w:szCs w:val="28"/>
        </w:rPr>
        <w:t xml:space="preserve"> ________________</w:t>
      </w:r>
      <w:proofErr w:type="gramStart"/>
      <w:r w:rsidRPr="005B6E2D">
        <w:rPr>
          <w:rFonts w:ascii="Times New Roman" w:hAnsi="Times New Roman" w:cs="Times New Roman"/>
          <w:sz w:val="28"/>
          <w:szCs w:val="28"/>
        </w:rPr>
        <w:t>_  20</w:t>
      </w:r>
      <w:proofErr w:type="gramEnd"/>
      <w:r w:rsidRPr="005B6E2D">
        <w:rPr>
          <w:rFonts w:ascii="Times New Roman" w:hAnsi="Times New Roman" w:cs="Times New Roman"/>
          <w:sz w:val="28"/>
          <w:szCs w:val="28"/>
        </w:rPr>
        <w:t xml:space="preserve">___  г. </w:t>
      </w:r>
    </w:p>
    <w:p w:rsidR="00713CE4" w:rsidRPr="005B6E2D" w:rsidRDefault="00713CE4" w:rsidP="00713C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713CE4" w:rsidRPr="005B6E2D" w:rsidRDefault="00713CE4" w:rsidP="00713CE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(перечислить название и номер закона, СНиПа, ГОСТа и т.д.)</w:t>
      </w:r>
    </w:p>
    <w:p w:rsidR="00713CE4" w:rsidRPr="005B6E2D" w:rsidRDefault="00713CE4" w:rsidP="00DE3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6. </w:t>
      </w:r>
      <w:r w:rsidR="00CC2D40" w:rsidRPr="005B6E2D">
        <w:rPr>
          <w:rFonts w:ascii="Times New Roman" w:hAnsi="Times New Roman" w:cs="Times New Roman"/>
          <w:sz w:val="28"/>
          <w:szCs w:val="28"/>
        </w:rPr>
        <w:t>Документ, подтверждающий соответствие</w:t>
      </w:r>
      <w:r w:rsidR="00DE3D55" w:rsidRPr="005B6E2D">
        <w:rPr>
          <w:rFonts w:ascii="Times New Roman" w:hAnsi="Times New Roman" w:cs="Times New Roman"/>
          <w:sz w:val="28"/>
          <w:szCs w:val="28"/>
        </w:rPr>
        <w:t xml:space="preserve"> параметров построенного,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реконструированного объекта капитального строительства проектной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документации, в том числе требованиям энергетической эффективности и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требованиям оснащенности объекта капитального строительства приборами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учета используемых энергетических ресурсов, и подписанный лицом,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осуществляющим строительство (лицом, осуществляющим строительство, и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застройщиком или техническим заказчиком в случае осуществления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строительства, реконструкции на основании договора, строительного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подряда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, </w:t>
      </w:r>
      <w:r w:rsidR="00DE3D55" w:rsidRPr="005B6E2D">
        <w:rPr>
          <w:rFonts w:ascii="Times New Roman" w:hAnsi="Times New Roman" w:cs="Times New Roman"/>
          <w:sz w:val="28"/>
          <w:szCs w:val="28"/>
        </w:rPr>
        <w:t>а также лицом, осуществляющим строительный контроль, в случае</w:t>
      </w:r>
      <w:r w:rsidR="00CC2D40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DE3D55" w:rsidRPr="005B6E2D">
        <w:rPr>
          <w:rFonts w:ascii="Times New Roman" w:hAnsi="Times New Roman" w:cs="Times New Roman"/>
          <w:sz w:val="28"/>
          <w:szCs w:val="28"/>
        </w:rPr>
        <w:t>осуществления строительного контроля на основании договора)</w:t>
      </w:r>
      <w:r w:rsidRPr="005B6E2D">
        <w:rPr>
          <w:rFonts w:ascii="Times New Roman" w:hAnsi="Times New Roman" w:cs="Times New Roman"/>
          <w:sz w:val="28"/>
          <w:szCs w:val="28"/>
        </w:rPr>
        <w:t>:</w:t>
      </w:r>
    </w:p>
    <w:p w:rsidR="00713CE4" w:rsidRPr="005B6E2D" w:rsidRDefault="00713CE4" w:rsidP="00713CE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555D6C" w:rsidRPr="005B6E2D">
        <w:rPr>
          <w:rFonts w:ascii="Times New Roman" w:hAnsi="Times New Roman" w:cs="Times New Roman"/>
          <w:sz w:val="28"/>
          <w:szCs w:val="28"/>
        </w:rPr>
        <w:t>«</w:t>
      </w:r>
      <w:r w:rsidRPr="005B6E2D">
        <w:rPr>
          <w:rFonts w:ascii="Times New Roman" w:hAnsi="Times New Roman" w:cs="Times New Roman"/>
          <w:sz w:val="28"/>
          <w:szCs w:val="28"/>
        </w:rPr>
        <w:t>____</w:t>
      </w:r>
      <w:r w:rsidR="00555D6C" w:rsidRPr="005B6E2D">
        <w:rPr>
          <w:rFonts w:ascii="Times New Roman" w:hAnsi="Times New Roman" w:cs="Times New Roman"/>
          <w:sz w:val="28"/>
          <w:szCs w:val="28"/>
        </w:rPr>
        <w:t>»</w:t>
      </w:r>
      <w:r w:rsidRPr="005B6E2D">
        <w:rPr>
          <w:rFonts w:ascii="Times New Roman" w:hAnsi="Times New Roman" w:cs="Times New Roman"/>
          <w:sz w:val="28"/>
          <w:szCs w:val="28"/>
        </w:rPr>
        <w:t xml:space="preserve"> _________________ 20___ г. </w:t>
      </w:r>
    </w:p>
    <w:p w:rsidR="00713CE4" w:rsidRPr="005B6E2D" w:rsidRDefault="00713CE4" w:rsidP="00713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7. Документы, подтверждающие соответствие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</w:t>
      </w:r>
      <w:r w:rsidR="00AA4718" w:rsidRPr="005B6E2D">
        <w:rPr>
          <w:rFonts w:ascii="Times New Roman" w:hAnsi="Times New Roman" w:cs="Times New Roman"/>
          <w:sz w:val="28"/>
          <w:szCs w:val="28"/>
        </w:rPr>
        <w:t xml:space="preserve"> осуществляющих </w:t>
      </w:r>
      <w:r w:rsidRPr="005B6E2D">
        <w:rPr>
          <w:rFonts w:ascii="Times New Roman" w:hAnsi="Times New Roman" w:cs="Times New Roman"/>
          <w:sz w:val="28"/>
          <w:szCs w:val="28"/>
        </w:rPr>
        <w:t>эксплуатацию сетей инженерно-технического обеспечения (при их наличии)</w:t>
      </w:r>
      <w:r w:rsidR="0040116A" w:rsidRPr="005B6E2D">
        <w:rPr>
          <w:rFonts w:ascii="Times New Roman" w:hAnsi="Times New Roman" w:cs="Times New Roman"/>
          <w:sz w:val="28"/>
          <w:szCs w:val="28"/>
        </w:rPr>
        <w:t xml:space="preserve"> ___</w:t>
      </w:r>
      <w:r w:rsidRPr="005B6E2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13CE4" w:rsidRPr="005B6E2D" w:rsidRDefault="00713CE4" w:rsidP="0040116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(справки, подписанные представителями организаций</w:t>
      </w:r>
      <w:r w:rsidR="0040116A" w:rsidRPr="005B6E2D">
        <w:rPr>
          <w:rFonts w:ascii="Times New Roman" w:hAnsi="Times New Roman" w:cs="Times New Roman"/>
          <w:sz w:val="28"/>
          <w:szCs w:val="28"/>
        </w:rPr>
        <w:t xml:space="preserve"> по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40116A" w:rsidRPr="005B6E2D">
        <w:rPr>
          <w:rFonts w:ascii="Times New Roman" w:hAnsi="Times New Roman" w:cs="Times New Roman"/>
          <w:sz w:val="28"/>
          <w:szCs w:val="28"/>
        </w:rPr>
        <w:t>и сетей)</w:t>
      </w:r>
    </w:p>
    <w:p w:rsidR="00713CE4" w:rsidRPr="005B6E2D" w:rsidRDefault="00555D6C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8. Схема, отображающая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</w:t>
      </w:r>
      <w:r w:rsidRPr="005B6E2D">
        <w:rPr>
          <w:rFonts w:ascii="Times New Roman" w:hAnsi="Times New Roman" w:cs="Times New Roman"/>
          <w:sz w:val="28"/>
          <w:szCs w:val="28"/>
        </w:rPr>
        <w:lastRenderedPageBreak/>
        <w:t>осуществляющим строительство (лицом, осуществляющим строительство, и застройщиком или заказчиком в</w:t>
      </w:r>
      <w:r w:rsidR="00AF3484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случае</w:t>
      </w:r>
      <w:r w:rsidR="00AF3484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осуществления строительства, реконструкции, капитального ремонта на</w:t>
      </w:r>
      <w:r w:rsidR="00AF3484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>основании договора строительного подряда)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: </w:t>
      </w:r>
      <w:r w:rsidR="00AA4718" w:rsidRPr="005B6E2D">
        <w:rPr>
          <w:rFonts w:ascii="Times New Roman" w:hAnsi="Times New Roman" w:cs="Times New Roman"/>
          <w:sz w:val="28"/>
          <w:szCs w:val="28"/>
        </w:rPr>
        <w:t>«</w:t>
      </w:r>
      <w:r w:rsidR="00713CE4" w:rsidRPr="005B6E2D">
        <w:rPr>
          <w:rFonts w:ascii="Times New Roman" w:hAnsi="Times New Roman" w:cs="Times New Roman"/>
          <w:sz w:val="28"/>
          <w:szCs w:val="28"/>
        </w:rPr>
        <w:t>___</w:t>
      </w:r>
      <w:r w:rsidR="00AA4718" w:rsidRPr="005B6E2D">
        <w:rPr>
          <w:rFonts w:ascii="Times New Roman" w:hAnsi="Times New Roman" w:cs="Times New Roman"/>
          <w:sz w:val="28"/>
          <w:szCs w:val="28"/>
        </w:rPr>
        <w:t>»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 ________ 20___ г. </w:t>
      </w:r>
    </w:p>
    <w:p w:rsidR="00713CE4" w:rsidRPr="005B6E2D" w:rsidRDefault="00AA4718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9. </w:t>
      </w:r>
      <w:r w:rsidR="00713CE4" w:rsidRPr="005B6E2D">
        <w:rPr>
          <w:rFonts w:ascii="Times New Roman" w:hAnsi="Times New Roman" w:cs="Times New Roman"/>
          <w:sz w:val="28"/>
          <w:szCs w:val="28"/>
        </w:rPr>
        <w:t>Заключение органа государственного строительного надзора (в случае,</w:t>
      </w:r>
      <w:r w:rsidRPr="005B6E2D">
        <w:rPr>
          <w:rFonts w:ascii="Times New Roman" w:hAnsi="Times New Roman" w:cs="Times New Roman"/>
          <w:sz w:val="28"/>
          <w:szCs w:val="28"/>
        </w:rPr>
        <w:t xml:space="preserve"> если </w:t>
      </w:r>
      <w:r w:rsidR="00713CE4" w:rsidRPr="005B6E2D">
        <w:rPr>
          <w:rFonts w:ascii="Times New Roman" w:hAnsi="Times New Roman" w:cs="Times New Roman"/>
          <w:sz w:val="28"/>
          <w:szCs w:val="28"/>
        </w:rPr>
        <w:t>предусмотрено осуществление государственного строительного надзора) 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соответствии построенного, реконструированного объекта </w:t>
      </w:r>
      <w:r w:rsidR="00713CE4" w:rsidRPr="005B6E2D">
        <w:rPr>
          <w:rFonts w:ascii="Times New Roman" w:hAnsi="Times New Roman" w:cs="Times New Roman"/>
          <w:sz w:val="28"/>
          <w:szCs w:val="28"/>
        </w:rPr>
        <w:t>капитального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строительства требованиям технических регламентов и проектной документации,</w:t>
      </w:r>
      <w:r w:rsidRPr="005B6E2D">
        <w:rPr>
          <w:rFonts w:ascii="Times New Roman" w:hAnsi="Times New Roman" w:cs="Times New Roman"/>
          <w:sz w:val="28"/>
          <w:szCs w:val="28"/>
        </w:rPr>
        <w:t xml:space="preserve"> в том числе требованиям энергетической эффективности и </w:t>
      </w:r>
      <w:r w:rsidR="00713CE4" w:rsidRPr="005B6E2D">
        <w:rPr>
          <w:rFonts w:ascii="Times New Roman" w:hAnsi="Times New Roman" w:cs="Times New Roman"/>
          <w:sz w:val="28"/>
          <w:szCs w:val="28"/>
        </w:rPr>
        <w:t>требованиям</w:t>
      </w:r>
      <w:r w:rsidRPr="005B6E2D">
        <w:rPr>
          <w:rFonts w:ascii="Times New Roman" w:hAnsi="Times New Roman" w:cs="Times New Roman"/>
          <w:sz w:val="28"/>
          <w:szCs w:val="28"/>
        </w:rPr>
        <w:t xml:space="preserve"> оснащенности объекта капитального строительства приборами </w:t>
      </w:r>
      <w:r w:rsidR="00713CE4" w:rsidRPr="005B6E2D">
        <w:rPr>
          <w:rFonts w:ascii="Times New Roman" w:hAnsi="Times New Roman" w:cs="Times New Roman"/>
          <w:sz w:val="28"/>
          <w:szCs w:val="28"/>
        </w:rPr>
        <w:t>учета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используемых энергетических ресурсов, заключение федерального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государственног</w:t>
      </w:r>
      <w:r w:rsidRPr="005B6E2D">
        <w:rPr>
          <w:rFonts w:ascii="Times New Roman" w:hAnsi="Times New Roman" w:cs="Times New Roman"/>
          <w:sz w:val="28"/>
          <w:szCs w:val="28"/>
        </w:rPr>
        <w:t xml:space="preserve">о экологического контроля в случаях, </w:t>
      </w:r>
      <w:r w:rsidR="00713CE4" w:rsidRPr="005B6E2D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частью 7 статьи 54 Градостроительного кодекса Российской Федерации.</w:t>
      </w:r>
    </w:p>
    <w:p w:rsidR="00AA4718" w:rsidRPr="005B6E2D" w:rsidRDefault="00AA4718" w:rsidP="00AA47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а) заключение органа государственного строительного надзора </w:t>
      </w:r>
    </w:p>
    <w:p w:rsidR="00713CE4" w:rsidRPr="005B6E2D" w:rsidRDefault="00AA4718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 от «</w:t>
      </w:r>
      <w:r w:rsidR="00713CE4" w:rsidRPr="005B6E2D">
        <w:rPr>
          <w:rFonts w:ascii="Times New Roman" w:hAnsi="Times New Roman" w:cs="Times New Roman"/>
          <w:sz w:val="28"/>
          <w:szCs w:val="28"/>
        </w:rPr>
        <w:t>___</w:t>
      </w:r>
      <w:r w:rsidRPr="005B6E2D">
        <w:rPr>
          <w:rFonts w:ascii="Times New Roman" w:hAnsi="Times New Roman" w:cs="Times New Roman"/>
          <w:sz w:val="28"/>
          <w:szCs w:val="28"/>
        </w:rPr>
        <w:t xml:space="preserve">» </w:t>
      </w:r>
      <w:r w:rsidR="00713CE4" w:rsidRPr="005B6E2D">
        <w:rPr>
          <w:rFonts w:ascii="Times New Roman" w:hAnsi="Times New Roman" w:cs="Times New Roman"/>
          <w:sz w:val="28"/>
          <w:szCs w:val="28"/>
        </w:rPr>
        <w:t>_______________ 20___ г.</w:t>
      </w:r>
    </w:p>
    <w:p w:rsidR="00AA4718" w:rsidRPr="005B6E2D" w:rsidRDefault="00AA4718" w:rsidP="00AA47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б) заключение органа государственного пожарного надзора </w:t>
      </w:r>
    </w:p>
    <w:p w:rsidR="00713CE4" w:rsidRPr="005B6E2D" w:rsidRDefault="00AA4718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 от «</w:t>
      </w:r>
      <w:r w:rsidR="00713CE4" w:rsidRPr="005B6E2D">
        <w:rPr>
          <w:rFonts w:ascii="Times New Roman" w:hAnsi="Times New Roman" w:cs="Times New Roman"/>
          <w:sz w:val="28"/>
          <w:szCs w:val="28"/>
        </w:rPr>
        <w:t>___</w:t>
      </w:r>
      <w:r w:rsidRPr="005B6E2D">
        <w:rPr>
          <w:rFonts w:ascii="Times New Roman" w:hAnsi="Times New Roman" w:cs="Times New Roman"/>
          <w:sz w:val="28"/>
          <w:szCs w:val="28"/>
        </w:rPr>
        <w:t xml:space="preserve">» </w:t>
      </w:r>
      <w:r w:rsidR="00713CE4" w:rsidRPr="005B6E2D">
        <w:rPr>
          <w:rFonts w:ascii="Times New Roman" w:hAnsi="Times New Roman" w:cs="Times New Roman"/>
          <w:sz w:val="28"/>
          <w:szCs w:val="28"/>
        </w:rPr>
        <w:t>_______________ 20___ г.</w:t>
      </w:r>
    </w:p>
    <w:p w:rsidR="00713CE4" w:rsidRPr="005B6E2D" w:rsidRDefault="00AA4718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10. Технический план построенного, реконструированного </w:t>
      </w:r>
      <w:r w:rsidR="00713CE4" w:rsidRPr="005B6E2D">
        <w:rPr>
          <w:rFonts w:ascii="Times New Roman" w:hAnsi="Times New Roman" w:cs="Times New Roman"/>
          <w:sz w:val="28"/>
          <w:szCs w:val="28"/>
        </w:rPr>
        <w:t>объекта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капитального строительства.</w:t>
      </w:r>
    </w:p>
    <w:p w:rsidR="00713CE4" w:rsidRPr="005B6E2D" w:rsidRDefault="00AA4718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11. Документ, подтверждающий 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5B6E2D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713CE4" w:rsidRPr="005B6E2D">
        <w:rPr>
          <w:rFonts w:ascii="Times New Roman" w:hAnsi="Times New Roman" w:cs="Times New Roman"/>
          <w:sz w:val="28"/>
          <w:szCs w:val="28"/>
        </w:rPr>
        <w:t>обязательного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страхования </w:t>
      </w:r>
      <w:r w:rsidR="00713CE4" w:rsidRPr="005B6E2D">
        <w:rPr>
          <w:rFonts w:ascii="Times New Roman" w:hAnsi="Times New Roman" w:cs="Times New Roman"/>
          <w:sz w:val="28"/>
          <w:szCs w:val="28"/>
        </w:rPr>
        <w:t>гражданск</w:t>
      </w:r>
      <w:r w:rsidRPr="005B6E2D">
        <w:rPr>
          <w:rFonts w:ascii="Times New Roman" w:hAnsi="Times New Roman" w:cs="Times New Roman"/>
          <w:sz w:val="28"/>
          <w:szCs w:val="28"/>
        </w:rPr>
        <w:t>ой ответственности владельца опасного объекта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 за</w:t>
      </w:r>
      <w:r w:rsidRPr="005B6E2D">
        <w:rPr>
          <w:rFonts w:ascii="Times New Roman" w:hAnsi="Times New Roman" w:cs="Times New Roman"/>
          <w:sz w:val="28"/>
          <w:szCs w:val="28"/>
        </w:rPr>
        <w:t xml:space="preserve"> причинение вреда в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 результате аварии на опасном объекте в соответствии с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законодательс</w:t>
      </w:r>
      <w:r w:rsidRPr="005B6E2D">
        <w:rPr>
          <w:rFonts w:ascii="Times New Roman" w:hAnsi="Times New Roman" w:cs="Times New Roman"/>
          <w:sz w:val="28"/>
          <w:szCs w:val="28"/>
        </w:rPr>
        <w:t xml:space="preserve">твом Российской Федерации 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об </w:t>
      </w:r>
      <w:r w:rsidRPr="005B6E2D">
        <w:rPr>
          <w:rFonts w:ascii="Times New Roman" w:hAnsi="Times New Roman" w:cs="Times New Roman"/>
          <w:sz w:val="28"/>
          <w:szCs w:val="28"/>
        </w:rPr>
        <w:t xml:space="preserve">обязательном </w:t>
      </w:r>
      <w:r w:rsidR="00713CE4" w:rsidRPr="005B6E2D">
        <w:rPr>
          <w:rFonts w:ascii="Times New Roman" w:hAnsi="Times New Roman" w:cs="Times New Roman"/>
          <w:sz w:val="28"/>
          <w:szCs w:val="28"/>
        </w:rPr>
        <w:t>страховании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граж</w:t>
      </w:r>
      <w:r w:rsidRPr="005B6E2D">
        <w:rPr>
          <w:rFonts w:ascii="Times New Roman" w:hAnsi="Times New Roman" w:cs="Times New Roman"/>
          <w:sz w:val="28"/>
          <w:szCs w:val="28"/>
        </w:rPr>
        <w:t xml:space="preserve">данской </w:t>
      </w:r>
      <w:r w:rsidR="00713CE4" w:rsidRPr="005B6E2D">
        <w:rPr>
          <w:rFonts w:ascii="Times New Roman" w:hAnsi="Times New Roman" w:cs="Times New Roman"/>
          <w:sz w:val="28"/>
          <w:szCs w:val="28"/>
        </w:rPr>
        <w:t>ответственности владельца опасного объекта за причинение вреда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в результате аварии на опасном объекте.</w:t>
      </w:r>
    </w:p>
    <w:p w:rsidR="00713CE4" w:rsidRPr="005B6E2D" w:rsidRDefault="00AA4718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12. Акт приемки выполненных </w:t>
      </w:r>
      <w:r w:rsidR="00713CE4" w:rsidRPr="005B6E2D">
        <w:rPr>
          <w:rFonts w:ascii="Times New Roman" w:hAnsi="Times New Roman" w:cs="Times New Roman"/>
          <w:sz w:val="28"/>
          <w:szCs w:val="28"/>
        </w:rPr>
        <w:t>работ по сохранению объекта культурного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наследия в случае проведения работ по сохранению </w:t>
      </w:r>
      <w:r w:rsidR="00713CE4" w:rsidRPr="005B6E2D">
        <w:rPr>
          <w:rFonts w:ascii="Times New Roman" w:hAnsi="Times New Roman" w:cs="Times New Roman"/>
          <w:sz w:val="28"/>
          <w:szCs w:val="28"/>
        </w:rPr>
        <w:t>объекта культурного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наследия, включенного в реестр, или выявленного объекта </w:t>
      </w:r>
      <w:r w:rsidR="00713CE4" w:rsidRPr="005B6E2D">
        <w:rPr>
          <w:rFonts w:ascii="Times New Roman" w:hAnsi="Times New Roman" w:cs="Times New Roman"/>
          <w:sz w:val="28"/>
          <w:szCs w:val="28"/>
        </w:rPr>
        <w:t>культурного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наследия, в результате которых изменились площадь и </w:t>
      </w:r>
      <w:r w:rsidR="00713CE4" w:rsidRPr="005B6E2D">
        <w:rPr>
          <w:rFonts w:ascii="Times New Roman" w:hAnsi="Times New Roman" w:cs="Times New Roman"/>
          <w:sz w:val="28"/>
          <w:szCs w:val="28"/>
        </w:rPr>
        <w:t>(или) количество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помещений объекта культурного наследия, включенного в реестр, </w:t>
      </w:r>
      <w:r w:rsidR="00713CE4" w:rsidRPr="005B6E2D">
        <w:rPr>
          <w:rFonts w:ascii="Times New Roman" w:hAnsi="Times New Roman" w:cs="Times New Roman"/>
          <w:sz w:val="28"/>
          <w:szCs w:val="28"/>
        </w:rPr>
        <w:t>или</w:t>
      </w:r>
      <w:r w:rsidRPr="005B6E2D">
        <w:rPr>
          <w:rFonts w:ascii="Times New Roman" w:hAnsi="Times New Roman" w:cs="Times New Roman"/>
          <w:sz w:val="28"/>
          <w:szCs w:val="28"/>
        </w:rPr>
        <w:t xml:space="preserve"> выявленного </w:t>
      </w:r>
      <w:r w:rsidR="00713CE4" w:rsidRPr="005B6E2D">
        <w:rPr>
          <w:rFonts w:ascii="Times New Roman" w:hAnsi="Times New Roman" w:cs="Times New Roman"/>
          <w:sz w:val="28"/>
          <w:szCs w:val="28"/>
        </w:rPr>
        <w:t>объект</w:t>
      </w:r>
      <w:r w:rsidRPr="005B6E2D">
        <w:rPr>
          <w:rFonts w:ascii="Times New Roman" w:hAnsi="Times New Roman" w:cs="Times New Roman"/>
          <w:sz w:val="28"/>
          <w:szCs w:val="28"/>
        </w:rPr>
        <w:t xml:space="preserve">а культурного наследия, его частей и </w:t>
      </w:r>
      <w:r w:rsidR="00713CE4" w:rsidRPr="005B6E2D">
        <w:rPr>
          <w:rFonts w:ascii="Times New Roman" w:hAnsi="Times New Roman" w:cs="Times New Roman"/>
          <w:sz w:val="28"/>
          <w:szCs w:val="28"/>
        </w:rPr>
        <w:t>качество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инженерно-технического обеспечения.</w:t>
      </w:r>
    </w:p>
    <w:p w:rsidR="00713CE4" w:rsidRPr="005B6E2D" w:rsidRDefault="00AA4718" w:rsidP="00713C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13. Иные документы, необходимые для получения разрешения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 на ввод</w:t>
      </w:r>
      <w:r w:rsidRPr="005B6E2D">
        <w:rPr>
          <w:rFonts w:ascii="Times New Roman" w:hAnsi="Times New Roman" w:cs="Times New Roman"/>
          <w:sz w:val="28"/>
          <w:szCs w:val="28"/>
        </w:rPr>
        <w:t xml:space="preserve"> объекта в эксплуатацию, в целях получения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Pr="005B6E2D">
        <w:rPr>
          <w:rFonts w:ascii="Times New Roman" w:hAnsi="Times New Roman" w:cs="Times New Roman"/>
          <w:sz w:val="28"/>
          <w:szCs w:val="28"/>
        </w:rPr>
        <w:t xml:space="preserve">в полном </w:t>
      </w:r>
      <w:r w:rsidR="00713CE4" w:rsidRPr="005B6E2D">
        <w:rPr>
          <w:rFonts w:ascii="Times New Roman" w:hAnsi="Times New Roman" w:cs="Times New Roman"/>
          <w:sz w:val="28"/>
          <w:szCs w:val="28"/>
        </w:rPr>
        <w:t>объеме сведений,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Pr="005B6E2D">
        <w:rPr>
          <w:rFonts w:ascii="Times New Roman" w:hAnsi="Times New Roman" w:cs="Times New Roman"/>
          <w:sz w:val="28"/>
          <w:szCs w:val="28"/>
        </w:rPr>
        <w:t xml:space="preserve">для постановки объекта капитального строительства </w:t>
      </w:r>
      <w:r w:rsidR="00713CE4" w:rsidRPr="005B6E2D">
        <w:rPr>
          <w:rFonts w:ascii="Times New Roman" w:hAnsi="Times New Roman" w:cs="Times New Roman"/>
          <w:sz w:val="28"/>
          <w:szCs w:val="28"/>
        </w:rPr>
        <w:t>на</w:t>
      </w:r>
      <w:r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713CE4" w:rsidRPr="005B6E2D">
        <w:rPr>
          <w:rFonts w:ascii="Times New Roman" w:hAnsi="Times New Roman" w:cs="Times New Roman"/>
          <w:sz w:val="28"/>
          <w:szCs w:val="28"/>
        </w:rPr>
        <w:t>государственный учет:</w:t>
      </w:r>
    </w:p>
    <w:p w:rsidR="00053821" w:rsidRPr="005B6E2D" w:rsidRDefault="00713CE4" w:rsidP="00713CE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053821" w:rsidRPr="005B6E2D" w:rsidRDefault="00053821" w:rsidP="002C5401">
      <w:pPr>
        <w:pStyle w:val="ConsPlusNormal"/>
        <w:jc w:val="right"/>
      </w:pPr>
    </w:p>
    <w:p w:rsidR="00AA4718" w:rsidRPr="005B6E2D" w:rsidRDefault="00AA4718" w:rsidP="00AA47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AA4718" w:rsidRPr="005B6E2D" w:rsidRDefault="00845920" w:rsidP="004011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«</w:t>
      </w:r>
      <w:r w:rsidR="00AA4718" w:rsidRPr="005B6E2D">
        <w:rPr>
          <w:rFonts w:ascii="Times New Roman" w:hAnsi="Times New Roman" w:cs="Times New Roman"/>
          <w:sz w:val="28"/>
          <w:szCs w:val="28"/>
        </w:rPr>
        <w:t>_____</w:t>
      </w:r>
      <w:r w:rsidRPr="005B6E2D">
        <w:rPr>
          <w:rFonts w:ascii="Times New Roman" w:hAnsi="Times New Roman" w:cs="Times New Roman"/>
          <w:sz w:val="28"/>
          <w:szCs w:val="28"/>
        </w:rPr>
        <w:t>»</w:t>
      </w:r>
      <w:r w:rsidR="00AA4718" w:rsidRPr="005B6E2D">
        <w:rPr>
          <w:rFonts w:ascii="Times New Roman" w:hAnsi="Times New Roman" w:cs="Times New Roman"/>
          <w:sz w:val="28"/>
          <w:szCs w:val="28"/>
        </w:rPr>
        <w:t xml:space="preserve"> ________________ _____ г.</w:t>
      </w:r>
      <w:r w:rsidR="0040116A" w:rsidRPr="005B6E2D">
        <w:rPr>
          <w:rFonts w:ascii="Times New Roman" w:hAnsi="Times New Roman" w:cs="Times New Roman"/>
          <w:sz w:val="28"/>
          <w:szCs w:val="28"/>
        </w:rPr>
        <w:t xml:space="preserve"> </w:t>
      </w:r>
      <w:r w:rsidR="00AA4718" w:rsidRPr="005B6E2D">
        <w:rPr>
          <w:rFonts w:ascii="Times New Roman" w:hAnsi="Times New Roman" w:cs="Times New Roman"/>
          <w:sz w:val="28"/>
          <w:szCs w:val="28"/>
        </w:rPr>
        <w:br w:type="page"/>
      </w:r>
    </w:p>
    <w:p w:rsidR="00756E2D" w:rsidRPr="005B6E2D" w:rsidRDefault="00245DBC" w:rsidP="00245DBC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№3 к административному регламенту по предоставлению муниципальной услуги «Выдача </w:t>
      </w:r>
      <w:r w:rsidR="00727306" w:rsidRPr="005B6E2D">
        <w:rPr>
          <w:rFonts w:ascii="Times New Roman" w:hAnsi="Times New Roman" w:cs="Times New Roman"/>
          <w:sz w:val="28"/>
          <w:szCs w:val="28"/>
        </w:rPr>
        <w:t>разрешения</w:t>
      </w:r>
      <w:r w:rsidRPr="005B6E2D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эксплуатацию»</w:t>
      </w:r>
    </w:p>
    <w:p w:rsidR="00245DBC" w:rsidRPr="005B6E2D" w:rsidRDefault="00245DBC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756E2D" w:rsidRPr="005B6E2D" w:rsidRDefault="00756E2D" w:rsidP="00B938A7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Pr="005B6E2D" w:rsidRDefault="00880FB0" w:rsidP="00B938A7">
      <w:pPr>
        <w:pStyle w:val="ae"/>
      </w:pPr>
      <w:r w:rsidRPr="005B6E2D">
        <w:t xml:space="preserve">РАСПИСКА </w:t>
      </w:r>
      <w:r w:rsidR="00F6230A" w:rsidRPr="005B6E2D">
        <w:t>В</w:t>
      </w:r>
      <w:r w:rsidRPr="005B6E2D">
        <w:t xml:space="preserve"> ПОЛУЧЕНИИ ДОКУМЕНТОВ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Pr="005B6E2D" w:rsidRDefault="00756E2D" w:rsidP="00756E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Pr="005B6E2D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756E2D" w:rsidRPr="005B6E2D" w:rsidTr="00900D1B"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2D" w:rsidRPr="005B6E2D" w:rsidTr="00900D1B">
        <w:trPr>
          <w:trHeight w:val="567"/>
        </w:trPr>
        <w:tc>
          <w:tcPr>
            <w:tcW w:w="59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56E2D" w:rsidRPr="005B6E2D" w:rsidTr="00900D1B">
        <w:tc>
          <w:tcPr>
            <w:tcW w:w="2660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E2D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756E2D" w:rsidRPr="005B6E2D" w:rsidRDefault="00756E2D" w:rsidP="00900D1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E2D" w:rsidRPr="005B6E2D" w:rsidRDefault="00756E2D" w:rsidP="00756E2D">
      <w:pPr>
        <w:rPr>
          <w:rFonts w:ascii="Calibri" w:eastAsia="Times New Roman" w:hAnsi="Calibri" w:cs="Calibri"/>
          <w:szCs w:val="20"/>
          <w:lang w:eastAsia="ru-RU"/>
        </w:rPr>
      </w:pPr>
      <w:r w:rsidRPr="005B6E2D">
        <w:br w:type="page"/>
      </w:r>
    </w:p>
    <w:p w:rsidR="00756E2D" w:rsidRPr="005B6E2D" w:rsidRDefault="00245DBC" w:rsidP="00245DBC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№4 к административному регламенту по предоставлению муниципальной услуги «Выдача </w:t>
      </w:r>
      <w:r w:rsidR="00727306" w:rsidRPr="005B6E2D">
        <w:rPr>
          <w:rFonts w:ascii="Times New Roman" w:hAnsi="Times New Roman" w:cs="Times New Roman"/>
          <w:sz w:val="28"/>
          <w:szCs w:val="28"/>
        </w:rPr>
        <w:t>разрешения</w:t>
      </w:r>
      <w:r w:rsidRPr="005B6E2D">
        <w:rPr>
          <w:rFonts w:ascii="Times New Roman" w:hAnsi="Times New Roman" w:cs="Times New Roman"/>
          <w:sz w:val="28"/>
          <w:szCs w:val="28"/>
        </w:rPr>
        <w:t xml:space="preserve"> на ввод объекта в эксплуатацию»</w:t>
      </w:r>
    </w:p>
    <w:p w:rsidR="00245DBC" w:rsidRPr="005B6E2D" w:rsidRDefault="00245DBC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45DBC" w:rsidRPr="005B6E2D" w:rsidRDefault="00245DBC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Застройщик ____________________________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</w:p>
    <w:p w:rsidR="00756E2D" w:rsidRPr="005B6E2D" w:rsidRDefault="00756E2D" w:rsidP="00B938A7">
      <w:pPr>
        <w:pStyle w:val="ConsPlusNonformat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56E2D" w:rsidRPr="005B6E2D" w:rsidRDefault="00756E2D" w:rsidP="00756E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E2D" w:rsidRPr="005B6E2D" w:rsidRDefault="00756E2D" w:rsidP="00B938A7">
      <w:pPr>
        <w:pStyle w:val="ae"/>
      </w:pPr>
      <w:r w:rsidRPr="005B6E2D">
        <w:t>УВЕДОМЛЕНИЕ ОБ ОТКАЗЕ В ПРЕДОСТАВЛЕНИИ МУНИЦИПАЛЬНОЙ УСЛУГИ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Настоящим уведомляем Вас о том, что муниципальная услуга «</w:t>
      </w:r>
      <w:r w:rsidRPr="005B6E2D">
        <w:rPr>
          <w:rFonts w:ascii="Times New Roman" w:hAnsi="Times New Roman" w:cs="Times New Roman"/>
          <w:bCs/>
          <w:sz w:val="28"/>
          <w:szCs w:val="28"/>
        </w:rPr>
        <w:t>Выдаче разрешения на ввод объекта в эксплуатацию</w:t>
      </w:r>
      <w:r w:rsidRPr="005B6E2D">
        <w:rPr>
          <w:rFonts w:ascii="Times New Roman" w:hAnsi="Times New Roman" w:cs="Times New Roman"/>
          <w:sz w:val="28"/>
          <w:szCs w:val="28"/>
        </w:rPr>
        <w:t xml:space="preserve">», не может быть предоставлена по следующим основаниям: 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56E2D" w:rsidRPr="005B6E2D" w:rsidRDefault="00756E2D" w:rsidP="00756E2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756E2D" w:rsidRPr="005B6E2D" w:rsidRDefault="00756E2D" w:rsidP="00756E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6E2D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756E2D" w:rsidRPr="005B6E2D" w:rsidRDefault="00756E2D" w:rsidP="00756E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756E2D" w:rsidP="00756E2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56E2D" w:rsidRPr="005B6E2D" w:rsidRDefault="00245DBC" w:rsidP="00245DBC">
      <w:pPr>
        <w:spacing w:after="0" w:line="240" w:lineRule="auto"/>
        <w:ind w:left="4536"/>
        <w:jc w:val="both"/>
        <w:rPr>
          <w:b/>
          <w:caps/>
          <w:kern w:val="28"/>
          <w:szCs w:val="28"/>
        </w:rPr>
      </w:pP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</w:t>
      </w:r>
      <w:r w:rsidR="00200669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№5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административному регламенту по предоставлению муниципальной услуги «Выдача </w:t>
      </w:r>
      <w:r w:rsidR="00727306"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</w:t>
      </w:r>
      <w:r w:rsidRPr="005B6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ввод объекта в эксплуатацию»</w:t>
      </w:r>
    </w:p>
    <w:p w:rsidR="00245DBC" w:rsidRPr="005B6E2D" w:rsidRDefault="00245DBC" w:rsidP="00756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E2D" w:rsidRPr="005B6E2D" w:rsidRDefault="00756E2D" w:rsidP="00756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БЛОК-СХЕМА </w:t>
      </w:r>
    </w:p>
    <w:p w:rsidR="00756E2D" w:rsidRPr="005B6E2D" w:rsidRDefault="00756E2D" w:rsidP="00756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6E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ПОСЛЕДОВАТЕЛЬНОСТИ АДМИНИСТРАТИВНЫХ ПРОЦЕДУР ПРИ ПРЕДОСТАВЛЕНИИ МУНИЦИПАЛЬНОЙ УСЛУГИ «</w:t>
      </w:r>
      <w:r w:rsidR="0040116A" w:rsidRPr="005B6E2D">
        <w:rPr>
          <w:rFonts w:ascii="Times New Roman" w:hAnsi="Times New Roman" w:cs="Times New Roman"/>
          <w:b/>
          <w:sz w:val="28"/>
          <w:szCs w:val="28"/>
        </w:rPr>
        <w:t xml:space="preserve">ВЫДАЧА </w:t>
      </w:r>
      <w:r w:rsidR="00727306" w:rsidRPr="005B6E2D">
        <w:rPr>
          <w:rFonts w:ascii="Times New Roman" w:hAnsi="Times New Roman" w:cs="Times New Roman"/>
          <w:b/>
          <w:sz w:val="28"/>
          <w:szCs w:val="28"/>
        </w:rPr>
        <w:t>РАЗРЕШЕНИЯ</w:t>
      </w:r>
      <w:r w:rsidR="0040116A" w:rsidRPr="005B6E2D">
        <w:rPr>
          <w:rFonts w:ascii="Times New Roman" w:hAnsi="Times New Roman" w:cs="Times New Roman"/>
          <w:b/>
          <w:sz w:val="28"/>
          <w:szCs w:val="28"/>
        </w:rPr>
        <w:t xml:space="preserve"> НА ВВОД ОБЪЕКТА В ЭКСПЛУАТАЦИЮ</w:t>
      </w:r>
      <w:r w:rsidRPr="005B6E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56E2D" w:rsidRPr="005B6E2D" w:rsidRDefault="00756E2D" w:rsidP="00756E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6E2D" w:rsidRPr="005B6E2D" w:rsidRDefault="00045D04" w:rsidP="00756E2D">
      <w:pPr>
        <w:pStyle w:val="ConsPlusNormal"/>
        <w:jc w:val="both"/>
        <w:rPr>
          <w:rFonts w:ascii="Times New Roman" w:hAnsi="Times New Roman" w:cs="Times New Roman"/>
        </w:rPr>
      </w:pPr>
      <w:r w:rsidRPr="005B6E2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41275</wp:posOffset>
                </wp:positionV>
                <wp:extent cx="4922520" cy="352425"/>
                <wp:effectExtent l="12700" t="8255" r="8255" b="10795"/>
                <wp:wrapNone/>
                <wp:docPr id="1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EE5AB8" w:rsidRDefault="007F3C8D" w:rsidP="00756E2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Прием, регистрация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left:0;text-align:left;margin-left:-6.05pt;margin-top:3.25pt;width:387.6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">
                <v:textbox>
                  <w:txbxContent>
                    <w:p w:rsidR="007F3C8D" w:rsidRPr="00EE5AB8" w:rsidRDefault="007F3C8D" w:rsidP="00756E2D">
                      <w:pPr>
                        <w:jc w:val="center"/>
                        <w:rPr>
                          <w:sz w:val="24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Прием,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045D04" w:rsidP="00756E2D">
      <w:pPr>
        <w:jc w:val="center"/>
        <w:rPr>
          <w:rFonts w:ascii="Times New Roman" w:hAnsi="Times New Roman" w:cs="Times New Roman"/>
          <w:sz w:val="24"/>
          <w:szCs w:val="24"/>
        </w:rPr>
      </w:pPr>
      <w:r w:rsidRPr="005B6E2D">
        <w:rPr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247650</wp:posOffset>
                </wp:positionV>
                <wp:extent cx="635" cy="368935"/>
                <wp:effectExtent l="54610" t="8255" r="59055" b="22860"/>
                <wp:wrapNone/>
                <wp:docPr id="1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8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A88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79pt;margin-top:19.5pt;width:.05pt;height:29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E/NQIAAGA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">
                <v:stroke endarrow="block"/>
              </v:shape>
            </w:pict>
          </mc:Fallback>
        </mc:AlternateContent>
      </w:r>
    </w:p>
    <w:p w:rsidR="00110BD8" w:rsidRPr="005B6E2D" w:rsidRDefault="00110BD8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74295</wp:posOffset>
                </wp:positionV>
                <wp:extent cx="4922520" cy="443230"/>
                <wp:effectExtent l="12700" t="5080" r="8255" b="8890"/>
                <wp:wrapNone/>
                <wp:docPr id="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EE5AB8" w:rsidRDefault="007F3C8D" w:rsidP="00756E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Расписка в получении </w:t>
                            </w: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документов</w:t>
                            </w:r>
                          </w:p>
                          <w:p w:rsidR="007F3C8D" w:rsidRPr="00EE5AB8" w:rsidRDefault="007F3C8D" w:rsidP="00756E2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7" style="position:absolute;left:0;text-align:left;margin-left:-6.05pt;margin-top:5.85pt;width:387.6pt;height:34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">
                <v:textbox>
                  <w:txbxContent>
                    <w:p w:rsidR="007F3C8D" w:rsidRPr="00EE5AB8" w:rsidRDefault="007F3C8D" w:rsidP="00756E2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Расписка в получении </w:t>
                      </w: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документов</w:t>
                      </w:r>
                    </w:p>
                    <w:p w:rsidR="007F3C8D" w:rsidRPr="00EE5AB8" w:rsidRDefault="007F3C8D" w:rsidP="00756E2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1001395</wp:posOffset>
                </wp:positionH>
                <wp:positionV relativeFrom="paragraph">
                  <wp:posOffset>40640</wp:posOffset>
                </wp:positionV>
                <wp:extent cx="0" cy="278130"/>
                <wp:effectExtent l="52705" t="10795" r="61595" b="15875"/>
                <wp:wrapNone/>
                <wp:docPr id="1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6638C" id="AutoShape 44" o:spid="_x0000_s1026" type="#_x0000_t32" style="position:absolute;margin-left:78.85pt;margin-top:3.2pt;width:0;height:21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3Dp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39370</wp:posOffset>
                </wp:positionV>
                <wp:extent cx="5173980" cy="283845"/>
                <wp:effectExtent l="12700" t="13970" r="13970" b="6985"/>
                <wp:wrapNone/>
                <wp:docPr id="1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EE5AB8" w:rsidRDefault="007F3C8D" w:rsidP="00756E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Формирование и направление межведомственных запросов </w:t>
                            </w:r>
                          </w:p>
                          <w:p w:rsidR="007F3C8D" w:rsidRPr="00EE5AB8" w:rsidRDefault="007F3C8D" w:rsidP="00756E2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8" style="position:absolute;left:0;text-align:left;margin-left:-6.05pt;margin-top:3.1pt;width:407.4pt;height:22.3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">
                <v:textbox>
                  <w:txbxContent>
                    <w:p w:rsidR="007F3C8D" w:rsidRPr="00EE5AB8" w:rsidRDefault="007F3C8D" w:rsidP="00756E2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Формирование и направление межведомственных запросов </w:t>
                      </w:r>
                    </w:p>
                    <w:p w:rsidR="007F3C8D" w:rsidRPr="00EE5AB8" w:rsidRDefault="007F3C8D" w:rsidP="00756E2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6985</wp:posOffset>
                </wp:positionV>
                <wp:extent cx="0" cy="285750"/>
                <wp:effectExtent l="54610" t="13970" r="59690" b="14605"/>
                <wp:wrapNone/>
                <wp:docPr id="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FE82D" id="AutoShape 46" o:spid="_x0000_s1026" type="#_x0000_t32" style="position:absolute;margin-left:79pt;margin-top:.55pt;width:0;height:2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7D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756E2D" w:rsidRPr="005B6E2D" w:rsidRDefault="00045D04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133350</wp:posOffset>
                </wp:positionV>
                <wp:extent cx="5173980" cy="523875"/>
                <wp:effectExtent l="12700" t="13970" r="13970" b="5080"/>
                <wp:wrapNone/>
                <wp:docPr id="8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EE5AB8" w:rsidRDefault="007F3C8D" w:rsidP="00756E2D">
                            <w:pPr>
                              <w:spacing w:after="0" w:line="240" w:lineRule="auto"/>
                              <w:ind w:left="-142" w:right="-16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ru-RU"/>
                              </w:rPr>
                              <w:t>Рассмотрение заявления и представленных документов и принятие решения по подготовке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9" style="position:absolute;left:0;text-align:left;margin-left:-6.05pt;margin-top:10.5pt;width:407.4pt;height:41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">
                <v:textbox>
                  <w:txbxContent>
                    <w:p w:rsidR="007F3C8D" w:rsidRPr="00EE5AB8" w:rsidRDefault="007F3C8D" w:rsidP="00756E2D">
                      <w:pPr>
                        <w:spacing w:after="0" w:line="240" w:lineRule="auto"/>
                        <w:ind w:left="-142" w:right="-16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ru-RU"/>
                        </w:rPr>
                        <w:t>Рассмотрение заявления и представленных документов и принятие решения по подготовке результата предоставления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4445</wp:posOffset>
                </wp:positionV>
                <wp:extent cx="0" cy="252095"/>
                <wp:effectExtent l="54610" t="13970" r="59690" b="19685"/>
                <wp:wrapNone/>
                <wp:docPr id="6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A7347" id="Line 4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.35pt" to="7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5cJgIAAEo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">
                <v:stroke endarrow="block"/>
              </v:line>
            </w:pict>
          </mc:Fallback>
        </mc:AlternateContent>
      </w:r>
    </w:p>
    <w:p w:rsidR="00756E2D" w:rsidRPr="005B6E2D" w:rsidRDefault="00045D04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81280</wp:posOffset>
                </wp:positionV>
                <wp:extent cx="5836920" cy="555625"/>
                <wp:effectExtent l="12700" t="8890" r="8255" b="6985"/>
                <wp:wrapNone/>
                <wp:docPr id="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6920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934C3D" w:rsidRDefault="007F3C8D" w:rsidP="00756E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934C3D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Регистрация и выдача (направление) заявителю или его представителю результата предоставления муниципальной услуги</w:t>
                            </w:r>
                          </w:p>
                          <w:p w:rsidR="007F3C8D" w:rsidRPr="00934C3D" w:rsidRDefault="007F3C8D" w:rsidP="00756E2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0" style="position:absolute;left:0;text-align:left;margin-left:-6.05pt;margin-top:6.4pt;width:459.6pt;height:4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">
                <v:textbox>
                  <w:txbxContent>
                    <w:p w:rsidR="007F3C8D" w:rsidRPr="00934C3D" w:rsidRDefault="007F3C8D" w:rsidP="00756E2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934C3D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Регистрация и выдача (направление) заявителю или его представителю результата предоставления муниципальной услуги</w:t>
                      </w:r>
                    </w:p>
                    <w:p w:rsidR="007F3C8D" w:rsidRPr="00934C3D" w:rsidRDefault="007F3C8D" w:rsidP="00756E2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5B6E2D" w:rsidRDefault="00045D04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111125</wp:posOffset>
                </wp:positionV>
                <wp:extent cx="0" cy="252095"/>
                <wp:effectExtent l="53340" t="12065" r="60960" b="21590"/>
                <wp:wrapNone/>
                <wp:docPr id="4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A7D86" id="Line 55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15pt,8.75pt" to="315.1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IbKAIAAEo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">
                <v:stroke endarrow="block"/>
              </v:line>
            </w:pict>
          </mc:Fallback>
        </mc:AlternateContent>
      </w: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111125</wp:posOffset>
                </wp:positionV>
                <wp:extent cx="0" cy="252095"/>
                <wp:effectExtent l="54610" t="12065" r="59690" b="21590"/>
                <wp:wrapNone/>
                <wp:docPr id="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4FA7C" id="Line 54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8.75pt" to="79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RFzJgIAAEoEAAAOAAAAZHJzL2Uyb0RvYy54bWysVMGO2jAQvVfqP1i+QxI2U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">
                <v:stroke endarrow="block"/>
              </v:line>
            </w:pict>
          </mc:Fallback>
        </mc:AlternateContent>
      </w:r>
    </w:p>
    <w:p w:rsidR="00756E2D" w:rsidRPr="005B6E2D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045D04" w:rsidP="00756E2D">
      <w:pPr>
        <w:pStyle w:val="11"/>
        <w:ind w:right="28" w:firstLine="709"/>
        <w:jc w:val="right"/>
        <w:rPr>
          <w:color w:val="000000"/>
          <w:szCs w:val="24"/>
        </w:rPr>
      </w:pP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12700</wp:posOffset>
                </wp:positionV>
                <wp:extent cx="2312035" cy="771525"/>
                <wp:effectExtent l="12700" t="6985" r="8890" b="12065"/>
                <wp:wrapNone/>
                <wp:docPr id="2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203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934C3D" w:rsidRDefault="007F3C8D" w:rsidP="00900D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34C3D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Разрешение на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ввод объекта в эксплуатацию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1" style="position:absolute;left:0;text-align:left;margin-left:-6.05pt;margin-top:1pt;width:182.05pt;height:6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">
                <v:textbox>
                  <w:txbxContent>
                    <w:p w:rsidR="007F3C8D" w:rsidRPr="00934C3D" w:rsidRDefault="007F3C8D" w:rsidP="00900D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34C3D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Разрешение на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ввод объекта в эксплуатацию</w:t>
                      </w:r>
                    </w:p>
                  </w:txbxContent>
                </v:textbox>
              </v:rect>
            </w:pict>
          </mc:Fallback>
        </mc:AlternateContent>
      </w:r>
      <w:r w:rsidRPr="005B6E2D"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12700</wp:posOffset>
                </wp:positionV>
                <wp:extent cx="3739515" cy="771525"/>
                <wp:effectExtent l="12700" t="6985" r="10160" b="12065"/>
                <wp:wrapNone/>
                <wp:docPr id="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951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C8D" w:rsidRPr="00934C3D" w:rsidRDefault="007F3C8D" w:rsidP="00900D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934C3D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Уведомление заявителя о мотивированном отказе в выд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аче разрешения на ввод объекта в эксплуатацию».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2" style="position:absolute;left:0;text-align:left;margin-left:185.2pt;margin-top:1pt;width:294.45pt;height:60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">
                <v:textbox>
                  <w:txbxContent>
                    <w:p w:rsidR="007F3C8D" w:rsidRPr="00934C3D" w:rsidRDefault="007F3C8D" w:rsidP="00900D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934C3D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Уведомление заявителя о мотивированном отказе в выд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аче разрешения на ввод объекта в эксплуатацию».</w:t>
                      </w:r>
                    </w:p>
                  </w:txbxContent>
                </v:textbox>
              </v:rect>
            </w:pict>
          </mc:Fallback>
        </mc:AlternateContent>
      </w: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756E2D" w:rsidRPr="00852A82" w:rsidRDefault="00756E2D" w:rsidP="00756E2D">
      <w:pPr>
        <w:pStyle w:val="11"/>
        <w:ind w:right="28" w:firstLine="709"/>
        <w:jc w:val="right"/>
        <w:rPr>
          <w:color w:val="000000"/>
          <w:szCs w:val="24"/>
        </w:rPr>
      </w:pPr>
    </w:p>
    <w:p w:rsidR="00BF4C50" w:rsidRPr="00852A82" w:rsidRDefault="00BF4C50" w:rsidP="00A921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BF4C50" w:rsidRPr="00852A82" w:rsidSect="00B772E3">
      <w:pgSz w:w="11906" w:h="16838"/>
      <w:pgMar w:top="426" w:right="566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54D" w:rsidRDefault="0031154D" w:rsidP="00061715">
      <w:pPr>
        <w:spacing w:after="0" w:line="240" w:lineRule="auto"/>
      </w:pPr>
      <w:r>
        <w:separator/>
      </w:r>
    </w:p>
  </w:endnote>
  <w:endnote w:type="continuationSeparator" w:id="0">
    <w:p w:rsidR="0031154D" w:rsidRDefault="0031154D" w:rsidP="0006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54D" w:rsidRDefault="0031154D" w:rsidP="00061715">
      <w:pPr>
        <w:spacing w:after="0" w:line="240" w:lineRule="auto"/>
      </w:pPr>
      <w:r>
        <w:separator/>
      </w:r>
    </w:p>
  </w:footnote>
  <w:footnote w:type="continuationSeparator" w:id="0">
    <w:p w:rsidR="0031154D" w:rsidRDefault="0031154D" w:rsidP="00061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4DA8"/>
    <w:rsid w:val="00005867"/>
    <w:rsid w:val="00011216"/>
    <w:rsid w:val="0001187E"/>
    <w:rsid w:val="00012213"/>
    <w:rsid w:val="00014C20"/>
    <w:rsid w:val="00016AEA"/>
    <w:rsid w:val="0002249C"/>
    <w:rsid w:val="000251C8"/>
    <w:rsid w:val="00026AFC"/>
    <w:rsid w:val="00031BF7"/>
    <w:rsid w:val="000352E6"/>
    <w:rsid w:val="000405A3"/>
    <w:rsid w:val="00045D04"/>
    <w:rsid w:val="00051369"/>
    <w:rsid w:val="00053821"/>
    <w:rsid w:val="0005444F"/>
    <w:rsid w:val="00060263"/>
    <w:rsid w:val="00061715"/>
    <w:rsid w:val="00064A78"/>
    <w:rsid w:val="000804C9"/>
    <w:rsid w:val="00087D09"/>
    <w:rsid w:val="00090CDD"/>
    <w:rsid w:val="00093F6E"/>
    <w:rsid w:val="00096AAF"/>
    <w:rsid w:val="00096FCD"/>
    <w:rsid w:val="000A4C75"/>
    <w:rsid w:val="000B1662"/>
    <w:rsid w:val="000D210E"/>
    <w:rsid w:val="000D34AC"/>
    <w:rsid w:val="00102533"/>
    <w:rsid w:val="0010336E"/>
    <w:rsid w:val="00105B07"/>
    <w:rsid w:val="00110BD8"/>
    <w:rsid w:val="00117568"/>
    <w:rsid w:val="00121DEB"/>
    <w:rsid w:val="001247CB"/>
    <w:rsid w:val="00132E44"/>
    <w:rsid w:val="001350B6"/>
    <w:rsid w:val="001418BA"/>
    <w:rsid w:val="00144BBD"/>
    <w:rsid w:val="00145CD1"/>
    <w:rsid w:val="00164A3C"/>
    <w:rsid w:val="00171009"/>
    <w:rsid w:val="001712C8"/>
    <w:rsid w:val="00172C56"/>
    <w:rsid w:val="00174A5A"/>
    <w:rsid w:val="00175461"/>
    <w:rsid w:val="00176372"/>
    <w:rsid w:val="00177ADA"/>
    <w:rsid w:val="00177AF4"/>
    <w:rsid w:val="00196F44"/>
    <w:rsid w:val="001A5F35"/>
    <w:rsid w:val="001B006C"/>
    <w:rsid w:val="001B451B"/>
    <w:rsid w:val="001B4D1D"/>
    <w:rsid w:val="001C03CA"/>
    <w:rsid w:val="001C07D8"/>
    <w:rsid w:val="001C2768"/>
    <w:rsid w:val="001C617D"/>
    <w:rsid w:val="001D35F0"/>
    <w:rsid w:val="001D4C21"/>
    <w:rsid w:val="001D4E15"/>
    <w:rsid w:val="001E1BF1"/>
    <w:rsid w:val="001F65C6"/>
    <w:rsid w:val="00200669"/>
    <w:rsid w:val="00201586"/>
    <w:rsid w:val="0020425A"/>
    <w:rsid w:val="00205146"/>
    <w:rsid w:val="0021158A"/>
    <w:rsid w:val="00212801"/>
    <w:rsid w:val="002166B2"/>
    <w:rsid w:val="00231B9F"/>
    <w:rsid w:val="00232CB1"/>
    <w:rsid w:val="00233D52"/>
    <w:rsid w:val="00235998"/>
    <w:rsid w:val="00245DBC"/>
    <w:rsid w:val="00252466"/>
    <w:rsid w:val="00252E7A"/>
    <w:rsid w:val="00264546"/>
    <w:rsid w:val="002669DD"/>
    <w:rsid w:val="00267BAE"/>
    <w:rsid w:val="00267E26"/>
    <w:rsid w:val="0029192F"/>
    <w:rsid w:val="00292CA3"/>
    <w:rsid w:val="002A3A51"/>
    <w:rsid w:val="002A5468"/>
    <w:rsid w:val="002B34A2"/>
    <w:rsid w:val="002B36A1"/>
    <w:rsid w:val="002C030D"/>
    <w:rsid w:val="002C2F77"/>
    <w:rsid w:val="002C33B6"/>
    <w:rsid w:val="002C5401"/>
    <w:rsid w:val="002E4E0E"/>
    <w:rsid w:val="002F62B1"/>
    <w:rsid w:val="003050F4"/>
    <w:rsid w:val="0031154D"/>
    <w:rsid w:val="0031246E"/>
    <w:rsid w:val="0032497C"/>
    <w:rsid w:val="0033229D"/>
    <w:rsid w:val="00334F84"/>
    <w:rsid w:val="003361EE"/>
    <w:rsid w:val="00337288"/>
    <w:rsid w:val="003415AC"/>
    <w:rsid w:val="0035350E"/>
    <w:rsid w:val="00354517"/>
    <w:rsid w:val="00355337"/>
    <w:rsid w:val="00357DBD"/>
    <w:rsid w:val="00362B3D"/>
    <w:rsid w:val="0036495D"/>
    <w:rsid w:val="00370D1C"/>
    <w:rsid w:val="00376E8A"/>
    <w:rsid w:val="00387115"/>
    <w:rsid w:val="003973C8"/>
    <w:rsid w:val="003A4474"/>
    <w:rsid w:val="003A6E8F"/>
    <w:rsid w:val="003A78ED"/>
    <w:rsid w:val="003C4EBE"/>
    <w:rsid w:val="003D75ED"/>
    <w:rsid w:val="003E0B84"/>
    <w:rsid w:val="003E6153"/>
    <w:rsid w:val="003F11ED"/>
    <w:rsid w:val="003F2844"/>
    <w:rsid w:val="003F4997"/>
    <w:rsid w:val="003F5782"/>
    <w:rsid w:val="0040065A"/>
    <w:rsid w:val="0040116A"/>
    <w:rsid w:val="004063A2"/>
    <w:rsid w:val="00417DB1"/>
    <w:rsid w:val="00432519"/>
    <w:rsid w:val="00432C70"/>
    <w:rsid w:val="00437BAB"/>
    <w:rsid w:val="00437BD1"/>
    <w:rsid w:val="0044299D"/>
    <w:rsid w:val="00447047"/>
    <w:rsid w:val="00457C7D"/>
    <w:rsid w:val="004656E1"/>
    <w:rsid w:val="004753B6"/>
    <w:rsid w:val="004828BB"/>
    <w:rsid w:val="00496743"/>
    <w:rsid w:val="004B11FC"/>
    <w:rsid w:val="004B2F4D"/>
    <w:rsid w:val="004B3EEF"/>
    <w:rsid w:val="004C22D0"/>
    <w:rsid w:val="004C353D"/>
    <w:rsid w:val="004D0BA6"/>
    <w:rsid w:val="004D3114"/>
    <w:rsid w:val="004D54A3"/>
    <w:rsid w:val="005078E9"/>
    <w:rsid w:val="00507FD4"/>
    <w:rsid w:val="00510654"/>
    <w:rsid w:val="00521B87"/>
    <w:rsid w:val="00541637"/>
    <w:rsid w:val="00550C44"/>
    <w:rsid w:val="00552B22"/>
    <w:rsid w:val="00555D6C"/>
    <w:rsid w:val="00557FCC"/>
    <w:rsid w:val="00560E25"/>
    <w:rsid w:val="0056492B"/>
    <w:rsid w:val="005677B6"/>
    <w:rsid w:val="00575947"/>
    <w:rsid w:val="00583E53"/>
    <w:rsid w:val="00585D21"/>
    <w:rsid w:val="0058769A"/>
    <w:rsid w:val="00587C76"/>
    <w:rsid w:val="00597740"/>
    <w:rsid w:val="005A5AD6"/>
    <w:rsid w:val="005A6EA5"/>
    <w:rsid w:val="005B0CEC"/>
    <w:rsid w:val="005B21BE"/>
    <w:rsid w:val="005B6E2D"/>
    <w:rsid w:val="005B704F"/>
    <w:rsid w:val="005C24FB"/>
    <w:rsid w:val="005C4B65"/>
    <w:rsid w:val="005C5394"/>
    <w:rsid w:val="005C7CAB"/>
    <w:rsid w:val="005D4F58"/>
    <w:rsid w:val="005D5F97"/>
    <w:rsid w:val="005E4611"/>
    <w:rsid w:val="005E4CD7"/>
    <w:rsid w:val="005E5243"/>
    <w:rsid w:val="005E63C1"/>
    <w:rsid w:val="00604BDF"/>
    <w:rsid w:val="00606C1F"/>
    <w:rsid w:val="00610CC0"/>
    <w:rsid w:val="00623D96"/>
    <w:rsid w:val="00630BF8"/>
    <w:rsid w:val="00642073"/>
    <w:rsid w:val="00652751"/>
    <w:rsid w:val="006614EC"/>
    <w:rsid w:val="00663211"/>
    <w:rsid w:val="00663B2D"/>
    <w:rsid w:val="00665B14"/>
    <w:rsid w:val="006717A5"/>
    <w:rsid w:val="00673C8C"/>
    <w:rsid w:val="00681A18"/>
    <w:rsid w:val="00690B05"/>
    <w:rsid w:val="00691210"/>
    <w:rsid w:val="006928A7"/>
    <w:rsid w:val="006A3D62"/>
    <w:rsid w:val="006B56C8"/>
    <w:rsid w:val="006D1FE8"/>
    <w:rsid w:val="006D30D0"/>
    <w:rsid w:val="006D725A"/>
    <w:rsid w:val="006E0270"/>
    <w:rsid w:val="006E3799"/>
    <w:rsid w:val="006F4F20"/>
    <w:rsid w:val="00701281"/>
    <w:rsid w:val="0070684C"/>
    <w:rsid w:val="007130DF"/>
    <w:rsid w:val="00713CE4"/>
    <w:rsid w:val="00717167"/>
    <w:rsid w:val="00727306"/>
    <w:rsid w:val="0074601E"/>
    <w:rsid w:val="007527DA"/>
    <w:rsid w:val="00756E2D"/>
    <w:rsid w:val="00771C90"/>
    <w:rsid w:val="00776777"/>
    <w:rsid w:val="00777AFE"/>
    <w:rsid w:val="00784F84"/>
    <w:rsid w:val="0079637D"/>
    <w:rsid w:val="00796D12"/>
    <w:rsid w:val="00797B4F"/>
    <w:rsid w:val="007A012B"/>
    <w:rsid w:val="007A124C"/>
    <w:rsid w:val="007B7AE0"/>
    <w:rsid w:val="007C05D0"/>
    <w:rsid w:val="007C2EEB"/>
    <w:rsid w:val="007C3432"/>
    <w:rsid w:val="007C3690"/>
    <w:rsid w:val="007D2BD3"/>
    <w:rsid w:val="007D2D02"/>
    <w:rsid w:val="007E1AB9"/>
    <w:rsid w:val="007E3DE9"/>
    <w:rsid w:val="007F3331"/>
    <w:rsid w:val="007F3C8D"/>
    <w:rsid w:val="008009FA"/>
    <w:rsid w:val="00800E4F"/>
    <w:rsid w:val="00803E81"/>
    <w:rsid w:val="00806392"/>
    <w:rsid w:val="00815FBD"/>
    <w:rsid w:val="00821D02"/>
    <w:rsid w:val="0082347C"/>
    <w:rsid w:val="008309E1"/>
    <w:rsid w:val="008350DC"/>
    <w:rsid w:val="00835711"/>
    <w:rsid w:val="00845920"/>
    <w:rsid w:val="008526AA"/>
    <w:rsid w:val="00852A82"/>
    <w:rsid w:val="0087609C"/>
    <w:rsid w:val="0087739E"/>
    <w:rsid w:val="00880FB0"/>
    <w:rsid w:val="00881B25"/>
    <w:rsid w:val="008A1903"/>
    <w:rsid w:val="008C4D47"/>
    <w:rsid w:val="009001FA"/>
    <w:rsid w:val="00900D1B"/>
    <w:rsid w:val="00901954"/>
    <w:rsid w:val="00913175"/>
    <w:rsid w:val="009156B3"/>
    <w:rsid w:val="0091609F"/>
    <w:rsid w:val="009319D8"/>
    <w:rsid w:val="00932A97"/>
    <w:rsid w:val="00933CC4"/>
    <w:rsid w:val="00935380"/>
    <w:rsid w:val="00953356"/>
    <w:rsid w:val="009537B3"/>
    <w:rsid w:val="00967406"/>
    <w:rsid w:val="0097017A"/>
    <w:rsid w:val="009732A0"/>
    <w:rsid w:val="00973EC1"/>
    <w:rsid w:val="0097422E"/>
    <w:rsid w:val="00974F2A"/>
    <w:rsid w:val="00981995"/>
    <w:rsid w:val="0098281E"/>
    <w:rsid w:val="009830F7"/>
    <w:rsid w:val="009B48DF"/>
    <w:rsid w:val="009C23ED"/>
    <w:rsid w:val="009E25B6"/>
    <w:rsid w:val="009E515C"/>
    <w:rsid w:val="00A02266"/>
    <w:rsid w:val="00A02FC9"/>
    <w:rsid w:val="00A03541"/>
    <w:rsid w:val="00A24539"/>
    <w:rsid w:val="00A30591"/>
    <w:rsid w:val="00A36296"/>
    <w:rsid w:val="00A41043"/>
    <w:rsid w:val="00A41406"/>
    <w:rsid w:val="00A42BE2"/>
    <w:rsid w:val="00A56159"/>
    <w:rsid w:val="00A561D5"/>
    <w:rsid w:val="00A56995"/>
    <w:rsid w:val="00A5702B"/>
    <w:rsid w:val="00A63B82"/>
    <w:rsid w:val="00A70042"/>
    <w:rsid w:val="00A718E0"/>
    <w:rsid w:val="00A73AE3"/>
    <w:rsid w:val="00A745B0"/>
    <w:rsid w:val="00A83B8B"/>
    <w:rsid w:val="00A916AA"/>
    <w:rsid w:val="00A919B3"/>
    <w:rsid w:val="00A92173"/>
    <w:rsid w:val="00A94E38"/>
    <w:rsid w:val="00A95109"/>
    <w:rsid w:val="00A976BA"/>
    <w:rsid w:val="00A979B5"/>
    <w:rsid w:val="00AA186E"/>
    <w:rsid w:val="00AA4718"/>
    <w:rsid w:val="00AA4730"/>
    <w:rsid w:val="00AA74B3"/>
    <w:rsid w:val="00AB224F"/>
    <w:rsid w:val="00AB6709"/>
    <w:rsid w:val="00AD21A8"/>
    <w:rsid w:val="00AF0995"/>
    <w:rsid w:val="00AF2540"/>
    <w:rsid w:val="00AF3484"/>
    <w:rsid w:val="00B059FE"/>
    <w:rsid w:val="00B065FF"/>
    <w:rsid w:val="00B1421F"/>
    <w:rsid w:val="00B14814"/>
    <w:rsid w:val="00B173CE"/>
    <w:rsid w:val="00B17E0B"/>
    <w:rsid w:val="00B233ED"/>
    <w:rsid w:val="00B26AB1"/>
    <w:rsid w:val="00B30193"/>
    <w:rsid w:val="00B30A39"/>
    <w:rsid w:val="00B30E88"/>
    <w:rsid w:val="00B348BA"/>
    <w:rsid w:val="00B418A0"/>
    <w:rsid w:val="00B502F8"/>
    <w:rsid w:val="00B509DA"/>
    <w:rsid w:val="00B61E8C"/>
    <w:rsid w:val="00B641AF"/>
    <w:rsid w:val="00B70162"/>
    <w:rsid w:val="00B70225"/>
    <w:rsid w:val="00B728E0"/>
    <w:rsid w:val="00B7613D"/>
    <w:rsid w:val="00B772E3"/>
    <w:rsid w:val="00B80235"/>
    <w:rsid w:val="00B809FD"/>
    <w:rsid w:val="00B84BEB"/>
    <w:rsid w:val="00B90035"/>
    <w:rsid w:val="00B938A7"/>
    <w:rsid w:val="00BA268F"/>
    <w:rsid w:val="00BA2813"/>
    <w:rsid w:val="00BB4752"/>
    <w:rsid w:val="00BB5CF6"/>
    <w:rsid w:val="00BC3F98"/>
    <w:rsid w:val="00BC4D55"/>
    <w:rsid w:val="00BC74B3"/>
    <w:rsid w:val="00BD28E2"/>
    <w:rsid w:val="00BD740B"/>
    <w:rsid w:val="00BF09D9"/>
    <w:rsid w:val="00BF238A"/>
    <w:rsid w:val="00BF265B"/>
    <w:rsid w:val="00BF4C50"/>
    <w:rsid w:val="00BF605F"/>
    <w:rsid w:val="00BF71DD"/>
    <w:rsid w:val="00C049E5"/>
    <w:rsid w:val="00C10DF5"/>
    <w:rsid w:val="00C12876"/>
    <w:rsid w:val="00C32A26"/>
    <w:rsid w:val="00C34F75"/>
    <w:rsid w:val="00C35C1F"/>
    <w:rsid w:val="00C43B5F"/>
    <w:rsid w:val="00C43BF3"/>
    <w:rsid w:val="00C52915"/>
    <w:rsid w:val="00C60CAF"/>
    <w:rsid w:val="00C61520"/>
    <w:rsid w:val="00C62D43"/>
    <w:rsid w:val="00C62F61"/>
    <w:rsid w:val="00C75B5D"/>
    <w:rsid w:val="00C802E1"/>
    <w:rsid w:val="00C842AE"/>
    <w:rsid w:val="00CA1D53"/>
    <w:rsid w:val="00CA458B"/>
    <w:rsid w:val="00CB0276"/>
    <w:rsid w:val="00CB1DF3"/>
    <w:rsid w:val="00CB3DCA"/>
    <w:rsid w:val="00CB4EFC"/>
    <w:rsid w:val="00CB5C94"/>
    <w:rsid w:val="00CB7DEB"/>
    <w:rsid w:val="00CC2D40"/>
    <w:rsid w:val="00CC2D8B"/>
    <w:rsid w:val="00CC485D"/>
    <w:rsid w:val="00CD505B"/>
    <w:rsid w:val="00CE6272"/>
    <w:rsid w:val="00CF07CB"/>
    <w:rsid w:val="00CF0A30"/>
    <w:rsid w:val="00CF3ACF"/>
    <w:rsid w:val="00CF62C0"/>
    <w:rsid w:val="00D00231"/>
    <w:rsid w:val="00D02A6D"/>
    <w:rsid w:val="00D03B09"/>
    <w:rsid w:val="00D045A1"/>
    <w:rsid w:val="00D06933"/>
    <w:rsid w:val="00D10833"/>
    <w:rsid w:val="00D13415"/>
    <w:rsid w:val="00D16C0B"/>
    <w:rsid w:val="00D20B51"/>
    <w:rsid w:val="00D23C7B"/>
    <w:rsid w:val="00D240AF"/>
    <w:rsid w:val="00D32F17"/>
    <w:rsid w:val="00D42576"/>
    <w:rsid w:val="00D51E8B"/>
    <w:rsid w:val="00D56E87"/>
    <w:rsid w:val="00D570C2"/>
    <w:rsid w:val="00D641F8"/>
    <w:rsid w:val="00D65AEA"/>
    <w:rsid w:val="00D835A0"/>
    <w:rsid w:val="00D905CD"/>
    <w:rsid w:val="00DA00E5"/>
    <w:rsid w:val="00DA1B18"/>
    <w:rsid w:val="00DA72BA"/>
    <w:rsid w:val="00DB2A52"/>
    <w:rsid w:val="00DC08F3"/>
    <w:rsid w:val="00DC2D66"/>
    <w:rsid w:val="00DC323C"/>
    <w:rsid w:val="00DC63B9"/>
    <w:rsid w:val="00DD3BC9"/>
    <w:rsid w:val="00DE2FA8"/>
    <w:rsid w:val="00DE3D55"/>
    <w:rsid w:val="00E036C4"/>
    <w:rsid w:val="00E062C4"/>
    <w:rsid w:val="00E07448"/>
    <w:rsid w:val="00E07DDB"/>
    <w:rsid w:val="00E10155"/>
    <w:rsid w:val="00E10AF9"/>
    <w:rsid w:val="00E13D05"/>
    <w:rsid w:val="00E15D2C"/>
    <w:rsid w:val="00E21AD4"/>
    <w:rsid w:val="00E317DB"/>
    <w:rsid w:val="00E40FB1"/>
    <w:rsid w:val="00E45E01"/>
    <w:rsid w:val="00E47D3C"/>
    <w:rsid w:val="00E50EB9"/>
    <w:rsid w:val="00E5346B"/>
    <w:rsid w:val="00E70102"/>
    <w:rsid w:val="00E76273"/>
    <w:rsid w:val="00E85B0A"/>
    <w:rsid w:val="00E910FB"/>
    <w:rsid w:val="00E91142"/>
    <w:rsid w:val="00E93A7E"/>
    <w:rsid w:val="00EA3486"/>
    <w:rsid w:val="00EA6A8E"/>
    <w:rsid w:val="00EA7AD2"/>
    <w:rsid w:val="00EA7CB1"/>
    <w:rsid w:val="00EB0815"/>
    <w:rsid w:val="00EB0EB4"/>
    <w:rsid w:val="00EC09B6"/>
    <w:rsid w:val="00EC3C25"/>
    <w:rsid w:val="00EC74D7"/>
    <w:rsid w:val="00ED2048"/>
    <w:rsid w:val="00EE29E5"/>
    <w:rsid w:val="00EE478A"/>
    <w:rsid w:val="00EF3826"/>
    <w:rsid w:val="00F0538D"/>
    <w:rsid w:val="00F14482"/>
    <w:rsid w:val="00F15E37"/>
    <w:rsid w:val="00F174EF"/>
    <w:rsid w:val="00F3172F"/>
    <w:rsid w:val="00F3342E"/>
    <w:rsid w:val="00F3503C"/>
    <w:rsid w:val="00F37E21"/>
    <w:rsid w:val="00F42673"/>
    <w:rsid w:val="00F47ED2"/>
    <w:rsid w:val="00F51330"/>
    <w:rsid w:val="00F53BC2"/>
    <w:rsid w:val="00F61D7C"/>
    <w:rsid w:val="00F6230A"/>
    <w:rsid w:val="00F67D15"/>
    <w:rsid w:val="00F67F67"/>
    <w:rsid w:val="00F80276"/>
    <w:rsid w:val="00F854B4"/>
    <w:rsid w:val="00F85E6E"/>
    <w:rsid w:val="00F968B5"/>
    <w:rsid w:val="00F9785E"/>
    <w:rsid w:val="00FA02C4"/>
    <w:rsid w:val="00FA14BE"/>
    <w:rsid w:val="00FA670E"/>
    <w:rsid w:val="00FB3C4F"/>
    <w:rsid w:val="00FC0F60"/>
    <w:rsid w:val="00FC217F"/>
    <w:rsid w:val="00FC3D7E"/>
    <w:rsid w:val="00FC3F86"/>
    <w:rsid w:val="00FF11E2"/>
    <w:rsid w:val="00FF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B8317B9"/>
  <w15:docId w15:val="{B760BEF3-6447-436E-A5D1-4456A5AB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0B05"/>
  </w:style>
  <w:style w:type="paragraph" w:styleId="1">
    <w:name w:val="heading 1"/>
    <w:basedOn w:val="a"/>
    <w:next w:val="a"/>
    <w:link w:val="10"/>
    <w:uiPriority w:val="9"/>
    <w:qFormat/>
    <w:rsid w:val="00196F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715"/>
  </w:style>
  <w:style w:type="paragraph" w:styleId="aa">
    <w:name w:val="footer"/>
    <w:basedOn w:val="a"/>
    <w:link w:val="ab"/>
    <w:uiPriority w:val="99"/>
    <w:semiHidden/>
    <w:unhideWhenUsed/>
    <w:rsid w:val="0006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715"/>
  </w:style>
  <w:style w:type="paragraph" w:customStyle="1" w:styleId="ConsPlusTitle">
    <w:name w:val="ConsPlusTitle"/>
    <w:rsid w:val="006D7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c">
    <w:name w:val="Table Grid"/>
    <w:basedOn w:val="a1"/>
    <w:uiPriority w:val="59"/>
    <w:rsid w:val="0014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D108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96F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e">
    <w:name w:val="Мой Заголовок"/>
    <w:basedOn w:val="1"/>
    <w:next w:val="1"/>
    <w:link w:val="af"/>
    <w:qFormat/>
    <w:rsid w:val="00521B87"/>
    <w:pPr>
      <w:autoSpaceDE w:val="0"/>
      <w:autoSpaceDN w:val="0"/>
      <w:adjustRightInd w:val="0"/>
      <w:spacing w:before="0" w:line="240" w:lineRule="auto"/>
      <w:contextualSpacing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af">
    <w:name w:val="Мой Заголовок Знак"/>
    <w:basedOn w:val="10"/>
    <w:link w:val="ae"/>
    <w:rsid w:val="00521B87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0EA8-F47E-4CF7-ACA3-7BAE988AF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33</Pages>
  <Words>12178</Words>
  <Characters>69418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65</cp:revision>
  <cp:lastPrinted>2016-07-06T07:50:00Z</cp:lastPrinted>
  <dcterms:created xsi:type="dcterms:W3CDTF">2019-03-29T11:04:00Z</dcterms:created>
  <dcterms:modified xsi:type="dcterms:W3CDTF">2019-04-05T10:39:00Z</dcterms:modified>
</cp:coreProperties>
</file>