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8825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43BA94" wp14:editId="4759A658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6A12" w14:textId="77777777" w:rsidR="008B6D59" w:rsidRDefault="008B6D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66ED46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5EA97D9B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274481B8" w14:textId="77777777" w:rsidR="00061A4F" w:rsidRDefault="00E744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0A314497" w14:textId="77777777" w:rsidR="00061A4F" w:rsidRDefault="00061A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1F21190B" w14:textId="77777777" w:rsidR="00061A4F" w:rsidRDefault="00E744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53CA79B6" w14:textId="77777777" w:rsidR="00061A4F" w:rsidRDefault="00061A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9AC163C" w14:textId="45242E45" w:rsidR="00061A4F" w:rsidRDefault="00B31C89">
      <w:pPr>
        <w:rPr>
          <w:rFonts w:ascii="Times New Roman" w:eastAsia="Calibri" w:hAnsi="Times New Roman" w:cs="Times New Roman"/>
          <w:b/>
          <w:sz w:val="28"/>
        </w:rPr>
      </w:pPr>
      <w:r w:rsidRPr="002467FE">
        <w:rPr>
          <w:rFonts w:ascii="Times New Roman" w:eastAsia="Calibri" w:hAnsi="Times New Roman" w:cs="Times New Roman"/>
          <w:sz w:val="28"/>
        </w:rPr>
        <w:t xml:space="preserve">От </w:t>
      </w:r>
      <w:r w:rsidR="00A34E6D">
        <w:rPr>
          <w:rFonts w:ascii="Times New Roman" w:eastAsia="Calibri" w:hAnsi="Times New Roman" w:cs="Times New Roman"/>
          <w:sz w:val="28"/>
        </w:rPr>
        <w:t xml:space="preserve">24.01.2023 </w:t>
      </w:r>
      <w:r w:rsidR="006F0527" w:rsidRPr="002467FE">
        <w:rPr>
          <w:rFonts w:ascii="Times New Roman" w:eastAsia="Calibri" w:hAnsi="Times New Roman" w:cs="Times New Roman"/>
          <w:sz w:val="28"/>
        </w:rPr>
        <w:t>г.</w:t>
      </w:r>
      <w:r w:rsidR="006F0527" w:rsidRPr="002467FE">
        <w:rPr>
          <w:rFonts w:ascii="Times New Roman" w:eastAsia="Calibri" w:hAnsi="Times New Roman" w:cs="Times New Roman"/>
          <w:sz w:val="28"/>
        </w:rPr>
        <w:tab/>
        <w:t xml:space="preserve"> № </w:t>
      </w:r>
      <w:r w:rsidR="00A34E6D">
        <w:rPr>
          <w:rFonts w:ascii="Times New Roman" w:eastAsia="Calibri" w:hAnsi="Times New Roman" w:cs="Times New Roman"/>
          <w:sz w:val="28"/>
        </w:rPr>
        <w:t>25</w:t>
      </w:r>
    </w:p>
    <w:p w14:paraId="79DDAA79" w14:textId="77777777" w:rsidR="00061A4F" w:rsidRDefault="00E744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Об утверждении муниципальной программы </w:t>
      </w:r>
    </w:p>
    <w:p w14:paraId="20599EB7" w14:textId="77777777" w:rsidR="00B623C3" w:rsidRDefault="00E74414" w:rsidP="00B623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623C3">
        <w:rPr>
          <w:rFonts w:ascii="Times New Roman" w:hAnsi="Times New Roman" w:cs="Times New Roman"/>
          <w:b/>
          <w:sz w:val="28"/>
          <w:szCs w:val="28"/>
        </w:rPr>
        <w:t xml:space="preserve">«Профилактика наркологических расстройств </w:t>
      </w:r>
    </w:p>
    <w:p w14:paraId="47E1EA61" w14:textId="7C3A0AEA" w:rsidR="00061A4F" w:rsidRPr="00B623C3" w:rsidRDefault="00E74414" w:rsidP="00B623C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623C3">
        <w:rPr>
          <w:rFonts w:ascii="Times New Roman" w:hAnsi="Times New Roman" w:cs="Times New Roman"/>
          <w:b/>
          <w:sz w:val="28"/>
          <w:szCs w:val="28"/>
        </w:rPr>
        <w:t>в Турковском муниципальном образовании</w:t>
      </w:r>
      <w:r w:rsidR="008D394F" w:rsidRPr="00B623C3">
        <w:rPr>
          <w:rFonts w:ascii="Times New Roman" w:hAnsi="Times New Roman" w:cs="Times New Roman"/>
          <w:b/>
          <w:sz w:val="28"/>
          <w:szCs w:val="28"/>
        </w:rPr>
        <w:t xml:space="preserve"> Турковского муниципального района</w:t>
      </w:r>
      <w:r w:rsidRPr="00B623C3">
        <w:rPr>
          <w:rFonts w:ascii="Times New Roman" w:hAnsi="Times New Roman" w:cs="Times New Roman"/>
          <w:b/>
          <w:sz w:val="28"/>
          <w:szCs w:val="28"/>
        </w:rPr>
        <w:t>» на 202</w:t>
      </w:r>
      <w:r w:rsidR="00D26AD6">
        <w:rPr>
          <w:rFonts w:ascii="Times New Roman" w:hAnsi="Times New Roman" w:cs="Times New Roman"/>
          <w:b/>
          <w:sz w:val="28"/>
          <w:szCs w:val="28"/>
        </w:rPr>
        <w:t>3</w:t>
      </w:r>
      <w:r w:rsidRPr="00B623C3">
        <w:rPr>
          <w:rFonts w:ascii="Times New Roman" w:hAnsi="Times New Roman" w:cs="Times New Roman"/>
          <w:b/>
          <w:sz w:val="28"/>
          <w:szCs w:val="28"/>
        </w:rPr>
        <w:t>-202</w:t>
      </w:r>
      <w:r w:rsidR="00D26AD6">
        <w:rPr>
          <w:rFonts w:ascii="Times New Roman" w:hAnsi="Times New Roman" w:cs="Times New Roman"/>
          <w:b/>
          <w:sz w:val="28"/>
          <w:szCs w:val="28"/>
        </w:rPr>
        <w:t>5</w:t>
      </w:r>
      <w:r w:rsidRPr="00B623C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63ED4414" w14:textId="77777777" w:rsidR="00B623C3" w:rsidRDefault="00B62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95FFC" w14:textId="77777777" w:rsidR="00061A4F" w:rsidRDefault="00E74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54140ABB" w14:textId="3F021079" w:rsidR="00061A4F" w:rsidRDefault="00E74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«Профилактика наркологических расстройств в Турковском муниципальном образовании</w:t>
      </w:r>
      <w:r w:rsidR="008D394F">
        <w:rPr>
          <w:rFonts w:ascii="Times New Roman" w:eastAsia="Times New Roman" w:hAnsi="Times New Roman" w:cs="Times New Roman"/>
          <w:sz w:val="28"/>
          <w:szCs w:val="28"/>
        </w:rPr>
        <w:t xml:space="preserve"> Турковского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B2528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2528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50EA8734" w14:textId="5BF8ADE4" w:rsidR="00061A4F" w:rsidRDefault="00380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744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744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7441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</w:t>
      </w:r>
      <w:bookmarkStart w:id="0" w:name="_GoBack"/>
      <w:r w:rsidR="00E74414">
        <w:rPr>
          <w:rFonts w:ascii="Times New Roman" w:eastAsia="Calibri" w:hAnsi="Times New Roman" w:cs="Times New Roman"/>
          <w:sz w:val="28"/>
          <w:szCs w:val="28"/>
        </w:rPr>
        <w:t xml:space="preserve">С.П. </w:t>
      </w:r>
    </w:p>
    <w:bookmarkEnd w:id="0"/>
    <w:p w14:paraId="5051AAEF" w14:textId="77777777" w:rsidR="00061A4F" w:rsidRDefault="00061A4F">
      <w:pPr>
        <w:spacing w:after="0" w:line="240" w:lineRule="auto"/>
        <w:rPr>
          <w:rFonts w:ascii="Calibri" w:eastAsia="Calibri" w:hAnsi="Calibri" w:cs="Times New Roman"/>
        </w:rPr>
      </w:pPr>
    </w:p>
    <w:p w14:paraId="681772E1" w14:textId="77777777" w:rsidR="00061A4F" w:rsidRDefault="00061A4F">
      <w:pPr>
        <w:spacing w:after="0" w:line="240" w:lineRule="auto"/>
        <w:rPr>
          <w:rFonts w:ascii="Calibri" w:eastAsia="Calibri" w:hAnsi="Calibri" w:cs="Times New Roman"/>
        </w:rPr>
      </w:pPr>
    </w:p>
    <w:p w14:paraId="45632BC0" w14:textId="77777777" w:rsidR="00061A4F" w:rsidRPr="00380680" w:rsidRDefault="00E74414" w:rsidP="0038068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80680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14:paraId="08923F1E" w14:textId="0678B4C8" w:rsidR="00061A4F" w:rsidRPr="00380680" w:rsidRDefault="00E74414" w:rsidP="00380680">
      <w:pPr>
        <w:pStyle w:val="a7"/>
        <w:rPr>
          <w:rFonts w:ascii="Times New Roman" w:hAnsi="Times New Roman" w:cs="Times New Roman"/>
          <w:b/>
          <w:sz w:val="28"/>
          <w:szCs w:val="28"/>
        </w:rPr>
        <w:sectPr w:rsidR="00061A4F" w:rsidRPr="00380680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  <w:r w:rsidRPr="0038068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Pr="00380680">
        <w:rPr>
          <w:rFonts w:ascii="Times New Roman" w:hAnsi="Times New Roman" w:cs="Times New Roman"/>
          <w:b/>
          <w:sz w:val="28"/>
          <w:szCs w:val="28"/>
        </w:rPr>
        <w:tab/>
      </w:r>
      <w:r w:rsidR="00B623C3" w:rsidRPr="003806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80680">
        <w:rPr>
          <w:rFonts w:ascii="Times New Roman" w:hAnsi="Times New Roman" w:cs="Times New Roman"/>
          <w:b/>
          <w:sz w:val="28"/>
          <w:szCs w:val="28"/>
        </w:rPr>
        <w:t>А.В. Никитин</w:t>
      </w:r>
    </w:p>
    <w:p w14:paraId="6D8C2315" w14:textId="6E54DDFF" w:rsidR="00061A4F" w:rsidRDefault="00E74414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342ADDE2" w14:textId="48D5769F" w:rsidR="00061A4F" w:rsidRDefault="00E74414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8EE750" w14:textId="6B12E76C" w:rsidR="00061A4F" w:rsidRDefault="00B623C3" w:rsidP="008D39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от</w:t>
      </w:r>
      <w:r w:rsidR="00380680">
        <w:rPr>
          <w:rFonts w:ascii="Times New Roman" w:eastAsia="Times New Roman" w:hAnsi="Times New Roman" w:cs="Times New Roman"/>
          <w:sz w:val="28"/>
          <w:szCs w:val="28"/>
        </w:rPr>
        <w:t xml:space="preserve"> 24.01.2023</w:t>
      </w:r>
      <w:r w:rsidR="000D1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41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D3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D10C1">
        <w:rPr>
          <w:rFonts w:ascii="Times New Roman" w:eastAsia="Times New Roman" w:hAnsi="Times New Roman" w:cs="Times New Roman"/>
          <w:sz w:val="28"/>
          <w:szCs w:val="28"/>
        </w:rPr>
        <w:t>25</w:t>
      </w:r>
    </w:p>
    <w:p w14:paraId="35B02CD4" w14:textId="77777777" w:rsidR="008B6D59" w:rsidRDefault="008B6D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8BC07D" w14:textId="7A008A57" w:rsidR="00061A4F" w:rsidRDefault="00E744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Паспорт </w:t>
      </w:r>
      <w:r w:rsidR="005D547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343"/>
      </w:tblGrid>
      <w:tr w:rsidR="00061A4F" w14:paraId="11A72DD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62F6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268" w14:textId="15066D7C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«Профилактика наркологических расстройств в Турковском муниципальном образовании</w:t>
            </w:r>
            <w:r w:rsidR="001E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202</w:t>
            </w:r>
            <w:r w:rsid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061A4F" w14:paraId="3FB563D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0EB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3CE2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61A4F" w14:paraId="5EBF1327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3D9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08E5" w14:textId="77777777" w:rsidR="00CA16D5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Целями программы являются</w:t>
            </w:r>
            <w:r w:rsidR="00DB563D" w:rsidRPr="001E0A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DA0085" w14:textId="4A732DC8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сокращение незаконного оборота и доступности наркотиков для их незаконного потребления;</w:t>
            </w:r>
          </w:p>
          <w:p w14:paraId="2552EB86" w14:textId="66A0C05D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снижение тяжести последствий незаконного потребления наркотиков;</w:t>
            </w:r>
          </w:p>
          <w:p w14:paraId="79223B3C" w14:textId="739D8367" w:rsidR="00CA16D5" w:rsidRPr="001E0A7A" w:rsidRDefault="001E0A7A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16D5" w:rsidRPr="001E0A7A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осознанного негативного отношения к незаконному потреблению наркотиков и участию в их незаконном обороте.</w:t>
            </w:r>
          </w:p>
          <w:p w14:paraId="3147588C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</w:t>
            </w:r>
            <w:r w:rsidR="00DB563D" w:rsidRPr="001E0A7A">
              <w:rPr>
                <w:rFonts w:ascii="Times New Roman" w:hAnsi="Times New Roman" w:cs="Times New Roman"/>
                <w:sz w:val="28"/>
                <w:szCs w:val="28"/>
              </w:rPr>
              <w:t>указанных целей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требуется решение следующих задач:</w:t>
            </w:r>
          </w:p>
          <w:p w14:paraId="191CAE21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мониторинга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оперативности и объективности исследований в сфере </w:t>
            </w:r>
            <w:proofErr w:type="gram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наркотиков;</w:t>
            </w:r>
          </w:p>
          <w:p w14:paraId="7C50F576" w14:textId="43A2DFE4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сырьевой базы незаконного производства наркотиков на территории </w:t>
            </w:r>
            <w:r w:rsidR="001E0A7A"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Турковского муниципального образования 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Турковского муниципального района;</w:t>
            </w:r>
          </w:p>
          <w:p w14:paraId="48E5A907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      </w:r>
          </w:p>
          <w:p w14:paraId="2D924072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 координации антинаркотической деятельности.</w:t>
            </w:r>
          </w:p>
        </w:tc>
      </w:tr>
      <w:tr w:rsidR="00061A4F" w14:paraId="369D73D5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B2C8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86E9" w14:textId="48C3EB8D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B6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61A4F" w14:paraId="5042FBA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8E64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E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61A4F" w14:paraId="60197922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CE9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B61D" w14:textId="5AE6107B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  <w:r w:rsidR="001E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Турковского муниципального района</w:t>
            </w:r>
          </w:p>
        </w:tc>
      </w:tr>
      <w:tr w:rsidR="00061A4F" w14:paraId="18359B9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E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CA4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1. Уменьшение количества случаев привлечения к уголовной и административной ответственности за нарушения законодательства Российской Федерации о наркотических средствах и 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веществах.</w:t>
            </w:r>
          </w:p>
          <w:p w14:paraId="2D07A5AC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2. Уменьшение количества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привлеченных к уголовной ответственности, и </w:t>
            </w:r>
            <w:proofErr w:type="spellStart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1E0A7A">
              <w:rPr>
                <w:rFonts w:ascii="Times New Roman" w:hAnsi="Times New Roman" w:cs="Times New Roman"/>
                <w:sz w:val="28"/>
                <w:szCs w:val="28"/>
              </w:rPr>
              <w:t>, привлеченных к административной ответственности за потребление наркотиков.</w:t>
            </w:r>
          </w:p>
          <w:p w14:paraId="196B8603" w14:textId="77777777" w:rsidR="00061A4F" w:rsidRPr="001E0A7A" w:rsidRDefault="00E74414" w:rsidP="001E0A7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F6982" w:rsidRPr="001E0A7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отравления наркотиками, в том числе среди несовершеннолетних.</w:t>
            </w:r>
          </w:p>
          <w:p w14:paraId="35F8788D" w14:textId="18FAC605" w:rsidR="00061A4F" w:rsidRPr="001E0A7A" w:rsidRDefault="00E74414" w:rsidP="001E0A7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F6982" w:rsidRPr="001E0A7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1E0A7A">
              <w:rPr>
                <w:rFonts w:ascii="Times New Roman" w:hAnsi="Times New Roman" w:cs="Times New Roman"/>
                <w:sz w:val="28"/>
                <w:szCs w:val="28"/>
              </w:rPr>
              <w:t xml:space="preserve"> случаев смерти в результате потребления наркотиков.</w:t>
            </w:r>
          </w:p>
        </w:tc>
      </w:tr>
      <w:tr w:rsidR="00061A4F" w14:paraId="7529B1A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4FB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</w:p>
          <w:p w14:paraId="09C2FBF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14:paraId="18495208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4FDCB6D3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A626" w14:textId="77777777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составляет 60,0 тыс. руб., в том числе:</w:t>
            </w:r>
          </w:p>
          <w:p w14:paraId="0718F66C" w14:textId="1AC882D6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 0 тыс. руб.</w:t>
            </w:r>
          </w:p>
          <w:p w14:paraId="63B22EF3" w14:textId="2D3E162C" w:rsidR="00061A4F" w:rsidRDefault="00E74414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20,0 тыс. руб.</w:t>
            </w:r>
          </w:p>
          <w:p w14:paraId="45C01670" w14:textId="17D7DC28" w:rsidR="00061A4F" w:rsidRDefault="00E74414" w:rsidP="006F052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20,0 тыс. руб.</w:t>
            </w:r>
          </w:p>
        </w:tc>
      </w:tr>
    </w:tbl>
    <w:p w14:paraId="35F68A8C" w14:textId="77777777" w:rsidR="00C83AD8" w:rsidRDefault="00C83AD8" w:rsidP="001E0A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CFAE9" w14:textId="77777777" w:rsidR="00061A4F" w:rsidRPr="001E0A7A" w:rsidRDefault="00E74414" w:rsidP="001E0A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A7A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основание необходимости её решения программными методами</w:t>
      </w:r>
    </w:p>
    <w:p w14:paraId="39E58B10" w14:textId="77777777" w:rsidR="0062121A" w:rsidRPr="0062121A" w:rsidRDefault="0062121A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 xml:space="preserve">Как следствие социальных потрясений, за последнее время употребление несовершеннолетними и молодёжью наркотических и других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веществ превратилось в проблему, предоставляющую серьёзную угрозу здоровью населения, экономике страны, социальной сфере и правопорядку.</w:t>
      </w:r>
    </w:p>
    <w:p w14:paraId="3614C266" w14:textId="77777777" w:rsidR="0062121A" w:rsidRPr="0062121A" w:rsidRDefault="0062121A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>Анализ демографической ситуации на протяжении многих лет указывает на необходимость принятия стратегических решений на государственном уровне в отношении заболеваний, на развитие и распространение которых существенное влияние оказывают социально-экономические факторы.</w:t>
      </w:r>
    </w:p>
    <w:p w14:paraId="094D65FF" w14:textId="2A2BD2FA" w:rsidR="00CA16D5" w:rsidRDefault="0062121A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1A">
        <w:rPr>
          <w:rFonts w:ascii="Times New Roman" w:hAnsi="Times New Roman" w:cs="Times New Roman"/>
          <w:sz w:val="28"/>
          <w:szCs w:val="28"/>
        </w:rPr>
        <w:t xml:space="preserve">По статистическим данным отмечается рост людей, страдающих алкоголизмом и злоупотребляющих алкоголем, без явлений зависимости, употребляющих наркотические и другие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вещества. Необходимо внедрить действующую систему </w:t>
      </w:r>
      <w:proofErr w:type="spellStart"/>
      <w:r w:rsidRPr="0062121A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62121A">
        <w:rPr>
          <w:rFonts w:ascii="Times New Roman" w:hAnsi="Times New Roman" w:cs="Times New Roman"/>
          <w:sz w:val="28"/>
          <w:szCs w:val="28"/>
        </w:rPr>
        <w:t xml:space="preserve"> и психологической реабилитации данной категории населения, обеспечить современным лечением и, самое главное, для улучшения качества жизни совершенствовать систему первичной профилактики данных заболеваний.</w:t>
      </w:r>
    </w:p>
    <w:p w14:paraId="16F8EB81" w14:textId="27E51BF0" w:rsidR="000B5D58" w:rsidRPr="001E0A7A" w:rsidRDefault="000B5D58" w:rsidP="000B5D5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0A7A">
        <w:rPr>
          <w:rFonts w:ascii="Times New Roman" w:hAnsi="Times New Roman" w:cs="Times New Roman"/>
          <w:sz w:val="28"/>
          <w:szCs w:val="28"/>
        </w:rPr>
        <w:t xml:space="preserve"> </w:t>
      </w:r>
      <w:r w:rsidRPr="00245C97">
        <w:rPr>
          <w:rFonts w:ascii="Times New Roman" w:hAnsi="Times New Roman" w:cs="Times New Roman"/>
          <w:sz w:val="28"/>
          <w:szCs w:val="28"/>
        </w:rPr>
        <w:t>Турковском муниципальном образовании Турковского муниципального района</w:t>
      </w:r>
      <w:r w:rsidRPr="001E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0A7A">
        <w:rPr>
          <w:rFonts w:ascii="Times New Roman" w:hAnsi="Times New Roman" w:cs="Times New Roman"/>
          <w:sz w:val="28"/>
          <w:szCs w:val="28"/>
        </w:rPr>
        <w:t xml:space="preserve"> соответствии со Стратегией государственной антинаркотической политики Российской Федерации на период до 2030 года запланирован комплекс организационных, профилактических, </w:t>
      </w:r>
      <w:proofErr w:type="gramStart"/>
      <w:r w:rsidRPr="001E0A7A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1E0A7A">
        <w:rPr>
          <w:rFonts w:ascii="Times New Roman" w:hAnsi="Times New Roman" w:cs="Times New Roman"/>
          <w:sz w:val="28"/>
          <w:szCs w:val="28"/>
        </w:rPr>
        <w:t xml:space="preserve"> мер.</w:t>
      </w:r>
    </w:p>
    <w:p w14:paraId="6E498ED1" w14:textId="77777777" w:rsidR="000B5D58" w:rsidRDefault="000B5D58" w:rsidP="0062121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E9BDC" w14:textId="473C7DAE" w:rsidR="00061A4F" w:rsidRDefault="00E74414" w:rsidP="00245C9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C9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14:paraId="57BE37EA" w14:textId="77777777" w:rsidR="00CA16D5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14:paraId="3773E28D" w14:textId="0AC278FA" w:rsidR="00CA16D5" w:rsidRPr="00245C97" w:rsidRDefault="000B5D58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сокращение незаконного оборота и доступности наркотиков для их незаконного потребления;</w:t>
      </w:r>
    </w:p>
    <w:p w14:paraId="7D7AFE19" w14:textId="77777777" w:rsidR="000B5D58" w:rsidRDefault="000B5D58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снижение тяжести последствий незаконного потребления наркотиков;</w:t>
      </w:r>
    </w:p>
    <w:p w14:paraId="36520611" w14:textId="0F279B3C" w:rsidR="00CA16D5" w:rsidRPr="00245C97" w:rsidRDefault="000B5D58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D5" w:rsidRPr="00245C97">
        <w:rPr>
          <w:rFonts w:ascii="Times New Roman" w:hAnsi="Times New Roman" w:cs="Times New Roman"/>
          <w:sz w:val="28"/>
          <w:szCs w:val="28"/>
        </w:rPr>
        <w:t>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14:paraId="03BF77FF" w14:textId="77777777" w:rsidR="00061A4F" w:rsidRPr="00245C97" w:rsidRDefault="00DB563D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Для достижения указанных </w:t>
      </w:r>
      <w:r w:rsidR="00E74414" w:rsidRPr="00245C97">
        <w:rPr>
          <w:rFonts w:ascii="Times New Roman" w:hAnsi="Times New Roman" w:cs="Times New Roman"/>
          <w:sz w:val="28"/>
          <w:szCs w:val="28"/>
        </w:rPr>
        <w:t>цел</w:t>
      </w:r>
      <w:r w:rsidRPr="00245C97">
        <w:rPr>
          <w:rFonts w:ascii="Times New Roman" w:hAnsi="Times New Roman" w:cs="Times New Roman"/>
          <w:sz w:val="28"/>
          <w:szCs w:val="28"/>
        </w:rPr>
        <w:t>ей</w:t>
      </w:r>
      <w:r w:rsidR="00E74414" w:rsidRPr="00245C97">
        <w:rPr>
          <w:rFonts w:ascii="Times New Roman" w:hAnsi="Times New Roman" w:cs="Times New Roman"/>
          <w:sz w:val="28"/>
          <w:szCs w:val="28"/>
        </w:rPr>
        <w:t xml:space="preserve"> требуется решение следующих задач:</w:t>
      </w:r>
    </w:p>
    <w:p w14:paraId="636B1F7E" w14:textId="77777777" w:rsidR="00061A4F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системы мониторинга </w:t>
      </w:r>
      <w:proofErr w:type="spellStart"/>
      <w:r w:rsidRPr="00245C97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45C97">
        <w:rPr>
          <w:rFonts w:ascii="Times New Roman" w:hAnsi="Times New Roman" w:cs="Times New Roman"/>
          <w:sz w:val="28"/>
          <w:szCs w:val="28"/>
        </w:rPr>
        <w:t xml:space="preserve">, повышение оперативности и объективности исследований в сфере </w:t>
      </w:r>
      <w:proofErr w:type="gramStart"/>
      <w:r w:rsidRPr="00245C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5C97">
        <w:rPr>
          <w:rFonts w:ascii="Times New Roman" w:hAnsi="Times New Roman" w:cs="Times New Roman"/>
          <w:sz w:val="28"/>
          <w:szCs w:val="28"/>
        </w:rPr>
        <w:t xml:space="preserve"> оборотом наркотиков;</w:t>
      </w:r>
    </w:p>
    <w:p w14:paraId="1FA404E9" w14:textId="03DAB709" w:rsidR="00061A4F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 xml:space="preserve">- сокращение сырьевой базы незаконного производства наркотиков на территории </w:t>
      </w:r>
      <w:r w:rsidR="000B5D58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245C97">
        <w:rPr>
          <w:rFonts w:ascii="Times New Roman" w:hAnsi="Times New Roman" w:cs="Times New Roman"/>
          <w:sz w:val="28"/>
          <w:szCs w:val="28"/>
        </w:rPr>
        <w:t>;</w:t>
      </w:r>
    </w:p>
    <w:p w14:paraId="725D13D7" w14:textId="77777777" w:rsidR="00061A4F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14:paraId="77CF1DF5" w14:textId="77777777" w:rsidR="00061A4F" w:rsidRPr="00245C97" w:rsidRDefault="00E74414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97">
        <w:rPr>
          <w:rFonts w:ascii="Times New Roman" w:hAnsi="Times New Roman" w:cs="Times New Roman"/>
          <w:sz w:val="28"/>
          <w:szCs w:val="28"/>
        </w:rPr>
        <w:t>- обеспечение эффективной координации антинаркотической деятельности.</w:t>
      </w:r>
    </w:p>
    <w:p w14:paraId="5FBD2DC6" w14:textId="77777777" w:rsidR="00061A4F" w:rsidRPr="00245C97" w:rsidRDefault="00061A4F" w:rsidP="00245C9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1E2D0" w14:textId="74E0D49A" w:rsidR="00061A4F" w:rsidRDefault="00E74414" w:rsidP="00FF415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5F">
        <w:rPr>
          <w:rFonts w:ascii="Times New Roman" w:hAnsi="Times New Roman" w:cs="Times New Roman"/>
          <w:b/>
          <w:bCs/>
          <w:sz w:val="28"/>
          <w:szCs w:val="28"/>
        </w:rPr>
        <w:t>4.Финансовое обеспечение программы</w:t>
      </w:r>
    </w:p>
    <w:p w14:paraId="32B73641" w14:textId="1D70C0A2" w:rsidR="00061A4F" w:rsidRPr="00FF415F" w:rsidRDefault="00E74414" w:rsidP="00FF41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 xml:space="preserve">Финансирование программы предусматривается за счёт средств бюджета </w:t>
      </w:r>
      <w:r w:rsidR="001C6813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. Общий объём финансирования мероприятий программы составляет – 60,0 тыс. руб., в том числе: </w:t>
      </w:r>
    </w:p>
    <w:p w14:paraId="2C886866" w14:textId="5E5A8E9F" w:rsidR="00061A4F" w:rsidRPr="00FF415F" w:rsidRDefault="00E74414" w:rsidP="00FF41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>202</w:t>
      </w:r>
      <w:r w:rsidR="006F0527">
        <w:rPr>
          <w:rFonts w:ascii="Times New Roman" w:hAnsi="Times New Roman" w:cs="Times New Roman"/>
          <w:sz w:val="28"/>
          <w:szCs w:val="28"/>
        </w:rPr>
        <w:t>3</w:t>
      </w:r>
      <w:r w:rsidRPr="00FF415F">
        <w:rPr>
          <w:rFonts w:ascii="Times New Roman" w:hAnsi="Times New Roman" w:cs="Times New Roman"/>
          <w:sz w:val="28"/>
          <w:szCs w:val="28"/>
        </w:rPr>
        <w:t xml:space="preserve"> год – 20,0 тыс. руб.</w:t>
      </w:r>
    </w:p>
    <w:p w14:paraId="5BB9329B" w14:textId="77777777" w:rsidR="00D26AD6" w:rsidRDefault="006F0527" w:rsidP="00D26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E74414" w:rsidRPr="00FF415F">
        <w:rPr>
          <w:rFonts w:ascii="Times New Roman" w:hAnsi="Times New Roman" w:cs="Times New Roman"/>
          <w:sz w:val="28"/>
          <w:szCs w:val="28"/>
        </w:rPr>
        <w:t xml:space="preserve"> год – 20,0 тыс. руб.</w:t>
      </w:r>
      <w:r w:rsidR="00D26AD6" w:rsidRPr="00D26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E4767" w14:textId="318F0871" w:rsidR="00D26AD6" w:rsidRPr="00FF415F" w:rsidRDefault="00D26AD6" w:rsidP="00D26AD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FF415F">
        <w:rPr>
          <w:rFonts w:ascii="Times New Roman" w:hAnsi="Times New Roman" w:cs="Times New Roman"/>
          <w:sz w:val="28"/>
          <w:szCs w:val="28"/>
        </w:rPr>
        <w:t xml:space="preserve"> год – 20, 0 тыс. руб.</w:t>
      </w:r>
    </w:p>
    <w:p w14:paraId="6377FA54" w14:textId="3913EAD2" w:rsidR="00061A4F" w:rsidRPr="00FF415F" w:rsidRDefault="00E74414" w:rsidP="00FF41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5F">
        <w:rPr>
          <w:rFonts w:ascii="Times New Roman" w:hAnsi="Times New Roman" w:cs="Times New Roman"/>
          <w:sz w:val="28"/>
          <w:szCs w:val="28"/>
        </w:rPr>
        <w:t xml:space="preserve">Объемы ассигнований из бюджета </w:t>
      </w:r>
      <w:r w:rsidR="00F73F29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 могут быть уточнены, исходя из возможностей бюджета </w:t>
      </w:r>
      <w:r w:rsidR="00F73F29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образования Турковского муниципального района</w:t>
      </w:r>
      <w:r w:rsidRPr="00FF415F">
        <w:rPr>
          <w:rFonts w:ascii="Times New Roman" w:hAnsi="Times New Roman" w:cs="Times New Roman"/>
          <w:sz w:val="28"/>
          <w:szCs w:val="28"/>
        </w:rPr>
        <w:t xml:space="preserve"> и объективной необходимости.</w:t>
      </w:r>
    </w:p>
    <w:p w14:paraId="0CCB61D4" w14:textId="77777777" w:rsidR="00061A4F" w:rsidRDefault="00061A4F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174B869" w14:textId="031803AE" w:rsidR="00061A4F" w:rsidRDefault="00E74414" w:rsidP="00FC164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644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</w:t>
      </w:r>
    </w:p>
    <w:p w14:paraId="25D38F67" w14:textId="1CA2F5E4" w:rsidR="00061A4F" w:rsidRPr="00FC1644" w:rsidRDefault="00E74414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>Предполагается, что полное и своевременное выполнение мероприятий программы будет способствовать сокращению масштабов распространения наркомании в Турковском муниципальном образовании</w:t>
      </w:r>
      <w:r w:rsidR="00FC1644">
        <w:rPr>
          <w:rFonts w:ascii="Times New Roman" w:hAnsi="Times New Roman" w:cs="Times New Roman"/>
          <w:sz w:val="28"/>
          <w:szCs w:val="28"/>
        </w:rPr>
        <w:t xml:space="preserve"> </w:t>
      </w:r>
      <w:r w:rsidR="00FC1644">
        <w:rPr>
          <w:rFonts w:ascii="Times New Roman" w:eastAsia="Times New Roman" w:hAnsi="Times New Roman" w:cs="Times New Roman"/>
          <w:sz w:val="28"/>
          <w:szCs w:val="28"/>
        </w:rPr>
        <w:t>Турковского муниципального района</w:t>
      </w:r>
      <w:r w:rsidRPr="00FC1644">
        <w:rPr>
          <w:rFonts w:ascii="Times New Roman" w:hAnsi="Times New Roman" w:cs="Times New Roman"/>
          <w:sz w:val="28"/>
          <w:szCs w:val="28"/>
        </w:rPr>
        <w:t>, незаконного оборота наркотических средств и связанных с этим потерь общества, в том числе:</w:t>
      </w:r>
    </w:p>
    <w:p w14:paraId="4031349D" w14:textId="77777777" w:rsidR="00061A4F" w:rsidRPr="00FC1644" w:rsidRDefault="00E74414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>1. уменьшение количества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веществах;</w:t>
      </w:r>
    </w:p>
    <w:p w14:paraId="3ABC4ED7" w14:textId="77777777" w:rsidR="00061A4F" w:rsidRPr="00FC1644" w:rsidRDefault="00E74414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2. уменьшение количества </w:t>
      </w:r>
      <w:proofErr w:type="spellStart"/>
      <w:r w:rsidRPr="00FC164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FC1644">
        <w:rPr>
          <w:rFonts w:ascii="Times New Roman" w:hAnsi="Times New Roman" w:cs="Times New Roman"/>
          <w:sz w:val="28"/>
          <w:szCs w:val="28"/>
        </w:rPr>
        <w:t xml:space="preserve">, привлеченных к уголовной ответственности, и </w:t>
      </w:r>
      <w:proofErr w:type="spellStart"/>
      <w:r w:rsidRPr="00FC1644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FC1644">
        <w:rPr>
          <w:rFonts w:ascii="Times New Roman" w:hAnsi="Times New Roman" w:cs="Times New Roman"/>
          <w:sz w:val="28"/>
          <w:szCs w:val="28"/>
        </w:rPr>
        <w:t>, привлеченных к административной ответственности за потребление наркотиков;</w:t>
      </w:r>
    </w:p>
    <w:p w14:paraId="652965D8" w14:textId="77777777" w:rsidR="00061A4F" w:rsidRPr="00FC1644" w:rsidRDefault="00E74414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3. </w:t>
      </w:r>
      <w:r w:rsidR="00CF6982" w:rsidRPr="00FC1644">
        <w:rPr>
          <w:rFonts w:ascii="Times New Roman" w:hAnsi="Times New Roman" w:cs="Times New Roman"/>
          <w:sz w:val="28"/>
          <w:szCs w:val="28"/>
        </w:rPr>
        <w:t>отсутствие</w:t>
      </w:r>
      <w:r w:rsidRPr="00FC1644">
        <w:rPr>
          <w:rFonts w:ascii="Times New Roman" w:hAnsi="Times New Roman" w:cs="Times New Roman"/>
          <w:sz w:val="28"/>
          <w:szCs w:val="28"/>
        </w:rPr>
        <w:t xml:space="preserve"> случаев отравления наркотиками, в том числе среди несовершеннолетних;</w:t>
      </w:r>
    </w:p>
    <w:p w14:paraId="00350436" w14:textId="77777777" w:rsidR="00061A4F" w:rsidRPr="00FC1644" w:rsidRDefault="00E74414" w:rsidP="00FC16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44">
        <w:rPr>
          <w:rFonts w:ascii="Times New Roman" w:hAnsi="Times New Roman" w:cs="Times New Roman"/>
          <w:sz w:val="28"/>
          <w:szCs w:val="28"/>
        </w:rPr>
        <w:t xml:space="preserve">4. </w:t>
      </w:r>
      <w:r w:rsidR="00CF6982" w:rsidRPr="00FC164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FC1644">
        <w:rPr>
          <w:rFonts w:ascii="Times New Roman" w:hAnsi="Times New Roman" w:cs="Times New Roman"/>
          <w:sz w:val="28"/>
          <w:szCs w:val="28"/>
        </w:rPr>
        <w:t>случаев смерти в результате потребления наркотиков.</w:t>
      </w:r>
    </w:p>
    <w:p w14:paraId="514E8DA6" w14:textId="77777777" w:rsidR="00CF6982" w:rsidRDefault="00CF69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D0950" w14:textId="77777777" w:rsidR="00061A4F" w:rsidRDefault="00E744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6. Система управления реализацией программы</w:t>
      </w:r>
    </w:p>
    <w:p w14:paraId="3ACD5460" w14:textId="52D85D81" w:rsidR="00061A4F" w:rsidRDefault="00E74414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ходом ее реализации осуществляется администрацией Турковского муниципального района.</w:t>
      </w:r>
    </w:p>
    <w:p w14:paraId="722AAD9B" w14:textId="77777777" w:rsidR="00061A4F" w:rsidRDefault="00061A4F">
      <w:pPr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061A4F" w:rsidSect="008B6D59">
          <w:pgSz w:w="11906" w:h="16838"/>
          <w:pgMar w:top="284" w:right="851" w:bottom="568" w:left="1701" w:header="709" w:footer="709" w:gutter="0"/>
          <w:cols w:space="708"/>
          <w:docGrid w:linePitch="360"/>
        </w:sectPr>
      </w:pPr>
    </w:p>
    <w:p w14:paraId="0D127D84" w14:textId="77777777" w:rsidR="00061A4F" w:rsidRDefault="00E7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Программные мероприятия муниципальной программы «Профилактика наркотических расстройств</w:t>
      </w:r>
    </w:p>
    <w:p w14:paraId="1965F358" w14:textId="347520DA" w:rsidR="00061A4F" w:rsidRDefault="00E744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Турковском муниципальном образовании</w:t>
      </w:r>
      <w:r w:rsidR="005E4FDC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Турковского муниципального района» на 202</w:t>
      </w:r>
      <w:r w:rsidR="00D26AD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E4FD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26AD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773527E5" w14:textId="77777777" w:rsidR="00061A4F" w:rsidRDefault="00061A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842"/>
        <w:gridCol w:w="2410"/>
        <w:gridCol w:w="2552"/>
        <w:gridCol w:w="1559"/>
        <w:gridCol w:w="1701"/>
        <w:gridCol w:w="1417"/>
      </w:tblGrid>
      <w:tr w:rsidR="00061A4F" w14:paraId="6B861BE8" w14:textId="77777777" w:rsidTr="00F03A83">
        <w:trPr>
          <w:trHeight w:val="48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486D7C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9CFA19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73378E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Исполнитель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CB33960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CD577" w14:textId="23A02C83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Объём финансирования (тыс.</w:t>
            </w:r>
            <w:r w:rsidR="008B6D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руб.)</w:t>
            </w:r>
          </w:p>
        </w:tc>
      </w:tr>
      <w:tr w:rsidR="00061A4F" w14:paraId="3EA650E1" w14:textId="77777777" w:rsidTr="00F03A83">
        <w:trPr>
          <w:trHeight w:val="48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97FD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AAFA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265C0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651C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C8076" w14:textId="1A0D101D" w:rsidR="00061A4F" w:rsidRDefault="00D26AD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8ECB0" w14:textId="034E774A" w:rsidR="00061A4F" w:rsidRDefault="006F0527" w:rsidP="00D26AD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26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CC9CC" w14:textId="4931AE9A" w:rsidR="00061A4F" w:rsidRDefault="00E74414" w:rsidP="00D26AD6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D26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61A4F" w14:paraId="28349C5C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A9977" w14:textId="3DB18B8B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2"/>
            <w:bookmarkStart w:id="2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1.Организационные мероприятия (работа координационного совета, проведение совместных совещаний заинтересованных ведомств по профилактике наркомании).</w:t>
            </w:r>
            <w:bookmarkEnd w:id="1"/>
            <w:bookmarkEnd w:id="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DDF" w14:textId="77777777" w:rsidR="00061A4F" w:rsidRDefault="00E74414" w:rsidP="00F03A8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64361B7B" w14:textId="6307E82A" w:rsidR="006F0527" w:rsidRDefault="006F0527" w:rsidP="006F052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14:paraId="40BD5340" w14:textId="57439D08" w:rsidR="00061A4F" w:rsidRDefault="00D26AD6" w:rsidP="00F03A8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FA3C7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50AAE7D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Турковского </w:t>
            </w:r>
          </w:p>
          <w:p w14:paraId="478D78E0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07C3F80B" w14:textId="48B7D301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6DA11" w14:textId="016988F5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8BE3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7826A13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4B01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37E584F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B646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AB8A23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10D1A890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C1233" w14:textId="2156B8C8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2.Мероприятия социально-профилактического характера (приобретение рекламной продукции, проведение спортивных соревнований, круглых столов).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569" w14:textId="77777777" w:rsidR="00D26AD6" w:rsidRPr="00D26AD6" w:rsidRDefault="00D26AD6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1B9BFD20" w14:textId="77777777" w:rsidR="00D26AD6" w:rsidRPr="00D26AD6" w:rsidRDefault="00D26AD6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14:paraId="1030369E" w14:textId="4A4A7164" w:rsidR="00061A4F" w:rsidRDefault="00D26AD6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C155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78BC023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Турковского</w:t>
            </w:r>
          </w:p>
          <w:p w14:paraId="5FAF21F2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14:paraId="29B26AAA" w14:textId="36636DA3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22BD2" w14:textId="3814769A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814D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  <w:p w14:paraId="440572F9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88AA2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B29F6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14:paraId="3DD5BCA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316ED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36E2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  <w:p w14:paraId="3D25586F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E6FBE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40BED2AC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C6836" w14:textId="4E784AF0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3.Мероприятия по борьбе с наркоманией (проведение рейдов по выявлению несовершеннолетних, употребляющих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вещества, осуществление контроля за выявлением и уничтожением дикорастущих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5DBA5" w14:textId="77777777" w:rsidR="00D26AD6" w:rsidRPr="00D26AD6" w:rsidRDefault="00D26AD6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14:paraId="76382999" w14:textId="77777777" w:rsidR="00D26AD6" w:rsidRPr="00D26AD6" w:rsidRDefault="00D26AD6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14:paraId="430DED14" w14:textId="63A0B88F" w:rsidR="00061A4F" w:rsidRDefault="00D26AD6" w:rsidP="00D26AD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AD6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CF5D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14:paraId="0B80810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Турковского </w:t>
            </w:r>
          </w:p>
          <w:p w14:paraId="5BE2419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14:paraId="11FBB845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14:paraId="00D8E432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B6FD53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1249B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  <w:p w14:paraId="5086304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F6ED68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E91E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07D67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77F29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E5F7DA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7A2ED" w14:textId="5F17205B" w:rsidR="00061A4F" w:rsidRDefault="00E74414" w:rsidP="00FC164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235EA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07AB275B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17D43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5FF5DD0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A4F" w14:paraId="01881437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EFB7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A84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751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BF58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867CF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34984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061A4F" w14:paraId="72E36B69" w14:textId="77777777" w:rsidTr="00F03A8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B7D" w14:textId="77777777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4C61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EEBF" w14:textId="77777777" w:rsidR="00061A4F" w:rsidRDefault="00061A4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D022" w14:textId="70080B98" w:rsidR="00061A4F" w:rsidRDefault="00E7441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</w:tbl>
    <w:p w14:paraId="199C8ACA" w14:textId="5D4A8620" w:rsidR="00F03A83" w:rsidRDefault="00F03A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B4293F1" w14:textId="77777777" w:rsidR="00D75181" w:rsidRDefault="00D75181" w:rsidP="00D75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Показатели </w:t>
      </w:r>
      <w:proofErr w:type="gramStart"/>
      <w:r w:rsidRPr="00D75181">
        <w:rPr>
          <w:rFonts w:ascii="Times New Roman" w:hAnsi="Times New Roman" w:cs="Times New Roman"/>
          <w:b/>
          <w:sz w:val="28"/>
          <w:szCs w:val="28"/>
        </w:rPr>
        <w:t>оценки эффективности реализации мероприятий программы</w:t>
      </w:r>
      <w:proofErr w:type="gramEnd"/>
    </w:p>
    <w:tbl>
      <w:tblPr>
        <w:tblStyle w:val="a5"/>
        <w:tblW w:w="15451" w:type="dxa"/>
        <w:tblInd w:w="675" w:type="dxa"/>
        <w:tblLook w:val="04A0" w:firstRow="1" w:lastRow="0" w:firstColumn="1" w:lastColumn="0" w:noHBand="0" w:noVBand="1"/>
      </w:tblPr>
      <w:tblGrid>
        <w:gridCol w:w="709"/>
        <w:gridCol w:w="5954"/>
        <w:gridCol w:w="1605"/>
        <w:gridCol w:w="2394"/>
        <w:gridCol w:w="2394"/>
        <w:gridCol w:w="2395"/>
      </w:tblGrid>
      <w:tr w:rsidR="0013509E" w:rsidRPr="00F03A83" w14:paraId="2B3E1DF0" w14:textId="77777777" w:rsidTr="0013509E">
        <w:tc>
          <w:tcPr>
            <w:tcW w:w="709" w:type="dxa"/>
            <w:vMerge w:val="restart"/>
          </w:tcPr>
          <w:p w14:paraId="24327C5D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54" w:type="dxa"/>
            <w:vMerge w:val="restart"/>
          </w:tcPr>
          <w:p w14:paraId="3FD9C045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5" w:type="dxa"/>
            <w:vMerge w:val="restart"/>
          </w:tcPr>
          <w:p w14:paraId="1FB1F1A8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183" w:type="dxa"/>
            <w:gridSpan w:val="3"/>
          </w:tcPr>
          <w:p w14:paraId="089084AA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13509E" w:rsidRPr="00F03A83" w14:paraId="6598B2B6" w14:textId="77777777" w:rsidTr="0013509E">
        <w:tc>
          <w:tcPr>
            <w:tcW w:w="709" w:type="dxa"/>
            <w:vMerge/>
          </w:tcPr>
          <w:p w14:paraId="090F522A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2BCFBDCC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14:paraId="5BB0F8D9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14:paraId="2F479073" w14:textId="448A1FEF" w:rsidR="0013509E" w:rsidRPr="00F03A83" w:rsidRDefault="006F0527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26AD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13509E"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94" w:type="dxa"/>
          </w:tcPr>
          <w:p w14:paraId="677D49AB" w14:textId="1CC4C2B2" w:rsidR="0013509E" w:rsidRPr="00F03A83" w:rsidRDefault="0013509E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26AD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95" w:type="dxa"/>
          </w:tcPr>
          <w:p w14:paraId="4C80004F" w14:textId="690E7779" w:rsidR="0013509E" w:rsidRPr="00F03A83" w:rsidRDefault="0013509E" w:rsidP="00D26AD6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26AD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F03A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3509E" w:rsidRPr="00F03A83" w14:paraId="2DB7D57F" w14:textId="77777777" w:rsidTr="0013509E">
        <w:tc>
          <w:tcPr>
            <w:tcW w:w="709" w:type="dxa"/>
            <w:vAlign w:val="center"/>
          </w:tcPr>
          <w:p w14:paraId="2E0CCC0E" w14:textId="037C863F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1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3BFD0A0E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веществах)</w:t>
            </w:r>
          </w:p>
        </w:tc>
        <w:tc>
          <w:tcPr>
            <w:tcW w:w="1605" w:type="dxa"/>
            <w:vAlign w:val="center"/>
          </w:tcPr>
          <w:p w14:paraId="7577942C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077C5B11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4" w:type="dxa"/>
            <w:vAlign w:val="center"/>
          </w:tcPr>
          <w:p w14:paraId="48BE510D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  <w:vAlign w:val="center"/>
          </w:tcPr>
          <w:p w14:paraId="48382A34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3509E" w:rsidRPr="00F03A83" w14:paraId="5C48C59F" w14:textId="77777777" w:rsidTr="0013509E">
        <w:tc>
          <w:tcPr>
            <w:tcW w:w="709" w:type="dxa"/>
            <w:vAlign w:val="center"/>
          </w:tcPr>
          <w:p w14:paraId="0086435B" w14:textId="5B36E0E6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2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39D2A1D9" w14:textId="77777777" w:rsidR="0013509E" w:rsidRPr="00F03A83" w:rsidRDefault="0013509E" w:rsidP="00F03A83">
            <w:pPr>
              <w:pStyle w:val="a7"/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</w:pPr>
            <w:proofErr w:type="spellStart"/>
            <w:proofErr w:type="gram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Криминогенность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 наркомании (соотношение количества </w:t>
            </w:r>
            <w:proofErr w:type="spell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наркопотребителей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, привлеченных к уголовной ответственности, </w:t>
            </w:r>
            <w:proofErr w:type="gramEnd"/>
          </w:p>
          <w:p w14:paraId="6097C69E" w14:textId="77777777" w:rsidR="0013509E" w:rsidRPr="00F03A83" w:rsidRDefault="0013509E" w:rsidP="00F03A83">
            <w:pPr>
              <w:pStyle w:val="a7"/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и </w:t>
            </w:r>
            <w:proofErr w:type="spell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наркопотребителей</w:t>
            </w:r>
            <w:proofErr w:type="spell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, </w:t>
            </w:r>
            <w:proofErr w:type="gramStart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привлеченных</w:t>
            </w:r>
            <w:proofErr w:type="gramEnd"/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 xml:space="preserve"> к административной ответственности </w:t>
            </w:r>
          </w:p>
          <w:p w14:paraId="39AB76F6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за потребление наркотиков)</w:t>
            </w:r>
          </w:p>
        </w:tc>
        <w:tc>
          <w:tcPr>
            <w:tcW w:w="1605" w:type="dxa"/>
            <w:vAlign w:val="center"/>
          </w:tcPr>
          <w:p w14:paraId="01FF93DD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44D82641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4" w:type="dxa"/>
            <w:vAlign w:val="center"/>
          </w:tcPr>
          <w:p w14:paraId="33406275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  <w:vAlign w:val="center"/>
          </w:tcPr>
          <w:p w14:paraId="480E00FD" w14:textId="77777777" w:rsidR="0013509E" w:rsidRPr="00F03A83" w:rsidRDefault="001C7388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3509E" w:rsidRPr="00F03A83" w14:paraId="621A0DF8" w14:textId="77777777" w:rsidTr="0013509E">
        <w:tc>
          <w:tcPr>
            <w:tcW w:w="709" w:type="dxa"/>
            <w:vAlign w:val="center"/>
          </w:tcPr>
          <w:p w14:paraId="6ED24B30" w14:textId="635EB25E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3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149B55E5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605" w:type="dxa"/>
          </w:tcPr>
          <w:p w14:paraId="263AE392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3C39266A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  <w:vAlign w:val="center"/>
          </w:tcPr>
          <w:p w14:paraId="77838A32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  <w:vAlign w:val="center"/>
          </w:tcPr>
          <w:p w14:paraId="0C598A44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509E" w:rsidRPr="00F03A83" w14:paraId="6159212E" w14:textId="77777777" w:rsidTr="0013509E">
        <w:tc>
          <w:tcPr>
            <w:tcW w:w="709" w:type="dxa"/>
            <w:vAlign w:val="center"/>
          </w:tcPr>
          <w:p w14:paraId="1C96D6EF" w14:textId="42ED9FAF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4</w:t>
            </w:r>
            <w:r w:rsidR="00F03A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14:paraId="61C0619E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605" w:type="dxa"/>
          </w:tcPr>
          <w:p w14:paraId="2C6DDF96" w14:textId="77777777" w:rsidR="0013509E" w:rsidRPr="00F03A83" w:rsidRDefault="0013509E" w:rsidP="00F03A8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eastAsia="Times New Roman" w:hAnsi="Times New Roman"/>
                <w:color w:val="000000" w:themeColor="dark1"/>
                <w:kern w:val="24"/>
                <w:sz w:val="28"/>
                <w:szCs w:val="28"/>
              </w:rPr>
              <w:t>случаев на 1 тыс. населения</w:t>
            </w:r>
          </w:p>
        </w:tc>
        <w:tc>
          <w:tcPr>
            <w:tcW w:w="2394" w:type="dxa"/>
            <w:vAlign w:val="center"/>
          </w:tcPr>
          <w:p w14:paraId="0E275AA2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  <w:vAlign w:val="center"/>
          </w:tcPr>
          <w:p w14:paraId="16CCA3DD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5" w:type="dxa"/>
            <w:vAlign w:val="center"/>
          </w:tcPr>
          <w:p w14:paraId="43B712CD" w14:textId="77777777" w:rsidR="0013509E" w:rsidRPr="00F03A83" w:rsidRDefault="0013509E" w:rsidP="00F03A8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35AD254" w14:textId="77777777" w:rsidR="00061A4F" w:rsidRDefault="00061A4F" w:rsidP="0013509E"/>
    <w:sectPr w:rsidR="00061A4F" w:rsidSect="00F03A83">
      <w:pgSz w:w="16838" w:h="11906" w:orient="landscape"/>
      <w:pgMar w:top="567" w:right="23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1031A" w14:textId="77777777" w:rsidR="00714353" w:rsidRDefault="00714353">
      <w:pPr>
        <w:spacing w:line="240" w:lineRule="auto"/>
      </w:pPr>
      <w:r>
        <w:separator/>
      </w:r>
    </w:p>
  </w:endnote>
  <w:endnote w:type="continuationSeparator" w:id="0">
    <w:p w14:paraId="6FDAF73A" w14:textId="77777777" w:rsidR="00714353" w:rsidRDefault="00714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A719C" w14:textId="77777777" w:rsidR="00714353" w:rsidRDefault="00714353">
      <w:pPr>
        <w:spacing w:after="0" w:line="240" w:lineRule="auto"/>
      </w:pPr>
      <w:r>
        <w:separator/>
      </w:r>
    </w:p>
  </w:footnote>
  <w:footnote w:type="continuationSeparator" w:id="0">
    <w:p w14:paraId="7D9632C4" w14:textId="77777777" w:rsidR="00714353" w:rsidRDefault="00714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48"/>
    <w:rsid w:val="00061A4F"/>
    <w:rsid w:val="00075A7B"/>
    <w:rsid w:val="000B5D58"/>
    <w:rsid w:val="000D10C1"/>
    <w:rsid w:val="00103212"/>
    <w:rsid w:val="00122BAE"/>
    <w:rsid w:val="0013509E"/>
    <w:rsid w:val="00196A89"/>
    <w:rsid w:val="001A0580"/>
    <w:rsid w:val="001C0C46"/>
    <w:rsid w:val="001C1C82"/>
    <w:rsid w:val="001C6813"/>
    <w:rsid w:val="001C7388"/>
    <w:rsid w:val="001D5AEC"/>
    <w:rsid w:val="001E0A7A"/>
    <w:rsid w:val="00245C97"/>
    <w:rsid w:val="002467FE"/>
    <w:rsid w:val="00267441"/>
    <w:rsid w:val="00303A9B"/>
    <w:rsid w:val="00305C40"/>
    <w:rsid w:val="00350DEA"/>
    <w:rsid w:val="00352215"/>
    <w:rsid w:val="00380680"/>
    <w:rsid w:val="00392D9A"/>
    <w:rsid w:val="00394A00"/>
    <w:rsid w:val="00484069"/>
    <w:rsid w:val="0049028D"/>
    <w:rsid w:val="0049204B"/>
    <w:rsid w:val="004E525A"/>
    <w:rsid w:val="00502DE6"/>
    <w:rsid w:val="00553618"/>
    <w:rsid w:val="00575931"/>
    <w:rsid w:val="0059562B"/>
    <w:rsid w:val="005A1072"/>
    <w:rsid w:val="005B0C58"/>
    <w:rsid w:val="005C3F50"/>
    <w:rsid w:val="005D5475"/>
    <w:rsid w:val="005E4FDC"/>
    <w:rsid w:val="00607C16"/>
    <w:rsid w:val="00616ADE"/>
    <w:rsid w:val="0062121A"/>
    <w:rsid w:val="00623D97"/>
    <w:rsid w:val="006C6E4A"/>
    <w:rsid w:val="006F0527"/>
    <w:rsid w:val="00714353"/>
    <w:rsid w:val="007147D1"/>
    <w:rsid w:val="007A442B"/>
    <w:rsid w:val="007E3479"/>
    <w:rsid w:val="00855429"/>
    <w:rsid w:val="00863153"/>
    <w:rsid w:val="008707A2"/>
    <w:rsid w:val="008A20A1"/>
    <w:rsid w:val="008B6D59"/>
    <w:rsid w:val="008C2E99"/>
    <w:rsid w:val="008D394F"/>
    <w:rsid w:val="00904870"/>
    <w:rsid w:val="0094117E"/>
    <w:rsid w:val="00946271"/>
    <w:rsid w:val="0096735A"/>
    <w:rsid w:val="0098246C"/>
    <w:rsid w:val="009B7140"/>
    <w:rsid w:val="00A14166"/>
    <w:rsid w:val="00A2428B"/>
    <w:rsid w:val="00A34E6D"/>
    <w:rsid w:val="00A623F0"/>
    <w:rsid w:val="00A64595"/>
    <w:rsid w:val="00A867D3"/>
    <w:rsid w:val="00B25285"/>
    <w:rsid w:val="00B31C89"/>
    <w:rsid w:val="00B364D8"/>
    <w:rsid w:val="00B623C3"/>
    <w:rsid w:val="00B70448"/>
    <w:rsid w:val="00C225EB"/>
    <w:rsid w:val="00C51257"/>
    <w:rsid w:val="00C83AD8"/>
    <w:rsid w:val="00CA16D5"/>
    <w:rsid w:val="00CA5588"/>
    <w:rsid w:val="00CE4148"/>
    <w:rsid w:val="00CE7F86"/>
    <w:rsid w:val="00CF6982"/>
    <w:rsid w:val="00D11B01"/>
    <w:rsid w:val="00D26AD6"/>
    <w:rsid w:val="00D75181"/>
    <w:rsid w:val="00D85EB3"/>
    <w:rsid w:val="00DA05B3"/>
    <w:rsid w:val="00DB112B"/>
    <w:rsid w:val="00DB563D"/>
    <w:rsid w:val="00E01DE3"/>
    <w:rsid w:val="00E74414"/>
    <w:rsid w:val="00E75C06"/>
    <w:rsid w:val="00EB5754"/>
    <w:rsid w:val="00ED0201"/>
    <w:rsid w:val="00EE189A"/>
    <w:rsid w:val="00F03A83"/>
    <w:rsid w:val="00F3472E"/>
    <w:rsid w:val="00F536B4"/>
    <w:rsid w:val="00F72A7C"/>
    <w:rsid w:val="00F73F29"/>
    <w:rsid w:val="00FB6360"/>
    <w:rsid w:val="00FC1644"/>
    <w:rsid w:val="00FC2C42"/>
    <w:rsid w:val="00FC6F3A"/>
    <w:rsid w:val="00FF415F"/>
    <w:rsid w:val="404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F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YhV/TdP3s31nqFBZ9Cy9XVic1fEwoyE1nID/qbgy1CY=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i+wQa8Pl+C7MqJyl658hwTk7IEZezlGm+mH/Jt50UMQ=</DigestValue>
    </Reference>
  </SignedInfo>
  <SignatureValue>uJkrJYN76AmXfPujvguPcO7m9GBtRIi1X6Fq2XlscjSYhJRXgqZqZRh/nJ9c+MPm
OipQsHE+/sltB0SV9Utnyw==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VpSqt1fjYNn1Bj2XmGkem95agLqQF/birixRFbVs7sw=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jL9BvS/du99WWvtyfAsbtMMdmqqBIyJZL6dz7R2Ze2M=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Z1zgwhTFmXfHlk9VNsQyATSS4qVFjmmO9Z6+ND733Uk=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NkpsqQlm5gpW7XKeYtMSoINqFwsPl29emaF7Hz78pR8=</DigestValue>
      </Reference>
      <Reference URI="/word/media/image1.jpeg?ContentType=image/jpeg">
        <DigestMethod Algorithm="http://www.w3.org/2001/04/xmldsig-more#gostr34112012-256"/>
        <DigestValue>Gm+SJFRUU1PAfs+269l+Wxb69lTbFpNOT2qBQBjl23Y=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wFXOOZkNbtM9NG3Itw6Fv0jvJd8piaqKa9i/8NswSlU=</DigestValue>
      </Reference>
      <Reference URI="/word/styles.xml?ContentType=application/vnd.openxmlformats-officedocument.wordprocessingml.styles+xml">
        <DigestMethod Algorithm="http://www.w3.org/2001/04/xmldsig-more#gostr34112012-256"/>
        <DigestValue>nH/LxW1dsxANieBQ/5eP/OZ/WdNrp52HrH1V7GxXu8Q=</DigestValue>
      </Reference>
      <Reference URI="/word/stylesWithEffects.xml?ContentType=application/vnd.ms-word.stylesWithEffects+xml">
        <DigestMethod Algorithm="http://www.w3.org/2001/04/xmldsig-more#gostr34112012-256"/>
        <DigestValue>WPTrmXCoZzZd5U5owxC7E2aleenEXAe216rMr4zJK1g=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PsUugUMTi3/Y3AHgNrZxcVJaQo0M9QytJEKNdH5FpRw=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2023-02-02T05:15:50Z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2023-02-02T05:15:50Z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cp:lastPrinted>2023-01-24T12:35:00Z</cp:lastPrinted>
  <dcterms:created xsi:type="dcterms:W3CDTF">2023-01-24T10:45:00Z</dcterms:created>
  <dcterms:modified xsi:type="dcterms:W3CDTF">2023-01-24T12:46:00Z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