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DC" w:rsidRPr="003574A5" w:rsidRDefault="00FC2CDC" w:rsidP="00FC2CDC">
      <w:pPr>
        <w:jc w:val="center"/>
        <w:rPr>
          <w:rFonts w:eastAsia="Calibri"/>
          <w:sz w:val="28"/>
          <w:szCs w:val="28"/>
          <w:lang w:eastAsia="ar-SA"/>
        </w:rPr>
      </w:pPr>
      <w:r w:rsidRPr="003574A5">
        <w:rPr>
          <w:rFonts w:eastAsia="Calibri"/>
          <w:noProof/>
          <w:sz w:val="28"/>
          <w:szCs w:val="28"/>
        </w:rPr>
        <w:drawing>
          <wp:inline distT="0" distB="0" distL="0" distR="0">
            <wp:extent cx="752475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 xml:space="preserve">СОБРАНИЕ ДЕПУТАТОВ 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ТУРКОВСКОГО МУНИЦИПАЛЬНОГО РАЙОНА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САРАТОВСКОЙ ОБЛАСТИ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FC2CDC" w:rsidRPr="003574A5" w:rsidRDefault="003574A5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  <w:r w:rsidRPr="003574A5">
        <w:rPr>
          <w:b/>
          <w:bCs/>
          <w:sz w:val="28"/>
          <w:szCs w:val="28"/>
        </w:rPr>
        <w:t>РЕШЕНИЕ</w:t>
      </w:r>
      <w:r w:rsidR="00FC2CDC" w:rsidRPr="003574A5">
        <w:rPr>
          <w:b/>
          <w:bCs/>
          <w:sz w:val="28"/>
          <w:szCs w:val="28"/>
        </w:rPr>
        <w:t xml:space="preserve"> № </w:t>
      </w:r>
      <w:r w:rsidR="00BA66B8">
        <w:rPr>
          <w:b/>
          <w:bCs/>
          <w:sz w:val="28"/>
          <w:szCs w:val="28"/>
        </w:rPr>
        <w:t>38/2</w:t>
      </w:r>
    </w:p>
    <w:p w:rsidR="00FC2CDC" w:rsidRPr="003574A5" w:rsidRDefault="00FC2CDC" w:rsidP="00FC2CDC">
      <w:pPr>
        <w:pStyle w:val="a3"/>
        <w:spacing w:before="0" w:beforeAutospacing="0" w:after="0"/>
        <w:jc w:val="center"/>
        <w:rPr>
          <w:sz w:val="28"/>
          <w:szCs w:val="28"/>
        </w:rPr>
      </w:pPr>
    </w:p>
    <w:p w:rsidR="00FC2CDC" w:rsidRPr="003574A5" w:rsidRDefault="004A1DA4" w:rsidP="00FC2CDC">
      <w:pPr>
        <w:pStyle w:val="a3"/>
        <w:spacing w:before="0" w:beforeAutospacing="0" w:after="0"/>
        <w:rPr>
          <w:sz w:val="28"/>
          <w:szCs w:val="28"/>
        </w:rPr>
      </w:pPr>
      <w:r w:rsidRPr="003574A5">
        <w:rPr>
          <w:sz w:val="28"/>
          <w:szCs w:val="28"/>
        </w:rPr>
        <w:t>О</w:t>
      </w:r>
      <w:r w:rsidR="00FC2CDC" w:rsidRPr="003574A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BA66B8">
        <w:rPr>
          <w:sz w:val="28"/>
          <w:szCs w:val="28"/>
        </w:rPr>
        <w:t>28 февраля</w:t>
      </w:r>
      <w:r>
        <w:rPr>
          <w:sz w:val="28"/>
          <w:szCs w:val="28"/>
        </w:rPr>
        <w:t xml:space="preserve">  2020</w:t>
      </w:r>
      <w:r w:rsidR="00FC2CDC" w:rsidRPr="003574A5">
        <w:rPr>
          <w:sz w:val="28"/>
          <w:szCs w:val="28"/>
        </w:rPr>
        <w:t xml:space="preserve"> г. </w:t>
      </w:r>
    </w:p>
    <w:p w:rsidR="00FC2CDC" w:rsidRPr="003574A5" w:rsidRDefault="00FC2CDC" w:rsidP="00FC2CDC">
      <w:pPr>
        <w:pStyle w:val="a3"/>
        <w:spacing w:before="0" w:beforeAutospacing="0" w:after="0"/>
        <w:ind w:left="2124" w:firstLine="708"/>
        <w:rPr>
          <w:sz w:val="28"/>
          <w:szCs w:val="28"/>
        </w:rPr>
      </w:pPr>
      <w:r w:rsidRPr="003574A5">
        <w:rPr>
          <w:sz w:val="28"/>
          <w:szCs w:val="28"/>
        </w:rPr>
        <w:t xml:space="preserve">                         р.п. Турки</w:t>
      </w:r>
    </w:p>
    <w:p w:rsidR="00FC2CDC" w:rsidRPr="003574A5" w:rsidRDefault="00FC2CDC" w:rsidP="00FC2CDC">
      <w:pPr>
        <w:jc w:val="center"/>
        <w:rPr>
          <w:sz w:val="28"/>
          <w:szCs w:val="28"/>
        </w:rPr>
      </w:pPr>
      <w:bookmarkStart w:id="0" w:name="_GoBack"/>
      <w:bookmarkEnd w:id="0"/>
    </w:p>
    <w:p w:rsidR="00FC2CDC" w:rsidRPr="003574A5" w:rsidRDefault="00FC2CDC" w:rsidP="00FC2CDC">
      <w:pPr>
        <w:jc w:val="center"/>
        <w:rPr>
          <w:sz w:val="28"/>
          <w:szCs w:val="28"/>
        </w:rPr>
      </w:pPr>
    </w:p>
    <w:p w:rsidR="00FC2CDC" w:rsidRPr="0056229C" w:rsidRDefault="00FC2CDC" w:rsidP="00FC2CDC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 xml:space="preserve">О внесении изменений в решение Собрания </w:t>
      </w:r>
    </w:p>
    <w:p w:rsidR="00FC2CDC" w:rsidRPr="0056229C" w:rsidRDefault="00FC2CDC" w:rsidP="00FC2CDC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 xml:space="preserve">депутатов Турковского муниципального района </w:t>
      </w:r>
    </w:p>
    <w:p w:rsidR="00FC2CDC" w:rsidRPr="0056229C" w:rsidRDefault="00FC2CDC" w:rsidP="00FC2CDC">
      <w:pPr>
        <w:jc w:val="both"/>
        <w:rPr>
          <w:b/>
          <w:sz w:val="28"/>
          <w:szCs w:val="28"/>
        </w:rPr>
      </w:pPr>
      <w:r w:rsidRPr="0056229C">
        <w:rPr>
          <w:b/>
          <w:sz w:val="28"/>
          <w:szCs w:val="28"/>
        </w:rPr>
        <w:t>от 26 декабря 2013 года № 36/4</w:t>
      </w:r>
    </w:p>
    <w:p w:rsidR="00FC2CDC" w:rsidRPr="0056229C" w:rsidRDefault="00FC2CDC" w:rsidP="00FC2CDC">
      <w:pPr>
        <w:jc w:val="both"/>
        <w:rPr>
          <w:b/>
          <w:sz w:val="28"/>
          <w:szCs w:val="28"/>
        </w:rPr>
      </w:pPr>
    </w:p>
    <w:p w:rsidR="00FC2CDC" w:rsidRPr="0056229C" w:rsidRDefault="00026143" w:rsidP="00941D2B">
      <w:pPr>
        <w:suppressAutoHyphens/>
        <w:ind w:firstLine="709"/>
        <w:jc w:val="both"/>
        <w:rPr>
          <w:sz w:val="28"/>
          <w:szCs w:val="28"/>
        </w:rPr>
      </w:pPr>
      <w:r w:rsidRPr="0056229C">
        <w:rPr>
          <w:sz w:val="28"/>
          <w:szCs w:val="28"/>
        </w:rPr>
        <w:t>В соответствии с Уставом Турковского муниципального района Собрание депутатов Турковского муниципального района РЕШИЛО:</w:t>
      </w:r>
    </w:p>
    <w:p w:rsidR="008C2C57" w:rsidRPr="0056229C" w:rsidRDefault="00FC2CDC" w:rsidP="00454F6B">
      <w:pPr>
        <w:ind w:firstLine="709"/>
        <w:jc w:val="both"/>
        <w:rPr>
          <w:sz w:val="28"/>
          <w:szCs w:val="28"/>
        </w:rPr>
      </w:pPr>
      <w:r w:rsidRPr="0056229C">
        <w:rPr>
          <w:sz w:val="28"/>
          <w:szCs w:val="28"/>
        </w:rPr>
        <w:t>1. Внести в решение Собрания депутатов Турковского муниципального района о</w:t>
      </w:r>
      <w:r w:rsidR="00A215CD" w:rsidRPr="0056229C">
        <w:rPr>
          <w:sz w:val="28"/>
          <w:szCs w:val="28"/>
        </w:rPr>
        <w:t>т 26 декабря 2013 года № 36/4 «</w:t>
      </w:r>
      <w:r w:rsidRPr="0056229C">
        <w:rPr>
          <w:sz w:val="28"/>
          <w:szCs w:val="28"/>
        </w:rPr>
        <w:t>Об оплате труда  лиц, замещающих должности муниципальной службы в органах местного самоуправления Турковского муниципального района» следующие изменения</w:t>
      </w:r>
      <w:r w:rsidR="00026143" w:rsidRPr="0056229C">
        <w:rPr>
          <w:sz w:val="28"/>
          <w:szCs w:val="28"/>
        </w:rPr>
        <w:t xml:space="preserve"> и дополнения:</w:t>
      </w:r>
    </w:p>
    <w:p w:rsidR="00026143" w:rsidRPr="00454F6B" w:rsidRDefault="00B263DA" w:rsidP="00454F6B">
      <w:pPr>
        <w:pStyle w:val="a4"/>
      </w:pPr>
      <w:r w:rsidRPr="00454F6B">
        <w:t xml:space="preserve">1) </w:t>
      </w:r>
      <w:r w:rsidR="00026143" w:rsidRPr="00454F6B">
        <w:t>раздел</w:t>
      </w:r>
      <w:r w:rsidR="008C2C57" w:rsidRPr="00454F6B">
        <w:t xml:space="preserve"> 6</w:t>
      </w:r>
      <w:r w:rsidR="001B160B">
        <w:t xml:space="preserve"> </w:t>
      </w:r>
      <w:r w:rsidRPr="00454F6B">
        <w:t xml:space="preserve">изложить в </w:t>
      </w:r>
      <w:r w:rsidR="00026143" w:rsidRPr="00454F6B">
        <w:t>следую</w:t>
      </w:r>
      <w:r w:rsidR="00454F6B">
        <w:t>щей</w:t>
      </w:r>
      <w:r w:rsidR="00477738">
        <w:t xml:space="preserve"> </w:t>
      </w:r>
      <w:r w:rsidR="00454F6B">
        <w:t>редакции</w:t>
      </w:r>
      <w:r w:rsidR="00026143" w:rsidRPr="00454F6B">
        <w:t>:</w:t>
      </w:r>
    </w:p>
    <w:p w:rsidR="008C2C57" w:rsidRPr="00454F6B" w:rsidRDefault="00A215CD" w:rsidP="00454F6B">
      <w:pPr>
        <w:pStyle w:val="a4"/>
      </w:pPr>
      <w:r w:rsidRPr="00454F6B">
        <w:t>«</w:t>
      </w:r>
      <w:bookmarkStart w:id="1" w:name="sub_1600"/>
      <w:bookmarkStart w:id="2" w:name="sub_1800"/>
      <w:r w:rsidR="008C2C57" w:rsidRPr="00454F6B">
        <w:rPr>
          <w:b/>
        </w:rPr>
        <w:t>6. Ежемесячное денежное поощрение</w:t>
      </w:r>
    </w:p>
    <w:p w:rsidR="008C2C57" w:rsidRPr="00454F6B" w:rsidRDefault="008C2C57" w:rsidP="00454F6B">
      <w:pPr>
        <w:pStyle w:val="a4"/>
      </w:pPr>
      <w:bookmarkStart w:id="3" w:name="sub_1601"/>
      <w:bookmarkEnd w:id="1"/>
      <w:r w:rsidRPr="00454F6B">
        <w:t>6.1. Лицам, замещающим должности муниципальной службы, устанавливается и выплачивается ежемесячное денежное поощрение в размере:</w:t>
      </w:r>
    </w:p>
    <w:p w:rsidR="008C2C57" w:rsidRPr="00454F6B" w:rsidRDefault="00851DD5" w:rsidP="00454F6B">
      <w:pPr>
        <w:pStyle w:val="a4"/>
      </w:pPr>
      <w:r w:rsidRPr="00454F6B">
        <w:t>по высшим</w:t>
      </w:r>
      <w:r w:rsidR="00454F6B">
        <w:t xml:space="preserve">, главным </w:t>
      </w:r>
      <w:r w:rsidR="00CC7FB8" w:rsidRPr="00454F6B">
        <w:t xml:space="preserve">и </w:t>
      </w:r>
      <w:r w:rsidR="008C2C57" w:rsidRPr="00454F6B">
        <w:t>ведущим должностям – 150 процентов должностного оклада;</w:t>
      </w:r>
    </w:p>
    <w:p w:rsidR="008C2C57" w:rsidRPr="00454F6B" w:rsidRDefault="008C2C57" w:rsidP="00454F6B">
      <w:pPr>
        <w:pStyle w:val="a4"/>
      </w:pPr>
      <w:r w:rsidRPr="00454F6B">
        <w:t>по старшим должностям и младшим должностям – 100 процентов должностного оклада.</w:t>
      </w:r>
    </w:p>
    <w:p w:rsidR="008C2C57" w:rsidRDefault="008C2C57" w:rsidP="00454F6B">
      <w:pPr>
        <w:pStyle w:val="a4"/>
      </w:pPr>
      <w:bookmarkStart w:id="4" w:name="sub_1602"/>
      <w:bookmarkEnd w:id="3"/>
      <w:r w:rsidRPr="00454F6B">
        <w:t>6.2. Ежемесячное денежное поощрение устанавливается лицу со дня пос</w:t>
      </w:r>
      <w:r w:rsidR="00883391" w:rsidRPr="00454F6B">
        <w:t>тупления на муниципальную службу</w:t>
      </w:r>
      <w:bookmarkEnd w:id="4"/>
      <w:r w:rsidR="00A90353">
        <w:t>»</w:t>
      </w:r>
      <w:r w:rsidR="0098365A" w:rsidRPr="00454F6B">
        <w:t>.</w:t>
      </w:r>
    </w:p>
    <w:p w:rsidR="005D79FA" w:rsidRPr="00454F6B" w:rsidRDefault="005D79FA" w:rsidP="00454F6B">
      <w:pPr>
        <w:pStyle w:val="a4"/>
      </w:pPr>
      <w:r>
        <w:t>2) пункт 7.10. раздела 7 исключить;</w:t>
      </w:r>
    </w:p>
    <w:p w:rsidR="00A90353" w:rsidRPr="00A90353" w:rsidRDefault="005D79FA" w:rsidP="00A90353">
      <w:pPr>
        <w:pStyle w:val="a4"/>
      </w:pPr>
      <w:r>
        <w:t>3</w:t>
      </w:r>
      <w:r w:rsidR="00A90353" w:rsidRPr="00454F6B">
        <w:t>) раздел</w:t>
      </w:r>
      <w:r w:rsidR="00A90353">
        <w:t xml:space="preserve"> 8 </w:t>
      </w:r>
      <w:r w:rsidR="00A90353" w:rsidRPr="00454F6B">
        <w:t>изложить в следую</w:t>
      </w:r>
      <w:r w:rsidR="00A90353">
        <w:t>щей</w:t>
      </w:r>
      <w:r w:rsidR="00477738">
        <w:t xml:space="preserve"> </w:t>
      </w:r>
      <w:r w:rsidR="00A90353">
        <w:t>редакции</w:t>
      </w:r>
      <w:r w:rsidR="00A90353" w:rsidRPr="00454F6B">
        <w:t>:</w:t>
      </w:r>
    </w:p>
    <w:p w:rsidR="0047175C" w:rsidRPr="00454F6B" w:rsidRDefault="00A90353" w:rsidP="00454F6B">
      <w:pPr>
        <w:pStyle w:val="a4"/>
        <w:rPr>
          <w:b/>
        </w:rPr>
      </w:pPr>
      <w:r>
        <w:rPr>
          <w:b/>
        </w:rPr>
        <w:t>«</w:t>
      </w:r>
      <w:r w:rsidR="008C2C57" w:rsidRPr="00454F6B">
        <w:rPr>
          <w:b/>
        </w:rPr>
        <w:t>8.Е</w:t>
      </w:r>
      <w:r w:rsidR="0047175C" w:rsidRPr="00454F6B">
        <w:rPr>
          <w:b/>
        </w:rPr>
        <w:t>диновременная выплата при предоставлении ежегодного оплачиваемого отпуска</w:t>
      </w:r>
    </w:p>
    <w:p w:rsidR="0047175C" w:rsidRPr="00454F6B" w:rsidRDefault="0047175C" w:rsidP="00454F6B">
      <w:pPr>
        <w:pStyle w:val="a4"/>
      </w:pPr>
      <w:bookmarkStart w:id="5" w:name="sub_1801"/>
      <w:bookmarkEnd w:id="2"/>
      <w:r w:rsidRPr="00454F6B">
        <w:t>8.1. Муниципальному служащему один раз в календарном году при предоставлении ежегодного оплачиваемого отпуска (части ежегодного оплачиваемого отпуска, предоставляемой первой, исходя из хронологического порядка) производится единовременная выплат</w:t>
      </w:r>
      <w:r w:rsidR="004A1DA4" w:rsidRPr="00454F6B">
        <w:t>а</w:t>
      </w:r>
      <w:r w:rsidRPr="00454F6B">
        <w:t>.</w:t>
      </w:r>
    </w:p>
    <w:p w:rsidR="0047175C" w:rsidRPr="00454F6B" w:rsidRDefault="0047175C" w:rsidP="00454F6B">
      <w:pPr>
        <w:pStyle w:val="a4"/>
      </w:pPr>
      <w:r w:rsidRPr="00454F6B">
        <w:t xml:space="preserve">8.2. Размер единовременной выплаты при предоставлении ежегодного оплачиваемого отпуска составляет два </w:t>
      </w:r>
      <w:r w:rsidR="005D79FA">
        <w:t>ежемесячных денежных содержания.</w:t>
      </w:r>
    </w:p>
    <w:bookmarkEnd w:id="5"/>
    <w:p w:rsidR="0072760B" w:rsidRDefault="0047175C" w:rsidP="00454F6B">
      <w:pPr>
        <w:pStyle w:val="a4"/>
      </w:pPr>
      <w:r w:rsidRPr="00454F6B">
        <w:lastRenderedPageBreak/>
        <w:t>8.3. Единовременная выплата при предоставлении ежегодного оплачиваемого отпуска выплачивается на основании распоряжения (приказа) представителя нанимателя (работодателя</w:t>
      </w:r>
      <w:r w:rsidR="0098365A" w:rsidRPr="00454F6B">
        <w:t>)</w:t>
      </w:r>
      <w:r w:rsidR="00883391" w:rsidRPr="00454F6B">
        <w:t>»</w:t>
      </w:r>
      <w:r w:rsidR="0098365A" w:rsidRPr="00454F6B">
        <w:t>.</w:t>
      </w:r>
    </w:p>
    <w:p w:rsidR="005267E0" w:rsidRDefault="00664506" w:rsidP="00454F6B">
      <w:pPr>
        <w:pStyle w:val="a4"/>
      </w:pPr>
      <w:r>
        <w:t>4)</w:t>
      </w:r>
      <w:r w:rsidR="005267E0">
        <w:t xml:space="preserve"> в разделе 10 в пункте 10.3.:</w:t>
      </w:r>
    </w:p>
    <w:p w:rsidR="00A2749A" w:rsidRDefault="005267E0" w:rsidP="00454F6B">
      <w:pPr>
        <w:pStyle w:val="a4"/>
      </w:pPr>
      <w:r>
        <w:t xml:space="preserve">а) </w:t>
      </w:r>
      <w:r w:rsidR="00664506">
        <w:t xml:space="preserve">в абзаце </w:t>
      </w:r>
      <w:r>
        <w:t xml:space="preserve">5 </w:t>
      </w:r>
      <w:r w:rsidR="00A2749A">
        <w:t>слов</w:t>
      </w:r>
      <w:r w:rsidR="00D91E97">
        <w:t>о</w:t>
      </w:r>
      <w:r w:rsidR="00A2749A">
        <w:t xml:space="preserve"> «двух»  заменить </w:t>
      </w:r>
      <w:r w:rsidR="00D91E97">
        <w:t xml:space="preserve">словом </w:t>
      </w:r>
      <w:r>
        <w:t>«трех»;</w:t>
      </w:r>
    </w:p>
    <w:p w:rsidR="00A2749A" w:rsidRDefault="005267E0" w:rsidP="00454F6B">
      <w:pPr>
        <w:pStyle w:val="a4"/>
      </w:pPr>
      <w:r>
        <w:t xml:space="preserve">б) </w:t>
      </w:r>
      <w:r w:rsidR="00664506">
        <w:t xml:space="preserve">в абзаце </w:t>
      </w:r>
      <w:r w:rsidR="00A2749A">
        <w:t xml:space="preserve">6 слово «двенадцати» заменить </w:t>
      </w:r>
      <w:r w:rsidR="00D91E97">
        <w:t>словом «четырнадцати</w:t>
      </w:r>
      <w:r w:rsidR="00A2749A">
        <w:t>»</w:t>
      </w:r>
      <w:r w:rsidR="003E490F">
        <w:t>;</w:t>
      </w:r>
    </w:p>
    <w:p w:rsidR="00A2749A" w:rsidRPr="00454F6B" w:rsidRDefault="005267E0" w:rsidP="00454F6B">
      <w:pPr>
        <w:pStyle w:val="a4"/>
      </w:pPr>
      <w:r>
        <w:t>в)</w:t>
      </w:r>
      <w:r w:rsidR="00B30118">
        <w:t xml:space="preserve"> </w:t>
      </w:r>
      <w:r w:rsidR="00D91E97">
        <w:t>в</w:t>
      </w:r>
      <w:r w:rsidR="00664506">
        <w:t xml:space="preserve"> абзаце </w:t>
      </w:r>
      <w:r w:rsidR="00A2749A">
        <w:t>8 слова «четырех должностных окладов» заменить словами «двух денежных содержаний»</w:t>
      </w:r>
      <w:r w:rsidR="00D91E97">
        <w:t>;</w:t>
      </w:r>
    </w:p>
    <w:p w:rsidR="00FC2CDC" w:rsidRPr="002B0DDF" w:rsidRDefault="00D91E97" w:rsidP="007276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2760B" w:rsidRPr="002B0DDF">
        <w:rPr>
          <w:sz w:val="28"/>
          <w:szCs w:val="28"/>
        </w:rPr>
        <w:t xml:space="preserve">) </w:t>
      </w:r>
      <w:r w:rsidR="00FC2CDC" w:rsidRPr="002B0DDF">
        <w:rPr>
          <w:sz w:val="28"/>
          <w:szCs w:val="28"/>
        </w:rPr>
        <w:t>приложени</w:t>
      </w:r>
      <w:r w:rsidR="00026143" w:rsidRPr="002B0DDF">
        <w:rPr>
          <w:sz w:val="28"/>
          <w:szCs w:val="28"/>
        </w:rPr>
        <w:t xml:space="preserve">я 1- </w:t>
      </w:r>
      <w:r w:rsidR="0072760B" w:rsidRPr="002B0DDF">
        <w:rPr>
          <w:sz w:val="28"/>
          <w:szCs w:val="28"/>
        </w:rPr>
        <w:t>2 изложить в следующей</w:t>
      </w:r>
      <w:r w:rsidR="00FC2CDC" w:rsidRPr="002B0DDF">
        <w:rPr>
          <w:sz w:val="28"/>
          <w:szCs w:val="28"/>
        </w:rPr>
        <w:t xml:space="preserve"> редакции</w:t>
      </w:r>
      <w:r w:rsidR="0072760B" w:rsidRPr="002B0DDF">
        <w:rPr>
          <w:sz w:val="28"/>
          <w:szCs w:val="28"/>
        </w:rPr>
        <w:t>:</w:t>
      </w:r>
    </w:p>
    <w:p w:rsidR="00C756A5" w:rsidRPr="002B0DDF" w:rsidRDefault="00C756A5" w:rsidP="00C756A5">
      <w:pPr>
        <w:ind w:firstLine="709"/>
        <w:jc w:val="right"/>
        <w:rPr>
          <w:rStyle w:val="a5"/>
          <w:sz w:val="28"/>
          <w:szCs w:val="28"/>
        </w:rPr>
      </w:pPr>
    </w:p>
    <w:p w:rsidR="00C756A5" w:rsidRPr="003574A5" w:rsidRDefault="00026143" w:rsidP="00454F6B">
      <w:pPr>
        <w:ind w:left="2124" w:firstLine="708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«</w:t>
      </w:r>
      <w:r w:rsidR="00C756A5" w:rsidRPr="003574A5">
        <w:rPr>
          <w:rStyle w:val="a5"/>
          <w:b w:val="0"/>
          <w:color w:val="auto"/>
          <w:sz w:val="28"/>
          <w:szCs w:val="28"/>
        </w:rPr>
        <w:t>Приложение №1</w:t>
      </w:r>
    </w:p>
    <w:p w:rsidR="00C756A5" w:rsidRPr="003574A5" w:rsidRDefault="00454F6B" w:rsidP="0099333D">
      <w:pPr>
        <w:ind w:firstLine="2977"/>
        <w:jc w:val="both"/>
        <w:rPr>
          <w:b/>
          <w:sz w:val="28"/>
          <w:szCs w:val="28"/>
        </w:rPr>
      </w:pPr>
      <w:r>
        <w:rPr>
          <w:rStyle w:val="a5"/>
          <w:b w:val="0"/>
          <w:color w:val="auto"/>
          <w:sz w:val="28"/>
          <w:szCs w:val="28"/>
        </w:rPr>
        <w:t xml:space="preserve">к </w:t>
      </w:r>
      <w:r w:rsidR="00C756A5" w:rsidRPr="003574A5">
        <w:rPr>
          <w:rStyle w:val="a6"/>
          <w:b w:val="0"/>
          <w:color w:val="auto"/>
          <w:sz w:val="28"/>
          <w:szCs w:val="28"/>
        </w:rPr>
        <w:t>Положению</w:t>
      </w:r>
      <w:r w:rsidR="00C756A5" w:rsidRPr="003574A5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574A5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в органах местного самоуправления</w:t>
      </w:r>
    </w:p>
    <w:p w:rsidR="00C756A5" w:rsidRPr="003574A5" w:rsidRDefault="00C756A5" w:rsidP="0099333D">
      <w:pPr>
        <w:ind w:firstLine="2977"/>
        <w:jc w:val="both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C756A5" w:rsidRPr="003574A5" w:rsidRDefault="00C756A5" w:rsidP="00C756A5">
      <w:pPr>
        <w:ind w:firstLine="709"/>
        <w:rPr>
          <w:sz w:val="28"/>
          <w:szCs w:val="28"/>
        </w:rPr>
      </w:pPr>
    </w:p>
    <w:p w:rsidR="00C756A5" w:rsidRPr="003574A5" w:rsidRDefault="00C756A5" w:rsidP="00C756A5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 должностных окладов лиц, замещающих должности муниципальной службы в органах местного самоуправления Турковского муниципального района</w:t>
      </w:r>
    </w:p>
    <w:p w:rsidR="00C756A5" w:rsidRPr="003574A5" w:rsidRDefault="00C756A5" w:rsidP="00C756A5">
      <w:pPr>
        <w:ind w:firstLine="709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4"/>
        <w:gridCol w:w="3064"/>
      </w:tblGrid>
      <w:tr w:rsidR="00C756A5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6A5" w:rsidRPr="003574A5" w:rsidRDefault="00C756A5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56A5" w:rsidRPr="003574A5" w:rsidRDefault="00C756A5" w:rsidP="00F515D6">
            <w:pPr>
              <w:pStyle w:val="a7"/>
              <w:tabs>
                <w:tab w:val="left" w:pos="3239"/>
              </w:tabs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Должностные оклады (руб. в месяц)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879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916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F515D6" w:rsidP="00F515D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30111E" w:rsidRPr="003574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0111E"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F515D6" w:rsidP="00F515D6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4170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Консультант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F515D6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4170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F515D6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3990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886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F515D6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15D6"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</w:tr>
      <w:tr w:rsidR="0030111E" w:rsidRPr="003574A5" w:rsidTr="00F515D6">
        <w:tc>
          <w:tcPr>
            <w:tcW w:w="64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11E" w:rsidRPr="003574A5" w:rsidRDefault="0030111E" w:rsidP="00F515D6">
            <w:pPr>
              <w:pStyle w:val="a7"/>
              <w:rPr>
                <w:rFonts w:ascii="Times New Roman" w:hAnsi="Times New Roman" w:cs="Times New Roman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11E" w:rsidRPr="003574A5" w:rsidRDefault="0030111E" w:rsidP="00F515D6">
            <w:pPr>
              <w:pStyle w:val="a7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574A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3574A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67</w:t>
            </w:r>
          </w:p>
        </w:tc>
      </w:tr>
    </w:tbl>
    <w:p w:rsidR="00C756A5" w:rsidRPr="003574A5" w:rsidRDefault="00C756A5" w:rsidP="00C756A5">
      <w:pPr>
        <w:ind w:firstLine="709"/>
        <w:rPr>
          <w:sz w:val="28"/>
          <w:szCs w:val="28"/>
        </w:rPr>
      </w:pP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Приложение №2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 xml:space="preserve">к </w:t>
      </w:r>
      <w:r w:rsidRPr="003574A5">
        <w:rPr>
          <w:rStyle w:val="a6"/>
          <w:b w:val="0"/>
          <w:color w:val="auto"/>
          <w:sz w:val="28"/>
          <w:szCs w:val="28"/>
        </w:rPr>
        <w:t>Положению</w:t>
      </w:r>
      <w:r w:rsidRPr="003574A5">
        <w:rPr>
          <w:rStyle w:val="a5"/>
          <w:b w:val="0"/>
          <w:color w:val="auto"/>
          <w:sz w:val="28"/>
          <w:szCs w:val="28"/>
        </w:rPr>
        <w:t xml:space="preserve"> «О денежном содержании лиц,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proofErr w:type="gramStart"/>
      <w:r w:rsidRPr="003574A5">
        <w:rPr>
          <w:rStyle w:val="a5"/>
          <w:b w:val="0"/>
          <w:color w:val="auto"/>
          <w:sz w:val="28"/>
          <w:szCs w:val="28"/>
        </w:rPr>
        <w:t>замещающих</w:t>
      </w:r>
      <w:proofErr w:type="gramEnd"/>
      <w:r w:rsidRPr="003574A5">
        <w:rPr>
          <w:rStyle w:val="a5"/>
          <w:b w:val="0"/>
          <w:color w:val="auto"/>
          <w:sz w:val="28"/>
          <w:szCs w:val="28"/>
        </w:rPr>
        <w:t xml:space="preserve"> должности муниципальной службы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в органах местного самоуправления</w:t>
      </w:r>
    </w:p>
    <w:p w:rsidR="00C756A5" w:rsidRPr="003574A5" w:rsidRDefault="00C756A5" w:rsidP="0099333D">
      <w:pPr>
        <w:ind w:firstLine="3402"/>
        <w:rPr>
          <w:b/>
          <w:sz w:val="28"/>
          <w:szCs w:val="28"/>
        </w:rPr>
      </w:pPr>
      <w:r w:rsidRPr="003574A5">
        <w:rPr>
          <w:rStyle w:val="a5"/>
          <w:b w:val="0"/>
          <w:color w:val="auto"/>
          <w:sz w:val="28"/>
          <w:szCs w:val="28"/>
        </w:rPr>
        <w:t>Турковского муниципального района»</w:t>
      </w:r>
    </w:p>
    <w:p w:rsidR="00C756A5" w:rsidRPr="003574A5" w:rsidRDefault="00C756A5" w:rsidP="00C756A5">
      <w:pPr>
        <w:pStyle w:val="1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3574A5">
        <w:rPr>
          <w:rFonts w:ascii="Times New Roman" w:hAnsi="Times New Roman" w:cs="Times New Roman"/>
          <w:color w:val="auto"/>
          <w:sz w:val="28"/>
          <w:szCs w:val="28"/>
        </w:rPr>
        <w:t>Размеры окладов за классный чин лиц, замещающих должности муниципальной службы в органах местного самоуправления Турковского муниципального района</w:t>
      </w:r>
    </w:p>
    <w:p w:rsidR="00C756A5" w:rsidRPr="003574A5" w:rsidRDefault="00C756A5" w:rsidP="00C756A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2083"/>
      </w:tblGrid>
      <w:tr w:rsidR="00C756A5" w:rsidRPr="003574A5" w:rsidTr="00F515D6">
        <w:tc>
          <w:tcPr>
            <w:tcW w:w="828" w:type="dxa"/>
          </w:tcPr>
          <w:p w:rsidR="00C756A5" w:rsidRPr="003574A5" w:rsidRDefault="00C756A5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 xml:space="preserve">№ </w:t>
            </w:r>
            <w:proofErr w:type="gramStart"/>
            <w:r w:rsidRPr="003574A5">
              <w:rPr>
                <w:sz w:val="28"/>
                <w:szCs w:val="28"/>
              </w:rPr>
              <w:t>п</w:t>
            </w:r>
            <w:proofErr w:type="gramEnd"/>
            <w:r w:rsidRPr="003574A5">
              <w:rPr>
                <w:sz w:val="28"/>
                <w:szCs w:val="28"/>
              </w:rPr>
              <w:t>/п</w:t>
            </w:r>
          </w:p>
        </w:tc>
        <w:tc>
          <w:tcPr>
            <w:tcW w:w="6660" w:type="dxa"/>
          </w:tcPr>
          <w:p w:rsidR="00C756A5" w:rsidRPr="003574A5" w:rsidRDefault="00C756A5" w:rsidP="00F515D6">
            <w:pPr>
              <w:jc w:val="center"/>
            </w:pPr>
            <w:r w:rsidRPr="003574A5">
              <w:rPr>
                <w:sz w:val="28"/>
                <w:szCs w:val="28"/>
              </w:rPr>
              <w:t>Классный чин</w:t>
            </w:r>
          </w:p>
        </w:tc>
        <w:tc>
          <w:tcPr>
            <w:tcW w:w="2083" w:type="dxa"/>
          </w:tcPr>
          <w:p w:rsidR="00C756A5" w:rsidRPr="003574A5" w:rsidRDefault="00C756A5" w:rsidP="00F515D6">
            <w:pPr>
              <w:jc w:val="center"/>
            </w:pPr>
            <w:r w:rsidRPr="003574A5">
              <w:rPr>
                <w:sz w:val="28"/>
                <w:szCs w:val="28"/>
              </w:rPr>
              <w:t>Оклад, рублей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083" w:type="dxa"/>
          </w:tcPr>
          <w:p w:rsidR="0030111E" w:rsidRPr="00F515D6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F515D6">
              <w:rPr>
                <w:bCs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60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2.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083" w:type="dxa"/>
          </w:tcPr>
          <w:p w:rsidR="0030111E" w:rsidRPr="00F515D6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4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327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3.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083" w:type="dxa"/>
          </w:tcPr>
          <w:p w:rsidR="0030111E" w:rsidRPr="00F515D6" w:rsidRDefault="00373528" w:rsidP="00F515D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4121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4.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083" w:type="dxa"/>
          </w:tcPr>
          <w:p w:rsidR="0030111E" w:rsidRPr="00F515D6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F515D6">
              <w:rPr>
                <w:bCs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25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5.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083" w:type="dxa"/>
          </w:tcPr>
          <w:p w:rsidR="0030111E" w:rsidRPr="00F515D6" w:rsidRDefault="00F515D6" w:rsidP="00F515D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35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68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6.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083" w:type="dxa"/>
          </w:tcPr>
          <w:p w:rsidR="0030111E" w:rsidRPr="00F515D6" w:rsidRDefault="00F515D6" w:rsidP="00F515D6">
            <w:pPr>
              <w:jc w:val="center"/>
            </w:pPr>
            <w:r>
              <w:rPr>
                <w:bCs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398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7.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Младший советник муниципальной службы 1 класса</w:t>
            </w:r>
          </w:p>
        </w:tc>
        <w:tc>
          <w:tcPr>
            <w:tcW w:w="2083" w:type="dxa"/>
          </w:tcPr>
          <w:p w:rsidR="0030111E" w:rsidRPr="00F515D6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3</w:t>
            </w:r>
            <w:r w:rsidR="00F515D6">
              <w:rPr>
                <w:bCs/>
                <w:color w:val="000000"/>
                <w:sz w:val="28"/>
                <w:szCs w:val="28"/>
                <w:shd w:val="clear" w:color="auto" w:fill="FFFFFF"/>
              </w:rPr>
              <w:t>23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6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8.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Младший советник муниципальной службы 2 класса</w:t>
            </w:r>
          </w:p>
        </w:tc>
        <w:tc>
          <w:tcPr>
            <w:tcW w:w="2083" w:type="dxa"/>
          </w:tcPr>
          <w:p w:rsidR="0030111E" w:rsidRPr="00F515D6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F515D6">
              <w:rPr>
                <w:bCs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42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9.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Младший советник муниципальной службы 3 класса</w:t>
            </w:r>
          </w:p>
        </w:tc>
        <w:tc>
          <w:tcPr>
            <w:tcW w:w="2083" w:type="dxa"/>
          </w:tcPr>
          <w:p w:rsidR="0030111E" w:rsidRPr="00F515D6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373528">
              <w:rPr>
                <w:bCs/>
                <w:color w:val="000000"/>
                <w:sz w:val="28"/>
                <w:szCs w:val="28"/>
                <w:shd w:val="clear" w:color="auto" w:fill="FFFFFF"/>
              </w:rPr>
              <w:t>802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10.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083" w:type="dxa"/>
          </w:tcPr>
          <w:p w:rsidR="0030111E" w:rsidRPr="003574A5" w:rsidRDefault="0030111E" w:rsidP="00F515D6">
            <w:pPr>
              <w:jc w:val="center"/>
              <w:rPr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266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9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11.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083" w:type="dxa"/>
          </w:tcPr>
          <w:p w:rsidR="0030111E" w:rsidRPr="003574A5" w:rsidRDefault="0030111E" w:rsidP="00F515D6">
            <w:pPr>
              <w:jc w:val="center"/>
              <w:rPr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242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12.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083" w:type="dxa"/>
          </w:tcPr>
          <w:p w:rsidR="0030111E" w:rsidRPr="003574A5" w:rsidRDefault="0030111E" w:rsidP="00F515D6">
            <w:pPr>
              <w:jc w:val="center"/>
              <w:rPr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220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6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13.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083" w:type="dxa"/>
          </w:tcPr>
          <w:p w:rsidR="0030111E" w:rsidRPr="003574A5" w:rsidRDefault="0030111E" w:rsidP="00F515D6">
            <w:pPr>
              <w:jc w:val="center"/>
              <w:rPr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187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14.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083" w:type="dxa"/>
          </w:tcPr>
          <w:p w:rsidR="0030111E" w:rsidRPr="003574A5" w:rsidRDefault="0030111E" w:rsidP="00F515D6">
            <w:pPr>
              <w:jc w:val="center"/>
              <w:rPr>
                <w:lang w:val="en-US"/>
              </w:rPr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170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7</w:t>
            </w:r>
          </w:p>
        </w:tc>
      </w:tr>
      <w:tr w:rsidR="0030111E" w:rsidRPr="003574A5" w:rsidTr="00F515D6">
        <w:tc>
          <w:tcPr>
            <w:tcW w:w="828" w:type="dxa"/>
          </w:tcPr>
          <w:p w:rsidR="0030111E" w:rsidRPr="003574A5" w:rsidRDefault="0030111E" w:rsidP="00F515D6">
            <w:pPr>
              <w:ind w:left="-208"/>
              <w:jc w:val="right"/>
            </w:pPr>
            <w:r w:rsidRPr="003574A5">
              <w:rPr>
                <w:sz w:val="28"/>
                <w:szCs w:val="28"/>
              </w:rPr>
              <w:t>15.</w:t>
            </w:r>
          </w:p>
        </w:tc>
        <w:tc>
          <w:tcPr>
            <w:tcW w:w="6660" w:type="dxa"/>
          </w:tcPr>
          <w:p w:rsidR="0030111E" w:rsidRPr="003574A5" w:rsidRDefault="0030111E" w:rsidP="00F515D6">
            <w:r w:rsidRPr="003574A5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083" w:type="dxa"/>
          </w:tcPr>
          <w:p w:rsidR="0030111E" w:rsidRPr="00454F6B" w:rsidRDefault="0030111E" w:rsidP="00F515D6">
            <w:pPr>
              <w:jc w:val="center"/>
            </w:pP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</w:rPr>
              <w:t>155</w:t>
            </w:r>
            <w:r w:rsidRPr="003574A5">
              <w:rPr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3</w:t>
            </w:r>
          </w:p>
        </w:tc>
      </w:tr>
    </w:tbl>
    <w:p w:rsidR="0072760B" w:rsidRPr="003574A5" w:rsidRDefault="0072760B" w:rsidP="00026143">
      <w:pPr>
        <w:jc w:val="both"/>
        <w:rPr>
          <w:sz w:val="28"/>
          <w:szCs w:val="28"/>
        </w:rPr>
      </w:pPr>
    </w:p>
    <w:p w:rsidR="0099333D" w:rsidRPr="003574A5" w:rsidRDefault="006C2F99" w:rsidP="009933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9333D" w:rsidRPr="003574A5">
        <w:rPr>
          <w:sz w:val="28"/>
          <w:szCs w:val="28"/>
        </w:rPr>
        <w:t xml:space="preserve">. </w:t>
      </w:r>
      <w:r w:rsidR="0099333D" w:rsidRPr="003574A5">
        <w:rPr>
          <w:rFonts w:eastAsia="Calibri"/>
          <w:sz w:val="28"/>
          <w:szCs w:val="28"/>
        </w:rPr>
        <w:t>Настоящее решение вступает в силу со дня его официального опубликования</w:t>
      </w:r>
      <w:r w:rsidR="00A90353">
        <w:rPr>
          <w:rFonts w:eastAsia="Calibri"/>
          <w:sz w:val="28"/>
          <w:szCs w:val="28"/>
        </w:rPr>
        <w:t xml:space="preserve"> и</w:t>
      </w:r>
      <w:r w:rsidR="00373528">
        <w:rPr>
          <w:rFonts w:eastAsia="Calibri"/>
          <w:sz w:val="28"/>
          <w:szCs w:val="28"/>
        </w:rPr>
        <w:t xml:space="preserve"> </w:t>
      </w:r>
      <w:r w:rsidR="0099333D" w:rsidRPr="003574A5">
        <w:rPr>
          <w:rFonts w:eastAsia="Calibri"/>
          <w:sz w:val="28"/>
          <w:szCs w:val="28"/>
        </w:rPr>
        <w:t>распространяется н</w:t>
      </w:r>
      <w:r w:rsidR="0047175C">
        <w:rPr>
          <w:rFonts w:eastAsia="Calibri"/>
          <w:sz w:val="28"/>
          <w:szCs w:val="28"/>
        </w:rPr>
        <w:t>а правоотношения, возникшие</w:t>
      </w:r>
      <w:r w:rsidR="004A1DA4">
        <w:rPr>
          <w:rFonts w:eastAsia="Calibri"/>
          <w:sz w:val="28"/>
          <w:szCs w:val="28"/>
        </w:rPr>
        <w:t xml:space="preserve"> с 01</w:t>
      </w:r>
      <w:r w:rsidR="001B160B">
        <w:rPr>
          <w:rFonts w:eastAsia="Calibri"/>
          <w:sz w:val="28"/>
          <w:szCs w:val="28"/>
        </w:rPr>
        <w:t xml:space="preserve"> </w:t>
      </w:r>
      <w:r w:rsidR="004A1DA4">
        <w:rPr>
          <w:rFonts w:eastAsia="Calibri"/>
          <w:sz w:val="28"/>
          <w:szCs w:val="28"/>
        </w:rPr>
        <w:t>января</w:t>
      </w:r>
      <w:r w:rsidR="0047175C">
        <w:rPr>
          <w:rFonts w:eastAsia="Calibri"/>
          <w:sz w:val="28"/>
          <w:szCs w:val="28"/>
        </w:rPr>
        <w:t xml:space="preserve"> 2020</w:t>
      </w:r>
      <w:r w:rsidR="0099333D" w:rsidRPr="003574A5">
        <w:rPr>
          <w:rFonts w:eastAsia="Calibri"/>
          <w:sz w:val="28"/>
          <w:szCs w:val="28"/>
        </w:rPr>
        <w:t xml:space="preserve"> года</w:t>
      </w:r>
      <w:r w:rsidR="0099333D" w:rsidRPr="003574A5">
        <w:rPr>
          <w:sz w:val="28"/>
          <w:szCs w:val="28"/>
        </w:rPr>
        <w:t>.</w:t>
      </w:r>
    </w:p>
    <w:p w:rsidR="0099333D" w:rsidRPr="003574A5" w:rsidRDefault="006C2F99" w:rsidP="004B1CB7">
      <w:pPr>
        <w:ind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99333D" w:rsidRPr="003574A5">
        <w:rPr>
          <w:rFonts w:eastAsia="Calibri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FC2CDC" w:rsidRPr="003574A5" w:rsidRDefault="00FC2CDC" w:rsidP="00FC2CDC">
      <w:pPr>
        <w:pStyle w:val="a4"/>
        <w:rPr>
          <w:szCs w:val="28"/>
        </w:rPr>
      </w:pPr>
    </w:p>
    <w:p w:rsidR="0099333D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Председатель Собрания депутатов</w:t>
      </w:r>
    </w:p>
    <w:p w:rsidR="00FC2CDC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Турковского муниципального района</w:t>
      </w:r>
      <w:r w:rsidR="00FC2CDC" w:rsidRPr="003574A5">
        <w:rPr>
          <w:b/>
          <w:sz w:val="28"/>
          <w:szCs w:val="28"/>
        </w:rPr>
        <w:tab/>
      </w:r>
      <w:r w:rsidR="00FC2CDC" w:rsidRPr="003574A5">
        <w:rPr>
          <w:b/>
          <w:sz w:val="28"/>
          <w:szCs w:val="28"/>
        </w:rPr>
        <w:tab/>
      </w:r>
      <w:r w:rsidR="00FC2CDC" w:rsidRPr="003574A5">
        <w:rPr>
          <w:b/>
          <w:sz w:val="28"/>
          <w:szCs w:val="28"/>
        </w:rPr>
        <w:tab/>
      </w:r>
      <w:r w:rsidR="00FC2CDC" w:rsidRPr="003574A5">
        <w:rPr>
          <w:b/>
          <w:sz w:val="28"/>
          <w:szCs w:val="28"/>
        </w:rPr>
        <w:tab/>
      </w:r>
      <w:r w:rsidR="00A90353">
        <w:rPr>
          <w:b/>
          <w:sz w:val="28"/>
          <w:szCs w:val="28"/>
        </w:rPr>
        <w:t>С.В. Ярославцев</w:t>
      </w:r>
    </w:p>
    <w:p w:rsidR="0099333D" w:rsidRPr="003574A5" w:rsidRDefault="0099333D" w:rsidP="00FC2CDC">
      <w:pPr>
        <w:rPr>
          <w:b/>
          <w:sz w:val="28"/>
          <w:szCs w:val="28"/>
        </w:rPr>
      </w:pPr>
    </w:p>
    <w:p w:rsidR="0099333D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 xml:space="preserve">Глава Турковского </w:t>
      </w:r>
    </w:p>
    <w:p w:rsidR="0099333D" w:rsidRPr="003574A5" w:rsidRDefault="0099333D" w:rsidP="00FC2CDC">
      <w:pPr>
        <w:rPr>
          <w:b/>
          <w:sz w:val="28"/>
          <w:szCs w:val="28"/>
        </w:rPr>
      </w:pPr>
      <w:r w:rsidRPr="003574A5">
        <w:rPr>
          <w:b/>
          <w:sz w:val="28"/>
          <w:szCs w:val="28"/>
        </w:rPr>
        <w:t>муниципального района</w:t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</w:r>
      <w:r w:rsidRPr="003574A5">
        <w:rPr>
          <w:b/>
          <w:sz w:val="28"/>
          <w:szCs w:val="28"/>
        </w:rPr>
        <w:tab/>
        <w:t>А.В. Никитин</w:t>
      </w:r>
    </w:p>
    <w:p w:rsidR="00FC2CDC" w:rsidRPr="003574A5" w:rsidRDefault="00FC2CDC" w:rsidP="00FC2CDC">
      <w:pPr>
        <w:rPr>
          <w:b/>
          <w:sz w:val="28"/>
          <w:szCs w:val="28"/>
        </w:rPr>
      </w:pPr>
    </w:p>
    <w:p w:rsidR="00FC2CDC" w:rsidRPr="003574A5" w:rsidRDefault="00FC2CDC" w:rsidP="00FC2CDC">
      <w:pPr>
        <w:suppressAutoHyphens/>
        <w:jc w:val="both"/>
        <w:rPr>
          <w:sz w:val="28"/>
          <w:szCs w:val="28"/>
        </w:rPr>
      </w:pPr>
    </w:p>
    <w:p w:rsidR="00FC2CDC" w:rsidRPr="003574A5" w:rsidRDefault="00FC2CDC" w:rsidP="00FC2CDC">
      <w:pPr>
        <w:suppressAutoHyphens/>
        <w:jc w:val="both"/>
        <w:rPr>
          <w:sz w:val="28"/>
          <w:szCs w:val="28"/>
        </w:rPr>
      </w:pPr>
    </w:p>
    <w:sectPr w:rsidR="00FC2CDC" w:rsidRPr="003574A5" w:rsidSect="004B1CB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DC"/>
    <w:rsid w:val="00026143"/>
    <w:rsid w:val="000730F5"/>
    <w:rsid w:val="000D5C8F"/>
    <w:rsid w:val="000E7577"/>
    <w:rsid w:val="001B160B"/>
    <w:rsid w:val="001E430A"/>
    <w:rsid w:val="002B0DDF"/>
    <w:rsid w:val="002E772F"/>
    <w:rsid w:val="0030111E"/>
    <w:rsid w:val="003574A5"/>
    <w:rsid w:val="00373528"/>
    <w:rsid w:val="003B2E9D"/>
    <w:rsid w:val="003E490F"/>
    <w:rsid w:val="004074FD"/>
    <w:rsid w:val="00410133"/>
    <w:rsid w:val="00454F6B"/>
    <w:rsid w:val="0047175C"/>
    <w:rsid w:val="00477738"/>
    <w:rsid w:val="004A1DA4"/>
    <w:rsid w:val="004A6D31"/>
    <w:rsid w:val="004B1CB7"/>
    <w:rsid w:val="004E0DB0"/>
    <w:rsid w:val="004E427B"/>
    <w:rsid w:val="00515988"/>
    <w:rsid w:val="005267E0"/>
    <w:rsid w:val="0056229C"/>
    <w:rsid w:val="005D79FA"/>
    <w:rsid w:val="00620133"/>
    <w:rsid w:val="00656D0F"/>
    <w:rsid w:val="00664506"/>
    <w:rsid w:val="006C2F99"/>
    <w:rsid w:val="006F576F"/>
    <w:rsid w:val="0072760B"/>
    <w:rsid w:val="007C17FD"/>
    <w:rsid w:val="007D1D47"/>
    <w:rsid w:val="007F72E7"/>
    <w:rsid w:val="008246D8"/>
    <w:rsid w:val="00826E99"/>
    <w:rsid w:val="00851DD5"/>
    <w:rsid w:val="00883391"/>
    <w:rsid w:val="008C2C57"/>
    <w:rsid w:val="008D23D4"/>
    <w:rsid w:val="00941D2B"/>
    <w:rsid w:val="0098365A"/>
    <w:rsid w:val="0099333D"/>
    <w:rsid w:val="009C48D3"/>
    <w:rsid w:val="00A064D9"/>
    <w:rsid w:val="00A215CD"/>
    <w:rsid w:val="00A2749A"/>
    <w:rsid w:val="00A90353"/>
    <w:rsid w:val="00A9762B"/>
    <w:rsid w:val="00A9799A"/>
    <w:rsid w:val="00B263DA"/>
    <w:rsid w:val="00B30118"/>
    <w:rsid w:val="00BA66B8"/>
    <w:rsid w:val="00C756A5"/>
    <w:rsid w:val="00CC7FB8"/>
    <w:rsid w:val="00D44405"/>
    <w:rsid w:val="00D91E97"/>
    <w:rsid w:val="00E328C6"/>
    <w:rsid w:val="00E405A4"/>
    <w:rsid w:val="00E65078"/>
    <w:rsid w:val="00F00ED8"/>
    <w:rsid w:val="00F515D6"/>
    <w:rsid w:val="00F640D2"/>
    <w:rsid w:val="00FC2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CD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CD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C2CDC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FC2CD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FC2CDC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FC2CDC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FC2C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C2C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2C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C2C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2CD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2CD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C2CDC"/>
    <w:pPr>
      <w:spacing w:before="100" w:beforeAutospacing="1" w:after="119"/>
    </w:pPr>
  </w:style>
  <w:style w:type="paragraph" w:styleId="a4">
    <w:name w:val="No Spacing"/>
    <w:aliases w:val="ОФПИСЬМО"/>
    <w:uiPriority w:val="1"/>
    <w:qFormat/>
    <w:rsid w:val="00FC2CDC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Cs w:val="22"/>
    </w:rPr>
  </w:style>
  <w:style w:type="character" w:customStyle="1" w:styleId="a5">
    <w:name w:val="Цветовое выделение"/>
    <w:uiPriority w:val="99"/>
    <w:rsid w:val="00FC2CDC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FC2CDC"/>
    <w:rPr>
      <w:b/>
      <w:bCs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FC2CD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C2C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2CD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FC2C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1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9F549-F157-4E93-BA34-DB0FDE86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Комп-1</dc:creator>
  <cp:lastModifiedBy>Белякова ОА</cp:lastModifiedBy>
  <cp:revision>5</cp:revision>
  <cp:lastPrinted>2020-02-28T10:37:00Z</cp:lastPrinted>
  <dcterms:created xsi:type="dcterms:W3CDTF">2020-02-13T09:19:00Z</dcterms:created>
  <dcterms:modified xsi:type="dcterms:W3CDTF">2020-02-28T10:38:00Z</dcterms:modified>
</cp:coreProperties>
</file>