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560E" w:rsidRDefault="00D6560E" w:rsidP="00EA4F0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134E3" w:rsidRPr="00B134E3" w:rsidRDefault="00B134E3" w:rsidP="00EA4F0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noProof/>
          <w:sz w:val="16"/>
        </w:rPr>
        <w:drawing>
          <wp:inline distT="0" distB="0" distL="0" distR="0">
            <wp:extent cx="758825" cy="914400"/>
            <wp:effectExtent l="0" t="0" r="3175" b="0"/>
            <wp:docPr id="1" name="Рисунок 1" descr="герб турков светлый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турков светлый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8825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A4F0B" w:rsidRDefault="00EA4F0B" w:rsidP="00EA4F0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СОБРАНИЕ ДЕПУТАТОВ </w:t>
      </w:r>
    </w:p>
    <w:p w:rsidR="00EA4F0B" w:rsidRDefault="00EA4F0B" w:rsidP="00EA4F0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95B1A">
        <w:rPr>
          <w:rFonts w:ascii="Times New Roman" w:hAnsi="Times New Roman" w:cs="Times New Roman"/>
          <w:b/>
          <w:sz w:val="28"/>
          <w:szCs w:val="28"/>
        </w:rPr>
        <w:t>ТУРКОВСКОГО МУНИЦИПАЛЬНОГО РАЙОНА</w:t>
      </w:r>
    </w:p>
    <w:p w:rsidR="00EA4F0B" w:rsidRDefault="00EA4F0B" w:rsidP="00EA4F0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САРАТОВСКОЙ ОБЛАСТИ</w:t>
      </w:r>
    </w:p>
    <w:p w:rsidR="00DC41D6" w:rsidRDefault="00DC41D6" w:rsidP="00EA4F0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A4F0B" w:rsidRPr="00D6746A" w:rsidRDefault="00EA4F0B" w:rsidP="00EA4F0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774E5">
        <w:rPr>
          <w:rFonts w:ascii="Times New Roman" w:hAnsi="Times New Roman" w:cs="Times New Roman"/>
          <w:b/>
          <w:sz w:val="28"/>
          <w:szCs w:val="28"/>
        </w:rPr>
        <w:t xml:space="preserve">РЕШЕНИЕ № </w:t>
      </w:r>
      <w:r w:rsidR="00B30700">
        <w:rPr>
          <w:rFonts w:ascii="Times New Roman" w:hAnsi="Times New Roman" w:cs="Times New Roman"/>
          <w:b/>
          <w:sz w:val="28"/>
          <w:szCs w:val="28"/>
        </w:rPr>
        <w:t>80/3</w:t>
      </w:r>
    </w:p>
    <w:p w:rsidR="00EA4F0B" w:rsidRDefault="00EA4F0B" w:rsidP="00EA4F0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A4F0B" w:rsidRPr="002F4F9C" w:rsidRDefault="00EA4F0B" w:rsidP="00EA4F0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F4F9C">
        <w:rPr>
          <w:rFonts w:ascii="Times New Roman" w:hAnsi="Times New Roman" w:cs="Times New Roman"/>
          <w:sz w:val="28"/>
          <w:szCs w:val="28"/>
        </w:rPr>
        <w:t xml:space="preserve">От </w:t>
      </w:r>
      <w:r w:rsidR="00B30700">
        <w:rPr>
          <w:rFonts w:ascii="Times New Roman" w:hAnsi="Times New Roman" w:cs="Times New Roman"/>
          <w:sz w:val="28"/>
          <w:szCs w:val="28"/>
        </w:rPr>
        <w:t>20 декабря</w:t>
      </w:r>
      <w:bookmarkStart w:id="0" w:name="_GoBack"/>
      <w:bookmarkEnd w:id="0"/>
      <w:r w:rsidR="00DC41D6">
        <w:rPr>
          <w:rFonts w:ascii="Times New Roman" w:hAnsi="Times New Roman" w:cs="Times New Roman"/>
          <w:sz w:val="28"/>
          <w:szCs w:val="28"/>
        </w:rPr>
        <w:t xml:space="preserve"> </w:t>
      </w:r>
      <w:r w:rsidR="000432DB">
        <w:rPr>
          <w:rFonts w:ascii="Times New Roman" w:hAnsi="Times New Roman" w:cs="Times New Roman"/>
          <w:sz w:val="28"/>
          <w:szCs w:val="28"/>
        </w:rPr>
        <w:t>20</w:t>
      </w:r>
      <w:r w:rsidR="00D74DD9">
        <w:rPr>
          <w:rFonts w:ascii="Times New Roman" w:hAnsi="Times New Roman" w:cs="Times New Roman"/>
          <w:sz w:val="28"/>
          <w:szCs w:val="28"/>
        </w:rPr>
        <w:t>2</w:t>
      </w:r>
      <w:r w:rsidR="004C38FB">
        <w:rPr>
          <w:rFonts w:ascii="Times New Roman" w:hAnsi="Times New Roman" w:cs="Times New Roman"/>
          <w:sz w:val="28"/>
          <w:szCs w:val="28"/>
        </w:rPr>
        <w:t>3</w:t>
      </w:r>
      <w:r w:rsidRPr="002F4F9C">
        <w:rPr>
          <w:rFonts w:ascii="Times New Roman" w:hAnsi="Times New Roman" w:cs="Times New Roman"/>
          <w:sz w:val="28"/>
          <w:szCs w:val="28"/>
        </w:rPr>
        <w:t xml:space="preserve"> года    </w:t>
      </w:r>
      <w:r w:rsidR="00E80D66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proofErr w:type="spellStart"/>
      <w:r w:rsidR="00E80D66">
        <w:rPr>
          <w:rFonts w:ascii="Times New Roman" w:hAnsi="Times New Roman" w:cs="Times New Roman"/>
          <w:sz w:val="28"/>
          <w:szCs w:val="28"/>
        </w:rPr>
        <w:t>рп</w:t>
      </w:r>
      <w:proofErr w:type="gramStart"/>
      <w:r w:rsidRPr="002F4F9C">
        <w:rPr>
          <w:rFonts w:ascii="Times New Roman" w:hAnsi="Times New Roman" w:cs="Times New Roman"/>
          <w:sz w:val="28"/>
          <w:szCs w:val="28"/>
        </w:rPr>
        <w:t>.Т</w:t>
      </w:r>
      <w:proofErr w:type="gramEnd"/>
      <w:r w:rsidRPr="002F4F9C">
        <w:rPr>
          <w:rFonts w:ascii="Times New Roman" w:hAnsi="Times New Roman" w:cs="Times New Roman"/>
          <w:sz w:val="28"/>
          <w:szCs w:val="28"/>
        </w:rPr>
        <w:t>урки</w:t>
      </w:r>
      <w:proofErr w:type="spellEnd"/>
    </w:p>
    <w:p w:rsidR="00EA4F0B" w:rsidRPr="004F4E92" w:rsidRDefault="00EA4F0B" w:rsidP="00EA4F0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A4F0B" w:rsidRDefault="00EA4F0B" w:rsidP="00AB26A0">
      <w:pPr>
        <w:spacing w:after="0" w:line="240" w:lineRule="auto"/>
        <w:ind w:right="1417"/>
        <w:rPr>
          <w:rFonts w:ascii="Times New Roman" w:hAnsi="Times New Roman" w:cs="Times New Roman"/>
          <w:b/>
          <w:sz w:val="28"/>
          <w:szCs w:val="28"/>
        </w:rPr>
      </w:pPr>
      <w:r w:rsidRPr="00A95B1A">
        <w:rPr>
          <w:rFonts w:ascii="Times New Roman" w:hAnsi="Times New Roman" w:cs="Times New Roman"/>
          <w:b/>
          <w:sz w:val="28"/>
          <w:szCs w:val="28"/>
        </w:rPr>
        <w:t xml:space="preserve">О заключении соглашения о передаче части полномочий органов местного самоуправления </w:t>
      </w:r>
      <w:proofErr w:type="spellStart"/>
      <w:r w:rsidR="00325ED2">
        <w:rPr>
          <w:rFonts w:ascii="Times New Roman" w:hAnsi="Times New Roman" w:cs="Times New Roman"/>
          <w:b/>
          <w:sz w:val="28"/>
          <w:szCs w:val="28"/>
        </w:rPr>
        <w:t>Студеновского</w:t>
      </w:r>
      <w:proofErr w:type="spellEnd"/>
      <w:r w:rsidR="00325ED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95B1A">
        <w:rPr>
          <w:rFonts w:ascii="Times New Roman" w:hAnsi="Times New Roman" w:cs="Times New Roman"/>
          <w:b/>
          <w:sz w:val="28"/>
          <w:szCs w:val="28"/>
        </w:rPr>
        <w:t>муниципального образования органам местного самоуправления Ту</w:t>
      </w:r>
      <w:r w:rsidR="00AB26A0">
        <w:rPr>
          <w:rFonts w:ascii="Times New Roman" w:hAnsi="Times New Roman" w:cs="Times New Roman"/>
          <w:b/>
          <w:sz w:val="28"/>
          <w:szCs w:val="28"/>
        </w:rPr>
        <w:t>рковского муниципального района</w:t>
      </w:r>
    </w:p>
    <w:p w:rsidR="00EA4F0B" w:rsidRPr="00023084" w:rsidRDefault="00EA4F0B" w:rsidP="00EA4F0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A4F0B" w:rsidRPr="00023084" w:rsidRDefault="00FE5102" w:rsidP="00AB26A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В соответствии со </w:t>
      </w:r>
      <w:r w:rsidR="00EA4F0B" w:rsidRPr="00023084">
        <w:rPr>
          <w:rFonts w:ascii="Times New Roman" w:hAnsi="Times New Roman" w:cs="Times New Roman"/>
          <w:sz w:val="28"/>
          <w:szCs w:val="28"/>
        </w:rPr>
        <w:t xml:space="preserve">статьей 15 Федерального закона от 06 октября 2003 года №131-ФЗ «Об общих принципах организации местного самоуправления в Российской Федерации», решением Совета </w:t>
      </w:r>
      <w:proofErr w:type="spellStart"/>
      <w:r w:rsidR="00325ED2">
        <w:rPr>
          <w:rFonts w:ascii="Times New Roman" w:hAnsi="Times New Roman" w:cs="Times New Roman"/>
          <w:sz w:val="28"/>
          <w:szCs w:val="28"/>
        </w:rPr>
        <w:t>Студеновского</w:t>
      </w:r>
      <w:proofErr w:type="spellEnd"/>
      <w:r w:rsidR="00CD00E5">
        <w:rPr>
          <w:rFonts w:ascii="Times New Roman" w:hAnsi="Times New Roman" w:cs="Times New Roman"/>
          <w:sz w:val="28"/>
          <w:szCs w:val="28"/>
        </w:rPr>
        <w:t xml:space="preserve"> </w:t>
      </w:r>
      <w:r w:rsidR="00EA4F0B" w:rsidRPr="00023084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 w:rsidR="00EA4F0B" w:rsidRPr="00B134E3">
        <w:rPr>
          <w:rFonts w:ascii="Times New Roman" w:hAnsi="Times New Roman" w:cs="Times New Roman"/>
          <w:sz w:val="28"/>
          <w:szCs w:val="28"/>
        </w:rPr>
        <w:t xml:space="preserve">от </w:t>
      </w:r>
      <w:r w:rsidR="001811C2">
        <w:rPr>
          <w:rFonts w:ascii="Times New Roman" w:hAnsi="Times New Roman" w:cs="Times New Roman"/>
          <w:sz w:val="28"/>
          <w:szCs w:val="28"/>
        </w:rPr>
        <w:t>16 ноября 2023 года № 3/3</w:t>
      </w:r>
      <w:r w:rsidR="00EA4F0B" w:rsidRPr="00023084">
        <w:rPr>
          <w:rFonts w:ascii="Times New Roman" w:hAnsi="Times New Roman" w:cs="Times New Roman"/>
          <w:sz w:val="28"/>
          <w:szCs w:val="28"/>
        </w:rPr>
        <w:t xml:space="preserve"> «О передаче </w:t>
      </w:r>
      <w:r w:rsidR="004A23A0">
        <w:rPr>
          <w:rFonts w:ascii="Times New Roman" w:hAnsi="Times New Roman" w:cs="Times New Roman"/>
          <w:sz w:val="28"/>
          <w:szCs w:val="28"/>
        </w:rPr>
        <w:t>полномочий по внутреннему финансовому контролю</w:t>
      </w:r>
      <w:r w:rsidR="00EA4F0B" w:rsidRPr="000230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25ED2">
        <w:rPr>
          <w:rFonts w:ascii="Times New Roman" w:hAnsi="Times New Roman" w:cs="Times New Roman"/>
          <w:sz w:val="28"/>
          <w:szCs w:val="28"/>
        </w:rPr>
        <w:t>Студеновского</w:t>
      </w:r>
      <w:proofErr w:type="spellEnd"/>
      <w:r w:rsidR="00EA4F0B" w:rsidRPr="00023084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Турковского муниципального района</w:t>
      </w:r>
      <w:r w:rsidR="004A23A0">
        <w:rPr>
          <w:rFonts w:ascii="Times New Roman" w:hAnsi="Times New Roman" w:cs="Times New Roman"/>
          <w:sz w:val="28"/>
          <w:szCs w:val="28"/>
        </w:rPr>
        <w:t xml:space="preserve"> Саратовской области</w:t>
      </w:r>
      <w:r w:rsidR="00EA4F0B" w:rsidRPr="00023084">
        <w:rPr>
          <w:rFonts w:ascii="Times New Roman" w:hAnsi="Times New Roman" w:cs="Times New Roman"/>
          <w:sz w:val="28"/>
          <w:szCs w:val="28"/>
        </w:rPr>
        <w:t xml:space="preserve">» Собрание депутатов РЕШИЛО: </w:t>
      </w:r>
      <w:proofErr w:type="gramEnd"/>
    </w:p>
    <w:p w:rsidR="00EA4F0B" w:rsidRDefault="00EA4F0B" w:rsidP="004A23A0">
      <w:pPr>
        <w:pStyle w:val="aa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Pr="00EE3066">
        <w:rPr>
          <w:rFonts w:ascii="Times New Roman" w:hAnsi="Times New Roman" w:cs="Times New Roman"/>
          <w:sz w:val="28"/>
          <w:szCs w:val="28"/>
        </w:rPr>
        <w:t xml:space="preserve"> Принять </w:t>
      </w:r>
      <w:r w:rsidR="004A23A0">
        <w:rPr>
          <w:rFonts w:ascii="Times New Roman" w:hAnsi="Times New Roman" w:cs="Times New Roman"/>
          <w:sz w:val="28"/>
          <w:szCs w:val="28"/>
        </w:rPr>
        <w:t>полномочия по внутреннему финансовому контролю</w:t>
      </w:r>
      <w:r w:rsidRPr="00EE306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25ED2">
        <w:rPr>
          <w:rFonts w:ascii="Times New Roman" w:hAnsi="Times New Roman" w:cs="Times New Roman"/>
          <w:sz w:val="28"/>
          <w:szCs w:val="28"/>
        </w:rPr>
        <w:t>Студеновского</w:t>
      </w:r>
      <w:proofErr w:type="spellEnd"/>
      <w:r w:rsidR="00325ED2">
        <w:rPr>
          <w:rFonts w:ascii="Times New Roman" w:hAnsi="Times New Roman" w:cs="Times New Roman"/>
          <w:sz w:val="28"/>
          <w:szCs w:val="28"/>
        </w:rPr>
        <w:t xml:space="preserve"> </w:t>
      </w:r>
      <w:r w:rsidRPr="00EE3066">
        <w:rPr>
          <w:rFonts w:ascii="Times New Roman" w:hAnsi="Times New Roman" w:cs="Times New Roman"/>
          <w:sz w:val="28"/>
          <w:szCs w:val="28"/>
        </w:rPr>
        <w:t>муниципальн</w:t>
      </w:r>
      <w:r w:rsidR="008471CB">
        <w:rPr>
          <w:rFonts w:ascii="Times New Roman" w:hAnsi="Times New Roman" w:cs="Times New Roman"/>
          <w:sz w:val="28"/>
          <w:szCs w:val="28"/>
        </w:rPr>
        <w:t>ого</w:t>
      </w:r>
      <w:r w:rsidRPr="00EE3066">
        <w:rPr>
          <w:rFonts w:ascii="Times New Roman" w:hAnsi="Times New Roman" w:cs="Times New Roman"/>
          <w:sz w:val="28"/>
          <w:szCs w:val="28"/>
        </w:rPr>
        <w:t xml:space="preserve"> образовани</w:t>
      </w:r>
      <w:r w:rsidR="008471CB">
        <w:rPr>
          <w:rFonts w:ascii="Times New Roman" w:hAnsi="Times New Roman" w:cs="Times New Roman"/>
          <w:sz w:val="28"/>
          <w:szCs w:val="28"/>
        </w:rPr>
        <w:t>я</w:t>
      </w:r>
      <w:r w:rsidRPr="00EE3066">
        <w:rPr>
          <w:rFonts w:ascii="Times New Roman" w:hAnsi="Times New Roman" w:cs="Times New Roman"/>
          <w:sz w:val="28"/>
          <w:szCs w:val="28"/>
        </w:rPr>
        <w:t xml:space="preserve"> </w:t>
      </w:r>
      <w:r w:rsidR="00405FB2">
        <w:rPr>
          <w:rFonts w:ascii="Times New Roman" w:hAnsi="Times New Roman" w:cs="Times New Roman"/>
          <w:sz w:val="28"/>
          <w:szCs w:val="28"/>
        </w:rPr>
        <w:t>на 20</w:t>
      </w:r>
      <w:r w:rsidR="00E80D66">
        <w:rPr>
          <w:rFonts w:ascii="Times New Roman" w:hAnsi="Times New Roman" w:cs="Times New Roman"/>
          <w:sz w:val="28"/>
          <w:szCs w:val="28"/>
        </w:rPr>
        <w:t>2</w:t>
      </w:r>
      <w:r w:rsidR="004C38FB">
        <w:rPr>
          <w:rFonts w:ascii="Times New Roman" w:hAnsi="Times New Roman" w:cs="Times New Roman"/>
          <w:sz w:val="28"/>
          <w:szCs w:val="28"/>
        </w:rPr>
        <w:t>4</w:t>
      </w:r>
      <w:r w:rsidRPr="00EE3066">
        <w:rPr>
          <w:rFonts w:ascii="Times New Roman" w:hAnsi="Times New Roman" w:cs="Times New Roman"/>
          <w:sz w:val="28"/>
          <w:szCs w:val="28"/>
        </w:rPr>
        <w:t xml:space="preserve"> год</w:t>
      </w:r>
      <w:r w:rsidR="004A23A0">
        <w:rPr>
          <w:rFonts w:ascii="Times New Roman" w:hAnsi="Times New Roman" w:cs="Times New Roman"/>
          <w:sz w:val="28"/>
          <w:szCs w:val="28"/>
        </w:rPr>
        <w:t>.</w:t>
      </w:r>
    </w:p>
    <w:p w:rsidR="004A23A0" w:rsidRDefault="002B2801" w:rsidP="00AB26A0">
      <w:pPr>
        <w:pStyle w:val="aa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2. Заключить </w:t>
      </w:r>
      <w:r w:rsidRPr="002B2801">
        <w:rPr>
          <w:rFonts w:ascii="Times New Roman" w:eastAsia="Calibri" w:hAnsi="Times New Roman" w:cs="Times New Roman"/>
          <w:sz w:val="28"/>
          <w:szCs w:val="28"/>
        </w:rPr>
        <w:t>с органами местного самоуправления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="00325ED2">
        <w:rPr>
          <w:rFonts w:ascii="Times New Roman" w:hAnsi="Times New Roman" w:cs="Times New Roman"/>
          <w:sz w:val="28"/>
          <w:szCs w:val="28"/>
        </w:rPr>
        <w:t>Студеновского</w:t>
      </w:r>
      <w:proofErr w:type="spellEnd"/>
      <w:r w:rsidR="00325ED2">
        <w:rPr>
          <w:rFonts w:ascii="Times New Roman" w:hAnsi="Times New Roman" w:cs="Times New Roman"/>
          <w:sz w:val="28"/>
          <w:szCs w:val="28"/>
        </w:rPr>
        <w:t xml:space="preserve"> </w:t>
      </w:r>
      <w:r w:rsidRPr="00EE3066">
        <w:rPr>
          <w:rFonts w:ascii="Times New Roman" w:hAnsi="Times New Roman" w:cs="Times New Roman"/>
          <w:sz w:val="28"/>
          <w:szCs w:val="28"/>
        </w:rPr>
        <w:t>муниципальн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EE3066">
        <w:rPr>
          <w:rFonts w:ascii="Times New Roman" w:hAnsi="Times New Roman" w:cs="Times New Roman"/>
          <w:sz w:val="28"/>
          <w:szCs w:val="28"/>
        </w:rPr>
        <w:t xml:space="preserve"> образовани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EE3066">
        <w:rPr>
          <w:rFonts w:ascii="Times New Roman" w:hAnsi="Times New Roman" w:cs="Times New Roman"/>
          <w:sz w:val="28"/>
          <w:szCs w:val="28"/>
        </w:rPr>
        <w:t xml:space="preserve"> </w:t>
      </w:r>
      <w:r w:rsidR="00AB26A0">
        <w:rPr>
          <w:rFonts w:ascii="Times New Roman" w:eastAsia="Calibri" w:hAnsi="Times New Roman" w:cs="Times New Roman"/>
          <w:sz w:val="28"/>
          <w:szCs w:val="28"/>
        </w:rPr>
        <w:t xml:space="preserve">соглашение о передаче </w:t>
      </w:r>
      <w:r w:rsidR="004A23A0">
        <w:rPr>
          <w:rFonts w:ascii="Times New Roman" w:eastAsia="Calibri" w:hAnsi="Times New Roman" w:cs="Times New Roman"/>
          <w:sz w:val="28"/>
          <w:szCs w:val="28"/>
        </w:rPr>
        <w:t>полномочий по внутреннему финансовому контролю на 202</w:t>
      </w:r>
      <w:r w:rsidR="004C38FB">
        <w:rPr>
          <w:rFonts w:ascii="Times New Roman" w:eastAsia="Calibri" w:hAnsi="Times New Roman" w:cs="Times New Roman"/>
          <w:sz w:val="28"/>
          <w:szCs w:val="28"/>
        </w:rPr>
        <w:t>4</w:t>
      </w:r>
      <w:r w:rsidR="004A23A0">
        <w:rPr>
          <w:rFonts w:ascii="Times New Roman" w:eastAsia="Calibri" w:hAnsi="Times New Roman" w:cs="Times New Roman"/>
          <w:sz w:val="28"/>
          <w:szCs w:val="28"/>
        </w:rPr>
        <w:t xml:space="preserve"> год.</w:t>
      </w:r>
    </w:p>
    <w:p w:rsidR="004A23A0" w:rsidRDefault="00AB26A0" w:rsidP="00AB26A0">
      <w:pPr>
        <w:pStyle w:val="aa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EA4F0B" w:rsidRPr="00935382">
        <w:rPr>
          <w:rFonts w:ascii="Times New Roman" w:hAnsi="Times New Roman" w:cs="Times New Roman"/>
          <w:sz w:val="28"/>
          <w:szCs w:val="28"/>
        </w:rPr>
        <w:t xml:space="preserve">. </w:t>
      </w:r>
      <w:r w:rsidR="00F96F0A">
        <w:rPr>
          <w:rFonts w:ascii="Times New Roman" w:hAnsi="Times New Roman" w:cs="Times New Roman"/>
          <w:sz w:val="28"/>
          <w:szCs w:val="28"/>
        </w:rPr>
        <w:t>П</w:t>
      </w:r>
      <w:r w:rsidR="00F96F0A" w:rsidRPr="00935382">
        <w:rPr>
          <w:rFonts w:ascii="Times New Roman" w:hAnsi="Times New Roman" w:cs="Times New Roman"/>
          <w:sz w:val="28"/>
          <w:szCs w:val="28"/>
        </w:rPr>
        <w:t xml:space="preserve">оручить главе </w:t>
      </w:r>
      <w:r w:rsidR="00F96F0A">
        <w:rPr>
          <w:rFonts w:ascii="Times New Roman" w:hAnsi="Times New Roman" w:cs="Times New Roman"/>
          <w:sz w:val="28"/>
          <w:szCs w:val="28"/>
        </w:rPr>
        <w:t xml:space="preserve">Турковского </w:t>
      </w:r>
      <w:r w:rsidR="00F96F0A" w:rsidRPr="00935382">
        <w:rPr>
          <w:rFonts w:ascii="Times New Roman" w:hAnsi="Times New Roman" w:cs="Times New Roman"/>
          <w:sz w:val="28"/>
          <w:szCs w:val="28"/>
        </w:rPr>
        <w:t xml:space="preserve">муниципального района </w:t>
      </w:r>
      <w:r w:rsidR="00F96F0A">
        <w:rPr>
          <w:rFonts w:ascii="Times New Roman" w:hAnsi="Times New Roman" w:cs="Times New Roman"/>
          <w:sz w:val="28"/>
          <w:szCs w:val="28"/>
        </w:rPr>
        <w:t>п</w:t>
      </w:r>
      <w:r w:rsidR="00F96F0A" w:rsidRPr="00935382">
        <w:rPr>
          <w:rFonts w:ascii="Times New Roman" w:hAnsi="Times New Roman" w:cs="Times New Roman"/>
          <w:sz w:val="28"/>
          <w:szCs w:val="28"/>
        </w:rPr>
        <w:t>одписание соглашения</w:t>
      </w:r>
      <w:r w:rsidR="00F96F0A">
        <w:rPr>
          <w:rFonts w:ascii="Times New Roman" w:hAnsi="Times New Roman" w:cs="Times New Roman"/>
          <w:sz w:val="28"/>
          <w:szCs w:val="28"/>
        </w:rPr>
        <w:t xml:space="preserve"> </w:t>
      </w:r>
      <w:r w:rsidR="00F96F0A">
        <w:rPr>
          <w:rFonts w:ascii="Times New Roman" w:eastAsia="Calibri" w:hAnsi="Times New Roman" w:cs="Times New Roman"/>
          <w:sz w:val="28"/>
          <w:szCs w:val="28"/>
        </w:rPr>
        <w:t xml:space="preserve">о передаче </w:t>
      </w:r>
      <w:r w:rsidR="004A23A0">
        <w:rPr>
          <w:rFonts w:ascii="Times New Roman" w:eastAsia="Calibri" w:hAnsi="Times New Roman" w:cs="Times New Roman"/>
          <w:sz w:val="28"/>
          <w:szCs w:val="28"/>
        </w:rPr>
        <w:t>полномочий по внутреннему финансовому контролю на 202</w:t>
      </w:r>
      <w:r w:rsidR="004C38FB">
        <w:rPr>
          <w:rFonts w:ascii="Times New Roman" w:eastAsia="Calibri" w:hAnsi="Times New Roman" w:cs="Times New Roman"/>
          <w:sz w:val="28"/>
          <w:szCs w:val="28"/>
        </w:rPr>
        <w:t>4</w:t>
      </w:r>
      <w:r w:rsidR="004A23A0">
        <w:rPr>
          <w:rFonts w:ascii="Times New Roman" w:eastAsia="Calibri" w:hAnsi="Times New Roman" w:cs="Times New Roman"/>
          <w:sz w:val="28"/>
          <w:szCs w:val="28"/>
        </w:rPr>
        <w:t xml:space="preserve"> год.</w:t>
      </w:r>
    </w:p>
    <w:p w:rsidR="00EA4F0B" w:rsidRDefault="00AB26A0" w:rsidP="00AB26A0">
      <w:pPr>
        <w:pStyle w:val="aa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EA4F0B">
        <w:rPr>
          <w:rFonts w:ascii="Times New Roman" w:hAnsi="Times New Roman" w:cs="Times New Roman"/>
          <w:sz w:val="28"/>
          <w:szCs w:val="28"/>
        </w:rPr>
        <w:t xml:space="preserve">. </w:t>
      </w:r>
      <w:r w:rsidR="00EA4F0B" w:rsidRPr="00935382">
        <w:rPr>
          <w:rFonts w:ascii="Times New Roman" w:hAnsi="Times New Roman" w:cs="Times New Roman"/>
          <w:sz w:val="28"/>
          <w:szCs w:val="28"/>
        </w:rPr>
        <w:t xml:space="preserve">Настоящее решение вступает в силу с момента его опубликования в официальном информационном бюллетене «Вестник Турковского муниципального района», </w:t>
      </w:r>
      <w:r w:rsidR="00405FB2">
        <w:rPr>
          <w:rFonts w:ascii="Times New Roman" w:hAnsi="Times New Roman" w:cs="Times New Roman"/>
          <w:sz w:val="28"/>
          <w:szCs w:val="28"/>
        </w:rPr>
        <w:t>но не ранее чем с 01 января 20</w:t>
      </w:r>
      <w:r w:rsidR="00E80D66">
        <w:rPr>
          <w:rFonts w:ascii="Times New Roman" w:hAnsi="Times New Roman" w:cs="Times New Roman"/>
          <w:sz w:val="28"/>
          <w:szCs w:val="28"/>
        </w:rPr>
        <w:t>2</w:t>
      </w:r>
      <w:r w:rsidR="004C38FB">
        <w:rPr>
          <w:rFonts w:ascii="Times New Roman" w:hAnsi="Times New Roman" w:cs="Times New Roman"/>
          <w:sz w:val="28"/>
          <w:szCs w:val="28"/>
        </w:rPr>
        <w:t>4</w:t>
      </w:r>
      <w:r w:rsidR="00EA4F0B" w:rsidRPr="00935382">
        <w:rPr>
          <w:rFonts w:ascii="Times New Roman" w:hAnsi="Times New Roman" w:cs="Times New Roman"/>
          <w:sz w:val="28"/>
          <w:szCs w:val="28"/>
        </w:rPr>
        <w:t xml:space="preserve"> года</w:t>
      </w:r>
      <w:r w:rsidR="00EA4F0B">
        <w:rPr>
          <w:rFonts w:ascii="Times New Roman" w:hAnsi="Times New Roman" w:cs="Times New Roman"/>
          <w:sz w:val="28"/>
          <w:szCs w:val="28"/>
        </w:rPr>
        <w:t>.</w:t>
      </w:r>
    </w:p>
    <w:p w:rsidR="00EA4F0B" w:rsidRPr="002F4F9C" w:rsidRDefault="00EA4F0B" w:rsidP="002F4F9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80D66" w:rsidRDefault="00FE3C83" w:rsidP="00EA4F0B">
      <w:pPr>
        <w:pStyle w:val="aa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Председатель</w:t>
      </w:r>
      <w:r w:rsidR="00E80D66">
        <w:rPr>
          <w:rFonts w:ascii="Times New Roman" w:hAnsi="Times New Roman" w:cs="Times New Roman"/>
          <w:b/>
          <w:sz w:val="28"/>
          <w:szCs w:val="28"/>
        </w:rPr>
        <w:t xml:space="preserve"> Собрания депутатов</w:t>
      </w:r>
    </w:p>
    <w:p w:rsidR="00EA4F0B" w:rsidRPr="00CB54EB" w:rsidRDefault="00E80D66" w:rsidP="00EA4F0B">
      <w:pPr>
        <w:pStyle w:val="aa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Турковского муниципального района</w:t>
      </w:r>
      <w:r w:rsidR="00FE3C83"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 w:rsidR="004C38FB">
        <w:rPr>
          <w:rFonts w:ascii="Times New Roman" w:hAnsi="Times New Roman" w:cs="Times New Roman"/>
          <w:b/>
          <w:sz w:val="28"/>
          <w:szCs w:val="28"/>
        </w:rPr>
        <w:t>А.В. Шебалков</w:t>
      </w:r>
      <w:r w:rsidR="00FE3C83">
        <w:rPr>
          <w:rFonts w:ascii="Times New Roman" w:hAnsi="Times New Roman" w:cs="Times New Roman"/>
          <w:b/>
          <w:sz w:val="28"/>
          <w:szCs w:val="28"/>
        </w:rPr>
        <w:tab/>
      </w:r>
      <w:r w:rsidR="00FE3C83">
        <w:rPr>
          <w:rFonts w:ascii="Times New Roman" w:hAnsi="Times New Roman" w:cs="Times New Roman"/>
          <w:b/>
          <w:sz w:val="28"/>
          <w:szCs w:val="28"/>
        </w:rPr>
        <w:tab/>
      </w:r>
      <w:r w:rsidR="00FE3C83">
        <w:rPr>
          <w:rFonts w:ascii="Times New Roman" w:hAnsi="Times New Roman" w:cs="Times New Roman"/>
          <w:b/>
          <w:sz w:val="28"/>
          <w:szCs w:val="28"/>
        </w:rPr>
        <w:tab/>
      </w:r>
    </w:p>
    <w:sectPr w:rsidR="00EA4F0B" w:rsidRPr="00CB54EB" w:rsidSect="008471CB">
      <w:pgSz w:w="11906" w:h="16838"/>
      <w:pgMar w:top="142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FD9590D"/>
    <w:multiLevelType w:val="hybridMultilevel"/>
    <w:tmpl w:val="8A683FB4"/>
    <w:lvl w:ilvl="0" w:tplc="4E98B14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1D38"/>
    <w:rsid w:val="000432DB"/>
    <w:rsid w:val="00043A39"/>
    <w:rsid w:val="000A17EC"/>
    <w:rsid w:val="000C584D"/>
    <w:rsid w:val="000E79D7"/>
    <w:rsid w:val="000F29CD"/>
    <w:rsid w:val="00142437"/>
    <w:rsid w:val="001708E0"/>
    <w:rsid w:val="001811C2"/>
    <w:rsid w:val="00181F2A"/>
    <w:rsid w:val="00190EB6"/>
    <w:rsid w:val="001A5124"/>
    <w:rsid w:val="00202AAC"/>
    <w:rsid w:val="00211A1A"/>
    <w:rsid w:val="002363C3"/>
    <w:rsid w:val="002401FC"/>
    <w:rsid w:val="0026172C"/>
    <w:rsid w:val="0027441F"/>
    <w:rsid w:val="002B2801"/>
    <w:rsid w:val="002F4F9C"/>
    <w:rsid w:val="00300F94"/>
    <w:rsid w:val="0031032C"/>
    <w:rsid w:val="00325ED2"/>
    <w:rsid w:val="00360ABE"/>
    <w:rsid w:val="00371BC8"/>
    <w:rsid w:val="003912D2"/>
    <w:rsid w:val="003B706A"/>
    <w:rsid w:val="003F1416"/>
    <w:rsid w:val="00405FB2"/>
    <w:rsid w:val="004577DC"/>
    <w:rsid w:val="00474FC5"/>
    <w:rsid w:val="004A23A0"/>
    <w:rsid w:val="004C38FB"/>
    <w:rsid w:val="004D49F1"/>
    <w:rsid w:val="0054762C"/>
    <w:rsid w:val="00585817"/>
    <w:rsid w:val="005A1CFD"/>
    <w:rsid w:val="005A2872"/>
    <w:rsid w:val="005A7A8B"/>
    <w:rsid w:val="00633DAB"/>
    <w:rsid w:val="00640B60"/>
    <w:rsid w:val="00693E59"/>
    <w:rsid w:val="006C42AB"/>
    <w:rsid w:val="00700518"/>
    <w:rsid w:val="007111FE"/>
    <w:rsid w:val="00730AB0"/>
    <w:rsid w:val="00762BB0"/>
    <w:rsid w:val="0077750D"/>
    <w:rsid w:val="007B72B2"/>
    <w:rsid w:val="007C4115"/>
    <w:rsid w:val="007C5517"/>
    <w:rsid w:val="007C5A62"/>
    <w:rsid w:val="008471CB"/>
    <w:rsid w:val="00882694"/>
    <w:rsid w:val="008978E0"/>
    <w:rsid w:val="008A0C65"/>
    <w:rsid w:val="008B477A"/>
    <w:rsid w:val="008C1FAC"/>
    <w:rsid w:val="008F70E5"/>
    <w:rsid w:val="00967A74"/>
    <w:rsid w:val="00975CB4"/>
    <w:rsid w:val="009904FB"/>
    <w:rsid w:val="009B4A60"/>
    <w:rsid w:val="009C3EFD"/>
    <w:rsid w:val="009D7669"/>
    <w:rsid w:val="009F569C"/>
    <w:rsid w:val="00A11D38"/>
    <w:rsid w:val="00A2230C"/>
    <w:rsid w:val="00A346CF"/>
    <w:rsid w:val="00A95B1A"/>
    <w:rsid w:val="00AB26A0"/>
    <w:rsid w:val="00AB2F52"/>
    <w:rsid w:val="00AB7F8A"/>
    <w:rsid w:val="00AE7711"/>
    <w:rsid w:val="00B134E3"/>
    <w:rsid w:val="00B30700"/>
    <w:rsid w:val="00B84F3A"/>
    <w:rsid w:val="00B9305E"/>
    <w:rsid w:val="00BB3337"/>
    <w:rsid w:val="00BC7ADC"/>
    <w:rsid w:val="00BD1B56"/>
    <w:rsid w:val="00BF3C0F"/>
    <w:rsid w:val="00C26AE0"/>
    <w:rsid w:val="00CD00E5"/>
    <w:rsid w:val="00CD37BA"/>
    <w:rsid w:val="00CF1848"/>
    <w:rsid w:val="00D012A8"/>
    <w:rsid w:val="00D1782B"/>
    <w:rsid w:val="00D26842"/>
    <w:rsid w:val="00D328E4"/>
    <w:rsid w:val="00D52C39"/>
    <w:rsid w:val="00D6560E"/>
    <w:rsid w:val="00D6746A"/>
    <w:rsid w:val="00D74DD9"/>
    <w:rsid w:val="00D774E5"/>
    <w:rsid w:val="00D8409D"/>
    <w:rsid w:val="00DC41D6"/>
    <w:rsid w:val="00DD1AB4"/>
    <w:rsid w:val="00DD6645"/>
    <w:rsid w:val="00E80D66"/>
    <w:rsid w:val="00E85C41"/>
    <w:rsid w:val="00EA4F0B"/>
    <w:rsid w:val="00EE777D"/>
    <w:rsid w:val="00F12EC9"/>
    <w:rsid w:val="00F1494B"/>
    <w:rsid w:val="00F8315A"/>
    <w:rsid w:val="00F92923"/>
    <w:rsid w:val="00F96F0A"/>
    <w:rsid w:val="00FB631D"/>
    <w:rsid w:val="00FC6250"/>
    <w:rsid w:val="00FE3C83"/>
    <w:rsid w:val="00FE510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62BB0"/>
    <w:pPr>
      <w:ind w:left="720"/>
      <w:contextualSpacing/>
    </w:pPr>
  </w:style>
  <w:style w:type="character" w:customStyle="1" w:styleId="apple-converted-space">
    <w:name w:val="apple-converted-space"/>
    <w:basedOn w:val="a0"/>
    <w:rsid w:val="00FB631D"/>
  </w:style>
  <w:style w:type="character" w:styleId="a4">
    <w:name w:val="Hyperlink"/>
    <w:basedOn w:val="a0"/>
    <w:uiPriority w:val="99"/>
    <w:semiHidden/>
    <w:unhideWhenUsed/>
    <w:rsid w:val="00FB631D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8826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82694"/>
    <w:rPr>
      <w:rFonts w:ascii="Tahoma" w:hAnsi="Tahoma" w:cs="Tahoma"/>
      <w:sz w:val="16"/>
      <w:szCs w:val="16"/>
    </w:rPr>
  </w:style>
  <w:style w:type="paragraph" w:styleId="a7">
    <w:name w:val="Normal (Web)"/>
    <w:basedOn w:val="a"/>
    <w:uiPriority w:val="99"/>
    <w:unhideWhenUsed/>
    <w:rsid w:val="003F14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8">
    <w:name w:val="Body Text"/>
    <w:basedOn w:val="a"/>
    <w:link w:val="a9"/>
    <w:rsid w:val="00360ABE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9">
    <w:name w:val="Основной текст Знак"/>
    <w:basedOn w:val="a0"/>
    <w:link w:val="a8"/>
    <w:rsid w:val="00360AB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No Spacing"/>
    <w:uiPriority w:val="1"/>
    <w:qFormat/>
    <w:rsid w:val="00AB7F8A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62BB0"/>
    <w:pPr>
      <w:ind w:left="720"/>
      <w:contextualSpacing/>
    </w:pPr>
  </w:style>
  <w:style w:type="character" w:customStyle="1" w:styleId="apple-converted-space">
    <w:name w:val="apple-converted-space"/>
    <w:basedOn w:val="a0"/>
    <w:rsid w:val="00FB631D"/>
  </w:style>
  <w:style w:type="character" w:styleId="a4">
    <w:name w:val="Hyperlink"/>
    <w:basedOn w:val="a0"/>
    <w:uiPriority w:val="99"/>
    <w:semiHidden/>
    <w:unhideWhenUsed/>
    <w:rsid w:val="00FB631D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8826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82694"/>
    <w:rPr>
      <w:rFonts w:ascii="Tahoma" w:hAnsi="Tahoma" w:cs="Tahoma"/>
      <w:sz w:val="16"/>
      <w:szCs w:val="16"/>
    </w:rPr>
  </w:style>
  <w:style w:type="paragraph" w:styleId="a7">
    <w:name w:val="Normal (Web)"/>
    <w:basedOn w:val="a"/>
    <w:uiPriority w:val="99"/>
    <w:unhideWhenUsed/>
    <w:rsid w:val="003F14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8">
    <w:name w:val="Body Text"/>
    <w:basedOn w:val="a"/>
    <w:link w:val="a9"/>
    <w:rsid w:val="00360ABE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9">
    <w:name w:val="Основной текст Знак"/>
    <w:basedOn w:val="a0"/>
    <w:link w:val="a8"/>
    <w:rsid w:val="00360AB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No Spacing"/>
    <w:uiPriority w:val="1"/>
    <w:qFormat/>
    <w:rsid w:val="00AB7F8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4460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85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6059247-C6FC-4204-88A5-8E795E390D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221</Words>
  <Characters>1266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ViPNet</dc:creator>
  <cp:lastModifiedBy>Белякова ОА</cp:lastModifiedBy>
  <cp:revision>9</cp:revision>
  <cp:lastPrinted>2023-12-22T07:16:00Z</cp:lastPrinted>
  <dcterms:created xsi:type="dcterms:W3CDTF">2020-11-05T05:20:00Z</dcterms:created>
  <dcterms:modified xsi:type="dcterms:W3CDTF">2023-12-22T07:16:00Z</dcterms:modified>
</cp:coreProperties>
</file>