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04D32" w14:textId="77777777" w:rsidR="00E11781" w:rsidRPr="009A7301" w:rsidRDefault="00E11781" w:rsidP="00156698">
      <w:pPr>
        <w:ind w:firstLine="0"/>
        <w:jc w:val="center"/>
        <w:rPr>
          <w:rFonts w:ascii="Times New Roman" w:eastAsia="Calibri" w:hAnsi="Times New Roman"/>
          <w:lang w:eastAsia="ar-SA"/>
        </w:rPr>
      </w:pPr>
      <w:r w:rsidRPr="009A7301">
        <w:rPr>
          <w:rFonts w:ascii="Times New Roman" w:eastAsia="Calibri" w:hAnsi="Times New Roman"/>
          <w:noProof/>
        </w:rPr>
        <w:drawing>
          <wp:inline distT="0" distB="0" distL="0" distR="0" wp14:anchorId="6980535C" wp14:editId="7B0AD02D">
            <wp:extent cx="75247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E6827" w14:textId="6B441BDA" w:rsidR="00E11781" w:rsidRPr="009A7301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9A7301">
        <w:rPr>
          <w:b/>
          <w:bCs/>
          <w:sz w:val="28"/>
          <w:szCs w:val="28"/>
        </w:rPr>
        <w:t>СОБРАНИЕ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ДЕПУТАТОВ</w:t>
      </w:r>
      <w:r w:rsidR="00586610" w:rsidRPr="009A7301">
        <w:rPr>
          <w:b/>
          <w:bCs/>
          <w:sz w:val="28"/>
          <w:szCs w:val="28"/>
        </w:rPr>
        <w:t xml:space="preserve"> </w:t>
      </w:r>
    </w:p>
    <w:p w14:paraId="66FE9D12" w14:textId="664C22BC" w:rsidR="00E11781" w:rsidRPr="009A7301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9A7301">
        <w:rPr>
          <w:b/>
          <w:bCs/>
          <w:sz w:val="28"/>
          <w:szCs w:val="28"/>
        </w:rPr>
        <w:t>ТУРКОВСКОГО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МУНИЦИПАЛЬНОГО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РАЙОНА</w:t>
      </w:r>
    </w:p>
    <w:p w14:paraId="50DCB3F3" w14:textId="77337410" w:rsidR="00E11781" w:rsidRPr="009A7301" w:rsidRDefault="00E11781" w:rsidP="00E11781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9A7301">
        <w:rPr>
          <w:b/>
          <w:bCs/>
          <w:sz w:val="28"/>
          <w:szCs w:val="28"/>
        </w:rPr>
        <w:t>САРАТОВСКОЙ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ОБЛАСТИ</w:t>
      </w:r>
    </w:p>
    <w:p w14:paraId="3DF04725" w14:textId="77777777" w:rsidR="007616A2" w:rsidRPr="009A7301" w:rsidRDefault="007616A2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</w:p>
    <w:p w14:paraId="45E6366D" w14:textId="17D12F88" w:rsidR="007616A2" w:rsidRPr="009A7301" w:rsidRDefault="007616A2" w:rsidP="00156698">
      <w:pPr>
        <w:spacing w:line="240" w:lineRule="atLeast"/>
        <w:ind w:firstLine="0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РЕШЕНИЕ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№</w:t>
      </w:r>
      <w:r w:rsidR="007B4587">
        <w:rPr>
          <w:rFonts w:ascii="Times New Roman" w:hAnsi="Times New Roman"/>
          <w:b/>
          <w:sz w:val="28"/>
          <w:szCs w:val="28"/>
        </w:rPr>
        <w:t xml:space="preserve"> 73/8</w:t>
      </w:r>
    </w:p>
    <w:p w14:paraId="2BC2C13A" w14:textId="77777777" w:rsidR="007616A2" w:rsidRPr="009A7301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7B8870" w14:textId="32727F73" w:rsidR="007616A2" w:rsidRPr="009A7301" w:rsidRDefault="007B4587" w:rsidP="007616A2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616A2" w:rsidRPr="009A730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16 мая 2023 года</w:t>
      </w:r>
      <w:r w:rsidR="007616A2" w:rsidRPr="009A7301">
        <w:rPr>
          <w:rFonts w:ascii="Times New Roman" w:hAnsi="Times New Roman"/>
          <w:color w:val="000000"/>
          <w:sz w:val="28"/>
          <w:szCs w:val="28"/>
        </w:rPr>
        <w:tab/>
      </w:r>
      <w:r w:rsidR="007616A2" w:rsidRPr="009A7301">
        <w:rPr>
          <w:rFonts w:ascii="Times New Roman" w:hAnsi="Times New Roman"/>
          <w:color w:val="000000"/>
          <w:sz w:val="28"/>
          <w:szCs w:val="28"/>
        </w:rPr>
        <w:tab/>
      </w:r>
      <w:r w:rsidR="007616A2" w:rsidRPr="009A7301">
        <w:rPr>
          <w:rFonts w:ascii="Times New Roman" w:hAnsi="Times New Roman"/>
          <w:color w:val="000000"/>
          <w:sz w:val="28"/>
          <w:szCs w:val="28"/>
        </w:rPr>
        <w:tab/>
      </w:r>
      <w:bookmarkStart w:id="0" w:name="_GoBack"/>
      <w:bookmarkEnd w:id="0"/>
      <w:r w:rsidR="007616A2" w:rsidRPr="009A7301">
        <w:rPr>
          <w:rFonts w:ascii="Times New Roman" w:hAnsi="Times New Roman"/>
          <w:color w:val="000000"/>
          <w:sz w:val="28"/>
          <w:szCs w:val="28"/>
        </w:rPr>
        <w:tab/>
      </w:r>
      <w:r w:rsidR="007616A2" w:rsidRPr="009A7301">
        <w:rPr>
          <w:rFonts w:ascii="Times New Roman" w:hAnsi="Times New Roman"/>
          <w:color w:val="000000"/>
          <w:sz w:val="28"/>
          <w:szCs w:val="28"/>
        </w:rPr>
        <w:tab/>
      </w:r>
      <w:r w:rsidR="007616A2" w:rsidRPr="009A7301">
        <w:rPr>
          <w:rFonts w:ascii="Times New Roman" w:hAnsi="Times New Roman"/>
          <w:color w:val="000000"/>
          <w:sz w:val="28"/>
          <w:szCs w:val="28"/>
        </w:rPr>
        <w:tab/>
      </w:r>
      <w:r w:rsidR="007616A2" w:rsidRPr="009A7301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="007616A2" w:rsidRPr="009A7301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="007616A2" w:rsidRPr="009A7301">
        <w:rPr>
          <w:rFonts w:ascii="Times New Roman" w:hAnsi="Times New Roman"/>
          <w:color w:val="000000"/>
          <w:sz w:val="28"/>
          <w:szCs w:val="28"/>
        </w:rPr>
        <w:t>.</w:t>
      </w:r>
      <w:r w:rsidR="00586610" w:rsidRPr="009A7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16A2" w:rsidRPr="009A7301">
        <w:rPr>
          <w:rFonts w:ascii="Times New Roman" w:hAnsi="Times New Roman"/>
          <w:color w:val="000000"/>
          <w:sz w:val="28"/>
          <w:szCs w:val="28"/>
        </w:rPr>
        <w:t>Турки</w:t>
      </w:r>
    </w:p>
    <w:p w14:paraId="432E1DA2" w14:textId="77777777" w:rsidR="007616A2" w:rsidRPr="009A7301" w:rsidRDefault="007616A2" w:rsidP="007616A2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5B33ADBC" w14:textId="1D38293A" w:rsidR="007616A2" w:rsidRPr="009A7301" w:rsidRDefault="007616A2" w:rsidP="0032747E">
      <w:pPr>
        <w:ind w:right="1983" w:firstLine="0"/>
        <w:jc w:val="left"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внесении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изменений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и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дополнений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="0032747E">
        <w:rPr>
          <w:rFonts w:ascii="Times New Roman" w:hAnsi="Times New Roman"/>
          <w:b/>
          <w:sz w:val="28"/>
          <w:szCs w:val="28"/>
        </w:rPr>
        <w:t xml:space="preserve">Порядок проведения антикоррупционной экспертизы муниципальных нормативных правовых актов и проектов муниципальных нормативных правовых актов, принимаемых Собранием депутатов Турковского муниципального района </w:t>
      </w:r>
    </w:p>
    <w:p w14:paraId="689CF5FD" w14:textId="77777777" w:rsidR="00E11781" w:rsidRPr="009A7301" w:rsidRDefault="00E11781" w:rsidP="00A61B8A">
      <w:pPr>
        <w:ind w:firstLine="5103"/>
        <w:rPr>
          <w:rFonts w:ascii="Times New Roman" w:hAnsi="Times New Roman"/>
          <w:sz w:val="28"/>
          <w:szCs w:val="28"/>
        </w:rPr>
      </w:pPr>
    </w:p>
    <w:p w14:paraId="6895CBF1" w14:textId="3CB6D118" w:rsidR="00CE761F" w:rsidRPr="009A7301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7301">
        <w:rPr>
          <w:rFonts w:ascii="Times New Roman" w:hAnsi="Times New Roman"/>
          <w:sz w:val="28"/>
          <w:szCs w:val="28"/>
        </w:rPr>
        <w:t>В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соответствии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="008F013F">
        <w:rPr>
          <w:rFonts w:ascii="Times New Roman" w:eastAsiaTheme="minorHAnsi" w:hAnsi="Times New Roman"/>
          <w:sz w:val="28"/>
          <w:szCs w:val="28"/>
          <w:lang w:eastAsia="en-US"/>
        </w:rPr>
        <w:t xml:space="preserve">с </w:t>
      </w:r>
      <w:r w:rsidR="008F013F" w:rsidRPr="008F013F">
        <w:rPr>
          <w:rFonts w:ascii="Times New Roman" w:eastAsiaTheme="minorHAnsi" w:hAnsi="Times New Roman"/>
          <w:sz w:val="28"/>
          <w:szCs w:val="28"/>
          <w:lang w:eastAsia="en-US"/>
        </w:rPr>
        <w:t>Федеральн</w:t>
      </w:r>
      <w:r w:rsidR="008F013F">
        <w:rPr>
          <w:rFonts w:ascii="Times New Roman" w:eastAsiaTheme="minorHAnsi" w:hAnsi="Times New Roman"/>
          <w:sz w:val="28"/>
          <w:szCs w:val="28"/>
          <w:lang w:eastAsia="en-US"/>
        </w:rPr>
        <w:t>ым</w:t>
      </w:r>
      <w:r w:rsidR="008F013F" w:rsidRPr="008F013F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8F013F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8F013F" w:rsidRPr="008F013F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</w:t>
      </w:r>
      <w:r w:rsidR="008F013F">
        <w:rPr>
          <w:rFonts w:ascii="Times New Roman" w:eastAsiaTheme="minorHAnsi" w:hAnsi="Times New Roman"/>
          <w:sz w:val="28"/>
          <w:szCs w:val="28"/>
          <w:lang w:eastAsia="en-US"/>
        </w:rPr>
        <w:t xml:space="preserve"> октября </w:t>
      </w:r>
      <w:r w:rsidR="008F013F" w:rsidRPr="008F013F">
        <w:rPr>
          <w:rFonts w:ascii="Times New Roman" w:eastAsiaTheme="minorHAnsi" w:hAnsi="Times New Roman"/>
          <w:sz w:val="28"/>
          <w:szCs w:val="28"/>
          <w:lang w:eastAsia="en-US"/>
        </w:rPr>
        <w:t>2003</w:t>
      </w:r>
      <w:r w:rsidR="008F013F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  <w:r w:rsidR="008F013F" w:rsidRPr="008F013F">
        <w:rPr>
          <w:rFonts w:ascii="Times New Roman" w:eastAsiaTheme="minorHAnsi" w:hAnsi="Times New Roman"/>
          <w:sz w:val="28"/>
          <w:szCs w:val="28"/>
          <w:lang w:eastAsia="en-US"/>
        </w:rPr>
        <w:t xml:space="preserve"> № 131-ФЗ «Об общих принципах организации местного самоуправления в Российской Федерации», </w:t>
      </w:r>
      <w:r w:rsidR="0032747E" w:rsidRPr="008F013F">
        <w:rPr>
          <w:rFonts w:ascii="Times New Roman" w:eastAsiaTheme="minorHAnsi" w:hAnsi="Times New Roman"/>
          <w:sz w:val="28"/>
          <w:szCs w:val="28"/>
          <w:lang w:eastAsia="en-US"/>
        </w:rPr>
        <w:t>Федеральн</w:t>
      </w:r>
      <w:r w:rsidR="0032747E">
        <w:rPr>
          <w:rFonts w:ascii="Times New Roman" w:eastAsiaTheme="minorHAnsi" w:hAnsi="Times New Roman"/>
          <w:sz w:val="28"/>
          <w:szCs w:val="28"/>
          <w:lang w:eastAsia="en-US"/>
        </w:rPr>
        <w:t>ым</w:t>
      </w:r>
      <w:r w:rsidR="0032747E" w:rsidRPr="008F013F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32747E">
        <w:rPr>
          <w:rFonts w:ascii="Times New Roman" w:eastAsiaTheme="minorHAnsi" w:hAnsi="Times New Roman"/>
          <w:sz w:val="28"/>
          <w:szCs w:val="28"/>
          <w:lang w:eastAsia="en-US"/>
        </w:rPr>
        <w:t>ом от 17 июля 2009 года №172-ФЗ «Об антикоррупционной экспертизе нормативн</w:t>
      </w:r>
      <w:r w:rsidR="00E86523">
        <w:rPr>
          <w:rFonts w:ascii="Times New Roman" w:eastAsiaTheme="minorHAnsi" w:hAnsi="Times New Roman"/>
          <w:sz w:val="28"/>
          <w:szCs w:val="28"/>
          <w:lang w:eastAsia="en-US"/>
        </w:rPr>
        <w:t>ых правовых актов и проектов нормативных правовых актов»</w:t>
      </w:r>
      <w:r w:rsidR="008F013F" w:rsidRPr="008F013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9A7301">
        <w:rPr>
          <w:rFonts w:ascii="Times New Roman" w:hAnsi="Times New Roman"/>
          <w:sz w:val="28"/>
          <w:szCs w:val="28"/>
        </w:rPr>
        <w:t>Уставом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Турковского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муниципального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района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Собрание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депутатов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РЕШИЛО:</w:t>
      </w:r>
    </w:p>
    <w:p w14:paraId="55BDBF01" w14:textId="667B0ECF" w:rsidR="00CE761F" w:rsidRPr="009A7301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7301">
        <w:rPr>
          <w:rFonts w:ascii="Times New Roman" w:hAnsi="Times New Roman"/>
          <w:sz w:val="28"/>
          <w:szCs w:val="28"/>
        </w:rPr>
        <w:t>1.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Внести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в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="00E86523" w:rsidRPr="00E86523">
        <w:rPr>
          <w:rFonts w:ascii="Times New Roman" w:hAnsi="Times New Roman"/>
          <w:bCs/>
          <w:sz w:val="28"/>
          <w:szCs w:val="28"/>
        </w:rPr>
        <w:t>Порядок проведения антикоррупционной экспертизы муниципальных нормативных правовых актов и проектов муниципальных нормативных правовых актов, принимаемых Собранием депутатов Турковского муниципального района</w:t>
      </w:r>
      <w:r w:rsidR="00E86523">
        <w:rPr>
          <w:rFonts w:ascii="Times New Roman" w:hAnsi="Times New Roman"/>
          <w:bCs/>
          <w:sz w:val="28"/>
          <w:szCs w:val="28"/>
        </w:rPr>
        <w:t>, утвержденный решением Собрания депутатов Турковского муниципального района от 2</w:t>
      </w:r>
      <w:r w:rsidR="00AF0B78">
        <w:rPr>
          <w:rFonts w:ascii="Times New Roman" w:hAnsi="Times New Roman"/>
          <w:bCs/>
          <w:sz w:val="28"/>
          <w:szCs w:val="28"/>
        </w:rPr>
        <w:t>3</w:t>
      </w:r>
      <w:r w:rsidR="00E86523">
        <w:rPr>
          <w:rFonts w:ascii="Times New Roman" w:hAnsi="Times New Roman"/>
          <w:bCs/>
          <w:sz w:val="28"/>
          <w:szCs w:val="28"/>
        </w:rPr>
        <w:t xml:space="preserve"> февраля 2011 года №61/2 </w:t>
      </w:r>
      <w:r w:rsidRPr="00E86523">
        <w:rPr>
          <w:rFonts w:ascii="Times New Roman" w:hAnsi="Times New Roman"/>
          <w:bCs/>
          <w:sz w:val="28"/>
          <w:szCs w:val="28"/>
        </w:rPr>
        <w:t>следующие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изменения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и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дополнения:</w:t>
      </w:r>
    </w:p>
    <w:p w14:paraId="5DEC6753" w14:textId="5EB802C8" w:rsidR="007D7B56" w:rsidRDefault="007D7B56" w:rsidP="007D7B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разделом 3.1 следующего содержания:</w:t>
      </w:r>
    </w:p>
    <w:p w14:paraId="73C4352B" w14:textId="269FFE27" w:rsidR="007D7B56" w:rsidRPr="0032747E" w:rsidRDefault="007D7B56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«3.1</w:t>
      </w:r>
      <w:r w:rsidRPr="0032747E">
        <w:rPr>
          <w:rFonts w:ascii="Times New Roman" w:hAnsi="Times New Roman"/>
          <w:bCs/>
          <w:sz w:val="28"/>
          <w:szCs w:val="28"/>
        </w:rPr>
        <w:t>. Обеспечение проведения независимой антикоррупционной экспертизы</w:t>
      </w:r>
    </w:p>
    <w:p w14:paraId="60E5EE8F" w14:textId="0E04661D" w:rsidR="007D7B56" w:rsidRPr="0032747E" w:rsidRDefault="00AF0B78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D7B56" w:rsidRPr="0032747E">
        <w:rPr>
          <w:rFonts w:ascii="Times New Roman" w:hAnsi="Times New Roman"/>
          <w:bCs/>
          <w:sz w:val="28"/>
          <w:szCs w:val="28"/>
        </w:rPr>
        <w:t>.1.</w:t>
      </w:r>
      <w:r w:rsidR="00746FEC">
        <w:rPr>
          <w:rFonts w:ascii="Times New Roman" w:hAnsi="Times New Roman"/>
          <w:bCs/>
          <w:sz w:val="28"/>
          <w:szCs w:val="28"/>
        </w:rPr>
        <w:t>1.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 В целях </w:t>
      </w:r>
      <w:proofErr w:type="gramStart"/>
      <w:r w:rsidR="007D7B56" w:rsidRPr="0032747E">
        <w:rPr>
          <w:rFonts w:ascii="Times New Roman" w:hAnsi="Times New Roman"/>
          <w:bCs/>
          <w:sz w:val="28"/>
          <w:szCs w:val="28"/>
        </w:rPr>
        <w:t>обеспечения возможности проведения независимой антикоррупционной экспертизы проектов нормативных правовых актов</w:t>
      </w:r>
      <w:proofErr w:type="gramEnd"/>
      <w:r w:rsidR="007D7B56" w:rsidRPr="0032747E">
        <w:rPr>
          <w:rFonts w:ascii="Times New Roman" w:hAnsi="Times New Roman"/>
          <w:bCs/>
          <w:sz w:val="28"/>
          <w:szCs w:val="28"/>
        </w:rPr>
        <w:t xml:space="preserve"> указанные проекты ра</w:t>
      </w:r>
      <w:r w:rsidR="00BC74BA">
        <w:rPr>
          <w:rFonts w:ascii="Times New Roman" w:hAnsi="Times New Roman"/>
          <w:bCs/>
          <w:sz w:val="28"/>
          <w:szCs w:val="28"/>
        </w:rPr>
        <w:t>змещаются на официальном сайте а</w:t>
      </w:r>
      <w:r w:rsidR="007D7B56" w:rsidRPr="0032747E">
        <w:rPr>
          <w:rFonts w:ascii="Times New Roman" w:hAnsi="Times New Roman"/>
          <w:bCs/>
          <w:sz w:val="28"/>
          <w:szCs w:val="28"/>
        </w:rPr>
        <w:t>дминистрации муниципального района в информационно-телекоммуникационной сети «Интернет», с указанием дат начала и окончания приема заключений по результатам независимой антикоррупционной экспертизы проектов нормативных правовых актов.</w:t>
      </w:r>
    </w:p>
    <w:p w14:paraId="1F18E70A" w14:textId="59F6ACF7" w:rsidR="007D7B56" w:rsidRPr="0032747E" w:rsidRDefault="00746FEC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3.1.2.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Проекты нормативных правовых актов размещаются на официальном сайте Администрации муниципального района в информационно-телекоммуникационной сети «Интернет» на срок не менее 7 </w:t>
      </w:r>
      <w:r w:rsidR="007D7B56" w:rsidRPr="0032747E">
        <w:rPr>
          <w:rFonts w:ascii="Times New Roman" w:hAnsi="Times New Roman"/>
          <w:bCs/>
          <w:sz w:val="28"/>
          <w:szCs w:val="28"/>
        </w:rPr>
        <w:lastRenderedPageBreak/>
        <w:t>календарных дней.</w:t>
      </w:r>
    </w:p>
    <w:p w14:paraId="30F808F1" w14:textId="761BCEB1" w:rsidR="007D7B56" w:rsidRPr="0032747E" w:rsidRDefault="00AF0B78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1.3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. Возможность проведения независимой антикоррупционной экспертизы принятых нормативных правовых актов обеспечивается посредством их размещения на официальном сайте Администрации муниципального района в информационно-телекоммуникационной сети «Интернет», а также посредством официального опубликования в </w:t>
      </w:r>
      <w:r w:rsidR="003F4E03" w:rsidRPr="003F4E03">
        <w:rPr>
          <w:rFonts w:ascii="Times New Roman" w:hAnsi="Times New Roman"/>
          <w:bCs/>
          <w:sz w:val="28"/>
          <w:szCs w:val="28"/>
        </w:rPr>
        <w:t>официальном информационном бюллетене «Вестник Турковского муниципального района»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</w:p>
    <w:p w14:paraId="44D1E391" w14:textId="0AEB4D1C" w:rsidR="007D7B56" w:rsidRPr="0032747E" w:rsidRDefault="007D7B56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32747E">
        <w:rPr>
          <w:rFonts w:ascii="Times New Roman" w:hAnsi="Times New Roman"/>
          <w:bCs/>
          <w:sz w:val="28"/>
          <w:szCs w:val="28"/>
        </w:rPr>
        <w:t>Независимая антикоррупционная экспертиза принятых нормативных правовых актов может быть проведена независимыми экспертами в любое время с момента их официального опубликования.</w:t>
      </w:r>
    </w:p>
    <w:p w14:paraId="72FC3945" w14:textId="23D5546A" w:rsidR="007D7B56" w:rsidRPr="0032747E" w:rsidRDefault="00AF0B78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1.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4. Заключения по результатам независимой антикоррупционной экспертизы могут быть направлены независимыми экспертами в </w:t>
      </w:r>
      <w:r w:rsidR="003F4E03">
        <w:rPr>
          <w:rFonts w:ascii="Times New Roman" w:hAnsi="Times New Roman"/>
          <w:bCs/>
          <w:sz w:val="28"/>
          <w:szCs w:val="28"/>
        </w:rPr>
        <w:t xml:space="preserve">Собрание депутатов Турковского 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муниципального района нарочно, почтовой связью либо в виде электронного документа на адрес электронной почты </w:t>
      </w:r>
      <w:r w:rsidR="003F4E03">
        <w:rPr>
          <w:rFonts w:ascii="Times New Roman" w:hAnsi="Times New Roman"/>
          <w:bCs/>
          <w:sz w:val="28"/>
          <w:szCs w:val="28"/>
        </w:rPr>
        <w:t>Собрания депутатов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 муниципального района.</w:t>
      </w:r>
    </w:p>
    <w:p w14:paraId="1D183FD4" w14:textId="2D21009E" w:rsidR="007D7B56" w:rsidRPr="0032747E" w:rsidRDefault="007D7B56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32747E">
        <w:rPr>
          <w:rFonts w:ascii="Times New Roman" w:hAnsi="Times New Roman"/>
          <w:bCs/>
          <w:sz w:val="28"/>
          <w:szCs w:val="28"/>
        </w:rPr>
        <w:t xml:space="preserve">Поступившее в </w:t>
      </w:r>
      <w:r w:rsidR="003F4E03">
        <w:rPr>
          <w:rFonts w:ascii="Times New Roman" w:hAnsi="Times New Roman"/>
          <w:bCs/>
          <w:sz w:val="28"/>
          <w:szCs w:val="28"/>
        </w:rPr>
        <w:t>Собрание депутатов</w:t>
      </w:r>
      <w:r w:rsidRPr="0032747E">
        <w:rPr>
          <w:rFonts w:ascii="Times New Roman" w:hAnsi="Times New Roman"/>
          <w:bCs/>
          <w:sz w:val="28"/>
          <w:szCs w:val="28"/>
        </w:rPr>
        <w:t xml:space="preserve"> муниципального района заключение независимого эксперта подлежит обязательной регистрации, после чего в этот же день передается </w:t>
      </w:r>
      <w:r w:rsidR="00937018">
        <w:rPr>
          <w:rFonts w:ascii="Times New Roman" w:hAnsi="Times New Roman"/>
          <w:bCs/>
          <w:sz w:val="28"/>
          <w:szCs w:val="28"/>
        </w:rPr>
        <w:t>председателю Собрания депутатов муниципального района</w:t>
      </w:r>
      <w:r w:rsidRPr="0032747E">
        <w:rPr>
          <w:rFonts w:ascii="Times New Roman" w:hAnsi="Times New Roman"/>
          <w:bCs/>
          <w:sz w:val="28"/>
          <w:szCs w:val="28"/>
        </w:rPr>
        <w:t xml:space="preserve">, а в случае его временного отсутствия - должностному лицу, исполняющему обязанности </w:t>
      </w:r>
      <w:r w:rsidR="00937018">
        <w:rPr>
          <w:rFonts w:ascii="Times New Roman" w:hAnsi="Times New Roman"/>
          <w:bCs/>
          <w:sz w:val="28"/>
          <w:szCs w:val="28"/>
        </w:rPr>
        <w:t>председателя Собрания депутатов муниципального района</w:t>
      </w:r>
      <w:r w:rsidRPr="0032747E">
        <w:rPr>
          <w:rFonts w:ascii="Times New Roman" w:hAnsi="Times New Roman"/>
          <w:bCs/>
          <w:sz w:val="28"/>
          <w:szCs w:val="28"/>
        </w:rPr>
        <w:t>.</w:t>
      </w:r>
    </w:p>
    <w:p w14:paraId="55614E66" w14:textId="4A142094" w:rsidR="007D7B56" w:rsidRPr="0032747E" w:rsidRDefault="00AF0B78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5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. Заключение независимого эксперта с резолюцией </w:t>
      </w:r>
      <w:r w:rsidR="00937018">
        <w:rPr>
          <w:rFonts w:ascii="Times New Roman" w:hAnsi="Times New Roman"/>
          <w:bCs/>
          <w:sz w:val="28"/>
          <w:szCs w:val="28"/>
        </w:rPr>
        <w:t>председателя Собрания депутатов муниципального района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 передается разработчику для рассмотрения и подготовки мотивированного решения, содержащего выводы о наличии либо отсутствии в нормах нормативного правового акта, его проекте, указанных в заключени</w:t>
      </w:r>
      <w:proofErr w:type="gramStart"/>
      <w:r w:rsidR="007D7B56" w:rsidRPr="0032747E">
        <w:rPr>
          <w:rFonts w:ascii="Times New Roman" w:hAnsi="Times New Roman"/>
          <w:bCs/>
          <w:sz w:val="28"/>
          <w:szCs w:val="28"/>
        </w:rPr>
        <w:t>и</w:t>
      </w:r>
      <w:proofErr w:type="gramEnd"/>
      <w:r w:rsidR="007D7B56" w:rsidRPr="0032747E">
        <w:rPr>
          <w:rFonts w:ascii="Times New Roman" w:hAnsi="Times New Roman"/>
          <w:bCs/>
          <w:sz w:val="28"/>
          <w:szCs w:val="28"/>
        </w:rPr>
        <w:t xml:space="preserve"> независимого эксперта, положений, способствующих созданию условий для проявления коррупции.</w:t>
      </w:r>
    </w:p>
    <w:p w14:paraId="3561047E" w14:textId="55FBFD67" w:rsidR="007D7B56" w:rsidRPr="0032747E" w:rsidRDefault="00AF0B78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1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6.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 По итогам рассмотрения заключения независимого эксперта </w:t>
      </w:r>
      <w:r w:rsidR="00A271D3">
        <w:rPr>
          <w:rFonts w:ascii="Times New Roman" w:hAnsi="Times New Roman"/>
          <w:bCs/>
          <w:sz w:val="28"/>
          <w:szCs w:val="28"/>
        </w:rPr>
        <w:t>Собранием депутатов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 муниципального района принимается одно из следующих решений:</w:t>
      </w:r>
    </w:p>
    <w:p w14:paraId="2D20B327" w14:textId="40607862" w:rsidR="007D7B56" w:rsidRPr="0032747E" w:rsidRDefault="00AF0B78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1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6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1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 согласиться с наличием всех или отдельных указанных в заключении по результатам независимой антикоррупционной экспертизы </w:t>
      </w:r>
      <w:proofErr w:type="spellStart"/>
      <w:r w:rsidR="007D7B56" w:rsidRPr="0032747E">
        <w:rPr>
          <w:rFonts w:ascii="Times New Roman" w:hAnsi="Times New Roman"/>
          <w:bCs/>
          <w:sz w:val="28"/>
          <w:szCs w:val="28"/>
        </w:rPr>
        <w:t>коррупциогенных</w:t>
      </w:r>
      <w:proofErr w:type="spellEnd"/>
      <w:r w:rsidR="007D7B56" w:rsidRPr="0032747E">
        <w:rPr>
          <w:rFonts w:ascii="Times New Roman" w:hAnsi="Times New Roman"/>
          <w:bCs/>
          <w:sz w:val="28"/>
          <w:szCs w:val="28"/>
        </w:rPr>
        <w:t xml:space="preserve"> факторов, выявленных в нормативном правовом акте, его проекте.</w:t>
      </w:r>
    </w:p>
    <w:p w14:paraId="55AA43D2" w14:textId="77777777" w:rsidR="007D7B56" w:rsidRPr="0032747E" w:rsidRDefault="007D7B56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32747E">
        <w:rPr>
          <w:rFonts w:ascii="Times New Roman" w:hAnsi="Times New Roman"/>
          <w:bCs/>
          <w:sz w:val="28"/>
          <w:szCs w:val="28"/>
        </w:rPr>
        <w:t xml:space="preserve">В этом случае проект нормативного правового акта возвращается разработчику для подготовки соответствующих изменений, нормативный правовой акт направляется разработчику для внесения изменений либо признания его </w:t>
      </w:r>
      <w:proofErr w:type="gramStart"/>
      <w:r w:rsidRPr="0032747E">
        <w:rPr>
          <w:rFonts w:ascii="Times New Roman" w:hAnsi="Times New Roman"/>
          <w:bCs/>
          <w:sz w:val="28"/>
          <w:szCs w:val="28"/>
        </w:rPr>
        <w:t>утратившим</w:t>
      </w:r>
      <w:proofErr w:type="gramEnd"/>
      <w:r w:rsidRPr="0032747E">
        <w:rPr>
          <w:rFonts w:ascii="Times New Roman" w:hAnsi="Times New Roman"/>
          <w:bCs/>
          <w:sz w:val="28"/>
          <w:szCs w:val="28"/>
        </w:rPr>
        <w:t xml:space="preserve"> силу;</w:t>
      </w:r>
    </w:p>
    <w:p w14:paraId="051D9EE4" w14:textId="4FF718E6" w:rsidR="007D7B56" w:rsidRPr="0032747E" w:rsidRDefault="00AF0B78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1.</w:t>
      </w:r>
      <w:r w:rsidR="00BC74BA">
        <w:rPr>
          <w:rFonts w:ascii="Times New Roman" w:hAnsi="Times New Roman"/>
          <w:bCs/>
          <w:sz w:val="28"/>
          <w:szCs w:val="28"/>
        </w:rPr>
        <w:t>6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.2. не согласиться с наличием указанных в заключении по результатам независимой антикоррупционной экспертизы </w:t>
      </w:r>
      <w:proofErr w:type="spellStart"/>
      <w:r w:rsidR="007D7B56" w:rsidRPr="0032747E">
        <w:rPr>
          <w:rFonts w:ascii="Times New Roman" w:hAnsi="Times New Roman"/>
          <w:bCs/>
          <w:sz w:val="28"/>
          <w:szCs w:val="28"/>
        </w:rPr>
        <w:t>коррупциогенных</w:t>
      </w:r>
      <w:proofErr w:type="spellEnd"/>
      <w:r w:rsidR="007D7B56" w:rsidRPr="0032747E">
        <w:rPr>
          <w:rFonts w:ascii="Times New Roman" w:hAnsi="Times New Roman"/>
          <w:bCs/>
          <w:sz w:val="28"/>
          <w:szCs w:val="28"/>
        </w:rPr>
        <w:t xml:space="preserve"> факторов, выявленных в нормативном правовом акте, его проекте.</w:t>
      </w:r>
    </w:p>
    <w:p w14:paraId="24857F8A" w14:textId="77777777" w:rsidR="007D7B56" w:rsidRPr="0032747E" w:rsidRDefault="007D7B56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32747E">
        <w:rPr>
          <w:rFonts w:ascii="Times New Roman" w:hAnsi="Times New Roman"/>
          <w:bCs/>
          <w:sz w:val="28"/>
          <w:szCs w:val="28"/>
        </w:rPr>
        <w:t xml:space="preserve">По результатам рассмотрения заключения гражданину или организации, проводившим независимую экспертизу, направляется мотивированный ответ, за исключением случаев, когда в заключении </w:t>
      </w:r>
      <w:r w:rsidRPr="0032747E">
        <w:rPr>
          <w:rFonts w:ascii="Times New Roman" w:hAnsi="Times New Roman"/>
          <w:bCs/>
          <w:sz w:val="28"/>
          <w:szCs w:val="28"/>
        </w:rPr>
        <w:lastRenderedPageBreak/>
        <w:t xml:space="preserve">отсутствует предложение о способе устранения выявленных </w:t>
      </w:r>
      <w:proofErr w:type="spellStart"/>
      <w:r w:rsidRPr="0032747E">
        <w:rPr>
          <w:rFonts w:ascii="Times New Roman" w:hAnsi="Times New Roman"/>
          <w:bCs/>
          <w:sz w:val="28"/>
          <w:szCs w:val="28"/>
        </w:rPr>
        <w:t>коррупциогенных</w:t>
      </w:r>
      <w:proofErr w:type="spellEnd"/>
      <w:r w:rsidRPr="0032747E">
        <w:rPr>
          <w:rFonts w:ascii="Times New Roman" w:hAnsi="Times New Roman"/>
          <w:bCs/>
          <w:sz w:val="28"/>
          <w:szCs w:val="28"/>
        </w:rPr>
        <w:t xml:space="preserve"> факторов.</w:t>
      </w:r>
    </w:p>
    <w:p w14:paraId="6C34AD2E" w14:textId="55830C77" w:rsidR="007D7B56" w:rsidRPr="0032747E" w:rsidRDefault="00AF0B78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A271D3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1.</w:t>
      </w:r>
      <w:r w:rsidR="00BC74BA">
        <w:rPr>
          <w:rFonts w:ascii="Times New Roman" w:hAnsi="Times New Roman"/>
          <w:bCs/>
          <w:sz w:val="28"/>
          <w:szCs w:val="28"/>
        </w:rPr>
        <w:t>7</w:t>
      </w:r>
      <w:r w:rsidR="00A271D3">
        <w:rPr>
          <w:rFonts w:ascii="Times New Roman" w:hAnsi="Times New Roman"/>
          <w:bCs/>
          <w:sz w:val="28"/>
          <w:szCs w:val="28"/>
        </w:rPr>
        <w:t xml:space="preserve">. 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Ответ направляется на почтовый адрес и (или) на адрес электронной почты, указанные независимым экспертом в заключении, в течение 30 календарных дней со дня поступления заключения независимого эксперта в </w:t>
      </w:r>
      <w:r w:rsidR="00A271D3">
        <w:rPr>
          <w:rFonts w:ascii="Times New Roman" w:hAnsi="Times New Roman"/>
          <w:bCs/>
          <w:sz w:val="28"/>
          <w:szCs w:val="28"/>
        </w:rPr>
        <w:t>Собрание депутатов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 муниципального района.</w:t>
      </w:r>
    </w:p>
    <w:p w14:paraId="650937F6" w14:textId="1F821410" w:rsidR="007D7B56" w:rsidRPr="0032747E" w:rsidRDefault="00AF0B78" w:rsidP="007D7B56">
      <w:pPr>
        <w:widowControl w:val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A271D3">
        <w:rPr>
          <w:rFonts w:ascii="Times New Roman" w:hAnsi="Times New Roman"/>
          <w:bCs/>
          <w:sz w:val="28"/>
          <w:szCs w:val="28"/>
        </w:rPr>
        <w:t>.</w:t>
      </w:r>
      <w:r w:rsidR="00746FEC">
        <w:rPr>
          <w:rFonts w:ascii="Times New Roman" w:hAnsi="Times New Roman"/>
          <w:bCs/>
          <w:sz w:val="28"/>
          <w:szCs w:val="28"/>
        </w:rPr>
        <w:t>1.</w:t>
      </w:r>
      <w:r w:rsidR="00BC74BA">
        <w:rPr>
          <w:rFonts w:ascii="Times New Roman" w:hAnsi="Times New Roman"/>
          <w:bCs/>
          <w:sz w:val="28"/>
          <w:szCs w:val="28"/>
        </w:rPr>
        <w:t>8</w:t>
      </w:r>
      <w:r w:rsidR="00A271D3">
        <w:rPr>
          <w:rFonts w:ascii="Times New Roman" w:hAnsi="Times New Roman"/>
          <w:bCs/>
          <w:sz w:val="28"/>
          <w:szCs w:val="28"/>
        </w:rPr>
        <w:t xml:space="preserve">. </w:t>
      </w:r>
      <w:r w:rsidR="007D7B56" w:rsidRPr="0032747E">
        <w:rPr>
          <w:rFonts w:ascii="Times New Roman" w:hAnsi="Times New Roman"/>
          <w:bCs/>
          <w:sz w:val="28"/>
          <w:szCs w:val="28"/>
        </w:rPr>
        <w:t xml:space="preserve">Копии заключений по результатам независимой антикоррупционной экспертизы и ответов независимым экспертам по результатам их рассмотрения </w:t>
      </w:r>
      <w:r w:rsidR="00E43AA0">
        <w:rPr>
          <w:rFonts w:ascii="Times New Roman" w:hAnsi="Times New Roman"/>
          <w:bCs/>
          <w:sz w:val="28"/>
          <w:szCs w:val="28"/>
        </w:rPr>
        <w:t>хранятся в Собрании депутатов Турковского муниципального района</w:t>
      </w:r>
      <w:r w:rsidR="007D7B56" w:rsidRPr="0032747E">
        <w:rPr>
          <w:rFonts w:ascii="Times New Roman" w:hAnsi="Times New Roman"/>
          <w:bCs/>
          <w:sz w:val="28"/>
          <w:szCs w:val="28"/>
        </w:rPr>
        <w:t>.</w:t>
      </w:r>
    </w:p>
    <w:p w14:paraId="64402C3C" w14:textId="63F62739" w:rsidR="00BC74BA" w:rsidRPr="00BC3D99" w:rsidRDefault="00BC74BA" w:rsidP="00BC74B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C3D99">
        <w:rPr>
          <w:rFonts w:ascii="Times New Roman" w:hAnsi="Times New Roman"/>
          <w:sz w:val="28"/>
          <w:szCs w:val="28"/>
        </w:rPr>
        <w:t>.</w:t>
      </w:r>
      <w:r w:rsidRPr="00BC3D99">
        <w:rPr>
          <w:rFonts w:ascii="Times New Roman" w:hAnsi="Times New Roman"/>
          <w:sz w:val="28"/>
          <w:szCs w:val="28"/>
        </w:rPr>
        <w:tab/>
        <w:t>Опубликовать настоящее решение в официальном информационном бюллетене «Вестник Турковского муниципального района».</w:t>
      </w:r>
    </w:p>
    <w:p w14:paraId="0CEDE7F2" w14:textId="70C8A8C4" w:rsidR="00BC74BA" w:rsidRPr="00685A26" w:rsidRDefault="00BC74BA" w:rsidP="00BC74B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C3D99">
        <w:rPr>
          <w:rFonts w:ascii="Times New Roman" w:hAnsi="Times New Roman"/>
          <w:sz w:val="28"/>
          <w:szCs w:val="28"/>
        </w:rPr>
        <w:t>.</w:t>
      </w:r>
      <w:r w:rsidRPr="00BC3D99">
        <w:rPr>
          <w:rFonts w:ascii="Times New Roman" w:hAnsi="Times New Roman"/>
          <w:sz w:val="28"/>
          <w:szCs w:val="28"/>
        </w:rPr>
        <w:tab/>
        <w:t>Настоящее решение вступает в силу с момента его опубликования.</w:t>
      </w:r>
    </w:p>
    <w:p w14:paraId="513FD529" w14:textId="18E17025" w:rsidR="005A7432" w:rsidRPr="009A7301" w:rsidRDefault="005A743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6F9B96AD" w14:textId="3EF058FE" w:rsidR="005A7432" w:rsidRPr="009A7301" w:rsidRDefault="005A743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2592E2B7" w14:textId="77777777" w:rsidR="005A7432" w:rsidRPr="009A7301" w:rsidRDefault="005A743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0E2AC203" w14:textId="08AE8C31" w:rsidR="00CE761F" w:rsidRPr="009A7301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Председатель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Собрания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депутатов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</w:p>
    <w:p w14:paraId="1961AEA8" w14:textId="0F10432D" w:rsidR="00CE761F" w:rsidRPr="009A7301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Турковского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муниципального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района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ab/>
      </w:r>
      <w:r w:rsidRPr="009A7301">
        <w:rPr>
          <w:rFonts w:ascii="Times New Roman" w:hAnsi="Times New Roman"/>
          <w:sz w:val="28"/>
          <w:szCs w:val="28"/>
        </w:rPr>
        <w:tab/>
      </w:r>
      <w:r w:rsidRPr="009A7301">
        <w:rPr>
          <w:rFonts w:ascii="Times New Roman" w:hAnsi="Times New Roman"/>
          <w:sz w:val="28"/>
          <w:szCs w:val="28"/>
        </w:rPr>
        <w:tab/>
      </w:r>
      <w:r w:rsidRPr="009A7301">
        <w:rPr>
          <w:rFonts w:ascii="Times New Roman" w:hAnsi="Times New Roman"/>
          <w:b/>
          <w:sz w:val="28"/>
          <w:szCs w:val="28"/>
        </w:rPr>
        <w:t>С.В.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Ярославцев</w:t>
      </w:r>
    </w:p>
    <w:p w14:paraId="7DEDCDC4" w14:textId="26FBCFCA" w:rsidR="005A7432" w:rsidRPr="009A7301" w:rsidRDefault="005A7432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14:paraId="602F9F0B" w14:textId="1DF558A4" w:rsidR="005A7432" w:rsidRPr="009A7301" w:rsidRDefault="005A7432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14:paraId="685657C7" w14:textId="77777777" w:rsidR="005A7432" w:rsidRPr="009A7301" w:rsidRDefault="005A7432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sectPr w:rsidR="005A7432" w:rsidRPr="009A7301" w:rsidSect="002502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8A"/>
    <w:rsid w:val="00002B30"/>
    <w:rsid w:val="00086754"/>
    <w:rsid w:val="000D251C"/>
    <w:rsid w:val="000F0D1F"/>
    <w:rsid w:val="000F7016"/>
    <w:rsid w:val="00156698"/>
    <w:rsid w:val="0018396E"/>
    <w:rsid w:val="00197CEE"/>
    <w:rsid w:val="001B2F98"/>
    <w:rsid w:val="001B49C6"/>
    <w:rsid w:val="001C2D06"/>
    <w:rsid w:val="001D35B2"/>
    <w:rsid w:val="0021410C"/>
    <w:rsid w:val="00217A34"/>
    <w:rsid w:val="00220B0A"/>
    <w:rsid w:val="00234CA0"/>
    <w:rsid w:val="002502BF"/>
    <w:rsid w:val="002A6B37"/>
    <w:rsid w:val="002D6594"/>
    <w:rsid w:val="002E1EAF"/>
    <w:rsid w:val="0032747E"/>
    <w:rsid w:val="00344D1A"/>
    <w:rsid w:val="00372EC6"/>
    <w:rsid w:val="00377A5E"/>
    <w:rsid w:val="003A6F2E"/>
    <w:rsid w:val="003A7AED"/>
    <w:rsid w:val="003B6478"/>
    <w:rsid w:val="003F4E03"/>
    <w:rsid w:val="0042030A"/>
    <w:rsid w:val="00423491"/>
    <w:rsid w:val="00460D18"/>
    <w:rsid w:val="004626AC"/>
    <w:rsid w:val="00481D07"/>
    <w:rsid w:val="00486E61"/>
    <w:rsid w:val="0049372F"/>
    <w:rsid w:val="004970E0"/>
    <w:rsid w:val="004B7FFD"/>
    <w:rsid w:val="004D0084"/>
    <w:rsid w:val="004D66DD"/>
    <w:rsid w:val="005401EA"/>
    <w:rsid w:val="005553BB"/>
    <w:rsid w:val="0057204E"/>
    <w:rsid w:val="0057682A"/>
    <w:rsid w:val="00586610"/>
    <w:rsid w:val="005A7432"/>
    <w:rsid w:val="005B54B1"/>
    <w:rsid w:val="00600C7E"/>
    <w:rsid w:val="00607B8D"/>
    <w:rsid w:val="00610582"/>
    <w:rsid w:val="0065637E"/>
    <w:rsid w:val="006800ED"/>
    <w:rsid w:val="00682CD5"/>
    <w:rsid w:val="006C27E3"/>
    <w:rsid w:val="006C480A"/>
    <w:rsid w:val="006E2B4C"/>
    <w:rsid w:val="00700BBA"/>
    <w:rsid w:val="00746FEC"/>
    <w:rsid w:val="007616A2"/>
    <w:rsid w:val="00762CBC"/>
    <w:rsid w:val="00764231"/>
    <w:rsid w:val="00786AEA"/>
    <w:rsid w:val="007B4587"/>
    <w:rsid w:val="007D7B56"/>
    <w:rsid w:val="007E2022"/>
    <w:rsid w:val="008560F2"/>
    <w:rsid w:val="00863032"/>
    <w:rsid w:val="00864E1B"/>
    <w:rsid w:val="00880857"/>
    <w:rsid w:val="008A55E8"/>
    <w:rsid w:val="008C12D5"/>
    <w:rsid w:val="008E4FAA"/>
    <w:rsid w:val="008F013F"/>
    <w:rsid w:val="008F5FCA"/>
    <w:rsid w:val="0093425F"/>
    <w:rsid w:val="00937018"/>
    <w:rsid w:val="00971547"/>
    <w:rsid w:val="009719F9"/>
    <w:rsid w:val="009A63BD"/>
    <w:rsid w:val="009A7301"/>
    <w:rsid w:val="009C24A4"/>
    <w:rsid w:val="009C6110"/>
    <w:rsid w:val="009F2A86"/>
    <w:rsid w:val="00A034E7"/>
    <w:rsid w:val="00A271D3"/>
    <w:rsid w:val="00A61B8A"/>
    <w:rsid w:val="00A8045D"/>
    <w:rsid w:val="00AE4C9E"/>
    <w:rsid w:val="00AF0B78"/>
    <w:rsid w:val="00B217DF"/>
    <w:rsid w:val="00B27A73"/>
    <w:rsid w:val="00B3118E"/>
    <w:rsid w:val="00B6737B"/>
    <w:rsid w:val="00B8773D"/>
    <w:rsid w:val="00B91EB6"/>
    <w:rsid w:val="00BA47EE"/>
    <w:rsid w:val="00BC74BA"/>
    <w:rsid w:val="00C149CB"/>
    <w:rsid w:val="00C22890"/>
    <w:rsid w:val="00C30146"/>
    <w:rsid w:val="00C511FB"/>
    <w:rsid w:val="00C84862"/>
    <w:rsid w:val="00CE761F"/>
    <w:rsid w:val="00CF0270"/>
    <w:rsid w:val="00D81047"/>
    <w:rsid w:val="00DC3A77"/>
    <w:rsid w:val="00E11781"/>
    <w:rsid w:val="00E16454"/>
    <w:rsid w:val="00E43AA0"/>
    <w:rsid w:val="00E62406"/>
    <w:rsid w:val="00E703E3"/>
    <w:rsid w:val="00E86523"/>
    <w:rsid w:val="00E9763E"/>
    <w:rsid w:val="00EF0EED"/>
    <w:rsid w:val="00EF3C2E"/>
    <w:rsid w:val="00F04221"/>
    <w:rsid w:val="00F31EFC"/>
    <w:rsid w:val="00F43D1E"/>
    <w:rsid w:val="00F50D53"/>
    <w:rsid w:val="00F65A2A"/>
    <w:rsid w:val="00FB30CC"/>
    <w:rsid w:val="00FB482F"/>
    <w:rsid w:val="00FC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7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8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275FB-B2E3-40B6-953F-19BA74829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10</cp:revision>
  <cp:lastPrinted>2023-05-17T04:58:00Z</cp:lastPrinted>
  <dcterms:created xsi:type="dcterms:W3CDTF">2023-05-11T12:14:00Z</dcterms:created>
  <dcterms:modified xsi:type="dcterms:W3CDTF">2023-05-17T05:12:00Z</dcterms:modified>
</cp:coreProperties>
</file>