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3C5" w:rsidRPr="00E44474" w:rsidRDefault="000633C5" w:rsidP="000633C5">
      <w:pPr>
        <w:jc w:val="center"/>
        <w:rPr>
          <w:b/>
          <w:sz w:val="16"/>
          <w:szCs w:val="16"/>
        </w:rPr>
      </w:pPr>
      <w:r w:rsidRPr="00E44474">
        <w:rPr>
          <w:b/>
          <w:noProof/>
          <w:sz w:val="16"/>
          <w:szCs w:val="16"/>
        </w:rPr>
        <w:drawing>
          <wp:inline distT="0" distB="0" distL="0" distR="0" wp14:anchorId="60362718" wp14:editId="1886B4DE">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2A55F7" w:rsidRPr="00F16522" w:rsidRDefault="002A55F7" w:rsidP="002A55F7">
      <w:pPr>
        <w:pStyle w:val="a3"/>
        <w:spacing w:before="0" w:after="0"/>
        <w:jc w:val="center"/>
        <w:rPr>
          <w:b/>
          <w:sz w:val="170"/>
          <w:szCs w:val="170"/>
        </w:rPr>
      </w:pPr>
      <w:bookmarkStart w:id="0" w:name="_GoBack"/>
      <w:bookmarkEnd w:id="0"/>
      <w:r w:rsidRPr="00F16522">
        <w:rPr>
          <w:b/>
          <w:bCs/>
          <w:i/>
          <w:iCs/>
          <w:sz w:val="170"/>
          <w:szCs w:val="170"/>
          <w:u w:val="single"/>
        </w:rPr>
        <w:t>ВЕСТНИК</w:t>
      </w:r>
    </w:p>
    <w:p w:rsidR="002A55F7" w:rsidRPr="00F16522" w:rsidRDefault="002A55F7" w:rsidP="002A55F7">
      <w:pPr>
        <w:pStyle w:val="a3"/>
        <w:spacing w:before="0" w:after="0"/>
        <w:jc w:val="center"/>
        <w:rPr>
          <w:b/>
          <w:bCs/>
          <w:i/>
          <w:iCs/>
          <w:sz w:val="48"/>
          <w:szCs w:val="48"/>
        </w:rPr>
      </w:pPr>
      <w:r w:rsidRPr="00F16522">
        <w:rPr>
          <w:b/>
          <w:bCs/>
          <w:i/>
          <w:iCs/>
          <w:sz w:val="48"/>
          <w:szCs w:val="48"/>
        </w:rPr>
        <w:t>Турковского муниципального района</w:t>
      </w:r>
    </w:p>
    <w:p w:rsidR="002A55F7" w:rsidRPr="00F16522" w:rsidRDefault="002A55F7" w:rsidP="002A55F7">
      <w:pPr>
        <w:pStyle w:val="a3"/>
        <w:spacing w:before="0" w:after="0"/>
        <w:rPr>
          <w:b/>
          <w:bCs/>
          <w:sz w:val="20"/>
          <w:szCs w:val="20"/>
        </w:rPr>
      </w:pPr>
      <w:r w:rsidRPr="00F16522">
        <w:rPr>
          <w:b/>
          <w:sz w:val="20"/>
          <w:szCs w:val="20"/>
        </w:rPr>
        <w:t>№ 2</w:t>
      </w:r>
      <w:r>
        <w:rPr>
          <w:b/>
          <w:sz w:val="20"/>
          <w:szCs w:val="20"/>
        </w:rPr>
        <w:t>8</w:t>
      </w:r>
      <w:r w:rsidR="007575E7">
        <w:rPr>
          <w:b/>
          <w:sz w:val="20"/>
          <w:szCs w:val="20"/>
        </w:rPr>
        <w:t>4</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 xml:space="preserve">12 июля  </w:t>
      </w:r>
      <w:r w:rsidRPr="00F16522">
        <w:rPr>
          <w:b/>
          <w:bCs/>
          <w:sz w:val="20"/>
          <w:szCs w:val="20"/>
        </w:rPr>
        <w:t>202</w:t>
      </w:r>
      <w:r>
        <w:rPr>
          <w:b/>
          <w:bCs/>
          <w:sz w:val="20"/>
          <w:szCs w:val="20"/>
        </w:rPr>
        <w:t>3</w:t>
      </w:r>
      <w:r w:rsidRPr="00F16522">
        <w:rPr>
          <w:b/>
          <w:bCs/>
          <w:sz w:val="20"/>
          <w:szCs w:val="20"/>
        </w:rPr>
        <w:t xml:space="preserve"> года     </w:t>
      </w:r>
    </w:p>
    <w:p w:rsidR="002A55F7" w:rsidRPr="00F16522" w:rsidRDefault="002A55F7" w:rsidP="002A55F7">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2A55F7" w:rsidRDefault="002A55F7" w:rsidP="002A55F7">
      <w:pPr>
        <w:spacing w:before="100" w:beforeAutospacing="1"/>
        <w:jc w:val="center"/>
        <w:rPr>
          <w:b/>
          <w:noProof/>
        </w:rPr>
      </w:pPr>
      <w:r w:rsidRPr="00D16B59">
        <w:rPr>
          <w:b/>
          <w:noProof/>
        </w:rPr>
        <w:t>СОДЕРЖАНИЕ</w:t>
      </w:r>
    </w:p>
    <w:p w:rsidR="002A55F7" w:rsidRPr="009B43D1" w:rsidRDefault="009B43D1" w:rsidP="009B43D1">
      <w:pPr>
        <w:ind w:firstLine="708"/>
        <w:jc w:val="both"/>
      </w:pPr>
      <w:r w:rsidRPr="00F01486">
        <w:rPr>
          <w:noProof/>
        </w:rPr>
        <w:t>Постановление администрации Турковского муниципального района от</w:t>
      </w:r>
      <w:r>
        <w:rPr>
          <w:noProof/>
        </w:rPr>
        <w:t xml:space="preserve"> 0</w:t>
      </w:r>
      <w:r w:rsidR="000633C5">
        <w:rPr>
          <w:noProof/>
        </w:rPr>
        <w:t>3</w:t>
      </w:r>
      <w:r>
        <w:rPr>
          <w:noProof/>
        </w:rPr>
        <w:t xml:space="preserve">  июля 2023 года № 379 «</w:t>
      </w:r>
      <w:r w:rsidRPr="00E44474">
        <w:rPr>
          <w:noProof/>
        </w:rPr>
        <w:t>О внесении изменений в Порядок обеспечения бесплатным двухразовым питанием обучающихся с ограниченными возможностями здоровья в образовательных учреждениях Турковского муниципального района</w:t>
      </w:r>
      <w:r>
        <w:rPr>
          <w:noProof/>
        </w:rPr>
        <w:t>»</w:t>
      </w:r>
    </w:p>
    <w:p w:rsidR="002A55F7" w:rsidRDefault="002A55F7" w:rsidP="002A55F7">
      <w:pPr>
        <w:jc w:val="both"/>
        <w:rPr>
          <w:rFonts w:eastAsia="Calibri"/>
        </w:rPr>
      </w:pPr>
      <w:r>
        <w:rPr>
          <w:rFonts w:eastAsia="Calibri"/>
        </w:rPr>
        <w:tab/>
        <w:t>Заключение о результатах публичных слушаний по проекту решения Собрания депутатов Турковского муниципального района «О внесении изменений и дополнений в Правила землепользования и застройки муниципальных образований Турковского муниципального района»</w:t>
      </w:r>
    </w:p>
    <w:p w:rsidR="002A55F7" w:rsidRDefault="002A55F7" w:rsidP="002A55F7">
      <w:pPr>
        <w:jc w:val="both"/>
        <w:rPr>
          <w:rFonts w:eastAsia="Calibri"/>
        </w:rPr>
      </w:pPr>
    </w:p>
    <w:p w:rsidR="00E16454" w:rsidRDefault="00E16454"/>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2A55F7" w:rsidRDefault="002A55F7"/>
    <w:p w:rsidR="009B43D1" w:rsidRPr="00E44474" w:rsidRDefault="009B43D1" w:rsidP="009B43D1">
      <w:pPr>
        <w:jc w:val="center"/>
        <w:rPr>
          <w:b/>
          <w:sz w:val="16"/>
          <w:szCs w:val="16"/>
        </w:rPr>
      </w:pPr>
      <w:r w:rsidRPr="00E44474">
        <w:rPr>
          <w:b/>
          <w:noProof/>
          <w:sz w:val="16"/>
          <w:szCs w:val="16"/>
        </w:rPr>
        <w:lastRenderedPageBreak/>
        <w:drawing>
          <wp:inline distT="0" distB="0" distL="0" distR="0" wp14:anchorId="2A47CEF3" wp14:editId="1FDB0CB5">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9B43D1" w:rsidRPr="00E44474" w:rsidRDefault="009B43D1" w:rsidP="009B43D1">
      <w:pPr>
        <w:jc w:val="center"/>
        <w:rPr>
          <w:b/>
          <w:sz w:val="16"/>
          <w:szCs w:val="16"/>
        </w:rPr>
      </w:pPr>
      <w:r w:rsidRPr="00E44474">
        <w:rPr>
          <w:b/>
          <w:sz w:val="16"/>
          <w:szCs w:val="16"/>
        </w:rPr>
        <w:t>АДМИНИСТРАЦИЯ</w:t>
      </w:r>
    </w:p>
    <w:p w:rsidR="009B43D1" w:rsidRPr="00E44474" w:rsidRDefault="009B43D1" w:rsidP="009B43D1">
      <w:pPr>
        <w:jc w:val="center"/>
        <w:rPr>
          <w:b/>
          <w:sz w:val="16"/>
          <w:szCs w:val="16"/>
        </w:rPr>
      </w:pPr>
      <w:r w:rsidRPr="00E44474">
        <w:rPr>
          <w:b/>
          <w:sz w:val="16"/>
          <w:szCs w:val="16"/>
        </w:rPr>
        <w:t>ТУРКОВСКОГО МУНИЦИПАЛЬНОГО РАЙОНА</w:t>
      </w:r>
    </w:p>
    <w:p w:rsidR="009B43D1" w:rsidRPr="00E44474" w:rsidRDefault="009B43D1" w:rsidP="009B43D1">
      <w:pPr>
        <w:jc w:val="center"/>
        <w:rPr>
          <w:b/>
          <w:sz w:val="16"/>
          <w:szCs w:val="16"/>
        </w:rPr>
      </w:pPr>
      <w:r w:rsidRPr="00E44474">
        <w:rPr>
          <w:b/>
          <w:sz w:val="16"/>
          <w:szCs w:val="16"/>
        </w:rPr>
        <w:t>САРАТОВСКОЙ ОБЛАСТИ</w:t>
      </w:r>
    </w:p>
    <w:p w:rsidR="009B43D1" w:rsidRPr="00E44474" w:rsidRDefault="009B43D1" w:rsidP="009B43D1">
      <w:pPr>
        <w:jc w:val="center"/>
        <w:rPr>
          <w:rFonts w:eastAsia="Calibri"/>
          <w:b/>
          <w:sz w:val="16"/>
          <w:szCs w:val="16"/>
        </w:rPr>
      </w:pPr>
    </w:p>
    <w:p w:rsidR="009B43D1" w:rsidRPr="00E44474" w:rsidRDefault="009B43D1" w:rsidP="009B43D1">
      <w:pPr>
        <w:keepNext/>
        <w:jc w:val="center"/>
        <w:outlineLvl w:val="1"/>
        <w:rPr>
          <w:b/>
          <w:sz w:val="16"/>
          <w:szCs w:val="16"/>
        </w:rPr>
      </w:pPr>
      <w:r w:rsidRPr="00E44474">
        <w:rPr>
          <w:b/>
          <w:sz w:val="16"/>
          <w:szCs w:val="16"/>
        </w:rPr>
        <w:t>ПОСТАНОВЛЕНИЕ</w:t>
      </w:r>
    </w:p>
    <w:p w:rsidR="009B43D1" w:rsidRPr="00E44474" w:rsidRDefault="009B43D1" w:rsidP="009B43D1">
      <w:pPr>
        <w:rPr>
          <w:rFonts w:eastAsia="Calibri"/>
          <w:sz w:val="16"/>
          <w:szCs w:val="16"/>
        </w:rPr>
      </w:pPr>
    </w:p>
    <w:p w:rsidR="009B43D1" w:rsidRPr="00E44474" w:rsidRDefault="009B43D1" w:rsidP="009B43D1">
      <w:pPr>
        <w:rPr>
          <w:rFonts w:eastAsia="Calibri"/>
          <w:sz w:val="16"/>
          <w:szCs w:val="16"/>
        </w:rPr>
      </w:pPr>
      <w:r w:rsidRPr="00E44474">
        <w:rPr>
          <w:rFonts w:eastAsia="Calibri"/>
          <w:sz w:val="16"/>
          <w:szCs w:val="16"/>
        </w:rPr>
        <w:t>От 07.07.2023 г.</w:t>
      </w:r>
      <w:r w:rsidRPr="00E44474">
        <w:rPr>
          <w:rFonts w:eastAsia="Calibri"/>
          <w:sz w:val="16"/>
          <w:szCs w:val="16"/>
        </w:rPr>
        <w:tab/>
        <w:t>№379</w:t>
      </w:r>
    </w:p>
    <w:p w:rsidR="009B43D1" w:rsidRPr="00E44474" w:rsidRDefault="009B43D1" w:rsidP="009B43D1">
      <w:pPr>
        <w:ind w:right="2551"/>
        <w:rPr>
          <w:rFonts w:eastAsia="Calibri"/>
          <w:b/>
          <w:sz w:val="16"/>
          <w:szCs w:val="16"/>
        </w:rPr>
      </w:pPr>
      <w:r w:rsidRPr="00E44474">
        <w:rPr>
          <w:rFonts w:eastAsia="Calibri"/>
          <w:b/>
          <w:sz w:val="16"/>
          <w:szCs w:val="16"/>
        </w:rPr>
        <w:t>О внесении изменений в Порядок обеспечения бесплатным двухразовым питанием обучающихся с ограниченными возможностями здоровья в образовательных учреждениях Турковского муниципального района</w:t>
      </w:r>
    </w:p>
    <w:p w:rsidR="009B43D1" w:rsidRPr="00E44474" w:rsidRDefault="009B43D1" w:rsidP="009B43D1">
      <w:pPr>
        <w:ind w:right="2551"/>
        <w:rPr>
          <w:rFonts w:eastAsia="Calibri"/>
          <w:b/>
          <w:sz w:val="16"/>
          <w:szCs w:val="16"/>
        </w:rPr>
      </w:pPr>
    </w:p>
    <w:p w:rsidR="009B43D1" w:rsidRPr="00E44474" w:rsidRDefault="009B43D1" w:rsidP="009B43D1">
      <w:pPr>
        <w:pStyle w:val="a7"/>
        <w:rPr>
          <w:rFonts w:eastAsia="Calibri"/>
          <w:sz w:val="16"/>
          <w:szCs w:val="16"/>
        </w:rPr>
      </w:pPr>
      <w:r w:rsidRPr="00E44474">
        <w:rPr>
          <w:rFonts w:eastAsia="Calibri"/>
          <w:sz w:val="16"/>
          <w:szCs w:val="16"/>
        </w:rPr>
        <w:t>В соответствии с Федеральным законом от 29 декабря 2012 года № 273-ФЗ «Об образовании в Российской Федерации», Уставом Турковского муниципального района администрация Турковского муниципального района ПОСТАНОВЛЯЕТ:</w:t>
      </w:r>
    </w:p>
    <w:p w:rsidR="009B43D1" w:rsidRPr="00E44474" w:rsidRDefault="009B43D1" w:rsidP="009B43D1">
      <w:pPr>
        <w:pStyle w:val="a7"/>
        <w:rPr>
          <w:rFonts w:eastAsia="Calibri"/>
          <w:sz w:val="16"/>
          <w:szCs w:val="16"/>
        </w:rPr>
      </w:pPr>
      <w:r w:rsidRPr="00E44474">
        <w:rPr>
          <w:rFonts w:eastAsia="Calibri"/>
          <w:sz w:val="16"/>
          <w:szCs w:val="16"/>
        </w:rPr>
        <w:t xml:space="preserve">1. </w:t>
      </w:r>
      <w:proofErr w:type="gramStart"/>
      <w:r w:rsidRPr="00E44474">
        <w:rPr>
          <w:rFonts w:eastAsia="Calibri"/>
          <w:sz w:val="16"/>
          <w:szCs w:val="16"/>
        </w:rPr>
        <w:t>Внести в Порядок обеспечения бесплатным двухразовым питанием обучающихся с ограниченными возможностями здоровья в образовательных учреждениях Турковского муниципального района, утвержденный постановлением администрации Турковского муниципального района от 10 августа 2018 года №512, изложив абзац второй пункта 3.1 в следующей редакции:</w:t>
      </w:r>
      <w:proofErr w:type="gramEnd"/>
    </w:p>
    <w:p w:rsidR="009B43D1" w:rsidRPr="00E44474" w:rsidRDefault="009B43D1" w:rsidP="009B43D1">
      <w:pPr>
        <w:pStyle w:val="a7"/>
        <w:rPr>
          <w:rFonts w:eastAsia="Calibri"/>
          <w:sz w:val="16"/>
          <w:szCs w:val="16"/>
        </w:rPr>
      </w:pPr>
      <w:r w:rsidRPr="00E44474">
        <w:rPr>
          <w:rFonts w:eastAsia="Calibri"/>
          <w:sz w:val="16"/>
          <w:szCs w:val="16"/>
        </w:rPr>
        <w:t>«</w:t>
      </w:r>
      <w:r w:rsidRPr="00E44474">
        <w:rPr>
          <w:sz w:val="16"/>
          <w:szCs w:val="16"/>
        </w:rPr>
        <w:t>Компенсация выплачивается учреждением ежемесячно</w:t>
      </w:r>
      <w:proofErr w:type="gramStart"/>
      <w:r w:rsidRPr="00E44474">
        <w:rPr>
          <w:sz w:val="16"/>
          <w:szCs w:val="16"/>
        </w:rPr>
        <w:t>.</w:t>
      </w:r>
      <w:r w:rsidRPr="00E44474">
        <w:rPr>
          <w:rFonts w:eastAsia="Calibri"/>
          <w:sz w:val="16"/>
          <w:szCs w:val="16"/>
        </w:rPr>
        <w:t>».</w:t>
      </w:r>
      <w:proofErr w:type="gramEnd"/>
    </w:p>
    <w:p w:rsidR="009B43D1" w:rsidRPr="00E44474" w:rsidRDefault="009B43D1" w:rsidP="009B43D1">
      <w:pPr>
        <w:pStyle w:val="a7"/>
        <w:rPr>
          <w:rFonts w:eastAsia="Calibri"/>
          <w:sz w:val="16"/>
          <w:szCs w:val="16"/>
        </w:rPr>
      </w:pPr>
      <w:r w:rsidRPr="00E44474">
        <w:rPr>
          <w:rFonts w:eastAsia="Calibri"/>
          <w:sz w:val="16"/>
          <w:szCs w:val="16"/>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9B43D1" w:rsidRPr="00E44474" w:rsidRDefault="009B43D1" w:rsidP="009B43D1">
      <w:pPr>
        <w:pStyle w:val="a7"/>
        <w:rPr>
          <w:rFonts w:eastAsia="Calibri"/>
          <w:sz w:val="16"/>
          <w:szCs w:val="16"/>
        </w:rPr>
      </w:pPr>
      <w:r w:rsidRPr="00E44474">
        <w:rPr>
          <w:rFonts w:eastAsia="Calibri"/>
          <w:sz w:val="16"/>
          <w:szCs w:val="16"/>
        </w:rPr>
        <w:t>3. Настоящее постановление вступает в силу со дня его официального опубликования.</w:t>
      </w:r>
    </w:p>
    <w:p w:rsidR="009B43D1" w:rsidRPr="00E44474" w:rsidRDefault="009B43D1" w:rsidP="009B43D1">
      <w:pPr>
        <w:pStyle w:val="a7"/>
        <w:rPr>
          <w:rFonts w:eastAsia="Calibri"/>
          <w:sz w:val="16"/>
          <w:szCs w:val="16"/>
        </w:rPr>
      </w:pPr>
      <w:r w:rsidRPr="00E44474">
        <w:rPr>
          <w:rFonts w:eastAsia="Calibri"/>
          <w:sz w:val="16"/>
          <w:szCs w:val="16"/>
        </w:rPr>
        <w:t xml:space="preserve">4. </w:t>
      </w:r>
      <w:proofErr w:type="gramStart"/>
      <w:r w:rsidRPr="00E44474">
        <w:rPr>
          <w:rFonts w:eastAsia="Calibri"/>
          <w:sz w:val="16"/>
          <w:szCs w:val="16"/>
        </w:rPr>
        <w:t>Контроль за</w:t>
      </w:r>
      <w:proofErr w:type="gramEnd"/>
      <w:r w:rsidRPr="00E44474">
        <w:rPr>
          <w:rFonts w:eastAsia="Calibri"/>
          <w:sz w:val="16"/>
          <w:szCs w:val="16"/>
        </w:rPr>
        <w:t xml:space="preserve"> исполнением настоящего постановления возложить на заместителя главы администрации Турковского муниципального района – начальника управления образования администрации муниципального района Исайкина С.П.</w:t>
      </w:r>
    </w:p>
    <w:p w:rsidR="009B43D1" w:rsidRPr="00E44474" w:rsidRDefault="009B43D1" w:rsidP="009B43D1">
      <w:pPr>
        <w:jc w:val="both"/>
        <w:rPr>
          <w:b/>
          <w:sz w:val="16"/>
          <w:szCs w:val="16"/>
        </w:rPr>
      </w:pPr>
    </w:p>
    <w:p w:rsidR="009B43D1" w:rsidRPr="00E44474" w:rsidRDefault="009B43D1" w:rsidP="009B43D1">
      <w:pPr>
        <w:jc w:val="both"/>
        <w:rPr>
          <w:b/>
          <w:sz w:val="16"/>
          <w:szCs w:val="16"/>
        </w:rPr>
      </w:pPr>
    </w:p>
    <w:p w:rsidR="009B43D1" w:rsidRPr="00E44474" w:rsidRDefault="009B43D1" w:rsidP="009B43D1">
      <w:pPr>
        <w:jc w:val="both"/>
        <w:rPr>
          <w:b/>
          <w:sz w:val="16"/>
          <w:szCs w:val="16"/>
        </w:rPr>
      </w:pPr>
    </w:p>
    <w:p w:rsidR="009B43D1" w:rsidRPr="00E44474" w:rsidRDefault="009B43D1" w:rsidP="009B43D1">
      <w:pPr>
        <w:jc w:val="both"/>
        <w:rPr>
          <w:b/>
          <w:sz w:val="16"/>
          <w:szCs w:val="16"/>
        </w:rPr>
      </w:pPr>
      <w:r w:rsidRPr="00E44474">
        <w:rPr>
          <w:b/>
          <w:sz w:val="16"/>
          <w:szCs w:val="16"/>
        </w:rPr>
        <w:t>Глава Турковского</w:t>
      </w:r>
    </w:p>
    <w:p w:rsidR="009B43D1" w:rsidRPr="00E44474" w:rsidRDefault="009B43D1" w:rsidP="009B43D1">
      <w:pPr>
        <w:jc w:val="both"/>
        <w:rPr>
          <w:sz w:val="16"/>
          <w:szCs w:val="16"/>
        </w:rPr>
      </w:pPr>
      <w:r w:rsidRPr="00E44474">
        <w:rPr>
          <w:b/>
          <w:sz w:val="16"/>
          <w:szCs w:val="16"/>
        </w:rPr>
        <w:t xml:space="preserve">муниципального района </w:t>
      </w:r>
      <w:r w:rsidRPr="00E44474">
        <w:rPr>
          <w:b/>
          <w:sz w:val="16"/>
          <w:szCs w:val="16"/>
        </w:rPr>
        <w:tab/>
      </w:r>
      <w:r w:rsidRPr="00E44474">
        <w:rPr>
          <w:b/>
          <w:sz w:val="16"/>
          <w:szCs w:val="16"/>
        </w:rPr>
        <w:tab/>
      </w:r>
      <w:r w:rsidRPr="00E44474">
        <w:rPr>
          <w:b/>
          <w:sz w:val="16"/>
          <w:szCs w:val="16"/>
        </w:rPr>
        <w:tab/>
      </w:r>
      <w:r w:rsidRPr="00E44474">
        <w:rPr>
          <w:b/>
          <w:sz w:val="16"/>
          <w:szCs w:val="16"/>
        </w:rPr>
        <w:tab/>
      </w:r>
      <w:r w:rsidRPr="00E44474">
        <w:rPr>
          <w:b/>
          <w:sz w:val="16"/>
          <w:szCs w:val="16"/>
        </w:rPr>
        <w:tab/>
      </w:r>
      <w:r w:rsidRPr="00E44474">
        <w:rPr>
          <w:b/>
          <w:sz w:val="16"/>
          <w:szCs w:val="16"/>
        </w:rPr>
        <w:tab/>
        <w:t>А.В. Никитин</w:t>
      </w:r>
    </w:p>
    <w:p w:rsidR="009B43D1" w:rsidRPr="00E44474" w:rsidRDefault="009B43D1" w:rsidP="009B43D1">
      <w:pPr>
        <w:jc w:val="right"/>
        <w:rPr>
          <w:sz w:val="16"/>
          <w:szCs w:val="16"/>
        </w:rPr>
      </w:pPr>
    </w:p>
    <w:p w:rsidR="002A55F7" w:rsidRDefault="002A55F7"/>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9B43D1" w:rsidRDefault="009B43D1"/>
    <w:p w:rsidR="002A55F7" w:rsidRDefault="002A55F7"/>
    <w:p w:rsidR="002A55F7" w:rsidRPr="002A55F7" w:rsidRDefault="002A55F7" w:rsidP="002A55F7">
      <w:pPr>
        <w:jc w:val="center"/>
        <w:rPr>
          <w:b/>
          <w:bCs/>
          <w:sz w:val="16"/>
          <w:szCs w:val="16"/>
        </w:rPr>
      </w:pPr>
      <w:r w:rsidRPr="002A55F7">
        <w:rPr>
          <w:b/>
          <w:bCs/>
          <w:sz w:val="16"/>
          <w:szCs w:val="16"/>
        </w:rPr>
        <w:t>ЗАКЛЮЧЕНИЕ</w:t>
      </w:r>
    </w:p>
    <w:p w:rsidR="002A55F7" w:rsidRPr="002A55F7" w:rsidRDefault="002A55F7" w:rsidP="002A55F7">
      <w:pPr>
        <w:jc w:val="center"/>
        <w:rPr>
          <w:rFonts w:cs="Tahoma"/>
          <w:b/>
          <w:bCs/>
          <w:sz w:val="16"/>
          <w:szCs w:val="16"/>
        </w:rPr>
      </w:pPr>
      <w:r w:rsidRPr="002A55F7">
        <w:rPr>
          <w:rFonts w:cs="Tahoma"/>
          <w:b/>
          <w:bCs/>
          <w:sz w:val="16"/>
          <w:szCs w:val="16"/>
        </w:rPr>
        <w:t>О РЕЗУЛЬТАТАХ ПУБЛИЧНЫХ СЛУШАНИЙ</w:t>
      </w:r>
    </w:p>
    <w:p w:rsidR="002A55F7" w:rsidRPr="002A55F7" w:rsidRDefault="002A55F7" w:rsidP="002A55F7">
      <w:pPr>
        <w:jc w:val="center"/>
        <w:rPr>
          <w:rFonts w:cs="Tahoma"/>
          <w:b/>
          <w:bCs/>
          <w:sz w:val="16"/>
          <w:szCs w:val="16"/>
        </w:rPr>
      </w:pPr>
      <w:r w:rsidRPr="002A55F7">
        <w:rPr>
          <w:rFonts w:cs="Tahoma"/>
          <w:b/>
          <w:bCs/>
          <w:sz w:val="16"/>
          <w:szCs w:val="16"/>
        </w:rPr>
        <w:t>11 июля 2023 ГОДА</w:t>
      </w:r>
    </w:p>
    <w:p w:rsidR="002A55F7" w:rsidRPr="002A55F7" w:rsidRDefault="002A55F7" w:rsidP="002A55F7">
      <w:pPr>
        <w:jc w:val="center"/>
        <w:rPr>
          <w:rFonts w:cs="Tahoma"/>
          <w:b/>
          <w:bCs/>
          <w:sz w:val="16"/>
          <w:szCs w:val="16"/>
        </w:rPr>
      </w:pPr>
      <w:r w:rsidRPr="002A55F7">
        <w:rPr>
          <w:rFonts w:cs="Tahoma"/>
          <w:b/>
          <w:bCs/>
          <w:sz w:val="16"/>
          <w:szCs w:val="16"/>
        </w:rPr>
        <w:t>ПО ПРОЕКТУ ВНЕСЕНИЯ ИЗМЕНЕНИЙ В  ПРАВИЛА ЗЕМЛЕПОЛЬЗОВАНИЯ И ЗАСТРОЙКИ</w:t>
      </w:r>
    </w:p>
    <w:p w:rsidR="002A55F7" w:rsidRPr="002A55F7" w:rsidRDefault="002A55F7" w:rsidP="002A55F7">
      <w:pPr>
        <w:jc w:val="center"/>
        <w:rPr>
          <w:rFonts w:cs="Tahoma"/>
          <w:b/>
          <w:bCs/>
          <w:sz w:val="16"/>
          <w:szCs w:val="16"/>
        </w:rPr>
      </w:pPr>
      <w:r w:rsidRPr="002A55F7">
        <w:rPr>
          <w:rFonts w:cs="Tahoma"/>
          <w:b/>
          <w:bCs/>
          <w:sz w:val="16"/>
          <w:szCs w:val="16"/>
        </w:rPr>
        <w:t xml:space="preserve">  МУНИЦИПАЛЬНЫХ ОБРАЗОВАНИЙ</w:t>
      </w:r>
    </w:p>
    <w:p w:rsidR="002A55F7" w:rsidRPr="002A55F7" w:rsidRDefault="002A55F7" w:rsidP="002A55F7">
      <w:pPr>
        <w:jc w:val="center"/>
        <w:rPr>
          <w:rFonts w:cs="Tahoma"/>
          <w:b/>
          <w:bCs/>
          <w:sz w:val="16"/>
          <w:szCs w:val="16"/>
        </w:rPr>
      </w:pPr>
      <w:r w:rsidRPr="002A55F7">
        <w:rPr>
          <w:rFonts w:cs="Tahoma"/>
          <w:b/>
          <w:bCs/>
          <w:sz w:val="16"/>
          <w:szCs w:val="16"/>
        </w:rPr>
        <w:t xml:space="preserve"> ТУРКОВСКОГО МУНИЦИПАЛЬНОГО РАЙОНА</w:t>
      </w:r>
    </w:p>
    <w:p w:rsidR="002A55F7" w:rsidRPr="002A55F7" w:rsidRDefault="002A55F7" w:rsidP="002A55F7">
      <w:pPr>
        <w:rPr>
          <w:rFonts w:cs="Tahoma"/>
          <w:b/>
          <w:sz w:val="16"/>
          <w:szCs w:val="16"/>
        </w:rPr>
      </w:pPr>
    </w:p>
    <w:p w:rsidR="002A55F7" w:rsidRPr="002A55F7" w:rsidRDefault="002A55F7" w:rsidP="002A55F7">
      <w:pPr>
        <w:ind w:firstLine="709"/>
        <w:jc w:val="both"/>
        <w:rPr>
          <w:sz w:val="16"/>
          <w:szCs w:val="16"/>
        </w:rPr>
      </w:pPr>
      <w:proofErr w:type="gramStart"/>
      <w:r w:rsidRPr="002A55F7">
        <w:rPr>
          <w:rFonts w:cs="Tahoma"/>
          <w:sz w:val="16"/>
          <w:szCs w:val="16"/>
        </w:rPr>
        <w:t xml:space="preserve">В соответствии с Положением «О публичных слушаниях в </w:t>
      </w:r>
      <w:proofErr w:type="spellStart"/>
      <w:r w:rsidRPr="002A55F7">
        <w:rPr>
          <w:rFonts w:cs="Tahoma"/>
          <w:sz w:val="16"/>
          <w:szCs w:val="16"/>
        </w:rPr>
        <w:t>Турковском</w:t>
      </w:r>
      <w:proofErr w:type="spellEnd"/>
      <w:r w:rsidRPr="002A55F7">
        <w:rPr>
          <w:rFonts w:cs="Tahoma"/>
          <w:sz w:val="16"/>
          <w:szCs w:val="16"/>
        </w:rPr>
        <w:t xml:space="preserve"> муниципальном районе», утвержденным решением Собрания депутатов Турковского муниципального района от 07 июля 2010 г. № 53/5 и Постановлением главы Турковского муниципального района от   7 июня 2023 года № 4 «</w:t>
      </w:r>
      <w:r w:rsidRPr="002A55F7">
        <w:rPr>
          <w:rFonts w:cs="Tahoma"/>
          <w:spacing w:val="2"/>
          <w:sz w:val="16"/>
          <w:szCs w:val="16"/>
        </w:rPr>
        <w:t xml:space="preserve">О проведении публичных слушаний </w:t>
      </w:r>
      <w:r w:rsidRPr="002A55F7">
        <w:rPr>
          <w:spacing w:val="2"/>
          <w:sz w:val="16"/>
          <w:szCs w:val="16"/>
        </w:rPr>
        <w:t>по проекту изменений  в Правила землепользования и застройки муниципальных образований Турковского муниципального района</w:t>
      </w:r>
      <w:r w:rsidRPr="002A55F7">
        <w:rPr>
          <w:sz w:val="16"/>
          <w:szCs w:val="16"/>
        </w:rPr>
        <w:t>»</w:t>
      </w:r>
      <w:r w:rsidRPr="002A55F7">
        <w:rPr>
          <w:color w:val="000000"/>
          <w:sz w:val="16"/>
          <w:szCs w:val="16"/>
        </w:rPr>
        <w:t xml:space="preserve">, опубликованному </w:t>
      </w:r>
      <w:r w:rsidRPr="002A55F7">
        <w:rPr>
          <w:rFonts w:cs="Tahoma"/>
          <w:color w:val="000000"/>
          <w:sz w:val="16"/>
          <w:szCs w:val="16"/>
        </w:rPr>
        <w:t>в официальном информационном бюллетене «Вестник</w:t>
      </w:r>
      <w:proofErr w:type="gramEnd"/>
      <w:r w:rsidRPr="002A55F7">
        <w:rPr>
          <w:rFonts w:cs="Tahoma"/>
          <w:color w:val="000000"/>
          <w:sz w:val="16"/>
          <w:szCs w:val="16"/>
        </w:rPr>
        <w:t xml:space="preserve"> Турковского муниципального района»  от 08 июня 2023 года № 280 . Публичные слушания были проведены 10 июля 2023 г.   с 10 час. 00 мин. до 10 час. 30 мин.</w:t>
      </w:r>
      <w:r w:rsidRPr="002A55F7">
        <w:rPr>
          <w:rFonts w:cs="Tahoma"/>
          <w:sz w:val="16"/>
          <w:szCs w:val="16"/>
        </w:rPr>
        <w:t xml:space="preserve"> в</w:t>
      </w:r>
      <w:r w:rsidRPr="002A55F7">
        <w:rPr>
          <w:sz w:val="16"/>
          <w:szCs w:val="16"/>
        </w:rPr>
        <w:t xml:space="preserve"> актовом зале администрации Турковского муниципального района по адресу: Саратовская область, </w:t>
      </w:r>
      <w:proofErr w:type="spellStart"/>
      <w:r w:rsidRPr="002A55F7">
        <w:rPr>
          <w:sz w:val="16"/>
          <w:szCs w:val="16"/>
        </w:rPr>
        <w:t>рп</w:t>
      </w:r>
      <w:proofErr w:type="spellEnd"/>
      <w:r w:rsidRPr="002A55F7">
        <w:rPr>
          <w:sz w:val="16"/>
          <w:szCs w:val="16"/>
        </w:rPr>
        <w:t xml:space="preserve">. Турки, ул. </w:t>
      </w:r>
      <w:proofErr w:type="gramStart"/>
      <w:r w:rsidRPr="002A55F7">
        <w:rPr>
          <w:sz w:val="16"/>
          <w:szCs w:val="16"/>
        </w:rPr>
        <w:t>Советская</w:t>
      </w:r>
      <w:proofErr w:type="gramEnd"/>
      <w:r w:rsidRPr="002A55F7">
        <w:rPr>
          <w:sz w:val="16"/>
          <w:szCs w:val="16"/>
        </w:rPr>
        <w:t>, 26.</w:t>
      </w:r>
    </w:p>
    <w:p w:rsidR="002A55F7" w:rsidRPr="002A55F7" w:rsidRDefault="002A55F7" w:rsidP="002A55F7">
      <w:pPr>
        <w:ind w:firstLine="709"/>
        <w:jc w:val="both"/>
        <w:rPr>
          <w:rFonts w:cs="Tahoma"/>
          <w:sz w:val="16"/>
          <w:szCs w:val="16"/>
        </w:rPr>
      </w:pPr>
      <w:r w:rsidRPr="002A55F7">
        <w:rPr>
          <w:rFonts w:cs="Tahoma"/>
          <w:sz w:val="16"/>
          <w:szCs w:val="16"/>
        </w:rPr>
        <w:t>На публичные слушания приглашались депутаты Собрания депутатов Турковского муниципального района, депутаты муниципальных образований, руководители организаций, учреждений, представители общественных организаций, жители  района.</w:t>
      </w:r>
    </w:p>
    <w:p w:rsidR="002A55F7" w:rsidRPr="002A55F7" w:rsidRDefault="002A55F7" w:rsidP="002A55F7">
      <w:pPr>
        <w:ind w:firstLine="709"/>
        <w:rPr>
          <w:rFonts w:cs="Tahoma"/>
          <w:sz w:val="16"/>
          <w:szCs w:val="16"/>
        </w:rPr>
      </w:pPr>
      <w:r w:rsidRPr="002A55F7">
        <w:rPr>
          <w:rFonts w:cs="Tahoma"/>
          <w:sz w:val="16"/>
          <w:szCs w:val="16"/>
        </w:rPr>
        <w:t>Количество участников публичных слушаний – 36  человек.</w:t>
      </w:r>
    </w:p>
    <w:p w:rsidR="002A55F7" w:rsidRPr="002A55F7" w:rsidRDefault="002A55F7" w:rsidP="002A55F7">
      <w:pPr>
        <w:ind w:firstLine="709"/>
        <w:rPr>
          <w:rFonts w:cs="Tahoma"/>
          <w:sz w:val="16"/>
          <w:szCs w:val="16"/>
        </w:rPr>
      </w:pPr>
      <w:r w:rsidRPr="002A55F7">
        <w:rPr>
          <w:rFonts w:cs="Tahoma"/>
          <w:sz w:val="16"/>
          <w:szCs w:val="16"/>
        </w:rPr>
        <w:t>Количество выступивших участников публичных слушаний - 1 человек.</w:t>
      </w:r>
    </w:p>
    <w:p w:rsidR="002A55F7" w:rsidRPr="002A55F7" w:rsidRDefault="002A55F7" w:rsidP="002A55F7">
      <w:pPr>
        <w:ind w:firstLine="709"/>
        <w:jc w:val="both"/>
        <w:rPr>
          <w:rFonts w:cs="Tahoma"/>
          <w:sz w:val="16"/>
          <w:szCs w:val="16"/>
        </w:rPr>
      </w:pPr>
      <w:r w:rsidRPr="002A55F7">
        <w:rPr>
          <w:rFonts w:cs="Tahoma"/>
          <w:sz w:val="16"/>
          <w:szCs w:val="16"/>
        </w:rPr>
        <w:t xml:space="preserve">При подготовке к проведению публичных слушаний по проекту изменений в  </w:t>
      </w:r>
      <w:r w:rsidRPr="002A55F7">
        <w:rPr>
          <w:spacing w:val="2"/>
          <w:sz w:val="16"/>
          <w:szCs w:val="16"/>
        </w:rPr>
        <w:t>Правила землепользования и застройки муниципальных образований Турковского муниципального района</w:t>
      </w:r>
      <w:r w:rsidRPr="002A55F7">
        <w:rPr>
          <w:rFonts w:cs="Tahoma"/>
          <w:sz w:val="16"/>
          <w:szCs w:val="16"/>
        </w:rPr>
        <w:t xml:space="preserve"> </w:t>
      </w:r>
      <w:r w:rsidRPr="002A55F7">
        <w:rPr>
          <w:sz w:val="16"/>
          <w:szCs w:val="16"/>
        </w:rPr>
        <w:t xml:space="preserve">предложений и замечаний в адрес комиссии по подготовке и </w:t>
      </w:r>
      <w:r w:rsidRPr="002A55F7">
        <w:rPr>
          <w:rFonts w:cs="Tahoma"/>
          <w:sz w:val="16"/>
          <w:szCs w:val="16"/>
        </w:rPr>
        <w:t>проведению публичных слушаний не поступало.</w:t>
      </w:r>
    </w:p>
    <w:p w:rsidR="002A55F7" w:rsidRPr="002A55F7" w:rsidRDefault="002A55F7" w:rsidP="002A55F7">
      <w:pPr>
        <w:ind w:firstLine="709"/>
        <w:jc w:val="both"/>
        <w:rPr>
          <w:sz w:val="16"/>
          <w:szCs w:val="16"/>
        </w:rPr>
      </w:pPr>
      <w:r w:rsidRPr="002A55F7">
        <w:rPr>
          <w:rFonts w:cs="Tahoma"/>
          <w:sz w:val="16"/>
          <w:szCs w:val="16"/>
        </w:rPr>
        <w:t xml:space="preserve">На основании протокола публичных слушаний по обсуждению внесения изменений в </w:t>
      </w:r>
      <w:r w:rsidRPr="002A55F7">
        <w:rPr>
          <w:spacing w:val="2"/>
          <w:sz w:val="16"/>
          <w:szCs w:val="16"/>
        </w:rPr>
        <w:t>Правила землепользования и застройки муниципальных образований Турковского муниципального района</w:t>
      </w:r>
      <w:r w:rsidRPr="002A55F7">
        <w:rPr>
          <w:sz w:val="16"/>
          <w:szCs w:val="16"/>
        </w:rPr>
        <w:t>:</w:t>
      </w:r>
    </w:p>
    <w:p w:rsidR="002A55F7" w:rsidRPr="002A55F7" w:rsidRDefault="002A55F7" w:rsidP="002A55F7">
      <w:pPr>
        <w:ind w:firstLine="709"/>
        <w:jc w:val="both"/>
        <w:rPr>
          <w:rFonts w:cs="Tahoma"/>
          <w:sz w:val="16"/>
          <w:szCs w:val="16"/>
        </w:rPr>
      </w:pPr>
      <w:r w:rsidRPr="002A55F7">
        <w:rPr>
          <w:rFonts w:cs="Tahoma"/>
          <w:sz w:val="16"/>
          <w:szCs w:val="16"/>
        </w:rPr>
        <w:t>1. Считать публичные слушания по проекту  внесения изменений в Правила землепользования и застройки муниципальных образований Турковского муниципального района состоявшимися.</w:t>
      </w:r>
    </w:p>
    <w:p w:rsidR="002A55F7" w:rsidRPr="002A55F7" w:rsidRDefault="002A55F7" w:rsidP="002A55F7">
      <w:pPr>
        <w:ind w:firstLine="709"/>
        <w:jc w:val="both"/>
        <w:rPr>
          <w:rFonts w:cs="Tahoma"/>
          <w:sz w:val="16"/>
          <w:szCs w:val="16"/>
        </w:rPr>
      </w:pPr>
      <w:r w:rsidRPr="002A55F7">
        <w:rPr>
          <w:rFonts w:cs="Tahoma"/>
          <w:sz w:val="16"/>
          <w:szCs w:val="16"/>
        </w:rPr>
        <w:t xml:space="preserve">2. Рекомендовать Собранию депутатов Турковского муниципального района принять проект изменений в  </w:t>
      </w:r>
      <w:r w:rsidRPr="002A55F7">
        <w:rPr>
          <w:spacing w:val="2"/>
          <w:sz w:val="16"/>
          <w:szCs w:val="16"/>
        </w:rPr>
        <w:t xml:space="preserve">Правила землепользования и застройки муниципальных образований Турковского муниципального района </w:t>
      </w:r>
      <w:r w:rsidRPr="002A55F7">
        <w:rPr>
          <w:rFonts w:cs="Tahoma"/>
          <w:sz w:val="16"/>
          <w:szCs w:val="16"/>
        </w:rPr>
        <w:t xml:space="preserve"> к рассмотрению.</w:t>
      </w:r>
    </w:p>
    <w:p w:rsidR="002A55F7" w:rsidRPr="002A55F7" w:rsidRDefault="002A55F7" w:rsidP="002A55F7">
      <w:pPr>
        <w:ind w:firstLine="709"/>
        <w:jc w:val="both"/>
        <w:rPr>
          <w:rFonts w:cs="Tahoma"/>
          <w:color w:val="000000"/>
          <w:sz w:val="16"/>
          <w:szCs w:val="16"/>
        </w:rPr>
      </w:pPr>
      <w:r w:rsidRPr="002A55F7">
        <w:rPr>
          <w:rFonts w:cs="Tahoma"/>
          <w:color w:val="000000"/>
          <w:sz w:val="16"/>
          <w:szCs w:val="16"/>
        </w:rPr>
        <w:t>3. Опубликовать настоящее заключение о результатах публичных слушаний в официальном информационном бюллетене «Вестник Турковского муниципального района».</w:t>
      </w:r>
    </w:p>
    <w:p w:rsidR="002A55F7" w:rsidRPr="002A55F7" w:rsidRDefault="002A55F7" w:rsidP="002A55F7">
      <w:pPr>
        <w:ind w:firstLine="709"/>
        <w:jc w:val="both"/>
        <w:rPr>
          <w:rFonts w:cs="Tahoma"/>
          <w:color w:val="000000"/>
          <w:sz w:val="16"/>
          <w:szCs w:val="16"/>
        </w:rPr>
      </w:pPr>
    </w:p>
    <w:p w:rsidR="002A55F7" w:rsidRPr="002A55F7" w:rsidRDefault="002A55F7" w:rsidP="002A55F7">
      <w:pPr>
        <w:rPr>
          <w:rFonts w:cs="Tahoma"/>
          <w:b/>
          <w:sz w:val="16"/>
          <w:szCs w:val="16"/>
        </w:rPr>
      </w:pPr>
      <w:r w:rsidRPr="002A55F7">
        <w:rPr>
          <w:rFonts w:cs="Tahoma"/>
          <w:b/>
          <w:sz w:val="16"/>
          <w:szCs w:val="16"/>
        </w:rPr>
        <w:t xml:space="preserve">Председательствующий, </w:t>
      </w:r>
    </w:p>
    <w:p w:rsidR="002A55F7" w:rsidRPr="002A55F7" w:rsidRDefault="002A55F7" w:rsidP="002A55F7">
      <w:pPr>
        <w:rPr>
          <w:rFonts w:cs="Tahoma"/>
          <w:b/>
          <w:sz w:val="16"/>
          <w:szCs w:val="16"/>
        </w:rPr>
      </w:pPr>
      <w:r w:rsidRPr="002A55F7">
        <w:rPr>
          <w:rFonts w:cs="Tahoma"/>
          <w:b/>
          <w:sz w:val="16"/>
          <w:szCs w:val="16"/>
        </w:rPr>
        <w:t xml:space="preserve">первый заместитель главы </w:t>
      </w:r>
    </w:p>
    <w:p w:rsidR="002A55F7" w:rsidRPr="002A55F7" w:rsidRDefault="002A55F7" w:rsidP="002A55F7">
      <w:pPr>
        <w:rPr>
          <w:rFonts w:cs="Tahoma"/>
          <w:b/>
          <w:sz w:val="16"/>
          <w:szCs w:val="16"/>
        </w:rPr>
      </w:pPr>
      <w:r w:rsidRPr="002A55F7">
        <w:rPr>
          <w:rFonts w:cs="Tahoma"/>
          <w:b/>
          <w:sz w:val="16"/>
          <w:szCs w:val="16"/>
        </w:rPr>
        <w:t xml:space="preserve"> администрации  Турковского</w:t>
      </w:r>
    </w:p>
    <w:p w:rsidR="002A55F7" w:rsidRPr="002A55F7" w:rsidRDefault="002A55F7" w:rsidP="002A55F7">
      <w:pPr>
        <w:rPr>
          <w:rFonts w:cs="Tahoma"/>
          <w:b/>
          <w:sz w:val="16"/>
          <w:szCs w:val="16"/>
        </w:rPr>
      </w:pPr>
      <w:r w:rsidRPr="002A55F7">
        <w:rPr>
          <w:rFonts w:cs="Tahoma"/>
          <w:b/>
          <w:sz w:val="16"/>
          <w:szCs w:val="16"/>
        </w:rPr>
        <w:t>муниципального района</w:t>
      </w:r>
      <w:r w:rsidRPr="002A55F7">
        <w:rPr>
          <w:rFonts w:cs="Tahoma"/>
          <w:b/>
          <w:sz w:val="16"/>
          <w:szCs w:val="16"/>
        </w:rPr>
        <w:tab/>
      </w:r>
      <w:r w:rsidRPr="002A55F7">
        <w:rPr>
          <w:rFonts w:cs="Tahoma"/>
          <w:b/>
          <w:sz w:val="16"/>
          <w:szCs w:val="16"/>
        </w:rPr>
        <w:tab/>
      </w:r>
      <w:r w:rsidRPr="002A55F7">
        <w:rPr>
          <w:rFonts w:cs="Tahoma"/>
          <w:b/>
          <w:sz w:val="16"/>
          <w:szCs w:val="16"/>
        </w:rPr>
        <w:tab/>
      </w:r>
      <w:r w:rsidRPr="002A55F7">
        <w:rPr>
          <w:rFonts w:cs="Tahoma"/>
          <w:b/>
          <w:sz w:val="16"/>
          <w:szCs w:val="16"/>
        </w:rPr>
        <w:tab/>
      </w:r>
      <w:r w:rsidRPr="002A55F7">
        <w:rPr>
          <w:rFonts w:cs="Tahoma"/>
          <w:b/>
          <w:sz w:val="16"/>
          <w:szCs w:val="16"/>
        </w:rPr>
        <w:tab/>
        <w:t xml:space="preserve">           В. С. </w:t>
      </w:r>
      <w:proofErr w:type="gramStart"/>
      <w:r w:rsidRPr="002A55F7">
        <w:rPr>
          <w:rFonts w:cs="Tahoma"/>
          <w:b/>
          <w:sz w:val="16"/>
          <w:szCs w:val="16"/>
        </w:rPr>
        <w:t>Бережной</w:t>
      </w:r>
      <w:proofErr w:type="gramEnd"/>
    </w:p>
    <w:p w:rsidR="002A55F7" w:rsidRDefault="002A55F7"/>
    <w:p w:rsidR="002A55F7" w:rsidRDefault="002A55F7"/>
    <w:p w:rsidR="002A55F7" w:rsidRDefault="002A55F7"/>
    <w:p w:rsidR="002A55F7" w:rsidRDefault="002A55F7"/>
    <w:p w:rsidR="002A55F7" w:rsidRDefault="002A55F7"/>
    <w:p w:rsidR="002A55F7" w:rsidRPr="00DF71F5" w:rsidRDefault="002A55F7" w:rsidP="002A55F7">
      <w:pPr>
        <w:pStyle w:val="a7"/>
        <w:rPr>
          <w:sz w:val="20"/>
        </w:rPr>
      </w:pPr>
      <w:r w:rsidRPr="00DF71F5">
        <w:rPr>
          <w:sz w:val="20"/>
        </w:rPr>
        <w:t>412070, Саратовская область,          Главный редактор</w:t>
      </w:r>
    </w:p>
    <w:p w:rsidR="002A55F7" w:rsidRPr="00DF71F5" w:rsidRDefault="002A55F7" w:rsidP="002A55F7">
      <w:pPr>
        <w:pStyle w:val="a7"/>
        <w:rPr>
          <w:sz w:val="20"/>
        </w:rPr>
      </w:pPr>
      <w:r w:rsidRPr="00DF71F5">
        <w:rPr>
          <w:sz w:val="20"/>
        </w:rPr>
        <w:t xml:space="preserve">р. п. Турки,                                            С.В. Ярославцев      </w:t>
      </w:r>
      <w:r w:rsidRPr="00DF71F5">
        <w:rPr>
          <w:sz w:val="20"/>
        </w:rPr>
        <w:tab/>
        <w:t xml:space="preserve">Бесплатно                                                                  </w:t>
      </w:r>
    </w:p>
    <w:p w:rsidR="002A55F7" w:rsidRPr="00DF71F5" w:rsidRDefault="002A55F7" w:rsidP="002A55F7">
      <w:pPr>
        <w:pStyle w:val="a7"/>
        <w:rPr>
          <w:sz w:val="20"/>
        </w:rPr>
      </w:pPr>
      <w:r w:rsidRPr="00DF71F5">
        <w:rPr>
          <w:sz w:val="20"/>
        </w:rPr>
        <w:t xml:space="preserve"> ул. </w:t>
      </w:r>
      <w:proofErr w:type="gramStart"/>
      <w:r w:rsidRPr="00DF71F5">
        <w:rPr>
          <w:sz w:val="20"/>
        </w:rPr>
        <w:t>Советская</w:t>
      </w:r>
      <w:proofErr w:type="gramEnd"/>
      <w:r w:rsidRPr="00DF71F5">
        <w:rPr>
          <w:sz w:val="20"/>
        </w:rPr>
        <w:t>, дом 39                                                             100   экземпляров</w:t>
      </w:r>
    </w:p>
    <w:p w:rsidR="002A55F7" w:rsidRPr="00DF71F5" w:rsidRDefault="002A55F7" w:rsidP="002A55F7">
      <w:pPr>
        <w:jc w:val="both"/>
      </w:pPr>
    </w:p>
    <w:p w:rsidR="002A55F7" w:rsidRPr="00B74E1C" w:rsidRDefault="002A55F7" w:rsidP="002A55F7">
      <w:pPr>
        <w:pStyle w:val="a7"/>
        <w:jc w:val="center"/>
        <w:rPr>
          <w:rFonts w:eastAsiaTheme="minorHAnsi"/>
          <w:b/>
          <w:lang w:eastAsia="en-US"/>
        </w:rPr>
      </w:pPr>
    </w:p>
    <w:p w:rsidR="002A55F7" w:rsidRPr="00B74E1C" w:rsidRDefault="002A55F7" w:rsidP="002A55F7">
      <w:pPr>
        <w:pStyle w:val="a7"/>
        <w:jc w:val="center"/>
        <w:rPr>
          <w:rFonts w:eastAsiaTheme="minorHAnsi"/>
          <w:b/>
          <w:lang w:eastAsia="en-US"/>
        </w:rPr>
      </w:pPr>
    </w:p>
    <w:p w:rsidR="002A55F7" w:rsidRDefault="002A55F7"/>
    <w:p w:rsidR="002A55F7" w:rsidRDefault="002A55F7"/>
    <w:p w:rsidR="002A55F7" w:rsidRDefault="002A55F7"/>
    <w:p w:rsidR="002A55F7" w:rsidRDefault="002A55F7"/>
    <w:p w:rsidR="002A55F7" w:rsidRDefault="002A55F7"/>
    <w:sectPr w:rsidR="002A5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5F7"/>
    <w:rsid w:val="000633C5"/>
    <w:rsid w:val="002A55F7"/>
    <w:rsid w:val="003A6C46"/>
    <w:rsid w:val="006C480A"/>
    <w:rsid w:val="007575E7"/>
    <w:rsid w:val="008E151F"/>
    <w:rsid w:val="009B43D1"/>
    <w:rsid w:val="009E3562"/>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5F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2A55F7"/>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2A55F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A55F7"/>
    <w:rPr>
      <w:rFonts w:ascii="Tahoma" w:hAnsi="Tahoma" w:cs="Tahoma"/>
      <w:sz w:val="16"/>
      <w:szCs w:val="16"/>
    </w:rPr>
  </w:style>
  <w:style w:type="character" w:customStyle="1" w:styleId="a6">
    <w:name w:val="Текст выноски Знак"/>
    <w:basedOn w:val="a0"/>
    <w:link w:val="a5"/>
    <w:uiPriority w:val="99"/>
    <w:semiHidden/>
    <w:rsid w:val="002A55F7"/>
    <w:rPr>
      <w:rFonts w:ascii="Tahoma" w:eastAsia="Times New Roman" w:hAnsi="Tahoma" w:cs="Tahoma"/>
      <w:sz w:val="16"/>
      <w:szCs w:val="16"/>
      <w:lang w:eastAsia="ru-RU"/>
    </w:rPr>
  </w:style>
  <w:style w:type="paragraph" w:styleId="a7">
    <w:name w:val="No Spacing"/>
    <w:aliases w:val="ОФПИСЬМО"/>
    <w:link w:val="a8"/>
    <w:uiPriority w:val="1"/>
    <w:qFormat/>
    <w:rsid w:val="002A55F7"/>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customStyle="1" w:styleId="a8">
    <w:name w:val="Без интервала Знак"/>
    <w:aliases w:val="ОФПИСЬМО Знак"/>
    <w:link w:val="a7"/>
    <w:uiPriority w:val="1"/>
    <w:locked/>
    <w:rsid w:val="002A55F7"/>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5F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2A55F7"/>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2A55F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A55F7"/>
    <w:rPr>
      <w:rFonts w:ascii="Tahoma" w:hAnsi="Tahoma" w:cs="Tahoma"/>
      <w:sz w:val="16"/>
      <w:szCs w:val="16"/>
    </w:rPr>
  </w:style>
  <w:style w:type="character" w:customStyle="1" w:styleId="a6">
    <w:name w:val="Текст выноски Знак"/>
    <w:basedOn w:val="a0"/>
    <w:link w:val="a5"/>
    <w:uiPriority w:val="99"/>
    <w:semiHidden/>
    <w:rsid w:val="002A55F7"/>
    <w:rPr>
      <w:rFonts w:ascii="Tahoma" w:eastAsia="Times New Roman" w:hAnsi="Tahoma" w:cs="Tahoma"/>
      <w:sz w:val="16"/>
      <w:szCs w:val="16"/>
      <w:lang w:eastAsia="ru-RU"/>
    </w:rPr>
  </w:style>
  <w:style w:type="paragraph" w:styleId="a7">
    <w:name w:val="No Spacing"/>
    <w:aliases w:val="ОФПИСЬМО"/>
    <w:link w:val="a8"/>
    <w:uiPriority w:val="1"/>
    <w:qFormat/>
    <w:rsid w:val="002A55F7"/>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customStyle="1" w:styleId="a8">
    <w:name w:val="Без интервала Знак"/>
    <w:aliases w:val="ОФПИСЬМО Знак"/>
    <w:link w:val="a7"/>
    <w:uiPriority w:val="1"/>
    <w:locked/>
    <w:rsid w:val="002A55F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4314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4</cp:revision>
  <dcterms:created xsi:type="dcterms:W3CDTF">2023-07-17T05:39:00Z</dcterms:created>
  <dcterms:modified xsi:type="dcterms:W3CDTF">2023-07-20T10:35:00Z</dcterms:modified>
</cp:coreProperties>
</file>