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CA" w:rsidRPr="00F16522" w:rsidRDefault="00B609CA" w:rsidP="00B609CA">
      <w:pPr>
        <w:spacing w:line="240" w:lineRule="atLeast"/>
        <w:ind w:firstLine="709"/>
        <w:contextualSpacing/>
        <w:jc w:val="center"/>
        <w:rPr>
          <w:b/>
          <w:bCs/>
          <w:i/>
          <w:iCs/>
          <w:sz w:val="170"/>
          <w:szCs w:val="170"/>
          <w:u w:val="single"/>
        </w:rPr>
      </w:pPr>
      <w:r>
        <w:rPr>
          <w:noProof/>
        </w:rPr>
        <w:drawing>
          <wp:inline distT="0" distB="0" distL="0" distR="0" wp14:anchorId="3711D5C5" wp14:editId="4242AEDF">
            <wp:extent cx="763270" cy="914400"/>
            <wp:effectExtent l="0" t="0" r="0" b="0"/>
            <wp:docPr id="1" name="Рисунок 1"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B609CA" w:rsidRPr="00F16522" w:rsidRDefault="00B609CA" w:rsidP="00B609CA">
      <w:pPr>
        <w:pStyle w:val="a3"/>
        <w:spacing w:before="0" w:after="0"/>
        <w:jc w:val="center"/>
        <w:rPr>
          <w:b/>
          <w:sz w:val="170"/>
          <w:szCs w:val="170"/>
        </w:rPr>
      </w:pPr>
      <w:r w:rsidRPr="00F16522">
        <w:rPr>
          <w:b/>
          <w:bCs/>
          <w:i/>
          <w:iCs/>
          <w:sz w:val="170"/>
          <w:szCs w:val="170"/>
          <w:u w:val="single"/>
        </w:rPr>
        <w:t>ВЕСТНИК</w:t>
      </w:r>
    </w:p>
    <w:p w:rsidR="00B609CA" w:rsidRPr="00F16522" w:rsidRDefault="00B609CA" w:rsidP="00B609CA">
      <w:pPr>
        <w:pStyle w:val="a3"/>
        <w:spacing w:before="0" w:after="0"/>
        <w:jc w:val="center"/>
        <w:rPr>
          <w:b/>
          <w:bCs/>
          <w:i/>
          <w:iCs/>
          <w:sz w:val="48"/>
          <w:szCs w:val="48"/>
        </w:rPr>
      </w:pPr>
      <w:r w:rsidRPr="00F16522">
        <w:rPr>
          <w:b/>
          <w:bCs/>
          <w:i/>
          <w:iCs/>
          <w:sz w:val="48"/>
          <w:szCs w:val="48"/>
        </w:rPr>
        <w:t>Турковского муниципального района</w:t>
      </w:r>
    </w:p>
    <w:p w:rsidR="00B609CA" w:rsidRPr="00F16522" w:rsidRDefault="00B609CA" w:rsidP="00B609CA">
      <w:pPr>
        <w:pStyle w:val="a3"/>
        <w:spacing w:before="0" w:after="0"/>
        <w:rPr>
          <w:b/>
          <w:bCs/>
          <w:sz w:val="20"/>
          <w:szCs w:val="20"/>
        </w:rPr>
      </w:pPr>
      <w:r w:rsidRPr="00F16522">
        <w:rPr>
          <w:b/>
          <w:sz w:val="20"/>
          <w:szCs w:val="20"/>
        </w:rPr>
        <w:t>№ 2</w:t>
      </w:r>
      <w:r>
        <w:rPr>
          <w:b/>
          <w:sz w:val="20"/>
          <w:szCs w:val="20"/>
        </w:rPr>
        <w:t>9</w:t>
      </w:r>
      <w:r>
        <w:rPr>
          <w:b/>
          <w:sz w:val="20"/>
          <w:szCs w:val="20"/>
        </w:rPr>
        <w:t>6</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25</w:t>
      </w:r>
      <w:r>
        <w:rPr>
          <w:b/>
          <w:bCs/>
          <w:sz w:val="20"/>
          <w:szCs w:val="20"/>
        </w:rPr>
        <w:t xml:space="preserve"> декабря </w:t>
      </w:r>
      <w:r w:rsidRPr="00F16522">
        <w:rPr>
          <w:b/>
          <w:bCs/>
          <w:sz w:val="20"/>
          <w:szCs w:val="20"/>
        </w:rPr>
        <w:t>202</w:t>
      </w:r>
      <w:r>
        <w:rPr>
          <w:b/>
          <w:bCs/>
          <w:sz w:val="20"/>
          <w:szCs w:val="20"/>
        </w:rPr>
        <w:t>3</w:t>
      </w:r>
      <w:r w:rsidRPr="00F16522">
        <w:rPr>
          <w:b/>
          <w:bCs/>
          <w:sz w:val="20"/>
          <w:szCs w:val="20"/>
        </w:rPr>
        <w:t xml:space="preserve"> года     </w:t>
      </w:r>
    </w:p>
    <w:p w:rsidR="00B609CA" w:rsidRPr="00F16522" w:rsidRDefault="00B609CA" w:rsidP="00B609CA">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B609CA" w:rsidRDefault="00B609CA" w:rsidP="00B609CA">
      <w:pPr>
        <w:spacing w:before="100" w:beforeAutospacing="1"/>
        <w:jc w:val="center"/>
        <w:rPr>
          <w:b/>
          <w:noProof/>
        </w:rPr>
      </w:pPr>
      <w:r w:rsidRPr="00D16B59">
        <w:rPr>
          <w:b/>
          <w:noProof/>
        </w:rPr>
        <w:t>СОДЕРЖАНИЕ</w:t>
      </w:r>
    </w:p>
    <w:p w:rsidR="00B609CA" w:rsidRDefault="00B609CA" w:rsidP="00B609CA">
      <w:pPr>
        <w:spacing w:before="100" w:beforeAutospacing="1"/>
        <w:rPr>
          <w:b/>
          <w:noProof/>
        </w:rPr>
      </w:pPr>
    </w:p>
    <w:p w:rsidR="00B609CA" w:rsidRPr="00684018" w:rsidRDefault="00B609CA" w:rsidP="00B609CA">
      <w:pPr>
        <w:ind w:firstLine="709"/>
        <w:jc w:val="both"/>
      </w:pPr>
      <w:r w:rsidRPr="00684018">
        <w:t xml:space="preserve">Соглашение № 1-ПР о передаче </w:t>
      </w:r>
      <w:proofErr w:type="gramStart"/>
      <w:r w:rsidRPr="00684018">
        <w:t>осуществления части полномочий органов местного самоуправления</w:t>
      </w:r>
      <w:proofErr w:type="gramEnd"/>
      <w:r w:rsidRPr="00684018">
        <w:t xml:space="preserve"> Турковского муниципального района органам местного самоуправления </w:t>
      </w:r>
      <w:proofErr w:type="spellStart"/>
      <w:r w:rsidRPr="00684018">
        <w:t>Перевесинского</w:t>
      </w:r>
      <w:proofErr w:type="spellEnd"/>
      <w:r w:rsidRPr="00684018">
        <w:t xml:space="preserve">  муниципального образования Турковского муниципального района</w:t>
      </w:r>
    </w:p>
    <w:p w:rsidR="00B609CA" w:rsidRPr="00684018" w:rsidRDefault="00B609CA" w:rsidP="00B609CA">
      <w:pPr>
        <w:ind w:firstLine="709"/>
        <w:jc w:val="both"/>
      </w:pPr>
      <w:r w:rsidRPr="00684018">
        <w:t xml:space="preserve">Соглашение № 1-РР о передаче </w:t>
      </w:r>
      <w:proofErr w:type="gramStart"/>
      <w:r w:rsidRPr="00684018">
        <w:t>осуществления части полномочий органов местного самоуправления</w:t>
      </w:r>
      <w:proofErr w:type="gramEnd"/>
      <w:r w:rsidRPr="00684018">
        <w:t xml:space="preserve"> Турковского муниципального района органам местного самоуправления Рязанского муниципального образования Турковского муниципального района</w:t>
      </w:r>
    </w:p>
    <w:p w:rsidR="00B609CA" w:rsidRPr="00684018" w:rsidRDefault="00B609CA" w:rsidP="00B609CA">
      <w:pPr>
        <w:ind w:firstLine="709"/>
        <w:jc w:val="both"/>
      </w:pPr>
      <w:r w:rsidRPr="00684018">
        <w:t xml:space="preserve">Соглашение № 1-СР о передаче </w:t>
      </w:r>
      <w:proofErr w:type="gramStart"/>
      <w:r w:rsidRPr="00684018">
        <w:t>осуществления части полномочий органов местного самоуправления</w:t>
      </w:r>
      <w:proofErr w:type="gramEnd"/>
      <w:r w:rsidRPr="00684018">
        <w:t xml:space="preserve"> Турковского муниципального района органам местного самоуправления </w:t>
      </w:r>
      <w:proofErr w:type="spellStart"/>
      <w:r w:rsidRPr="00684018">
        <w:t>Студеновского</w:t>
      </w:r>
      <w:proofErr w:type="spellEnd"/>
      <w:r w:rsidRPr="00684018">
        <w:t xml:space="preserve"> муниципального образования Турковского муниципального района</w:t>
      </w:r>
    </w:p>
    <w:p w:rsidR="00B609CA" w:rsidRDefault="00B609CA" w:rsidP="00B609CA">
      <w:pPr>
        <w:ind w:firstLine="709"/>
        <w:jc w:val="both"/>
      </w:pPr>
      <w:r w:rsidRPr="00684018">
        <w:t>Дополнительное соглашение к Соглашению от 2</w:t>
      </w:r>
      <w:r w:rsidR="00C832CF">
        <w:t>0</w:t>
      </w:r>
      <w:r w:rsidRPr="00684018">
        <w:t xml:space="preserve"> декабря 202</w:t>
      </w:r>
      <w:r w:rsidR="00C832CF">
        <w:t>1</w:t>
      </w:r>
      <w:r w:rsidRPr="00684018">
        <w:t xml:space="preserve"> года № 1-ПМО</w:t>
      </w:r>
      <w:r>
        <w:t xml:space="preserve"> </w:t>
      </w:r>
      <w:r w:rsidRPr="00684018">
        <w:t xml:space="preserve">о передаче </w:t>
      </w:r>
      <w:proofErr w:type="gramStart"/>
      <w:r w:rsidRPr="00684018">
        <w:t>осуществления части полномочий органов местного самоуправления</w:t>
      </w:r>
      <w:proofErr w:type="gramEnd"/>
      <w:r w:rsidRPr="00684018">
        <w:t xml:space="preserve"> </w:t>
      </w:r>
      <w:proofErr w:type="spellStart"/>
      <w:r w:rsidRPr="00684018">
        <w:t>Перевесинского</w:t>
      </w:r>
      <w:proofErr w:type="spellEnd"/>
      <w:r w:rsidRPr="00684018">
        <w:t xml:space="preserve"> муниципального образования органам местного самоуправления Турковского муниципального района</w:t>
      </w:r>
    </w:p>
    <w:p w:rsidR="00B609CA" w:rsidRDefault="00B609CA" w:rsidP="00B609CA">
      <w:pPr>
        <w:ind w:firstLine="709"/>
        <w:jc w:val="both"/>
      </w:pPr>
      <w:r w:rsidRPr="00684018">
        <w:t>Дополнительное соглашение к Соглашению от 2</w:t>
      </w:r>
      <w:r w:rsidR="00C832CF">
        <w:t>0</w:t>
      </w:r>
      <w:r>
        <w:t xml:space="preserve"> декабря 202</w:t>
      </w:r>
      <w:r w:rsidR="00C832CF">
        <w:t>1</w:t>
      </w:r>
      <w:r w:rsidRPr="00684018">
        <w:t xml:space="preserve"> года № 1-</w:t>
      </w:r>
      <w:r>
        <w:t>Р</w:t>
      </w:r>
      <w:r w:rsidRPr="00684018">
        <w:t>МО</w:t>
      </w:r>
      <w:r>
        <w:t xml:space="preserve"> </w:t>
      </w:r>
      <w:r w:rsidRPr="00684018">
        <w:t xml:space="preserve">о передаче </w:t>
      </w:r>
      <w:proofErr w:type="gramStart"/>
      <w:r w:rsidRPr="00684018">
        <w:t xml:space="preserve">осуществления части полномочий органов местного самоуправления </w:t>
      </w:r>
      <w:r>
        <w:t xml:space="preserve">Рязанского </w:t>
      </w:r>
      <w:r w:rsidRPr="00684018">
        <w:t>муниципального образования</w:t>
      </w:r>
      <w:proofErr w:type="gramEnd"/>
      <w:r w:rsidRPr="00684018">
        <w:t xml:space="preserve"> органам местного самоуправления Турковского муниципального района</w:t>
      </w:r>
    </w:p>
    <w:p w:rsidR="00B609CA" w:rsidRDefault="00B609CA" w:rsidP="00B609CA">
      <w:pPr>
        <w:ind w:firstLine="709"/>
        <w:jc w:val="both"/>
      </w:pPr>
      <w:r w:rsidRPr="00684018">
        <w:t>Дополнительн</w:t>
      </w:r>
      <w:r>
        <w:t>ое соглашение к Соглашению от 2</w:t>
      </w:r>
      <w:r w:rsidR="00C832CF">
        <w:t>0</w:t>
      </w:r>
      <w:r>
        <w:t xml:space="preserve"> декабря 202</w:t>
      </w:r>
      <w:r w:rsidR="00C832CF">
        <w:t>1</w:t>
      </w:r>
      <w:r w:rsidRPr="00684018">
        <w:t xml:space="preserve"> года № 1-</w:t>
      </w:r>
      <w:r>
        <w:t>С</w:t>
      </w:r>
      <w:r w:rsidRPr="00684018">
        <w:t>МО</w:t>
      </w:r>
      <w:r>
        <w:t xml:space="preserve"> </w:t>
      </w:r>
      <w:r w:rsidRPr="00684018">
        <w:t xml:space="preserve">о передаче </w:t>
      </w:r>
      <w:proofErr w:type="gramStart"/>
      <w:r w:rsidRPr="00684018">
        <w:t>осуществления части полномочий органов местного самоуправления</w:t>
      </w:r>
      <w:proofErr w:type="gramEnd"/>
      <w:r w:rsidRPr="00684018">
        <w:t xml:space="preserve"> </w:t>
      </w:r>
      <w:proofErr w:type="spellStart"/>
      <w:r>
        <w:t>Студеновского</w:t>
      </w:r>
      <w:proofErr w:type="spellEnd"/>
      <w:r w:rsidRPr="00684018">
        <w:t xml:space="preserve"> муниципального образования органам местного самоуправления Турковского муниципального района</w:t>
      </w:r>
    </w:p>
    <w:p w:rsidR="00B609CA" w:rsidRDefault="00B609CA" w:rsidP="00B609CA">
      <w:pPr>
        <w:ind w:firstLine="709"/>
        <w:jc w:val="both"/>
      </w:pPr>
      <w:r>
        <w:t>Соглашение о</w:t>
      </w:r>
      <w:r>
        <w:t xml:space="preserve"> передаче полномочий по осуществлению отдельных функций по контролю в финансово-бюджетной сфере и сфере закупок </w:t>
      </w:r>
      <w:proofErr w:type="spellStart"/>
      <w:r>
        <w:t>Перевесинского</w:t>
      </w:r>
      <w:proofErr w:type="spellEnd"/>
      <w:r>
        <w:t xml:space="preserve"> муниципального образования Турковского муниципального района Саратовской области</w:t>
      </w:r>
    </w:p>
    <w:p w:rsidR="00B609CA" w:rsidRDefault="00B609CA" w:rsidP="00B609CA">
      <w:pPr>
        <w:ind w:firstLine="709"/>
        <w:jc w:val="both"/>
      </w:pPr>
      <w:r>
        <w:t xml:space="preserve">Соглашение о передаче полномочий по осуществлению отдельных функций по контролю в финансово-бюджетной сфере и сфере закупок </w:t>
      </w:r>
      <w:r>
        <w:t>Рязанского</w:t>
      </w:r>
      <w:r>
        <w:t xml:space="preserve"> муниципального образования Турковского муниципального района Саратовской области</w:t>
      </w:r>
    </w:p>
    <w:p w:rsidR="00B609CA" w:rsidRDefault="00B609CA" w:rsidP="00B609CA">
      <w:pPr>
        <w:ind w:firstLine="709"/>
        <w:jc w:val="both"/>
      </w:pPr>
      <w:r>
        <w:t xml:space="preserve">Соглашение о передаче полномочий по осуществлению отдельных функций по контролю в финансово-бюджетной сфере и сфере закупок </w:t>
      </w:r>
      <w:proofErr w:type="spellStart"/>
      <w:r>
        <w:t>Студеновского</w:t>
      </w:r>
      <w:proofErr w:type="spellEnd"/>
      <w:r>
        <w:t xml:space="preserve"> муниципального образования Турковского муниципального района Саратовской области</w:t>
      </w:r>
    </w:p>
    <w:p w:rsidR="00B609CA" w:rsidRDefault="00B609CA" w:rsidP="00B609CA">
      <w:pPr>
        <w:ind w:firstLine="709"/>
        <w:jc w:val="both"/>
      </w:pPr>
    </w:p>
    <w:p w:rsidR="00B609CA" w:rsidRDefault="00B609CA" w:rsidP="00B609CA">
      <w:pPr>
        <w:ind w:firstLine="709"/>
        <w:jc w:val="both"/>
      </w:pPr>
    </w:p>
    <w:p w:rsidR="00B609CA" w:rsidRDefault="00B609CA" w:rsidP="00B609CA">
      <w:pPr>
        <w:ind w:firstLine="709"/>
        <w:jc w:val="both"/>
      </w:pPr>
    </w:p>
    <w:p w:rsidR="00B609CA" w:rsidRDefault="00B609CA" w:rsidP="00B609CA">
      <w:pPr>
        <w:ind w:firstLine="709"/>
        <w:jc w:val="both"/>
      </w:pPr>
    </w:p>
    <w:p w:rsidR="00C832CF" w:rsidRDefault="00C832CF" w:rsidP="00B609CA">
      <w:pPr>
        <w:ind w:firstLine="709"/>
        <w:jc w:val="both"/>
      </w:pPr>
    </w:p>
    <w:p w:rsidR="00B609CA" w:rsidRDefault="00B609CA" w:rsidP="00B609CA">
      <w:pPr>
        <w:ind w:firstLine="709"/>
        <w:jc w:val="both"/>
      </w:pPr>
    </w:p>
    <w:p w:rsidR="00B609CA" w:rsidRDefault="00B609CA" w:rsidP="00B609CA">
      <w:pPr>
        <w:ind w:firstLine="709"/>
        <w:jc w:val="both"/>
      </w:pPr>
    </w:p>
    <w:p w:rsidR="00C832CF" w:rsidRPr="00C832CF" w:rsidRDefault="00C832CF" w:rsidP="00C832CF">
      <w:pPr>
        <w:ind w:firstLine="709"/>
        <w:jc w:val="both"/>
        <w:rPr>
          <w:sz w:val="16"/>
          <w:szCs w:val="16"/>
        </w:rPr>
      </w:pPr>
    </w:p>
    <w:p w:rsidR="00C832CF" w:rsidRPr="00C832CF" w:rsidRDefault="00C832CF" w:rsidP="00C832CF">
      <w:pPr>
        <w:jc w:val="center"/>
        <w:rPr>
          <w:b/>
          <w:sz w:val="16"/>
          <w:szCs w:val="16"/>
        </w:rPr>
      </w:pPr>
      <w:r w:rsidRPr="00C832CF">
        <w:rPr>
          <w:b/>
          <w:sz w:val="16"/>
          <w:szCs w:val="16"/>
        </w:rPr>
        <w:lastRenderedPageBreak/>
        <w:t>СОГЛАШЕНИЕ № 1-ПР</w:t>
      </w:r>
    </w:p>
    <w:p w:rsidR="00C832CF" w:rsidRPr="00C832CF" w:rsidRDefault="00C832CF" w:rsidP="00C832CF">
      <w:pPr>
        <w:jc w:val="center"/>
        <w:rPr>
          <w:b/>
          <w:bCs/>
          <w:sz w:val="16"/>
          <w:szCs w:val="16"/>
        </w:rPr>
      </w:pPr>
      <w:r w:rsidRPr="00C832CF">
        <w:rPr>
          <w:b/>
          <w:bCs/>
          <w:sz w:val="16"/>
          <w:szCs w:val="16"/>
        </w:rPr>
        <w:t xml:space="preserve">о передаче </w:t>
      </w:r>
      <w:proofErr w:type="gramStart"/>
      <w:r w:rsidRPr="00C832CF">
        <w:rPr>
          <w:b/>
          <w:bCs/>
          <w:sz w:val="16"/>
          <w:szCs w:val="16"/>
        </w:rPr>
        <w:t>осуществления части полномочий органов местного самоуправления</w:t>
      </w:r>
      <w:proofErr w:type="gramEnd"/>
      <w:r w:rsidRPr="00C832CF">
        <w:rPr>
          <w:b/>
          <w:bCs/>
          <w:sz w:val="16"/>
          <w:szCs w:val="16"/>
        </w:rPr>
        <w:t xml:space="preserve"> Турковского муниципального района органам местного самоуправления </w:t>
      </w:r>
      <w:proofErr w:type="spellStart"/>
      <w:r w:rsidRPr="00C832CF">
        <w:rPr>
          <w:b/>
          <w:bCs/>
          <w:sz w:val="16"/>
          <w:szCs w:val="16"/>
        </w:rPr>
        <w:t>Перевесинского</w:t>
      </w:r>
      <w:proofErr w:type="spellEnd"/>
      <w:r w:rsidRPr="00C832CF">
        <w:rPr>
          <w:b/>
          <w:bCs/>
          <w:sz w:val="16"/>
          <w:szCs w:val="16"/>
        </w:rPr>
        <w:t xml:space="preserve">  муниципального образования Турковского муниципального района</w:t>
      </w:r>
    </w:p>
    <w:p w:rsidR="00C832CF" w:rsidRPr="00C832CF" w:rsidRDefault="00C832CF" w:rsidP="00C832CF">
      <w:pPr>
        <w:jc w:val="center"/>
        <w:rPr>
          <w:b/>
          <w:bCs/>
          <w:sz w:val="16"/>
          <w:szCs w:val="16"/>
        </w:rPr>
      </w:pPr>
    </w:p>
    <w:p w:rsidR="00C832CF" w:rsidRPr="00C832CF" w:rsidRDefault="00C832CF" w:rsidP="00C832CF">
      <w:pPr>
        <w:jc w:val="center"/>
        <w:rPr>
          <w:b/>
          <w:bCs/>
          <w:sz w:val="16"/>
          <w:szCs w:val="16"/>
        </w:rPr>
      </w:pPr>
      <w:proofErr w:type="spellStart"/>
      <w:r w:rsidRPr="00C832CF">
        <w:rPr>
          <w:b/>
          <w:sz w:val="16"/>
          <w:szCs w:val="16"/>
        </w:rPr>
        <w:t>Р.п</w:t>
      </w:r>
      <w:proofErr w:type="spellEnd"/>
      <w:r w:rsidRPr="00C832CF">
        <w:rPr>
          <w:b/>
          <w:sz w:val="16"/>
          <w:szCs w:val="16"/>
        </w:rPr>
        <w:t>. Турки</w:t>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t>«22» декабря 2023 г.</w:t>
      </w:r>
    </w:p>
    <w:p w:rsidR="00C832CF" w:rsidRPr="00C832CF" w:rsidRDefault="00C832CF" w:rsidP="00C832CF">
      <w:pPr>
        <w:jc w:val="center"/>
        <w:rPr>
          <w:b/>
          <w:bCs/>
          <w:sz w:val="16"/>
          <w:szCs w:val="16"/>
        </w:rPr>
      </w:pPr>
    </w:p>
    <w:p w:rsidR="00C832CF" w:rsidRPr="00C832CF" w:rsidRDefault="00C832CF" w:rsidP="00C832CF">
      <w:pPr>
        <w:ind w:firstLine="709"/>
        <w:jc w:val="both"/>
        <w:rPr>
          <w:sz w:val="16"/>
          <w:szCs w:val="16"/>
        </w:rPr>
      </w:pPr>
      <w:proofErr w:type="gramStart"/>
      <w:r w:rsidRPr="00C832CF">
        <w:rPr>
          <w:sz w:val="16"/>
          <w:szCs w:val="16"/>
        </w:rPr>
        <w:t xml:space="preserve">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и решения Собрания депутатов Турковского муниципального района от 20 декабря 2023 года № 80/5 «О передаче части полномочий органов местного самоуправления Турковского муниципального района органам местного самоуправления </w:t>
      </w:r>
      <w:proofErr w:type="spellStart"/>
      <w:r w:rsidRPr="00C832CF">
        <w:rPr>
          <w:sz w:val="16"/>
          <w:szCs w:val="16"/>
        </w:rPr>
        <w:t>Перевесинского</w:t>
      </w:r>
      <w:proofErr w:type="spellEnd"/>
      <w:r w:rsidRPr="00C832CF">
        <w:rPr>
          <w:sz w:val="16"/>
          <w:szCs w:val="16"/>
        </w:rPr>
        <w:t xml:space="preserve"> муниципального образования», именуемая в дальнейшем «Администрация района» с одной стороны и администрация</w:t>
      </w:r>
      <w:proofErr w:type="gramEnd"/>
      <w:r w:rsidRPr="00C832CF">
        <w:rPr>
          <w:sz w:val="16"/>
          <w:szCs w:val="16"/>
        </w:rPr>
        <w:t xml:space="preserve"> </w:t>
      </w:r>
      <w:proofErr w:type="spellStart"/>
      <w:proofErr w:type="gramStart"/>
      <w:r w:rsidRPr="00C832CF">
        <w:rPr>
          <w:sz w:val="16"/>
          <w:szCs w:val="16"/>
        </w:rPr>
        <w:t>Перевесинского</w:t>
      </w:r>
      <w:proofErr w:type="spellEnd"/>
      <w:r w:rsidRPr="00C832CF">
        <w:rPr>
          <w:sz w:val="16"/>
          <w:szCs w:val="16"/>
        </w:rPr>
        <w:t xml:space="preserve"> муниципального образования Турковского муниципального района в лице главы </w:t>
      </w:r>
      <w:proofErr w:type="spellStart"/>
      <w:r w:rsidRPr="00C832CF">
        <w:rPr>
          <w:sz w:val="16"/>
          <w:szCs w:val="16"/>
        </w:rPr>
        <w:t>Перевесинского</w:t>
      </w:r>
      <w:proofErr w:type="spellEnd"/>
      <w:r w:rsidRPr="00C832CF">
        <w:rPr>
          <w:sz w:val="16"/>
          <w:szCs w:val="16"/>
        </w:rPr>
        <w:t xml:space="preserve">  муниципального образования </w:t>
      </w:r>
      <w:proofErr w:type="spellStart"/>
      <w:r w:rsidRPr="00C832CF">
        <w:rPr>
          <w:sz w:val="16"/>
          <w:szCs w:val="16"/>
        </w:rPr>
        <w:t>Найды</w:t>
      </w:r>
      <w:proofErr w:type="spellEnd"/>
      <w:r w:rsidRPr="00C832CF">
        <w:rPr>
          <w:sz w:val="16"/>
          <w:szCs w:val="16"/>
        </w:rPr>
        <w:t xml:space="preserve"> Максима Александровича, действующего на основании Устава </w:t>
      </w:r>
      <w:proofErr w:type="spellStart"/>
      <w:r w:rsidRPr="00C832CF">
        <w:rPr>
          <w:sz w:val="16"/>
          <w:szCs w:val="16"/>
        </w:rPr>
        <w:t>Перевесинского</w:t>
      </w:r>
      <w:proofErr w:type="spellEnd"/>
      <w:r w:rsidRPr="00C832CF">
        <w:rPr>
          <w:sz w:val="16"/>
          <w:szCs w:val="16"/>
        </w:rPr>
        <w:t xml:space="preserve">  муниципального образования и решения Совета </w:t>
      </w:r>
      <w:proofErr w:type="spellStart"/>
      <w:r w:rsidRPr="00C832CF">
        <w:rPr>
          <w:sz w:val="16"/>
          <w:szCs w:val="16"/>
        </w:rPr>
        <w:t>Перевесинского</w:t>
      </w:r>
      <w:proofErr w:type="spellEnd"/>
      <w:r w:rsidRPr="00C832CF">
        <w:rPr>
          <w:sz w:val="16"/>
          <w:szCs w:val="16"/>
        </w:rPr>
        <w:t xml:space="preserve">  муниципального образования от 21 декабря 2023 года № 5/1 «О заключении соглашения о передаче части полномочий органов местного самоуправления Турковского муниципального района органам местного самоуправления </w:t>
      </w:r>
      <w:proofErr w:type="spellStart"/>
      <w:r w:rsidRPr="00C832CF">
        <w:rPr>
          <w:sz w:val="16"/>
          <w:szCs w:val="16"/>
        </w:rPr>
        <w:t>Перевесинского</w:t>
      </w:r>
      <w:proofErr w:type="spellEnd"/>
      <w:r w:rsidRPr="00C832CF">
        <w:rPr>
          <w:sz w:val="16"/>
          <w:szCs w:val="16"/>
        </w:rPr>
        <w:t xml:space="preserve"> муниципального образования», именуемое в дальнейшем «Администрация муниципального образования</w:t>
      </w:r>
      <w:proofErr w:type="gramEnd"/>
      <w:r w:rsidRPr="00C832CF">
        <w:rPr>
          <w:sz w:val="16"/>
          <w:szCs w:val="16"/>
        </w:rPr>
        <w:t>» с другой стороны, совместно именуемые «Стороны», заключили настоящее Соглашение о следующем:</w:t>
      </w:r>
    </w:p>
    <w:p w:rsidR="00C832CF" w:rsidRPr="00C832CF" w:rsidRDefault="00C832CF" w:rsidP="00C832CF">
      <w:pPr>
        <w:ind w:firstLine="709"/>
        <w:jc w:val="center"/>
        <w:rPr>
          <w:b/>
          <w:sz w:val="16"/>
          <w:szCs w:val="16"/>
        </w:rPr>
      </w:pPr>
      <w:r w:rsidRPr="00C832CF">
        <w:rPr>
          <w:b/>
          <w:sz w:val="16"/>
          <w:szCs w:val="16"/>
        </w:rPr>
        <w:t>Статья 1. Предмет соглашения</w:t>
      </w:r>
    </w:p>
    <w:p w:rsidR="00C832CF" w:rsidRPr="00C832CF" w:rsidRDefault="00C832CF" w:rsidP="00C832CF">
      <w:pPr>
        <w:ind w:firstLine="709"/>
        <w:jc w:val="both"/>
        <w:rPr>
          <w:sz w:val="16"/>
          <w:szCs w:val="16"/>
        </w:rPr>
      </w:pPr>
      <w:r w:rsidRPr="00C832CF">
        <w:rPr>
          <w:sz w:val="16"/>
          <w:szCs w:val="16"/>
        </w:rPr>
        <w:t xml:space="preserve">1.1. Предметом настоящего Соглашения является передача </w:t>
      </w:r>
      <w:proofErr w:type="gramStart"/>
      <w:r w:rsidRPr="00C832CF">
        <w:rPr>
          <w:sz w:val="16"/>
          <w:szCs w:val="16"/>
        </w:rPr>
        <w:t>осуществления части полномочий органов местного самоуправления</w:t>
      </w:r>
      <w:proofErr w:type="gramEnd"/>
      <w:r w:rsidRPr="00C832CF">
        <w:rPr>
          <w:sz w:val="16"/>
          <w:szCs w:val="16"/>
        </w:rPr>
        <w:t xml:space="preserve"> Турковского муниципального района органам местного самоуправления </w:t>
      </w:r>
      <w:proofErr w:type="spellStart"/>
      <w:r w:rsidRPr="00C832CF">
        <w:rPr>
          <w:sz w:val="16"/>
          <w:szCs w:val="16"/>
        </w:rPr>
        <w:t>Перевесинского</w:t>
      </w:r>
      <w:proofErr w:type="spellEnd"/>
      <w:r w:rsidRPr="00C832CF">
        <w:rPr>
          <w:sz w:val="16"/>
          <w:szCs w:val="16"/>
        </w:rPr>
        <w:t xml:space="preserve">  муниципального образования Турковского муниципального района, а именно:</w:t>
      </w:r>
    </w:p>
    <w:p w:rsidR="00C832CF" w:rsidRPr="00C832CF" w:rsidRDefault="00C832CF" w:rsidP="00C832CF">
      <w:pPr>
        <w:ind w:firstLine="709"/>
        <w:jc w:val="both"/>
        <w:rPr>
          <w:sz w:val="16"/>
          <w:szCs w:val="16"/>
        </w:rPr>
      </w:pPr>
      <w:r w:rsidRPr="00C832CF">
        <w:rPr>
          <w:sz w:val="16"/>
          <w:szCs w:val="16"/>
        </w:rPr>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832CF" w:rsidRPr="00C832CF" w:rsidRDefault="00C832CF" w:rsidP="00C832CF">
      <w:pPr>
        <w:ind w:firstLine="708"/>
        <w:jc w:val="both"/>
        <w:rPr>
          <w:sz w:val="16"/>
          <w:szCs w:val="16"/>
        </w:rPr>
      </w:pPr>
      <w:r w:rsidRPr="00C832CF">
        <w:rPr>
          <w:sz w:val="16"/>
          <w:szCs w:val="16"/>
        </w:rPr>
        <w:t>-содержание автомобильной дороги «</w:t>
      </w:r>
      <w:proofErr w:type="spellStart"/>
      <w:r w:rsidRPr="00C832CF">
        <w:rPr>
          <w:sz w:val="16"/>
          <w:szCs w:val="16"/>
        </w:rPr>
        <w:t>Перевесинка</w:t>
      </w:r>
      <w:proofErr w:type="spellEnd"/>
      <w:r w:rsidRPr="00C832CF">
        <w:rPr>
          <w:sz w:val="16"/>
          <w:szCs w:val="16"/>
        </w:rPr>
        <w:t xml:space="preserve"> - Гривки» протяженностью 3,160 км.</w:t>
      </w:r>
    </w:p>
    <w:p w:rsidR="00C832CF" w:rsidRPr="00C832CF" w:rsidRDefault="00C832CF" w:rsidP="00C832CF">
      <w:pPr>
        <w:pStyle w:val="a8"/>
        <w:spacing w:after="0" w:line="240" w:lineRule="auto"/>
        <w:ind w:left="0" w:firstLine="709"/>
        <w:jc w:val="center"/>
        <w:rPr>
          <w:rFonts w:ascii="Times New Roman" w:hAnsi="Times New Roman" w:cs="Times New Roman"/>
          <w:sz w:val="16"/>
          <w:szCs w:val="16"/>
        </w:rPr>
      </w:pPr>
      <w:r w:rsidRPr="00C832CF">
        <w:rPr>
          <w:rFonts w:ascii="Times New Roman" w:hAnsi="Times New Roman" w:cs="Times New Roman"/>
          <w:b/>
          <w:sz w:val="16"/>
          <w:szCs w:val="16"/>
        </w:rPr>
        <w:t>Статья 2. Права и обязанности администрации района</w:t>
      </w:r>
    </w:p>
    <w:p w:rsidR="00C832CF" w:rsidRPr="00C832CF" w:rsidRDefault="00C832CF" w:rsidP="00C832CF">
      <w:pPr>
        <w:ind w:firstLine="709"/>
        <w:jc w:val="both"/>
        <w:rPr>
          <w:sz w:val="16"/>
          <w:szCs w:val="16"/>
        </w:rPr>
      </w:pPr>
      <w:r w:rsidRPr="00C832CF">
        <w:rPr>
          <w:sz w:val="16"/>
          <w:szCs w:val="16"/>
        </w:rPr>
        <w:t>2.1. Администрация района:</w:t>
      </w:r>
    </w:p>
    <w:p w:rsidR="00C832CF" w:rsidRPr="00C832CF" w:rsidRDefault="00C832CF" w:rsidP="00C832CF">
      <w:pPr>
        <w:ind w:firstLine="709"/>
        <w:jc w:val="both"/>
        <w:rPr>
          <w:sz w:val="16"/>
          <w:szCs w:val="16"/>
        </w:rPr>
      </w:pPr>
      <w:r w:rsidRPr="00C832CF">
        <w:rPr>
          <w:sz w:val="16"/>
          <w:szCs w:val="16"/>
        </w:rPr>
        <w:t>1) контролирует осуществление Администрацией муниципального образования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C832CF" w:rsidRPr="00C832CF" w:rsidRDefault="00C832CF" w:rsidP="00C832CF">
      <w:pPr>
        <w:ind w:firstLine="709"/>
        <w:jc w:val="both"/>
        <w:rPr>
          <w:sz w:val="16"/>
          <w:szCs w:val="16"/>
        </w:rPr>
      </w:pPr>
      <w:r w:rsidRPr="00C832CF">
        <w:rPr>
          <w:sz w:val="16"/>
          <w:szCs w:val="16"/>
        </w:rPr>
        <w:t>2) 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C832CF" w:rsidRPr="00C832CF" w:rsidRDefault="00C832CF" w:rsidP="00C832CF">
      <w:pPr>
        <w:ind w:firstLine="709"/>
        <w:jc w:val="both"/>
        <w:rPr>
          <w:sz w:val="16"/>
          <w:szCs w:val="16"/>
        </w:rPr>
      </w:pPr>
      <w:r w:rsidRPr="00C832CF">
        <w:rPr>
          <w:sz w:val="16"/>
          <w:szCs w:val="16"/>
        </w:rPr>
        <w:t>3) запрашивает у Администрации муниципального образования документы, отчеты и иную информацию, связанную с выполнением переданного ей полномочий;</w:t>
      </w:r>
    </w:p>
    <w:p w:rsidR="00C832CF" w:rsidRPr="00C832CF" w:rsidRDefault="00C832CF" w:rsidP="00C832CF">
      <w:pPr>
        <w:ind w:firstLine="709"/>
        <w:jc w:val="both"/>
        <w:rPr>
          <w:sz w:val="16"/>
          <w:szCs w:val="16"/>
        </w:rPr>
      </w:pPr>
      <w:r w:rsidRPr="00C832CF">
        <w:rPr>
          <w:sz w:val="16"/>
          <w:szCs w:val="16"/>
        </w:rPr>
        <w:t>4) оказывают методическую помощь в осуществлении Администрацией муниципального образования переданного полномочия;</w:t>
      </w:r>
    </w:p>
    <w:p w:rsidR="00C832CF" w:rsidRPr="00C832CF" w:rsidRDefault="00C832CF" w:rsidP="00C832CF">
      <w:pPr>
        <w:ind w:firstLine="709"/>
        <w:jc w:val="both"/>
        <w:rPr>
          <w:sz w:val="16"/>
          <w:szCs w:val="16"/>
        </w:rPr>
      </w:pPr>
      <w:r w:rsidRPr="00C832CF">
        <w:rPr>
          <w:sz w:val="16"/>
          <w:szCs w:val="16"/>
        </w:rPr>
        <w:t>5) обеспечивает передачу Администрации муниципального образования,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Турковского муниципального района и необходимого для осуществления полномочия, передаваемого Администрации муниципального образования.</w:t>
      </w:r>
    </w:p>
    <w:p w:rsidR="00C832CF" w:rsidRPr="00C832CF" w:rsidRDefault="00C832CF" w:rsidP="00C832CF">
      <w:pPr>
        <w:ind w:firstLine="709"/>
        <w:jc w:val="both"/>
        <w:rPr>
          <w:sz w:val="16"/>
          <w:szCs w:val="16"/>
        </w:rPr>
      </w:pPr>
    </w:p>
    <w:p w:rsidR="00C832CF" w:rsidRPr="00C832CF" w:rsidRDefault="00C832CF" w:rsidP="00C832CF">
      <w:pPr>
        <w:ind w:firstLine="709"/>
        <w:jc w:val="center"/>
        <w:rPr>
          <w:b/>
          <w:sz w:val="16"/>
          <w:szCs w:val="16"/>
        </w:rPr>
      </w:pPr>
      <w:r w:rsidRPr="00C832CF">
        <w:rPr>
          <w:b/>
          <w:sz w:val="16"/>
          <w:szCs w:val="16"/>
        </w:rPr>
        <w:t>Статья 3. Права и обязанности Администрации муниципального образования</w:t>
      </w:r>
    </w:p>
    <w:p w:rsidR="00C832CF" w:rsidRPr="00C832CF" w:rsidRDefault="00C832CF" w:rsidP="00C832CF">
      <w:pPr>
        <w:ind w:firstLine="709"/>
        <w:jc w:val="both"/>
        <w:rPr>
          <w:sz w:val="16"/>
          <w:szCs w:val="16"/>
        </w:rPr>
      </w:pPr>
      <w:r w:rsidRPr="00C832CF">
        <w:rPr>
          <w:sz w:val="16"/>
          <w:szCs w:val="16"/>
        </w:rPr>
        <w:t>3.1. Администрация муниципального образования:</w:t>
      </w:r>
    </w:p>
    <w:p w:rsidR="00C832CF" w:rsidRPr="00C832CF" w:rsidRDefault="00C832CF" w:rsidP="00C832CF">
      <w:pPr>
        <w:ind w:firstLine="709"/>
        <w:jc w:val="both"/>
        <w:rPr>
          <w:sz w:val="16"/>
          <w:szCs w:val="16"/>
        </w:rPr>
      </w:pPr>
      <w:r w:rsidRPr="00C832CF">
        <w:rPr>
          <w:sz w:val="16"/>
          <w:szCs w:val="16"/>
        </w:rPr>
        <w:t>1) осуществляет полномочие, предусмотренное в статье 1 настоящего Соглашения;</w:t>
      </w:r>
    </w:p>
    <w:p w:rsidR="00C832CF" w:rsidRPr="00C832CF" w:rsidRDefault="00C832CF" w:rsidP="00C832CF">
      <w:pPr>
        <w:ind w:firstLine="709"/>
        <w:jc w:val="both"/>
        <w:rPr>
          <w:color w:val="000000"/>
          <w:sz w:val="16"/>
          <w:szCs w:val="16"/>
        </w:rPr>
      </w:pPr>
      <w:r w:rsidRPr="00C832CF">
        <w:rPr>
          <w:sz w:val="16"/>
          <w:szCs w:val="16"/>
        </w:rPr>
        <w:t>2)</w:t>
      </w:r>
      <w:r w:rsidRPr="00C832CF">
        <w:rPr>
          <w:color w:val="000000"/>
          <w:sz w:val="16"/>
          <w:szCs w:val="16"/>
        </w:rPr>
        <w:t xml:space="preserve"> использует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C832CF" w:rsidRPr="00C832CF" w:rsidRDefault="00C832CF" w:rsidP="00C832CF">
      <w:pPr>
        <w:ind w:firstLine="709"/>
        <w:jc w:val="both"/>
        <w:rPr>
          <w:sz w:val="16"/>
          <w:szCs w:val="16"/>
        </w:rPr>
      </w:pPr>
      <w:r w:rsidRPr="00C832CF">
        <w:rPr>
          <w:sz w:val="16"/>
          <w:szCs w:val="16"/>
        </w:rPr>
        <w:t xml:space="preserve">3) </w:t>
      </w:r>
      <w:proofErr w:type="gramStart"/>
      <w:r w:rsidRPr="00C832CF">
        <w:rPr>
          <w:sz w:val="16"/>
          <w:szCs w:val="16"/>
        </w:rPr>
        <w:t>предоставляет документы</w:t>
      </w:r>
      <w:proofErr w:type="gramEnd"/>
      <w:r w:rsidRPr="00C832CF">
        <w:rPr>
          <w:sz w:val="16"/>
          <w:szCs w:val="16"/>
        </w:rPr>
        <w:t xml:space="preserve"> и иную информацию, связанную с выполнением переданного полномочия, не позднее 30 дней с момента получения письменного запроса;</w:t>
      </w:r>
    </w:p>
    <w:p w:rsidR="00C832CF" w:rsidRPr="00C832CF" w:rsidRDefault="00C832CF" w:rsidP="00C832CF">
      <w:pPr>
        <w:ind w:firstLine="709"/>
        <w:jc w:val="both"/>
        <w:rPr>
          <w:sz w:val="16"/>
          <w:szCs w:val="16"/>
        </w:rPr>
      </w:pPr>
      <w:r w:rsidRPr="00C832CF">
        <w:rPr>
          <w:sz w:val="16"/>
          <w:szCs w:val="16"/>
        </w:rPr>
        <w:t>4) обеспечивает условия для беспрепятственного проведения Администрацией района проверок осуществления переданного полномочия и использования предоставленных межбюджетных трансфертов.</w:t>
      </w:r>
    </w:p>
    <w:p w:rsidR="00C832CF" w:rsidRPr="00C832CF" w:rsidRDefault="00C832CF" w:rsidP="00C832CF">
      <w:pPr>
        <w:ind w:firstLine="709"/>
        <w:rPr>
          <w:b/>
          <w:sz w:val="16"/>
          <w:szCs w:val="16"/>
        </w:rPr>
      </w:pPr>
    </w:p>
    <w:p w:rsidR="00C832CF" w:rsidRPr="00C832CF" w:rsidRDefault="00C832CF" w:rsidP="00C832CF">
      <w:pPr>
        <w:ind w:firstLine="709"/>
        <w:jc w:val="center"/>
        <w:rPr>
          <w:b/>
          <w:sz w:val="16"/>
          <w:szCs w:val="16"/>
        </w:rPr>
      </w:pPr>
      <w:r w:rsidRPr="00C832CF">
        <w:rPr>
          <w:b/>
          <w:sz w:val="16"/>
          <w:szCs w:val="16"/>
        </w:rPr>
        <w:t>Статья 4. Порядок определения объема межбюджетных трансфертов</w:t>
      </w:r>
    </w:p>
    <w:p w:rsidR="00C832CF" w:rsidRPr="00C832CF" w:rsidRDefault="00C832CF" w:rsidP="00C832CF">
      <w:pPr>
        <w:ind w:firstLine="709"/>
        <w:jc w:val="both"/>
        <w:rPr>
          <w:sz w:val="16"/>
          <w:szCs w:val="16"/>
        </w:rPr>
      </w:pPr>
      <w:r w:rsidRPr="00C832CF">
        <w:rPr>
          <w:sz w:val="16"/>
          <w:szCs w:val="16"/>
        </w:rPr>
        <w:t xml:space="preserve">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Турковского муниципального района в бюджет </w:t>
      </w:r>
      <w:proofErr w:type="spellStart"/>
      <w:r w:rsidRPr="00C832CF">
        <w:rPr>
          <w:sz w:val="16"/>
          <w:szCs w:val="16"/>
        </w:rPr>
        <w:t>Перевесинского</w:t>
      </w:r>
      <w:proofErr w:type="spellEnd"/>
      <w:r w:rsidRPr="00C832CF">
        <w:rPr>
          <w:sz w:val="16"/>
          <w:szCs w:val="16"/>
        </w:rPr>
        <w:t xml:space="preserve"> муниципального образования в размере 559 800 рублей.</w:t>
      </w:r>
    </w:p>
    <w:p w:rsidR="00C832CF" w:rsidRPr="00C832CF" w:rsidRDefault="00C832CF" w:rsidP="00C832CF">
      <w:pPr>
        <w:ind w:firstLine="709"/>
        <w:jc w:val="both"/>
        <w:rPr>
          <w:sz w:val="16"/>
          <w:szCs w:val="16"/>
        </w:rPr>
      </w:pPr>
      <w:r w:rsidRPr="00C832CF">
        <w:rPr>
          <w:sz w:val="16"/>
          <w:szCs w:val="16"/>
        </w:rPr>
        <w:t>4.2. 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C832CF" w:rsidRPr="00C832CF" w:rsidRDefault="00C832CF" w:rsidP="00C832CF">
      <w:pPr>
        <w:ind w:firstLine="709"/>
        <w:jc w:val="both"/>
        <w:rPr>
          <w:sz w:val="16"/>
          <w:szCs w:val="16"/>
        </w:rPr>
      </w:pPr>
      <w:r w:rsidRPr="00C832CF">
        <w:rPr>
          <w:sz w:val="16"/>
          <w:szCs w:val="16"/>
        </w:rPr>
        <w:t>4.3.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C832CF" w:rsidRPr="00C832CF" w:rsidRDefault="00C832CF" w:rsidP="00C832CF">
      <w:pPr>
        <w:ind w:firstLine="709"/>
        <w:jc w:val="both"/>
        <w:rPr>
          <w:sz w:val="16"/>
          <w:szCs w:val="16"/>
        </w:rPr>
      </w:pPr>
      <w:r w:rsidRPr="00C832CF">
        <w:rPr>
          <w:sz w:val="16"/>
          <w:szCs w:val="16"/>
        </w:rPr>
        <w:t>4.4.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Турковского района.</w:t>
      </w:r>
    </w:p>
    <w:p w:rsidR="00C832CF" w:rsidRPr="00C832CF" w:rsidRDefault="00C832CF" w:rsidP="00C832CF">
      <w:pPr>
        <w:ind w:firstLine="709"/>
        <w:jc w:val="both"/>
        <w:rPr>
          <w:sz w:val="16"/>
          <w:szCs w:val="16"/>
        </w:rPr>
      </w:pPr>
      <w:r w:rsidRPr="00C832CF">
        <w:rPr>
          <w:sz w:val="16"/>
          <w:szCs w:val="16"/>
        </w:rPr>
        <w:t xml:space="preserve">4.5. Исполнение полномочий, указанных в статье 1 настоящего Соглашения может осуществляться за счет межбюджетных трансфертов, предоставляемых из бюджета Турковского муниципального района </w:t>
      </w:r>
      <w:proofErr w:type="spellStart"/>
      <w:r w:rsidRPr="00C832CF">
        <w:rPr>
          <w:sz w:val="16"/>
          <w:szCs w:val="16"/>
        </w:rPr>
        <w:t>Перевесинскому</w:t>
      </w:r>
      <w:proofErr w:type="spellEnd"/>
      <w:r w:rsidRPr="00C832CF">
        <w:rPr>
          <w:sz w:val="16"/>
          <w:szCs w:val="16"/>
        </w:rPr>
        <w:t xml:space="preserve"> муниципальному образованию и собственных средств </w:t>
      </w:r>
      <w:proofErr w:type="spellStart"/>
      <w:r w:rsidRPr="00C832CF">
        <w:rPr>
          <w:sz w:val="16"/>
          <w:szCs w:val="16"/>
        </w:rPr>
        <w:t>Перевесинского</w:t>
      </w:r>
      <w:proofErr w:type="spellEnd"/>
      <w:r w:rsidRPr="00C832CF">
        <w:rPr>
          <w:sz w:val="16"/>
          <w:szCs w:val="16"/>
        </w:rPr>
        <w:t xml:space="preserve">  муниципального образования, направленных на </w:t>
      </w:r>
      <w:proofErr w:type="spellStart"/>
      <w:r w:rsidRPr="00C832CF">
        <w:rPr>
          <w:sz w:val="16"/>
          <w:szCs w:val="16"/>
        </w:rPr>
        <w:t>софинансирование</w:t>
      </w:r>
      <w:proofErr w:type="spellEnd"/>
      <w:r w:rsidRPr="00C832CF">
        <w:rPr>
          <w:sz w:val="16"/>
          <w:szCs w:val="16"/>
        </w:rPr>
        <w:t xml:space="preserve"> переданных полномочий в порядке, установленном нормативными правовыми актами </w:t>
      </w:r>
      <w:proofErr w:type="spellStart"/>
      <w:r w:rsidRPr="00C832CF">
        <w:rPr>
          <w:sz w:val="16"/>
          <w:szCs w:val="16"/>
        </w:rPr>
        <w:t>Перевесинского</w:t>
      </w:r>
      <w:proofErr w:type="spellEnd"/>
      <w:r w:rsidRPr="00C832CF">
        <w:rPr>
          <w:sz w:val="16"/>
          <w:szCs w:val="16"/>
        </w:rPr>
        <w:t xml:space="preserve">  муниципального образования.</w:t>
      </w:r>
    </w:p>
    <w:p w:rsidR="00C832CF" w:rsidRPr="00C832CF" w:rsidRDefault="00C832CF" w:rsidP="00C832CF">
      <w:pPr>
        <w:ind w:firstLine="709"/>
        <w:jc w:val="both"/>
        <w:rPr>
          <w:sz w:val="16"/>
          <w:szCs w:val="16"/>
        </w:rPr>
      </w:pPr>
    </w:p>
    <w:p w:rsidR="00C832CF" w:rsidRPr="00C832CF" w:rsidRDefault="00C832CF" w:rsidP="00C832CF">
      <w:pPr>
        <w:ind w:firstLine="709"/>
        <w:jc w:val="center"/>
        <w:rPr>
          <w:b/>
          <w:sz w:val="16"/>
          <w:szCs w:val="16"/>
        </w:rPr>
      </w:pPr>
      <w:r w:rsidRPr="00C832CF">
        <w:rPr>
          <w:b/>
          <w:sz w:val="16"/>
          <w:szCs w:val="16"/>
        </w:rPr>
        <w:t>Статья 5. Изменение и расторжение Соглашения</w:t>
      </w:r>
    </w:p>
    <w:p w:rsidR="00C832CF" w:rsidRPr="00C832CF" w:rsidRDefault="00C832CF" w:rsidP="00C832CF">
      <w:pPr>
        <w:ind w:firstLine="709"/>
        <w:jc w:val="both"/>
        <w:rPr>
          <w:sz w:val="16"/>
          <w:szCs w:val="16"/>
        </w:rPr>
      </w:pPr>
      <w:r w:rsidRPr="00C832CF">
        <w:rPr>
          <w:sz w:val="16"/>
          <w:szCs w:val="16"/>
        </w:rPr>
        <w:t xml:space="preserve">5.1.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C832CF" w:rsidRPr="00C832CF" w:rsidRDefault="00C832CF" w:rsidP="00C832CF">
      <w:pPr>
        <w:ind w:firstLine="709"/>
        <w:jc w:val="both"/>
        <w:rPr>
          <w:sz w:val="16"/>
          <w:szCs w:val="16"/>
        </w:rPr>
      </w:pPr>
      <w:r w:rsidRPr="00C832CF">
        <w:rPr>
          <w:sz w:val="16"/>
          <w:szCs w:val="16"/>
        </w:rPr>
        <w:t xml:space="preserve">5.2. Досрочное расторжение настоящего Соглашения может осуществляться: </w:t>
      </w:r>
    </w:p>
    <w:p w:rsidR="00C832CF" w:rsidRPr="00C832CF" w:rsidRDefault="00C832CF" w:rsidP="00C832CF">
      <w:pPr>
        <w:ind w:firstLine="709"/>
        <w:jc w:val="both"/>
        <w:rPr>
          <w:sz w:val="16"/>
          <w:szCs w:val="16"/>
        </w:rPr>
      </w:pPr>
      <w:r w:rsidRPr="00C832CF">
        <w:rPr>
          <w:sz w:val="16"/>
          <w:szCs w:val="16"/>
        </w:rPr>
        <w:t xml:space="preserve">- по согласованию Сторон; </w:t>
      </w:r>
    </w:p>
    <w:p w:rsidR="00C832CF" w:rsidRPr="00C832CF" w:rsidRDefault="00C832CF" w:rsidP="00C832CF">
      <w:pPr>
        <w:ind w:firstLine="709"/>
        <w:jc w:val="both"/>
        <w:rPr>
          <w:sz w:val="16"/>
          <w:szCs w:val="16"/>
        </w:rPr>
      </w:pPr>
      <w:r w:rsidRPr="00C832CF">
        <w:rPr>
          <w:sz w:val="16"/>
          <w:szCs w:val="16"/>
        </w:rPr>
        <w:t xml:space="preserve">- в случае изменения законодательства Российской Федерации и (или) законодательства Саратовской области; </w:t>
      </w:r>
    </w:p>
    <w:p w:rsidR="00C832CF" w:rsidRPr="00C832CF" w:rsidRDefault="00C832CF" w:rsidP="00C832CF">
      <w:pPr>
        <w:ind w:firstLine="709"/>
        <w:jc w:val="both"/>
        <w:rPr>
          <w:sz w:val="16"/>
          <w:szCs w:val="16"/>
        </w:rPr>
      </w:pPr>
      <w:r w:rsidRPr="00C832CF">
        <w:rPr>
          <w:sz w:val="16"/>
          <w:szCs w:val="16"/>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C832CF" w:rsidRPr="00C832CF" w:rsidRDefault="00C832CF" w:rsidP="00C832CF">
      <w:pPr>
        <w:ind w:firstLine="709"/>
        <w:jc w:val="both"/>
        <w:rPr>
          <w:sz w:val="16"/>
          <w:szCs w:val="16"/>
        </w:rPr>
      </w:pPr>
      <w:r w:rsidRPr="00C832CF">
        <w:rPr>
          <w:sz w:val="16"/>
          <w:szCs w:val="16"/>
        </w:rPr>
        <w:t>5.3. Уведомление о намерении досрочно расторгнуть настоящее Соглашение по основаниям, указанным в п. 5.2.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C832CF" w:rsidRPr="00C832CF" w:rsidRDefault="00C832CF" w:rsidP="00C832CF">
      <w:pPr>
        <w:ind w:firstLine="709"/>
        <w:jc w:val="center"/>
        <w:rPr>
          <w:sz w:val="16"/>
          <w:szCs w:val="16"/>
        </w:rPr>
      </w:pPr>
    </w:p>
    <w:p w:rsidR="00C832CF" w:rsidRPr="00C832CF" w:rsidRDefault="00C832CF" w:rsidP="00C832CF">
      <w:pPr>
        <w:ind w:firstLine="709"/>
        <w:jc w:val="center"/>
        <w:rPr>
          <w:b/>
          <w:sz w:val="16"/>
          <w:szCs w:val="16"/>
        </w:rPr>
      </w:pPr>
      <w:r w:rsidRPr="00C832CF">
        <w:rPr>
          <w:b/>
          <w:sz w:val="16"/>
          <w:szCs w:val="16"/>
        </w:rPr>
        <w:lastRenderedPageBreak/>
        <w:t>Статья 6. Ответственность сторон</w:t>
      </w:r>
    </w:p>
    <w:p w:rsidR="00C832CF" w:rsidRPr="00C832CF" w:rsidRDefault="00C832CF" w:rsidP="00C832CF">
      <w:pPr>
        <w:ind w:firstLine="709"/>
        <w:jc w:val="both"/>
        <w:rPr>
          <w:sz w:val="16"/>
          <w:szCs w:val="16"/>
        </w:rPr>
      </w:pPr>
      <w:r w:rsidRPr="00C832CF">
        <w:rPr>
          <w:sz w:val="16"/>
          <w:szCs w:val="16"/>
        </w:rPr>
        <w:t>6.1.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C832CF" w:rsidRPr="00C832CF" w:rsidRDefault="00C832CF" w:rsidP="00C832CF">
      <w:pPr>
        <w:ind w:firstLine="709"/>
        <w:jc w:val="both"/>
        <w:rPr>
          <w:sz w:val="16"/>
          <w:szCs w:val="16"/>
        </w:rPr>
      </w:pPr>
      <w:r w:rsidRPr="00C832CF">
        <w:rPr>
          <w:sz w:val="16"/>
          <w:szCs w:val="16"/>
        </w:rPr>
        <w:t>6.2. В случае несвоевременного перечисления Администрацией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Администрация района уплачивает Администрации муниципального образования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C832CF" w:rsidRPr="00C832CF" w:rsidRDefault="00C832CF" w:rsidP="00C832CF">
      <w:pPr>
        <w:ind w:firstLine="709"/>
        <w:jc w:val="both"/>
        <w:rPr>
          <w:sz w:val="16"/>
          <w:szCs w:val="16"/>
        </w:rPr>
      </w:pPr>
      <w:r w:rsidRPr="00C832CF">
        <w:rPr>
          <w:sz w:val="16"/>
          <w:szCs w:val="16"/>
        </w:rPr>
        <w:t>6.3. В случае несвоевременной оплаты денежных средств Администрацией муниципального образования по заключенным, во исполнение переданных полномочий, соглашениям (договорам, контрактам) с контрагентами, Администрация муниципального образования уплачивает Администрации района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C832CF" w:rsidRPr="00C832CF" w:rsidRDefault="00C832CF" w:rsidP="00C832CF">
      <w:pPr>
        <w:ind w:firstLine="709"/>
        <w:jc w:val="both"/>
        <w:rPr>
          <w:sz w:val="16"/>
          <w:szCs w:val="16"/>
        </w:rPr>
      </w:pPr>
    </w:p>
    <w:p w:rsidR="00C832CF" w:rsidRPr="00C832CF" w:rsidRDefault="00C832CF" w:rsidP="00C832CF">
      <w:pPr>
        <w:ind w:firstLine="709"/>
        <w:jc w:val="center"/>
        <w:rPr>
          <w:b/>
          <w:sz w:val="16"/>
          <w:szCs w:val="16"/>
        </w:rPr>
      </w:pPr>
      <w:r w:rsidRPr="00C832CF">
        <w:rPr>
          <w:b/>
          <w:sz w:val="16"/>
          <w:szCs w:val="16"/>
        </w:rPr>
        <w:t>Статья 7. Порядок разрешения споров</w:t>
      </w:r>
    </w:p>
    <w:p w:rsidR="00C832CF" w:rsidRPr="00C832CF" w:rsidRDefault="00C832CF" w:rsidP="00C832CF">
      <w:pPr>
        <w:ind w:firstLine="709"/>
        <w:jc w:val="both"/>
        <w:rPr>
          <w:sz w:val="16"/>
          <w:szCs w:val="16"/>
        </w:rPr>
      </w:pPr>
      <w:r w:rsidRPr="00C832CF">
        <w:rPr>
          <w:sz w:val="16"/>
          <w:szCs w:val="16"/>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C832CF" w:rsidRPr="00C832CF" w:rsidRDefault="00C832CF" w:rsidP="00C832CF">
      <w:pPr>
        <w:ind w:firstLine="709"/>
        <w:jc w:val="both"/>
        <w:rPr>
          <w:sz w:val="16"/>
          <w:szCs w:val="16"/>
        </w:rPr>
      </w:pPr>
      <w:r w:rsidRPr="00C832CF">
        <w:rPr>
          <w:sz w:val="16"/>
          <w:szCs w:val="16"/>
        </w:rPr>
        <w:t xml:space="preserve">7.2. В случае </w:t>
      </w:r>
      <w:proofErr w:type="gramStart"/>
      <w:r w:rsidRPr="00C832CF">
        <w:rPr>
          <w:sz w:val="16"/>
          <w:szCs w:val="16"/>
        </w:rPr>
        <w:t>не достижения</w:t>
      </w:r>
      <w:proofErr w:type="gramEnd"/>
      <w:r w:rsidRPr="00C832CF">
        <w:rPr>
          <w:sz w:val="16"/>
          <w:szCs w:val="16"/>
        </w:rPr>
        <w:t xml:space="preserve"> Соглашения спор подлежит рассмотрению Арбитражным судом Саратовской области в соответствии с действующим законодательством.</w:t>
      </w:r>
    </w:p>
    <w:p w:rsidR="00C832CF" w:rsidRPr="00C832CF" w:rsidRDefault="00C832CF" w:rsidP="00C832CF">
      <w:pPr>
        <w:ind w:firstLine="709"/>
        <w:jc w:val="center"/>
        <w:rPr>
          <w:b/>
          <w:sz w:val="16"/>
          <w:szCs w:val="16"/>
        </w:rPr>
      </w:pPr>
      <w:r w:rsidRPr="00C832CF">
        <w:rPr>
          <w:b/>
          <w:sz w:val="16"/>
          <w:szCs w:val="16"/>
        </w:rPr>
        <w:t>Статья 8. Заключительные условия</w:t>
      </w:r>
    </w:p>
    <w:p w:rsidR="00C832CF" w:rsidRPr="00C832CF" w:rsidRDefault="00C832CF" w:rsidP="00C832CF">
      <w:pPr>
        <w:ind w:firstLine="709"/>
        <w:jc w:val="both"/>
        <w:rPr>
          <w:sz w:val="16"/>
          <w:szCs w:val="16"/>
        </w:rPr>
      </w:pPr>
      <w:r w:rsidRPr="00C832CF">
        <w:rPr>
          <w:sz w:val="16"/>
          <w:szCs w:val="16"/>
        </w:rPr>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C832CF" w:rsidRPr="00C832CF" w:rsidRDefault="00C832CF" w:rsidP="00C832CF">
      <w:pPr>
        <w:ind w:firstLine="709"/>
        <w:jc w:val="both"/>
        <w:rPr>
          <w:sz w:val="16"/>
          <w:szCs w:val="16"/>
        </w:rPr>
      </w:pPr>
      <w:r w:rsidRPr="00C832CF">
        <w:rPr>
          <w:sz w:val="16"/>
          <w:szCs w:val="16"/>
        </w:rPr>
        <w:t>8.2. По всем вопросам, не урегулированным настоящим Соглашением, но возникающим в ходе его реализации, стороны Соглашения руководствуются законодательством Российской Федерации.</w:t>
      </w:r>
    </w:p>
    <w:p w:rsidR="00C832CF" w:rsidRPr="00C832CF" w:rsidRDefault="00C832CF" w:rsidP="00C832CF">
      <w:pPr>
        <w:ind w:firstLine="709"/>
        <w:jc w:val="both"/>
        <w:rPr>
          <w:sz w:val="16"/>
          <w:szCs w:val="16"/>
        </w:rPr>
      </w:pPr>
      <w:r w:rsidRPr="00C832CF">
        <w:rPr>
          <w:sz w:val="16"/>
          <w:szCs w:val="16"/>
        </w:rPr>
        <w:t>8.3. Настоящее Соглашение вступает в силу с 01 января 2024 года и действует до 31 декабря 2024 года.</w:t>
      </w:r>
    </w:p>
    <w:p w:rsidR="00C832CF" w:rsidRPr="00C832CF" w:rsidRDefault="00C832CF" w:rsidP="00C832CF">
      <w:pPr>
        <w:ind w:firstLine="709"/>
        <w:jc w:val="both"/>
        <w:rPr>
          <w:sz w:val="16"/>
          <w:szCs w:val="16"/>
        </w:rPr>
      </w:pPr>
      <w:r w:rsidRPr="00C832CF">
        <w:rPr>
          <w:sz w:val="16"/>
          <w:szCs w:val="16"/>
        </w:rPr>
        <w:t>8.3. Настоящее Соглашение составлено в двух экземплярах, имеющих равную юридическую силу, по одному для каждой из сторон.</w:t>
      </w:r>
    </w:p>
    <w:p w:rsidR="00C832CF" w:rsidRPr="00C832CF" w:rsidRDefault="00C832CF" w:rsidP="00C832CF">
      <w:pPr>
        <w:ind w:firstLine="708"/>
        <w:jc w:val="both"/>
        <w:rPr>
          <w:sz w:val="16"/>
          <w:szCs w:val="16"/>
        </w:rPr>
      </w:pPr>
    </w:p>
    <w:p w:rsidR="00C832CF" w:rsidRPr="00C832CF" w:rsidRDefault="00C832CF" w:rsidP="00C832CF">
      <w:pPr>
        <w:ind w:firstLine="708"/>
        <w:jc w:val="center"/>
        <w:rPr>
          <w:b/>
          <w:sz w:val="16"/>
          <w:szCs w:val="16"/>
        </w:rPr>
      </w:pPr>
      <w:r w:rsidRPr="00C832CF">
        <w:rPr>
          <w:b/>
          <w:sz w:val="16"/>
          <w:szCs w:val="16"/>
        </w:rPr>
        <w:t>Подписи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32CF" w:rsidRPr="00C832CF" w:rsidTr="00B40FE6">
        <w:trPr>
          <w:trHeight w:val="81"/>
        </w:trPr>
        <w:tc>
          <w:tcPr>
            <w:tcW w:w="4785" w:type="dxa"/>
          </w:tcPr>
          <w:p w:rsidR="00C832CF" w:rsidRPr="00C832CF" w:rsidRDefault="00C832CF" w:rsidP="00B40FE6">
            <w:pPr>
              <w:rPr>
                <w:b/>
                <w:sz w:val="16"/>
                <w:szCs w:val="16"/>
              </w:rPr>
            </w:pPr>
            <w:r w:rsidRPr="00C832CF">
              <w:rPr>
                <w:b/>
                <w:sz w:val="16"/>
                <w:szCs w:val="16"/>
              </w:rPr>
              <w:t>Глава Турковского муниципального района</w:t>
            </w:r>
          </w:p>
          <w:p w:rsidR="00C832CF" w:rsidRPr="00C832CF" w:rsidRDefault="00C832CF" w:rsidP="00B40FE6">
            <w:pPr>
              <w:rPr>
                <w:b/>
                <w:sz w:val="16"/>
                <w:szCs w:val="16"/>
              </w:rPr>
            </w:pPr>
            <w:r w:rsidRPr="00C832CF">
              <w:rPr>
                <w:b/>
                <w:sz w:val="16"/>
                <w:szCs w:val="16"/>
              </w:rPr>
              <w:t>________________А.В. Никитин</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«22»декабря 2023 г.</w:t>
            </w:r>
          </w:p>
        </w:tc>
        <w:tc>
          <w:tcPr>
            <w:tcW w:w="4786" w:type="dxa"/>
          </w:tcPr>
          <w:p w:rsidR="00C832CF" w:rsidRPr="00C832CF" w:rsidRDefault="00C832CF" w:rsidP="00B40FE6">
            <w:pPr>
              <w:rPr>
                <w:b/>
                <w:sz w:val="16"/>
                <w:szCs w:val="16"/>
              </w:rPr>
            </w:pPr>
            <w:r w:rsidRPr="00C832CF">
              <w:rPr>
                <w:b/>
                <w:sz w:val="16"/>
                <w:szCs w:val="16"/>
              </w:rPr>
              <w:t xml:space="preserve">Глава </w:t>
            </w:r>
            <w:proofErr w:type="spellStart"/>
            <w:r w:rsidRPr="00C832CF">
              <w:rPr>
                <w:b/>
                <w:sz w:val="16"/>
                <w:szCs w:val="16"/>
              </w:rPr>
              <w:t>Перевесинского</w:t>
            </w:r>
            <w:proofErr w:type="spellEnd"/>
          </w:p>
          <w:p w:rsidR="00C832CF" w:rsidRPr="00C832CF" w:rsidRDefault="00C832CF" w:rsidP="00B40FE6">
            <w:pPr>
              <w:rPr>
                <w:b/>
                <w:sz w:val="16"/>
                <w:szCs w:val="16"/>
              </w:rPr>
            </w:pPr>
            <w:r w:rsidRPr="00C832CF">
              <w:rPr>
                <w:b/>
                <w:sz w:val="16"/>
                <w:szCs w:val="16"/>
              </w:rPr>
              <w:t>муниципального образования</w:t>
            </w:r>
          </w:p>
          <w:p w:rsidR="00C832CF" w:rsidRPr="00C832CF" w:rsidRDefault="00C832CF" w:rsidP="00B40FE6">
            <w:pPr>
              <w:rPr>
                <w:b/>
                <w:sz w:val="16"/>
                <w:szCs w:val="16"/>
              </w:rPr>
            </w:pPr>
            <w:r w:rsidRPr="00C832CF">
              <w:rPr>
                <w:b/>
                <w:sz w:val="16"/>
                <w:szCs w:val="16"/>
              </w:rPr>
              <w:t xml:space="preserve">________________М.А. </w:t>
            </w:r>
            <w:proofErr w:type="spellStart"/>
            <w:r w:rsidRPr="00C832CF">
              <w:rPr>
                <w:b/>
                <w:sz w:val="16"/>
                <w:szCs w:val="16"/>
              </w:rPr>
              <w:t>Найда</w:t>
            </w:r>
            <w:proofErr w:type="spellEnd"/>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«22»декабря 2023 г.</w:t>
            </w:r>
          </w:p>
          <w:p w:rsidR="00C832CF" w:rsidRPr="00C832CF" w:rsidRDefault="00C832CF" w:rsidP="00B40FE6">
            <w:pPr>
              <w:rPr>
                <w:b/>
                <w:sz w:val="16"/>
                <w:szCs w:val="16"/>
              </w:rPr>
            </w:pPr>
          </w:p>
          <w:p w:rsidR="00C832CF" w:rsidRPr="00C832CF" w:rsidRDefault="00C832CF" w:rsidP="00B40FE6">
            <w:pPr>
              <w:rPr>
                <w:b/>
                <w:sz w:val="16"/>
                <w:szCs w:val="16"/>
              </w:rPr>
            </w:pPr>
          </w:p>
          <w:p w:rsidR="00C832CF" w:rsidRPr="00C832CF" w:rsidRDefault="00C832CF" w:rsidP="00B40FE6">
            <w:pPr>
              <w:rPr>
                <w:b/>
                <w:sz w:val="16"/>
                <w:szCs w:val="16"/>
              </w:rPr>
            </w:pPr>
          </w:p>
        </w:tc>
      </w:tr>
    </w:tbl>
    <w:p w:rsidR="00B609CA" w:rsidRDefault="00B609CA" w:rsidP="00B609CA">
      <w:pPr>
        <w:ind w:firstLine="709"/>
        <w:jc w:val="both"/>
      </w:pPr>
    </w:p>
    <w:p w:rsidR="00C832CF" w:rsidRDefault="00C832CF" w:rsidP="00C832CF">
      <w:pPr>
        <w:jc w:val="center"/>
        <w:rPr>
          <w:b/>
          <w:sz w:val="16"/>
          <w:szCs w:val="16"/>
        </w:rPr>
      </w:pPr>
    </w:p>
    <w:p w:rsidR="00C832CF" w:rsidRPr="00C832CF" w:rsidRDefault="00C832CF" w:rsidP="00C832CF">
      <w:pPr>
        <w:jc w:val="center"/>
        <w:rPr>
          <w:b/>
          <w:sz w:val="16"/>
          <w:szCs w:val="16"/>
        </w:rPr>
      </w:pPr>
      <w:r w:rsidRPr="00C832CF">
        <w:rPr>
          <w:b/>
          <w:sz w:val="16"/>
          <w:szCs w:val="16"/>
        </w:rPr>
        <w:t>СОГЛАШЕНИЕ № 1-РР</w:t>
      </w:r>
    </w:p>
    <w:p w:rsidR="00C832CF" w:rsidRPr="00C832CF" w:rsidRDefault="00C832CF" w:rsidP="00C832CF">
      <w:pPr>
        <w:jc w:val="center"/>
        <w:rPr>
          <w:b/>
          <w:bCs/>
          <w:sz w:val="16"/>
          <w:szCs w:val="16"/>
        </w:rPr>
      </w:pPr>
      <w:r w:rsidRPr="00C832CF">
        <w:rPr>
          <w:b/>
          <w:bCs/>
          <w:sz w:val="16"/>
          <w:szCs w:val="16"/>
        </w:rPr>
        <w:t xml:space="preserve">о передаче </w:t>
      </w:r>
      <w:proofErr w:type="gramStart"/>
      <w:r w:rsidRPr="00C832CF">
        <w:rPr>
          <w:b/>
          <w:bCs/>
          <w:sz w:val="16"/>
          <w:szCs w:val="16"/>
        </w:rPr>
        <w:t>осуществления части полномочий органов местного самоуправления</w:t>
      </w:r>
      <w:proofErr w:type="gramEnd"/>
      <w:r w:rsidRPr="00C832CF">
        <w:rPr>
          <w:b/>
          <w:bCs/>
          <w:sz w:val="16"/>
          <w:szCs w:val="16"/>
        </w:rPr>
        <w:t xml:space="preserve"> Турковского муниципального района органам местного самоуправления Рязанского  муниципального образования Турковского муниципального района</w:t>
      </w:r>
    </w:p>
    <w:p w:rsidR="00C832CF" w:rsidRPr="00C832CF" w:rsidRDefault="00C832CF" w:rsidP="00C832CF">
      <w:pPr>
        <w:jc w:val="center"/>
        <w:rPr>
          <w:b/>
          <w:bCs/>
          <w:sz w:val="16"/>
          <w:szCs w:val="16"/>
        </w:rPr>
      </w:pPr>
    </w:p>
    <w:p w:rsidR="00C832CF" w:rsidRPr="00C832CF" w:rsidRDefault="00C832CF" w:rsidP="00C832CF">
      <w:pPr>
        <w:jc w:val="center"/>
        <w:rPr>
          <w:b/>
          <w:bCs/>
          <w:sz w:val="16"/>
          <w:szCs w:val="16"/>
        </w:rPr>
      </w:pPr>
      <w:proofErr w:type="spellStart"/>
      <w:r w:rsidRPr="00C832CF">
        <w:rPr>
          <w:b/>
          <w:sz w:val="16"/>
          <w:szCs w:val="16"/>
        </w:rPr>
        <w:t>Р.п</w:t>
      </w:r>
      <w:proofErr w:type="spellEnd"/>
      <w:r w:rsidRPr="00C832CF">
        <w:rPr>
          <w:b/>
          <w:sz w:val="16"/>
          <w:szCs w:val="16"/>
        </w:rPr>
        <w:t>. Турки</w:t>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t>«22» декабря 2023 г.</w:t>
      </w:r>
    </w:p>
    <w:p w:rsidR="00C832CF" w:rsidRPr="00C832CF" w:rsidRDefault="00C832CF" w:rsidP="00C832CF">
      <w:pPr>
        <w:jc w:val="center"/>
        <w:rPr>
          <w:b/>
          <w:bCs/>
          <w:sz w:val="16"/>
          <w:szCs w:val="16"/>
        </w:rPr>
      </w:pPr>
    </w:p>
    <w:p w:rsidR="00C832CF" w:rsidRPr="00C832CF" w:rsidRDefault="00C832CF" w:rsidP="00C832CF">
      <w:pPr>
        <w:ind w:firstLine="709"/>
        <w:jc w:val="both"/>
        <w:rPr>
          <w:sz w:val="16"/>
          <w:szCs w:val="16"/>
        </w:rPr>
      </w:pPr>
      <w:proofErr w:type="gramStart"/>
      <w:r w:rsidRPr="00C832CF">
        <w:rPr>
          <w:sz w:val="16"/>
          <w:szCs w:val="16"/>
        </w:rPr>
        <w:t>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и решения Собрания депутатов Турковского муниципального района от 20 декабря 2023 года № 80/6 «О передаче части полномочий органов местного самоуправления Турковского муниципального района органам местного самоуправления Рязанского муниципального образования», именуемая в дальнейшем «Администрация района» с одной стороны и администрация</w:t>
      </w:r>
      <w:proofErr w:type="gramEnd"/>
      <w:r w:rsidRPr="00C832CF">
        <w:rPr>
          <w:sz w:val="16"/>
          <w:szCs w:val="16"/>
        </w:rPr>
        <w:t xml:space="preserve"> </w:t>
      </w:r>
      <w:proofErr w:type="gramStart"/>
      <w:r w:rsidRPr="00C832CF">
        <w:rPr>
          <w:sz w:val="16"/>
          <w:szCs w:val="16"/>
        </w:rPr>
        <w:t>Рязанского муниципального образования Турковского муниципального района в лице главы Рязанского  муниципального образования Никифорова Сергея Сергеевича, действующего на основании Устава Рязанского  муниципального образования и решения Совета Рязанского  муниципального образования от 21 декабря 2023 года № 6/1 «О заключении соглашения о передаче части полномочий органов местного самоуправления Турковского муниципального района органам местного самоуправления Рязанского  муниципального образования», именуемое в дальнейшем «Администрация муниципального образования</w:t>
      </w:r>
      <w:proofErr w:type="gramEnd"/>
      <w:r w:rsidRPr="00C832CF">
        <w:rPr>
          <w:sz w:val="16"/>
          <w:szCs w:val="16"/>
        </w:rPr>
        <w:t>» с другой стороны, совместно именуемые «Стороны», заключили настоящее Соглашение о следующем:</w:t>
      </w:r>
    </w:p>
    <w:p w:rsidR="00C832CF" w:rsidRPr="00C832CF" w:rsidRDefault="00C832CF" w:rsidP="00C832CF">
      <w:pPr>
        <w:ind w:firstLine="709"/>
        <w:jc w:val="center"/>
        <w:rPr>
          <w:b/>
          <w:sz w:val="16"/>
          <w:szCs w:val="16"/>
        </w:rPr>
      </w:pPr>
      <w:r w:rsidRPr="00C832CF">
        <w:rPr>
          <w:b/>
          <w:sz w:val="16"/>
          <w:szCs w:val="16"/>
        </w:rPr>
        <w:t>Статья 1. Предмет соглашения</w:t>
      </w:r>
    </w:p>
    <w:p w:rsidR="00C832CF" w:rsidRPr="00C832CF" w:rsidRDefault="00C832CF" w:rsidP="00C832CF">
      <w:pPr>
        <w:ind w:firstLine="709"/>
        <w:jc w:val="both"/>
        <w:rPr>
          <w:sz w:val="16"/>
          <w:szCs w:val="16"/>
        </w:rPr>
      </w:pPr>
      <w:r w:rsidRPr="00C832CF">
        <w:rPr>
          <w:sz w:val="16"/>
          <w:szCs w:val="16"/>
        </w:rPr>
        <w:t xml:space="preserve">1.1. Предметом настоящего Соглашения является передача </w:t>
      </w:r>
      <w:proofErr w:type="gramStart"/>
      <w:r w:rsidRPr="00C832CF">
        <w:rPr>
          <w:sz w:val="16"/>
          <w:szCs w:val="16"/>
        </w:rPr>
        <w:t>осуществления части полномочий органов местного самоуправления</w:t>
      </w:r>
      <w:proofErr w:type="gramEnd"/>
      <w:r w:rsidRPr="00C832CF">
        <w:rPr>
          <w:sz w:val="16"/>
          <w:szCs w:val="16"/>
        </w:rPr>
        <w:t xml:space="preserve"> Турковского муниципального района органам местного самоуправления Рязанского  муниципального образования Турковского муниципального района, а именно:</w:t>
      </w:r>
    </w:p>
    <w:p w:rsidR="00C832CF" w:rsidRPr="00C832CF" w:rsidRDefault="00C832CF" w:rsidP="00C832CF">
      <w:pPr>
        <w:ind w:firstLine="709"/>
        <w:jc w:val="both"/>
        <w:rPr>
          <w:sz w:val="16"/>
          <w:szCs w:val="16"/>
        </w:rPr>
      </w:pPr>
      <w:r w:rsidRPr="00C832CF">
        <w:rPr>
          <w:sz w:val="16"/>
          <w:szCs w:val="16"/>
        </w:rPr>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832CF" w:rsidRPr="00C832CF" w:rsidRDefault="00C832CF" w:rsidP="00C832CF">
      <w:pPr>
        <w:ind w:firstLine="709"/>
        <w:jc w:val="both"/>
        <w:rPr>
          <w:sz w:val="16"/>
          <w:szCs w:val="16"/>
        </w:rPr>
      </w:pPr>
      <w:r w:rsidRPr="00C832CF">
        <w:rPr>
          <w:sz w:val="16"/>
          <w:szCs w:val="16"/>
        </w:rPr>
        <w:t>- содержание автомобильной дороги «Каменка - Ильинка» протяженностью 1,5 км;</w:t>
      </w:r>
    </w:p>
    <w:p w:rsidR="00C832CF" w:rsidRPr="00C832CF" w:rsidRDefault="00C832CF" w:rsidP="00C832CF">
      <w:pPr>
        <w:ind w:firstLine="709"/>
        <w:jc w:val="both"/>
        <w:rPr>
          <w:sz w:val="16"/>
          <w:szCs w:val="16"/>
        </w:rPr>
      </w:pPr>
      <w:r w:rsidRPr="00C832CF">
        <w:rPr>
          <w:sz w:val="16"/>
          <w:szCs w:val="16"/>
        </w:rPr>
        <w:t>- содержание автомобильной дороги «</w:t>
      </w:r>
      <w:proofErr w:type="gramStart"/>
      <w:r w:rsidRPr="00C832CF">
        <w:rPr>
          <w:sz w:val="16"/>
          <w:szCs w:val="16"/>
        </w:rPr>
        <w:t>Сальники-Сиротка</w:t>
      </w:r>
      <w:proofErr w:type="gramEnd"/>
      <w:r w:rsidRPr="00C832CF">
        <w:rPr>
          <w:sz w:val="16"/>
          <w:szCs w:val="16"/>
        </w:rPr>
        <w:t>» протяженностью 3,084 км;</w:t>
      </w:r>
    </w:p>
    <w:p w:rsidR="00C832CF" w:rsidRPr="00C832CF" w:rsidRDefault="00C832CF" w:rsidP="00C832CF">
      <w:pPr>
        <w:ind w:firstLine="709"/>
        <w:jc w:val="both"/>
        <w:rPr>
          <w:sz w:val="16"/>
          <w:szCs w:val="16"/>
        </w:rPr>
      </w:pPr>
      <w:r w:rsidRPr="00C832CF">
        <w:rPr>
          <w:sz w:val="16"/>
          <w:szCs w:val="16"/>
        </w:rPr>
        <w:t xml:space="preserve">- содержание автомобильной дороги «Чернавка – </w:t>
      </w:r>
      <w:proofErr w:type="gramStart"/>
      <w:r w:rsidRPr="00C832CF">
        <w:rPr>
          <w:sz w:val="16"/>
          <w:szCs w:val="16"/>
        </w:rPr>
        <w:t>Студено-Ивановка</w:t>
      </w:r>
      <w:proofErr w:type="gramEnd"/>
      <w:r w:rsidRPr="00C832CF">
        <w:rPr>
          <w:sz w:val="16"/>
          <w:szCs w:val="16"/>
        </w:rPr>
        <w:t>» протяженностью 9,840 км.</w:t>
      </w:r>
    </w:p>
    <w:p w:rsidR="00C832CF" w:rsidRPr="00C832CF" w:rsidRDefault="00C832CF" w:rsidP="00C832CF">
      <w:pPr>
        <w:pStyle w:val="a8"/>
        <w:spacing w:after="0" w:line="240" w:lineRule="auto"/>
        <w:ind w:left="0" w:firstLine="709"/>
        <w:jc w:val="both"/>
        <w:rPr>
          <w:rFonts w:ascii="Times New Roman" w:hAnsi="Times New Roman" w:cs="Times New Roman"/>
          <w:b/>
          <w:sz w:val="16"/>
          <w:szCs w:val="16"/>
        </w:rPr>
      </w:pPr>
    </w:p>
    <w:p w:rsidR="00C832CF" w:rsidRPr="00C832CF" w:rsidRDefault="00C832CF" w:rsidP="00C832CF">
      <w:pPr>
        <w:pStyle w:val="a8"/>
        <w:spacing w:after="0" w:line="240" w:lineRule="auto"/>
        <w:ind w:left="0" w:firstLine="709"/>
        <w:jc w:val="center"/>
        <w:rPr>
          <w:rFonts w:ascii="Times New Roman" w:hAnsi="Times New Roman" w:cs="Times New Roman"/>
          <w:sz w:val="16"/>
          <w:szCs w:val="16"/>
        </w:rPr>
      </w:pPr>
      <w:r w:rsidRPr="00C832CF">
        <w:rPr>
          <w:rFonts w:ascii="Times New Roman" w:hAnsi="Times New Roman" w:cs="Times New Roman"/>
          <w:b/>
          <w:sz w:val="16"/>
          <w:szCs w:val="16"/>
        </w:rPr>
        <w:t>Статья 2. Права и обязанности администрации района</w:t>
      </w:r>
    </w:p>
    <w:p w:rsidR="00C832CF" w:rsidRPr="00C832CF" w:rsidRDefault="00C832CF" w:rsidP="00C832CF">
      <w:pPr>
        <w:ind w:firstLine="709"/>
        <w:jc w:val="both"/>
        <w:rPr>
          <w:sz w:val="16"/>
          <w:szCs w:val="16"/>
        </w:rPr>
      </w:pPr>
      <w:r w:rsidRPr="00C832CF">
        <w:rPr>
          <w:sz w:val="16"/>
          <w:szCs w:val="16"/>
        </w:rPr>
        <w:t>2.1. Администрация района:</w:t>
      </w:r>
    </w:p>
    <w:p w:rsidR="00C832CF" w:rsidRPr="00C832CF" w:rsidRDefault="00C832CF" w:rsidP="00C832CF">
      <w:pPr>
        <w:ind w:firstLine="709"/>
        <w:jc w:val="both"/>
        <w:rPr>
          <w:sz w:val="16"/>
          <w:szCs w:val="16"/>
        </w:rPr>
      </w:pPr>
      <w:r w:rsidRPr="00C832CF">
        <w:rPr>
          <w:sz w:val="16"/>
          <w:szCs w:val="16"/>
        </w:rPr>
        <w:t>1) контролирует осуществление Администрацией муниципального образования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C832CF" w:rsidRPr="00C832CF" w:rsidRDefault="00C832CF" w:rsidP="00C832CF">
      <w:pPr>
        <w:ind w:firstLine="709"/>
        <w:jc w:val="both"/>
        <w:rPr>
          <w:sz w:val="16"/>
          <w:szCs w:val="16"/>
        </w:rPr>
      </w:pPr>
      <w:r w:rsidRPr="00C832CF">
        <w:rPr>
          <w:sz w:val="16"/>
          <w:szCs w:val="16"/>
        </w:rPr>
        <w:t>2) 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C832CF" w:rsidRPr="00C832CF" w:rsidRDefault="00C832CF" w:rsidP="00C832CF">
      <w:pPr>
        <w:ind w:firstLine="709"/>
        <w:jc w:val="both"/>
        <w:rPr>
          <w:sz w:val="16"/>
          <w:szCs w:val="16"/>
        </w:rPr>
      </w:pPr>
      <w:r w:rsidRPr="00C832CF">
        <w:rPr>
          <w:sz w:val="16"/>
          <w:szCs w:val="16"/>
        </w:rPr>
        <w:t>3) запрашивает у Администрации муниципального образования документы, отчеты и иную информацию, связанную с выполнением переданного ей полномочий;</w:t>
      </w:r>
    </w:p>
    <w:p w:rsidR="00C832CF" w:rsidRPr="00C832CF" w:rsidRDefault="00C832CF" w:rsidP="00C832CF">
      <w:pPr>
        <w:ind w:firstLine="709"/>
        <w:jc w:val="both"/>
        <w:rPr>
          <w:sz w:val="16"/>
          <w:szCs w:val="16"/>
        </w:rPr>
      </w:pPr>
      <w:r w:rsidRPr="00C832CF">
        <w:rPr>
          <w:sz w:val="16"/>
          <w:szCs w:val="16"/>
        </w:rPr>
        <w:lastRenderedPageBreak/>
        <w:t>4) оказывают методическую помощь в осуществлении Администрацией муниципального образования переданного полномочия;</w:t>
      </w:r>
    </w:p>
    <w:p w:rsidR="00C832CF" w:rsidRPr="00C832CF" w:rsidRDefault="00C832CF" w:rsidP="00C832CF">
      <w:pPr>
        <w:ind w:firstLine="709"/>
        <w:jc w:val="both"/>
        <w:rPr>
          <w:sz w:val="16"/>
          <w:szCs w:val="16"/>
        </w:rPr>
      </w:pPr>
      <w:r w:rsidRPr="00C832CF">
        <w:rPr>
          <w:sz w:val="16"/>
          <w:szCs w:val="16"/>
        </w:rPr>
        <w:t>5) обеспечивает передачу Администрации муниципального образования,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Турковского муниципального района и необходимого для осуществления полномочия, передаваемого Администрации муниципального образования.</w:t>
      </w:r>
    </w:p>
    <w:p w:rsidR="00C832CF" w:rsidRPr="00C832CF" w:rsidRDefault="00C832CF" w:rsidP="00C832CF">
      <w:pPr>
        <w:ind w:firstLine="709"/>
        <w:jc w:val="both"/>
        <w:rPr>
          <w:sz w:val="16"/>
          <w:szCs w:val="16"/>
        </w:rPr>
      </w:pPr>
    </w:p>
    <w:p w:rsidR="00C832CF" w:rsidRPr="00C832CF" w:rsidRDefault="00C832CF" w:rsidP="00C832CF">
      <w:pPr>
        <w:ind w:firstLine="709"/>
        <w:jc w:val="center"/>
        <w:rPr>
          <w:b/>
          <w:sz w:val="16"/>
          <w:szCs w:val="16"/>
        </w:rPr>
      </w:pPr>
      <w:r w:rsidRPr="00C832CF">
        <w:rPr>
          <w:b/>
          <w:sz w:val="16"/>
          <w:szCs w:val="16"/>
        </w:rPr>
        <w:t>Статья 3. Права и обязанности Администрации муниципального образования</w:t>
      </w:r>
    </w:p>
    <w:p w:rsidR="00C832CF" w:rsidRPr="00C832CF" w:rsidRDefault="00C832CF" w:rsidP="00C832CF">
      <w:pPr>
        <w:ind w:firstLine="709"/>
        <w:jc w:val="both"/>
        <w:rPr>
          <w:sz w:val="16"/>
          <w:szCs w:val="16"/>
        </w:rPr>
      </w:pPr>
      <w:r w:rsidRPr="00C832CF">
        <w:rPr>
          <w:sz w:val="16"/>
          <w:szCs w:val="16"/>
        </w:rPr>
        <w:t>3.1. Администрация муниципального образования:</w:t>
      </w:r>
    </w:p>
    <w:p w:rsidR="00C832CF" w:rsidRPr="00C832CF" w:rsidRDefault="00C832CF" w:rsidP="00C832CF">
      <w:pPr>
        <w:ind w:firstLine="709"/>
        <w:jc w:val="both"/>
        <w:rPr>
          <w:sz w:val="16"/>
          <w:szCs w:val="16"/>
        </w:rPr>
      </w:pPr>
      <w:r w:rsidRPr="00C832CF">
        <w:rPr>
          <w:sz w:val="16"/>
          <w:szCs w:val="16"/>
        </w:rPr>
        <w:t>1) осуществляет полномочие, предусмотренное в статье 1 настоящего Соглашения;</w:t>
      </w:r>
    </w:p>
    <w:p w:rsidR="00C832CF" w:rsidRPr="00C832CF" w:rsidRDefault="00C832CF" w:rsidP="00C832CF">
      <w:pPr>
        <w:ind w:firstLine="709"/>
        <w:jc w:val="both"/>
        <w:rPr>
          <w:color w:val="000000"/>
          <w:sz w:val="16"/>
          <w:szCs w:val="16"/>
        </w:rPr>
      </w:pPr>
      <w:r w:rsidRPr="00C832CF">
        <w:rPr>
          <w:sz w:val="16"/>
          <w:szCs w:val="16"/>
        </w:rPr>
        <w:t>2)</w:t>
      </w:r>
      <w:r w:rsidRPr="00C832CF">
        <w:rPr>
          <w:color w:val="000000"/>
          <w:sz w:val="16"/>
          <w:szCs w:val="16"/>
        </w:rPr>
        <w:t xml:space="preserve"> использует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C832CF" w:rsidRPr="00C832CF" w:rsidRDefault="00C832CF" w:rsidP="00C832CF">
      <w:pPr>
        <w:ind w:firstLine="709"/>
        <w:jc w:val="both"/>
        <w:rPr>
          <w:sz w:val="16"/>
          <w:szCs w:val="16"/>
        </w:rPr>
      </w:pPr>
      <w:r w:rsidRPr="00C832CF">
        <w:rPr>
          <w:sz w:val="16"/>
          <w:szCs w:val="16"/>
        </w:rPr>
        <w:t xml:space="preserve">3) </w:t>
      </w:r>
      <w:proofErr w:type="gramStart"/>
      <w:r w:rsidRPr="00C832CF">
        <w:rPr>
          <w:sz w:val="16"/>
          <w:szCs w:val="16"/>
        </w:rPr>
        <w:t>предоставляет документы</w:t>
      </w:r>
      <w:proofErr w:type="gramEnd"/>
      <w:r w:rsidRPr="00C832CF">
        <w:rPr>
          <w:sz w:val="16"/>
          <w:szCs w:val="16"/>
        </w:rPr>
        <w:t xml:space="preserve"> и иную информацию, связанную с выполнением переданного полномочия, не позднее 30 дней с момента получения письменного запроса;</w:t>
      </w:r>
    </w:p>
    <w:p w:rsidR="00C832CF" w:rsidRPr="00C832CF" w:rsidRDefault="00C832CF" w:rsidP="00C832CF">
      <w:pPr>
        <w:ind w:firstLine="709"/>
        <w:jc w:val="both"/>
        <w:rPr>
          <w:sz w:val="16"/>
          <w:szCs w:val="16"/>
        </w:rPr>
      </w:pPr>
      <w:r w:rsidRPr="00C832CF">
        <w:rPr>
          <w:sz w:val="16"/>
          <w:szCs w:val="16"/>
        </w:rPr>
        <w:t>4) обеспечивает условия для беспрепятственного проведения Администрацией района проверок осуществления переданного полномочия и использования предоставленных межбюджетных трансфертов.</w:t>
      </w:r>
    </w:p>
    <w:p w:rsidR="00C832CF" w:rsidRPr="00C832CF" w:rsidRDefault="00C832CF" w:rsidP="00C832CF">
      <w:pPr>
        <w:ind w:firstLine="709"/>
        <w:rPr>
          <w:b/>
          <w:sz w:val="16"/>
          <w:szCs w:val="16"/>
        </w:rPr>
      </w:pPr>
    </w:p>
    <w:p w:rsidR="00C832CF" w:rsidRPr="00C832CF" w:rsidRDefault="00C832CF" w:rsidP="00C832CF">
      <w:pPr>
        <w:ind w:firstLine="709"/>
        <w:jc w:val="center"/>
        <w:rPr>
          <w:b/>
          <w:sz w:val="16"/>
          <w:szCs w:val="16"/>
        </w:rPr>
      </w:pPr>
      <w:r w:rsidRPr="00C832CF">
        <w:rPr>
          <w:b/>
          <w:sz w:val="16"/>
          <w:szCs w:val="16"/>
        </w:rPr>
        <w:t>Статья 4. Порядок определения объема межбюджетных трансфертов</w:t>
      </w:r>
    </w:p>
    <w:p w:rsidR="00C832CF" w:rsidRPr="00C832CF" w:rsidRDefault="00C832CF" w:rsidP="00C832CF">
      <w:pPr>
        <w:ind w:firstLine="709"/>
        <w:jc w:val="both"/>
        <w:rPr>
          <w:sz w:val="16"/>
          <w:szCs w:val="16"/>
        </w:rPr>
      </w:pPr>
      <w:r w:rsidRPr="00C832CF">
        <w:rPr>
          <w:sz w:val="16"/>
          <w:szCs w:val="16"/>
        </w:rPr>
        <w:t>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Турковского муниципального района в бюджет Рязанского муниципального образования в размере 1 570 000 рублей.</w:t>
      </w:r>
    </w:p>
    <w:p w:rsidR="00C832CF" w:rsidRPr="00C832CF" w:rsidRDefault="00C832CF" w:rsidP="00C832CF">
      <w:pPr>
        <w:ind w:firstLine="709"/>
        <w:jc w:val="both"/>
        <w:rPr>
          <w:sz w:val="16"/>
          <w:szCs w:val="16"/>
        </w:rPr>
      </w:pPr>
      <w:r w:rsidRPr="00C832CF">
        <w:rPr>
          <w:sz w:val="16"/>
          <w:szCs w:val="16"/>
        </w:rPr>
        <w:t>4.2. 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C832CF" w:rsidRPr="00C832CF" w:rsidRDefault="00C832CF" w:rsidP="00C832CF">
      <w:pPr>
        <w:ind w:firstLine="709"/>
        <w:jc w:val="both"/>
        <w:rPr>
          <w:sz w:val="16"/>
          <w:szCs w:val="16"/>
        </w:rPr>
      </w:pPr>
      <w:r w:rsidRPr="00C832CF">
        <w:rPr>
          <w:sz w:val="16"/>
          <w:szCs w:val="16"/>
        </w:rPr>
        <w:t>4.3.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C832CF" w:rsidRPr="00C832CF" w:rsidRDefault="00C832CF" w:rsidP="00C832CF">
      <w:pPr>
        <w:ind w:firstLine="709"/>
        <w:jc w:val="both"/>
        <w:rPr>
          <w:sz w:val="16"/>
          <w:szCs w:val="16"/>
        </w:rPr>
      </w:pPr>
      <w:r w:rsidRPr="00C832CF">
        <w:rPr>
          <w:sz w:val="16"/>
          <w:szCs w:val="16"/>
        </w:rPr>
        <w:t>4.4.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Турковского района.</w:t>
      </w:r>
    </w:p>
    <w:p w:rsidR="00C832CF" w:rsidRPr="00C832CF" w:rsidRDefault="00C832CF" w:rsidP="00C832CF">
      <w:pPr>
        <w:ind w:firstLine="709"/>
        <w:jc w:val="both"/>
        <w:rPr>
          <w:sz w:val="16"/>
          <w:szCs w:val="16"/>
        </w:rPr>
      </w:pPr>
      <w:r w:rsidRPr="00C832CF">
        <w:rPr>
          <w:sz w:val="16"/>
          <w:szCs w:val="16"/>
        </w:rPr>
        <w:t xml:space="preserve">4.5. Исполнение полномочий, указанных в статье 1 настоящего Соглашения может осуществляться за счет межбюджетных трансфертов, предоставляемых из бюджета Турковского муниципального района Рязанскому муниципальному образованию и собственных средств Рязанского  муниципального образования, направленных на </w:t>
      </w:r>
      <w:proofErr w:type="spellStart"/>
      <w:r w:rsidRPr="00C832CF">
        <w:rPr>
          <w:sz w:val="16"/>
          <w:szCs w:val="16"/>
        </w:rPr>
        <w:t>софинансирование</w:t>
      </w:r>
      <w:proofErr w:type="spellEnd"/>
      <w:r w:rsidRPr="00C832CF">
        <w:rPr>
          <w:sz w:val="16"/>
          <w:szCs w:val="16"/>
        </w:rPr>
        <w:t xml:space="preserve"> переданных полномочий в порядке, установленном нормативными правовыми актами Рязанского  муниципального образования.</w:t>
      </w:r>
    </w:p>
    <w:p w:rsidR="00C832CF" w:rsidRPr="00C832CF" w:rsidRDefault="00C832CF" w:rsidP="00C832CF">
      <w:pPr>
        <w:ind w:firstLine="709"/>
        <w:jc w:val="both"/>
        <w:rPr>
          <w:sz w:val="16"/>
          <w:szCs w:val="16"/>
        </w:rPr>
      </w:pPr>
    </w:p>
    <w:p w:rsidR="00C832CF" w:rsidRPr="00C832CF" w:rsidRDefault="00C832CF" w:rsidP="00C832CF">
      <w:pPr>
        <w:ind w:firstLine="709"/>
        <w:jc w:val="center"/>
        <w:rPr>
          <w:b/>
          <w:sz w:val="16"/>
          <w:szCs w:val="16"/>
        </w:rPr>
      </w:pPr>
      <w:r w:rsidRPr="00C832CF">
        <w:rPr>
          <w:b/>
          <w:sz w:val="16"/>
          <w:szCs w:val="16"/>
        </w:rPr>
        <w:t>Статья 5. Изменение и расторжение Соглашения</w:t>
      </w:r>
    </w:p>
    <w:p w:rsidR="00C832CF" w:rsidRPr="00C832CF" w:rsidRDefault="00C832CF" w:rsidP="00C832CF">
      <w:pPr>
        <w:ind w:firstLine="709"/>
        <w:jc w:val="center"/>
        <w:rPr>
          <w:b/>
          <w:sz w:val="16"/>
          <w:szCs w:val="16"/>
        </w:rPr>
      </w:pPr>
    </w:p>
    <w:p w:rsidR="00C832CF" w:rsidRPr="00C832CF" w:rsidRDefault="00C832CF" w:rsidP="00C832CF">
      <w:pPr>
        <w:ind w:firstLine="709"/>
        <w:jc w:val="both"/>
        <w:rPr>
          <w:sz w:val="16"/>
          <w:szCs w:val="16"/>
        </w:rPr>
      </w:pPr>
      <w:r w:rsidRPr="00C832CF">
        <w:rPr>
          <w:sz w:val="16"/>
          <w:szCs w:val="16"/>
        </w:rPr>
        <w:t xml:space="preserve">5.1.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C832CF" w:rsidRPr="00C832CF" w:rsidRDefault="00C832CF" w:rsidP="00C832CF">
      <w:pPr>
        <w:ind w:firstLine="709"/>
        <w:jc w:val="both"/>
        <w:rPr>
          <w:sz w:val="16"/>
          <w:szCs w:val="16"/>
        </w:rPr>
      </w:pPr>
      <w:r w:rsidRPr="00C832CF">
        <w:rPr>
          <w:sz w:val="16"/>
          <w:szCs w:val="16"/>
        </w:rPr>
        <w:t xml:space="preserve">5.2. Досрочное расторжение настоящего Соглашения может осуществляться: </w:t>
      </w:r>
    </w:p>
    <w:p w:rsidR="00C832CF" w:rsidRPr="00C832CF" w:rsidRDefault="00C832CF" w:rsidP="00C832CF">
      <w:pPr>
        <w:ind w:firstLine="709"/>
        <w:jc w:val="both"/>
        <w:rPr>
          <w:sz w:val="16"/>
          <w:szCs w:val="16"/>
        </w:rPr>
      </w:pPr>
      <w:r w:rsidRPr="00C832CF">
        <w:rPr>
          <w:sz w:val="16"/>
          <w:szCs w:val="16"/>
        </w:rPr>
        <w:t xml:space="preserve">- по согласованию Сторон; </w:t>
      </w:r>
    </w:p>
    <w:p w:rsidR="00C832CF" w:rsidRPr="00C832CF" w:rsidRDefault="00C832CF" w:rsidP="00C832CF">
      <w:pPr>
        <w:ind w:firstLine="709"/>
        <w:jc w:val="both"/>
        <w:rPr>
          <w:sz w:val="16"/>
          <w:szCs w:val="16"/>
        </w:rPr>
      </w:pPr>
      <w:r w:rsidRPr="00C832CF">
        <w:rPr>
          <w:sz w:val="16"/>
          <w:szCs w:val="16"/>
        </w:rPr>
        <w:t xml:space="preserve">- в случае изменения законодательства Российской Федерации и (или) законодательства Саратовской области; </w:t>
      </w:r>
    </w:p>
    <w:p w:rsidR="00C832CF" w:rsidRPr="00C832CF" w:rsidRDefault="00C832CF" w:rsidP="00C832CF">
      <w:pPr>
        <w:ind w:firstLine="709"/>
        <w:jc w:val="both"/>
        <w:rPr>
          <w:sz w:val="16"/>
          <w:szCs w:val="16"/>
        </w:rPr>
      </w:pPr>
      <w:r w:rsidRPr="00C832CF">
        <w:rPr>
          <w:sz w:val="16"/>
          <w:szCs w:val="16"/>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C832CF" w:rsidRPr="00C832CF" w:rsidRDefault="00C832CF" w:rsidP="00C832CF">
      <w:pPr>
        <w:ind w:firstLine="709"/>
        <w:jc w:val="both"/>
        <w:rPr>
          <w:sz w:val="16"/>
          <w:szCs w:val="16"/>
        </w:rPr>
      </w:pPr>
      <w:r w:rsidRPr="00C832CF">
        <w:rPr>
          <w:sz w:val="16"/>
          <w:szCs w:val="16"/>
        </w:rPr>
        <w:t>5.3. Уведомление о намерении досрочно расторгнуть настоящее Соглашение по основаниям, указанным в п. 5.2.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C832CF" w:rsidRPr="00C832CF" w:rsidRDefault="00C832CF" w:rsidP="00C832CF">
      <w:pPr>
        <w:ind w:firstLine="709"/>
        <w:jc w:val="center"/>
        <w:rPr>
          <w:b/>
          <w:sz w:val="16"/>
          <w:szCs w:val="16"/>
        </w:rPr>
      </w:pPr>
      <w:r w:rsidRPr="00C832CF">
        <w:rPr>
          <w:b/>
          <w:sz w:val="16"/>
          <w:szCs w:val="16"/>
        </w:rPr>
        <w:t>Статья 6. Ответственность сторон</w:t>
      </w:r>
    </w:p>
    <w:p w:rsidR="00C832CF" w:rsidRPr="00C832CF" w:rsidRDefault="00C832CF" w:rsidP="00C832CF">
      <w:pPr>
        <w:ind w:firstLine="709"/>
        <w:jc w:val="center"/>
        <w:rPr>
          <w:b/>
          <w:sz w:val="16"/>
          <w:szCs w:val="16"/>
        </w:rPr>
      </w:pPr>
    </w:p>
    <w:p w:rsidR="00C832CF" w:rsidRPr="00C832CF" w:rsidRDefault="00C832CF" w:rsidP="00C832CF">
      <w:pPr>
        <w:ind w:firstLine="709"/>
        <w:jc w:val="both"/>
        <w:rPr>
          <w:sz w:val="16"/>
          <w:szCs w:val="16"/>
        </w:rPr>
      </w:pPr>
      <w:r w:rsidRPr="00C832CF">
        <w:rPr>
          <w:sz w:val="16"/>
          <w:szCs w:val="16"/>
        </w:rPr>
        <w:t>6.1.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C832CF" w:rsidRPr="00C832CF" w:rsidRDefault="00C832CF" w:rsidP="00C832CF">
      <w:pPr>
        <w:ind w:firstLine="709"/>
        <w:jc w:val="both"/>
        <w:rPr>
          <w:sz w:val="16"/>
          <w:szCs w:val="16"/>
        </w:rPr>
      </w:pPr>
      <w:r w:rsidRPr="00C832CF">
        <w:rPr>
          <w:sz w:val="16"/>
          <w:szCs w:val="16"/>
        </w:rPr>
        <w:t>6.2. В случае несвоевременного перечисления Администрацией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Администрация района уплачивает Администрации муниципального образования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C832CF" w:rsidRPr="00C832CF" w:rsidRDefault="00C832CF" w:rsidP="00C832CF">
      <w:pPr>
        <w:ind w:firstLine="709"/>
        <w:jc w:val="both"/>
        <w:rPr>
          <w:sz w:val="16"/>
          <w:szCs w:val="16"/>
        </w:rPr>
      </w:pPr>
      <w:r w:rsidRPr="00C832CF">
        <w:rPr>
          <w:sz w:val="16"/>
          <w:szCs w:val="16"/>
        </w:rPr>
        <w:t>6.3. В случае несвоевременной оплаты денежных средств Администрацией муниципального образования по заключенным, во исполнение переданных полномочий, соглашениям (договорам, контрактам) с контрагентами, Администрация муниципального образования уплачивает Администрации района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C832CF" w:rsidRPr="00C832CF" w:rsidRDefault="00C832CF" w:rsidP="00C832CF">
      <w:pPr>
        <w:ind w:firstLine="709"/>
        <w:jc w:val="both"/>
        <w:rPr>
          <w:sz w:val="16"/>
          <w:szCs w:val="16"/>
        </w:rPr>
      </w:pPr>
    </w:p>
    <w:p w:rsidR="00C832CF" w:rsidRPr="00C832CF" w:rsidRDefault="00C832CF" w:rsidP="00C832CF">
      <w:pPr>
        <w:ind w:firstLine="709"/>
        <w:jc w:val="center"/>
        <w:rPr>
          <w:b/>
          <w:sz w:val="16"/>
          <w:szCs w:val="16"/>
        </w:rPr>
      </w:pPr>
      <w:r w:rsidRPr="00C832CF">
        <w:rPr>
          <w:b/>
          <w:sz w:val="16"/>
          <w:szCs w:val="16"/>
        </w:rPr>
        <w:t>Статья 7. Порядок разрешения споров</w:t>
      </w:r>
    </w:p>
    <w:p w:rsidR="00C832CF" w:rsidRPr="00C832CF" w:rsidRDefault="00C832CF" w:rsidP="00C832CF">
      <w:pPr>
        <w:ind w:firstLine="709"/>
        <w:jc w:val="center"/>
        <w:rPr>
          <w:b/>
          <w:sz w:val="16"/>
          <w:szCs w:val="16"/>
        </w:rPr>
      </w:pPr>
    </w:p>
    <w:p w:rsidR="00C832CF" w:rsidRPr="00C832CF" w:rsidRDefault="00C832CF" w:rsidP="00C832CF">
      <w:pPr>
        <w:ind w:firstLine="709"/>
        <w:jc w:val="both"/>
        <w:rPr>
          <w:sz w:val="16"/>
          <w:szCs w:val="16"/>
        </w:rPr>
      </w:pPr>
      <w:r w:rsidRPr="00C832CF">
        <w:rPr>
          <w:sz w:val="16"/>
          <w:szCs w:val="16"/>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C832CF" w:rsidRPr="00C832CF" w:rsidRDefault="00C832CF" w:rsidP="00C832CF">
      <w:pPr>
        <w:ind w:firstLine="709"/>
        <w:jc w:val="both"/>
        <w:rPr>
          <w:sz w:val="16"/>
          <w:szCs w:val="16"/>
        </w:rPr>
      </w:pPr>
      <w:r w:rsidRPr="00C832CF">
        <w:rPr>
          <w:sz w:val="16"/>
          <w:szCs w:val="16"/>
        </w:rPr>
        <w:t xml:space="preserve">7.2. В случае </w:t>
      </w:r>
      <w:proofErr w:type="gramStart"/>
      <w:r w:rsidRPr="00C832CF">
        <w:rPr>
          <w:sz w:val="16"/>
          <w:szCs w:val="16"/>
        </w:rPr>
        <w:t>не достижения</w:t>
      </w:r>
      <w:proofErr w:type="gramEnd"/>
      <w:r w:rsidRPr="00C832CF">
        <w:rPr>
          <w:sz w:val="16"/>
          <w:szCs w:val="16"/>
        </w:rPr>
        <w:t xml:space="preserve"> Соглашения спор подлежит рассмотрению Арбитражным судом Саратовской области в соответствии с действующим законодательством.</w:t>
      </w:r>
    </w:p>
    <w:p w:rsidR="00C832CF" w:rsidRPr="00C832CF" w:rsidRDefault="00C832CF" w:rsidP="00C832CF">
      <w:pPr>
        <w:ind w:firstLine="709"/>
        <w:jc w:val="center"/>
        <w:rPr>
          <w:b/>
          <w:sz w:val="16"/>
          <w:szCs w:val="16"/>
        </w:rPr>
      </w:pPr>
      <w:r w:rsidRPr="00C832CF">
        <w:rPr>
          <w:b/>
          <w:sz w:val="16"/>
          <w:szCs w:val="16"/>
        </w:rPr>
        <w:t>Статья 8. Заключительные условия</w:t>
      </w:r>
    </w:p>
    <w:p w:rsidR="00C832CF" w:rsidRPr="00C832CF" w:rsidRDefault="00C832CF" w:rsidP="00C832CF">
      <w:pPr>
        <w:ind w:firstLine="709"/>
        <w:jc w:val="center"/>
        <w:rPr>
          <w:b/>
          <w:sz w:val="16"/>
          <w:szCs w:val="16"/>
        </w:rPr>
      </w:pPr>
    </w:p>
    <w:p w:rsidR="00C832CF" w:rsidRPr="00C832CF" w:rsidRDefault="00C832CF" w:rsidP="00C832CF">
      <w:pPr>
        <w:ind w:firstLine="709"/>
        <w:jc w:val="both"/>
        <w:rPr>
          <w:sz w:val="16"/>
          <w:szCs w:val="16"/>
        </w:rPr>
      </w:pPr>
      <w:r w:rsidRPr="00C832CF">
        <w:rPr>
          <w:sz w:val="16"/>
          <w:szCs w:val="16"/>
        </w:rPr>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C832CF" w:rsidRPr="00C832CF" w:rsidRDefault="00C832CF" w:rsidP="00C832CF">
      <w:pPr>
        <w:ind w:firstLine="709"/>
        <w:jc w:val="both"/>
        <w:rPr>
          <w:sz w:val="16"/>
          <w:szCs w:val="16"/>
        </w:rPr>
      </w:pPr>
      <w:r w:rsidRPr="00C832CF">
        <w:rPr>
          <w:sz w:val="16"/>
          <w:szCs w:val="16"/>
        </w:rPr>
        <w:t>8.2. По всем вопросам, не урегулированным настоящим Соглашением, но возникающим в ходе его реализации, стороны Соглашения руководствуются законодательством Российской Федерации.</w:t>
      </w:r>
    </w:p>
    <w:p w:rsidR="00C832CF" w:rsidRPr="00C832CF" w:rsidRDefault="00C832CF" w:rsidP="00C832CF">
      <w:pPr>
        <w:ind w:firstLine="709"/>
        <w:jc w:val="both"/>
        <w:rPr>
          <w:sz w:val="16"/>
          <w:szCs w:val="16"/>
        </w:rPr>
      </w:pPr>
      <w:r w:rsidRPr="00C832CF">
        <w:rPr>
          <w:sz w:val="16"/>
          <w:szCs w:val="16"/>
        </w:rPr>
        <w:t>8.3. Настоящее Соглашение вступает в силу с 01 января 2024 года и действует до 31 декабря 2024 года.</w:t>
      </w:r>
    </w:p>
    <w:p w:rsidR="00C832CF" w:rsidRPr="00C832CF" w:rsidRDefault="00C832CF" w:rsidP="00C832CF">
      <w:pPr>
        <w:ind w:firstLine="709"/>
        <w:jc w:val="both"/>
        <w:rPr>
          <w:sz w:val="16"/>
          <w:szCs w:val="16"/>
        </w:rPr>
      </w:pPr>
      <w:r w:rsidRPr="00C832CF">
        <w:rPr>
          <w:sz w:val="16"/>
          <w:szCs w:val="16"/>
        </w:rPr>
        <w:t>8.3. Настоящее Соглашение составлено в двух экземплярах, имеющих равную юридическую силу, по одному для каждой из сторон.</w:t>
      </w:r>
    </w:p>
    <w:p w:rsidR="00C832CF" w:rsidRPr="00C832CF" w:rsidRDefault="00C832CF" w:rsidP="00C832CF">
      <w:pPr>
        <w:ind w:firstLine="708"/>
        <w:jc w:val="center"/>
        <w:rPr>
          <w:b/>
          <w:sz w:val="16"/>
          <w:szCs w:val="16"/>
        </w:rPr>
      </w:pPr>
      <w:r w:rsidRPr="00C832CF">
        <w:rPr>
          <w:b/>
          <w:sz w:val="16"/>
          <w:szCs w:val="16"/>
        </w:rPr>
        <w:t>Подписи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32CF" w:rsidRPr="00C832CF" w:rsidTr="00B40FE6">
        <w:trPr>
          <w:trHeight w:val="81"/>
        </w:trPr>
        <w:tc>
          <w:tcPr>
            <w:tcW w:w="4785" w:type="dxa"/>
          </w:tcPr>
          <w:p w:rsidR="00C832CF" w:rsidRPr="00C832CF" w:rsidRDefault="00C832CF" w:rsidP="00B40FE6">
            <w:pPr>
              <w:rPr>
                <w:b/>
                <w:sz w:val="16"/>
                <w:szCs w:val="16"/>
              </w:rPr>
            </w:pPr>
            <w:r w:rsidRPr="00C832CF">
              <w:rPr>
                <w:b/>
                <w:sz w:val="16"/>
                <w:szCs w:val="16"/>
              </w:rPr>
              <w:t>Глава Турковского муниципального района</w:t>
            </w:r>
          </w:p>
          <w:p w:rsidR="00C832CF" w:rsidRPr="00C832CF" w:rsidRDefault="00C832CF" w:rsidP="00B40FE6">
            <w:pPr>
              <w:rPr>
                <w:b/>
                <w:sz w:val="16"/>
                <w:szCs w:val="16"/>
              </w:rPr>
            </w:pPr>
            <w:r w:rsidRPr="00C832CF">
              <w:rPr>
                <w:b/>
                <w:sz w:val="16"/>
                <w:szCs w:val="16"/>
              </w:rPr>
              <w:t>________________А.В. Никитин</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«22»декабря 2023 г.</w:t>
            </w:r>
          </w:p>
        </w:tc>
        <w:tc>
          <w:tcPr>
            <w:tcW w:w="4786" w:type="dxa"/>
          </w:tcPr>
          <w:p w:rsidR="00C832CF" w:rsidRPr="00C832CF" w:rsidRDefault="00C832CF" w:rsidP="00B40FE6">
            <w:pPr>
              <w:rPr>
                <w:b/>
                <w:sz w:val="16"/>
                <w:szCs w:val="16"/>
              </w:rPr>
            </w:pPr>
            <w:r w:rsidRPr="00C832CF">
              <w:rPr>
                <w:b/>
                <w:sz w:val="16"/>
                <w:szCs w:val="16"/>
              </w:rPr>
              <w:lastRenderedPageBreak/>
              <w:t xml:space="preserve">Глава Рязанского </w:t>
            </w:r>
          </w:p>
          <w:p w:rsidR="00C832CF" w:rsidRPr="00C832CF" w:rsidRDefault="00C832CF" w:rsidP="00B40FE6">
            <w:pPr>
              <w:rPr>
                <w:b/>
                <w:sz w:val="16"/>
                <w:szCs w:val="16"/>
              </w:rPr>
            </w:pPr>
            <w:r w:rsidRPr="00C832CF">
              <w:rPr>
                <w:b/>
                <w:sz w:val="16"/>
                <w:szCs w:val="16"/>
              </w:rPr>
              <w:t>муниципального образования</w:t>
            </w:r>
          </w:p>
          <w:p w:rsidR="00C832CF" w:rsidRPr="00C832CF" w:rsidRDefault="00C832CF" w:rsidP="00B40FE6">
            <w:pPr>
              <w:rPr>
                <w:b/>
                <w:sz w:val="16"/>
                <w:szCs w:val="16"/>
              </w:rPr>
            </w:pPr>
            <w:r w:rsidRPr="00C832CF">
              <w:rPr>
                <w:b/>
                <w:sz w:val="16"/>
                <w:szCs w:val="16"/>
              </w:rPr>
              <w:lastRenderedPageBreak/>
              <w:t>________________С.С. Никифоров</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«22»декабря 2023 г.</w:t>
            </w:r>
          </w:p>
          <w:p w:rsidR="00C832CF" w:rsidRPr="00C832CF" w:rsidRDefault="00C832CF" w:rsidP="00B40FE6">
            <w:pPr>
              <w:rPr>
                <w:b/>
                <w:sz w:val="16"/>
                <w:szCs w:val="16"/>
              </w:rPr>
            </w:pPr>
          </w:p>
          <w:p w:rsidR="00C832CF" w:rsidRPr="00C832CF" w:rsidRDefault="00C832CF" w:rsidP="00B40FE6">
            <w:pPr>
              <w:rPr>
                <w:b/>
                <w:sz w:val="16"/>
                <w:szCs w:val="16"/>
              </w:rPr>
            </w:pPr>
          </w:p>
        </w:tc>
      </w:tr>
    </w:tbl>
    <w:p w:rsidR="00C832CF" w:rsidRPr="00C832CF" w:rsidRDefault="00C832CF" w:rsidP="00C832CF">
      <w:pPr>
        <w:pStyle w:val="a9"/>
        <w:rPr>
          <w:rFonts w:ascii="Times New Roman" w:hAnsi="Times New Roman" w:cs="Times New Roman"/>
          <w:b/>
          <w:bCs/>
          <w:sz w:val="16"/>
          <w:szCs w:val="16"/>
        </w:rPr>
      </w:pPr>
    </w:p>
    <w:p w:rsidR="00B609CA" w:rsidRPr="00C832CF" w:rsidRDefault="00B609CA" w:rsidP="00B609CA">
      <w:pPr>
        <w:ind w:firstLine="709"/>
        <w:jc w:val="both"/>
        <w:rPr>
          <w:sz w:val="16"/>
          <w:szCs w:val="16"/>
        </w:rPr>
      </w:pPr>
    </w:p>
    <w:p w:rsidR="00C832CF" w:rsidRPr="00C832CF" w:rsidRDefault="00C832CF" w:rsidP="00C832CF">
      <w:pPr>
        <w:jc w:val="center"/>
        <w:rPr>
          <w:b/>
          <w:sz w:val="16"/>
          <w:szCs w:val="16"/>
        </w:rPr>
      </w:pPr>
      <w:r w:rsidRPr="00C832CF">
        <w:rPr>
          <w:b/>
          <w:sz w:val="16"/>
          <w:szCs w:val="16"/>
        </w:rPr>
        <w:t>СОГЛАШЕНИЕ № 1-СР</w:t>
      </w:r>
    </w:p>
    <w:p w:rsidR="00C832CF" w:rsidRPr="00C832CF" w:rsidRDefault="00C832CF" w:rsidP="00C832CF">
      <w:pPr>
        <w:jc w:val="center"/>
        <w:rPr>
          <w:b/>
          <w:bCs/>
          <w:sz w:val="16"/>
          <w:szCs w:val="16"/>
        </w:rPr>
      </w:pPr>
      <w:r w:rsidRPr="00C832CF">
        <w:rPr>
          <w:b/>
          <w:bCs/>
          <w:sz w:val="16"/>
          <w:szCs w:val="16"/>
        </w:rPr>
        <w:t xml:space="preserve">о передаче </w:t>
      </w:r>
      <w:proofErr w:type="gramStart"/>
      <w:r w:rsidRPr="00C832CF">
        <w:rPr>
          <w:b/>
          <w:bCs/>
          <w:sz w:val="16"/>
          <w:szCs w:val="16"/>
        </w:rPr>
        <w:t>осуществления части полномочий органов местного самоуправления</w:t>
      </w:r>
      <w:proofErr w:type="gramEnd"/>
      <w:r w:rsidRPr="00C832CF">
        <w:rPr>
          <w:b/>
          <w:bCs/>
          <w:sz w:val="16"/>
          <w:szCs w:val="16"/>
        </w:rPr>
        <w:t xml:space="preserve"> Турковского муниципального района органам местного самоуправления </w:t>
      </w:r>
      <w:proofErr w:type="spellStart"/>
      <w:r w:rsidRPr="00C832CF">
        <w:rPr>
          <w:b/>
          <w:bCs/>
          <w:sz w:val="16"/>
          <w:szCs w:val="16"/>
        </w:rPr>
        <w:t>Студеновского</w:t>
      </w:r>
      <w:proofErr w:type="spellEnd"/>
      <w:r w:rsidRPr="00C832CF">
        <w:rPr>
          <w:b/>
          <w:bCs/>
          <w:sz w:val="16"/>
          <w:szCs w:val="16"/>
        </w:rPr>
        <w:t xml:space="preserve"> муниципального образования Турковского муниципального района</w:t>
      </w:r>
    </w:p>
    <w:p w:rsidR="00C832CF" w:rsidRPr="00C832CF" w:rsidRDefault="00C832CF" w:rsidP="00C832CF">
      <w:pPr>
        <w:jc w:val="center"/>
        <w:rPr>
          <w:b/>
          <w:bCs/>
          <w:sz w:val="16"/>
          <w:szCs w:val="16"/>
        </w:rPr>
      </w:pPr>
    </w:p>
    <w:p w:rsidR="00C832CF" w:rsidRPr="00C832CF" w:rsidRDefault="00C832CF" w:rsidP="00C832CF">
      <w:pPr>
        <w:jc w:val="center"/>
        <w:rPr>
          <w:b/>
          <w:bCs/>
          <w:sz w:val="16"/>
          <w:szCs w:val="16"/>
        </w:rPr>
      </w:pPr>
      <w:proofErr w:type="spellStart"/>
      <w:r w:rsidRPr="00C832CF">
        <w:rPr>
          <w:b/>
          <w:sz w:val="16"/>
          <w:szCs w:val="16"/>
        </w:rPr>
        <w:t>Р.п</w:t>
      </w:r>
      <w:proofErr w:type="spellEnd"/>
      <w:r w:rsidRPr="00C832CF">
        <w:rPr>
          <w:b/>
          <w:sz w:val="16"/>
          <w:szCs w:val="16"/>
        </w:rPr>
        <w:t>. Турки</w:t>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t>«22» декабря 2023 г.</w:t>
      </w:r>
    </w:p>
    <w:p w:rsidR="00C832CF" w:rsidRPr="00C832CF" w:rsidRDefault="00C832CF" w:rsidP="00C832CF">
      <w:pPr>
        <w:jc w:val="center"/>
        <w:rPr>
          <w:b/>
          <w:bCs/>
          <w:sz w:val="16"/>
          <w:szCs w:val="16"/>
        </w:rPr>
      </w:pPr>
    </w:p>
    <w:p w:rsidR="00C832CF" w:rsidRPr="00C832CF" w:rsidRDefault="00C832CF" w:rsidP="00C832CF">
      <w:pPr>
        <w:ind w:firstLine="709"/>
        <w:jc w:val="both"/>
        <w:rPr>
          <w:sz w:val="16"/>
          <w:szCs w:val="16"/>
        </w:rPr>
      </w:pPr>
      <w:proofErr w:type="gramStart"/>
      <w:r w:rsidRPr="00C832CF">
        <w:rPr>
          <w:sz w:val="16"/>
          <w:szCs w:val="16"/>
        </w:rPr>
        <w:t xml:space="preserve">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и решения Собрания депутатов Турковского муниципального района от 20 декабря 2023 года № 80/7 «О передаче части полномочий органов местного самоуправления Турковского муниципального района органам местного самоуправления </w:t>
      </w:r>
      <w:proofErr w:type="spellStart"/>
      <w:r w:rsidRPr="00C832CF">
        <w:rPr>
          <w:sz w:val="16"/>
          <w:szCs w:val="16"/>
        </w:rPr>
        <w:t>Студеновского</w:t>
      </w:r>
      <w:proofErr w:type="spellEnd"/>
      <w:r w:rsidRPr="00C832CF">
        <w:rPr>
          <w:sz w:val="16"/>
          <w:szCs w:val="16"/>
        </w:rPr>
        <w:t xml:space="preserve"> муниципального образования», именуемая в дальнейшем «Администрация района» с одной стороны и администрация</w:t>
      </w:r>
      <w:proofErr w:type="gramEnd"/>
      <w:r w:rsidRPr="00C832CF">
        <w:rPr>
          <w:sz w:val="16"/>
          <w:szCs w:val="16"/>
        </w:rPr>
        <w:t xml:space="preserve"> </w:t>
      </w:r>
      <w:proofErr w:type="spellStart"/>
      <w:proofErr w:type="gramStart"/>
      <w:r w:rsidRPr="00C832CF">
        <w:rPr>
          <w:sz w:val="16"/>
          <w:szCs w:val="16"/>
        </w:rPr>
        <w:t>Студеновского</w:t>
      </w:r>
      <w:proofErr w:type="spellEnd"/>
      <w:r w:rsidRPr="00C832CF">
        <w:rPr>
          <w:sz w:val="16"/>
          <w:szCs w:val="16"/>
        </w:rPr>
        <w:t xml:space="preserve"> муниципального образования Турковского муниципального района в лице главы </w:t>
      </w:r>
      <w:proofErr w:type="spellStart"/>
      <w:r w:rsidRPr="00C832CF">
        <w:rPr>
          <w:sz w:val="16"/>
          <w:szCs w:val="16"/>
        </w:rPr>
        <w:t>Студеновского</w:t>
      </w:r>
      <w:proofErr w:type="spellEnd"/>
      <w:r w:rsidRPr="00C832CF">
        <w:rPr>
          <w:sz w:val="16"/>
          <w:szCs w:val="16"/>
        </w:rPr>
        <w:t xml:space="preserve"> муниципального образования Володина Юрия Владимировича, действующего на основании Устава </w:t>
      </w:r>
      <w:proofErr w:type="spellStart"/>
      <w:r w:rsidRPr="00C832CF">
        <w:rPr>
          <w:sz w:val="16"/>
          <w:szCs w:val="16"/>
        </w:rPr>
        <w:t>Студеновского</w:t>
      </w:r>
      <w:proofErr w:type="spellEnd"/>
      <w:r w:rsidRPr="00C832CF">
        <w:rPr>
          <w:sz w:val="16"/>
          <w:szCs w:val="16"/>
        </w:rPr>
        <w:t xml:space="preserve"> муниципального образования и решения Совета депутатов </w:t>
      </w:r>
      <w:proofErr w:type="spellStart"/>
      <w:r w:rsidRPr="00C832CF">
        <w:rPr>
          <w:sz w:val="16"/>
          <w:szCs w:val="16"/>
        </w:rPr>
        <w:t>Студеновского</w:t>
      </w:r>
      <w:proofErr w:type="spellEnd"/>
      <w:r w:rsidRPr="00C832CF">
        <w:rPr>
          <w:sz w:val="16"/>
          <w:szCs w:val="16"/>
        </w:rPr>
        <w:t xml:space="preserve"> муниципального образования от 21 декабря 2023 года № 4/1 «О заключении соглашения о передаче части полномочий органов местного самоуправления Турковского муниципального района органам местного самоуправления </w:t>
      </w:r>
      <w:proofErr w:type="spellStart"/>
      <w:r w:rsidRPr="00C832CF">
        <w:rPr>
          <w:sz w:val="16"/>
          <w:szCs w:val="16"/>
        </w:rPr>
        <w:t>Студеновского</w:t>
      </w:r>
      <w:proofErr w:type="spellEnd"/>
      <w:r w:rsidRPr="00C832CF">
        <w:rPr>
          <w:sz w:val="16"/>
          <w:szCs w:val="16"/>
        </w:rPr>
        <w:t xml:space="preserve"> муниципального образования», именуемое в дальнейшем «Администрация муниципального</w:t>
      </w:r>
      <w:proofErr w:type="gramEnd"/>
      <w:r w:rsidRPr="00C832CF">
        <w:rPr>
          <w:sz w:val="16"/>
          <w:szCs w:val="16"/>
        </w:rPr>
        <w:t xml:space="preserve"> образования» с другой стороны, совместно именуемые «Стороны», заключили настоящее Соглашение о следующем:</w:t>
      </w:r>
    </w:p>
    <w:p w:rsidR="00C832CF" w:rsidRPr="00C832CF" w:rsidRDefault="00C832CF" w:rsidP="00C832CF">
      <w:pPr>
        <w:ind w:firstLine="709"/>
        <w:jc w:val="center"/>
        <w:rPr>
          <w:b/>
          <w:sz w:val="16"/>
          <w:szCs w:val="16"/>
        </w:rPr>
      </w:pPr>
      <w:r w:rsidRPr="00C832CF">
        <w:rPr>
          <w:b/>
          <w:sz w:val="16"/>
          <w:szCs w:val="16"/>
        </w:rPr>
        <w:t>Статья 1. Предмет соглашения</w:t>
      </w:r>
    </w:p>
    <w:p w:rsidR="00C832CF" w:rsidRPr="00C832CF" w:rsidRDefault="00C832CF" w:rsidP="00C832CF">
      <w:pPr>
        <w:ind w:firstLine="709"/>
        <w:jc w:val="both"/>
        <w:rPr>
          <w:sz w:val="16"/>
          <w:szCs w:val="16"/>
        </w:rPr>
      </w:pPr>
      <w:r w:rsidRPr="00C832CF">
        <w:rPr>
          <w:sz w:val="16"/>
          <w:szCs w:val="16"/>
        </w:rPr>
        <w:t xml:space="preserve">1.1. Предметом настоящего Соглашения является передача </w:t>
      </w:r>
      <w:proofErr w:type="gramStart"/>
      <w:r w:rsidRPr="00C832CF">
        <w:rPr>
          <w:sz w:val="16"/>
          <w:szCs w:val="16"/>
        </w:rPr>
        <w:t>осуществления части полномочий органов местного самоуправления</w:t>
      </w:r>
      <w:proofErr w:type="gramEnd"/>
      <w:r w:rsidRPr="00C832CF">
        <w:rPr>
          <w:sz w:val="16"/>
          <w:szCs w:val="16"/>
        </w:rPr>
        <w:t xml:space="preserve"> Турковского муниципального района органам местного самоуправления </w:t>
      </w:r>
      <w:proofErr w:type="spellStart"/>
      <w:r w:rsidRPr="00C832CF">
        <w:rPr>
          <w:sz w:val="16"/>
          <w:szCs w:val="16"/>
        </w:rPr>
        <w:t>Студеновского</w:t>
      </w:r>
      <w:proofErr w:type="spellEnd"/>
      <w:r w:rsidRPr="00C832CF">
        <w:rPr>
          <w:sz w:val="16"/>
          <w:szCs w:val="16"/>
        </w:rPr>
        <w:t xml:space="preserve"> муниципального образования Турковского муниципального района, а именно:</w:t>
      </w:r>
    </w:p>
    <w:p w:rsidR="00C832CF" w:rsidRPr="00C832CF" w:rsidRDefault="00C832CF" w:rsidP="00C832CF">
      <w:pPr>
        <w:ind w:firstLine="709"/>
        <w:jc w:val="both"/>
        <w:rPr>
          <w:sz w:val="16"/>
          <w:szCs w:val="16"/>
        </w:rPr>
      </w:pPr>
      <w:r w:rsidRPr="00C832CF">
        <w:rPr>
          <w:sz w:val="16"/>
          <w:szCs w:val="16"/>
        </w:rPr>
        <w:t>-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832CF" w:rsidRPr="00C832CF" w:rsidRDefault="00C832CF" w:rsidP="00C832CF">
      <w:pPr>
        <w:pStyle w:val="a9"/>
        <w:ind w:firstLine="708"/>
        <w:jc w:val="both"/>
        <w:rPr>
          <w:rFonts w:ascii="Times New Roman" w:hAnsi="Times New Roman" w:cs="Times New Roman"/>
          <w:sz w:val="16"/>
          <w:szCs w:val="16"/>
        </w:rPr>
      </w:pPr>
      <w:r w:rsidRPr="00C832CF">
        <w:rPr>
          <w:rFonts w:ascii="Times New Roman" w:hAnsi="Times New Roman" w:cs="Times New Roman"/>
          <w:sz w:val="16"/>
          <w:szCs w:val="16"/>
        </w:rPr>
        <w:t>- содержание автомобильного подъезда от автомобильной дороги «Каменка-</w:t>
      </w:r>
      <w:proofErr w:type="spellStart"/>
      <w:r w:rsidRPr="00C832CF">
        <w:rPr>
          <w:rFonts w:ascii="Times New Roman" w:hAnsi="Times New Roman" w:cs="Times New Roman"/>
          <w:sz w:val="16"/>
          <w:szCs w:val="16"/>
        </w:rPr>
        <w:t>Рязанка</w:t>
      </w:r>
      <w:proofErr w:type="spellEnd"/>
      <w:r w:rsidRPr="00C832CF">
        <w:rPr>
          <w:rFonts w:ascii="Times New Roman" w:hAnsi="Times New Roman" w:cs="Times New Roman"/>
          <w:sz w:val="16"/>
          <w:szCs w:val="16"/>
        </w:rPr>
        <w:t xml:space="preserve">» к п. </w:t>
      </w:r>
      <w:proofErr w:type="spellStart"/>
      <w:r w:rsidRPr="00C832CF">
        <w:rPr>
          <w:rFonts w:ascii="Times New Roman" w:hAnsi="Times New Roman" w:cs="Times New Roman"/>
          <w:sz w:val="16"/>
          <w:szCs w:val="16"/>
        </w:rPr>
        <w:t>Ляховка</w:t>
      </w:r>
      <w:proofErr w:type="spellEnd"/>
      <w:r w:rsidRPr="00C832CF">
        <w:rPr>
          <w:rFonts w:ascii="Times New Roman" w:hAnsi="Times New Roman" w:cs="Times New Roman"/>
          <w:sz w:val="16"/>
          <w:szCs w:val="16"/>
        </w:rPr>
        <w:t xml:space="preserve">–с. </w:t>
      </w:r>
      <w:proofErr w:type="spellStart"/>
      <w:r w:rsidRPr="00C832CF">
        <w:rPr>
          <w:rFonts w:ascii="Times New Roman" w:hAnsi="Times New Roman" w:cs="Times New Roman"/>
          <w:sz w:val="16"/>
          <w:szCs w:val="16"/>
        </w:rPr>
        <w:t>Глебовка</w:t>
      </w:r>
      <w:proofErr w:type="spellEnd"/>
      <w:r w:rsidRPr="00C832CF">
        <w:rPr>
          <w:rFonts w:ascii="Times New Roman" w:hAnsi="Times New Roman" w:cs="Times New Roman"/>
          <w:sz w:val="16"/>
          <w:szCs w:val="16"/>
        </w:rPr>
        <w:t xml:space="preserve"> протяженностью 4,473 км;</w:t>
      </w:r>
    </w:p>
    <w:p w:rsidR="00C832CF" w:rsidRPr="00C832CF" w:rsidRDefault="00C832CF" w:rsidP="00C832CF">
      <w:pPr>
        <w:pStyle w:val="a8"/>
        <w:spacing w:after="0" w:line="240" w:lineRule="auto"/>
        <w:ind w:left="0" w:firstLine="709"/>
        <w:jc w:val="both"/>
        <w:rPr>
          <w:rFonts w:ascii="Times New Roman" w:hAnsi="Times New Roman"/>
          <w:sz w:val="16"/>
          <w:szCs w:val="16"/>
        </w:rPr>
      </w:pPr>
      <w:r w:rsidRPr="00C832CF">
        <w:rPr>
          <w:rFonts w:ascii="Times New Roman" w:hAnsi="Times New Roman"/>
          <w:sz w:val="16"/>
          <w:szCs w:val="16"/>
        </w:rPr>
        <w:t>- содержание автомобильной дороги «</w:t>
      </w:r>
      <w:proofErr w:type="spellStart"/>
      <w:r w:rsidRPr="00C832CF">
        <w:rPr>
          <w:rFonts w:ascii="Times New Roman" w:hAnsi="Times New Roman"/>
          <w:sz w:val="16"/>
          <w:szCs w:val="16"/>
        </w:rPr>
        <w:t>Перевесино</w:t>
      </w:r>
      <w:proofErr w:type="spellEnd"/>
      <w:r w:rsidRPr="00C832CF">
        <w:rPr>
          <w:rFonts w:ascii="Times New Roman" w:hAnsi="Times New Roman"/>
          <w:sz w:val="16"/>
          <w:szCs w:val="16"/>
        </w:rPr>
        <w:t>-Михайловка – Сальники»  протяженностью 4,817 км;</w:t>
      </w:r>
    </w:p>
    <w:p w:rsidR="00C832CF" w:rsidRPr="00C832CF" w:rsidRDefault="00C832CF" w:rsidP="00C832CF">
      <w:pPr>
        <w:pStyle w:val="a8"/>
        <w:spacing w:after="0" w:line="240" w:lineRule="auto"/>
        <w:ind w:left="0" w:firstLine="709"/>
        <w:jc w:val="both"/>
        <w:rPr>
          <w:rFonts w:ascii="Times New Roman" w:hAnsi="Times New Roman"/>
          <w:sz w:val="16"/>
          <w:szCs w:val="16"/>
        </w:rPr>
      </w:pPr>
      <w:r w:rsidRPr="00C832CF">
        <w:rPr>
          <w:rFonts w:ascii="Times New Roman" w:hAnsi="Times New Roman" w:cs="Times New Roman"/>
          <w:sz w:val="16"/>
          <w:szCs w:val="16"/>
        </w:rPr>
        <w:t xml:space="preserve">- содержание </w:t>
      </w:r>
      <w:r w:rsidRPr="00C832CF">
        <w:rPr>
          <w:rFonts w:ascii="Times New Roman" w:hAnsi="Times New Roman"/>
          <w:sz w:val="16"/>
          <w:szCs w:val="16"/>
        </w:rPr>
        <w:t>автомобильной дороги «</w:t>
      </w:r>
      <w:proofErr w:type="spellStart"/>
      <w:r w:rsidRPr="00C832CF">
        <w:rPr>
          <w:rFonts w:ascii="Times New Roman" w:hAnsi="Times New Roman"/>
          <w:sz w:val="16"/>
          <w:szCs w:val="16"/>
        </w:rPr>
        <w:t>Бороно</w:t>
      </w:r>
      <w:proofErr w:type="spellEnd"/>
      <w:r w:rsidRPr="00C832CF">
        <w:rPr>
          <w:rFonts w:ascii="Times New Roman" w:hAnsi="Times New Roman"/>
          <w:sz w:val="16"/>
          <w:szCs w:val="16"/>
        </w:rPr>
        <w:t xml:space="preserve">-Михайловка - </w:t>
      </w:r>
      <w:proofErr w:type="spellStart"/>
      <w:r w:rsidRPr="00C832CF">
        <w:rPr>
          <w:rFonts w:ascii="Times New Roman" w:hAnsi="Times New Roman"/>
          <w:sz w:val="16"/>
          <w:szCs w:val="16"/>
        </w:rPr>
        <w:t>Львовка</w:t>
      </w:r>
      <w:proofErr w:type="spellEnd"/>
      <w:r w:rsidRPr="00C832CF">
        <w:rPr>
          <w:rFonts w:ascii="Times New Roman" w:hAnsi="Times New Roman"/>
          <w:sz w:val="16"/>
          <w:szCs w:val="16"/>
        </w:rPr>
        <w:t>» протяженностью 8,131 км.</w:t>
      </w:r>
    </w:p>
    <w:p w:rsidR="00C832CF" w:rsidRPr="00C832CF" w:rsidRDefault="00C832CF" w:rsidP="00C832CF">
      <w:pPr>
        <w:pStyle w:val="a8"/>
        <w:spacing w:after="0" w:line="240" w:lineRule="auto"/>
        <w:ind w:left="0" w:firstLine="709"/>
        <w:jc w:val="both"/>
        <w:rPr>
          <w:rFonts w:ascii="Times New Roman" w:hAnsi="Times New Roman" w:cs="Times New Roman"/>
          <w:color w:val="FF0000"/>
          <w:sz w:val="16"/>
          <w:szCs w:val="16"/>
        </w:rPr>
      </w:pPr>
    </w:p>
    <w:p w:rsidR="00C832CF" w:rsidRPr="00C832CF" w:rsidRDefault="00C832CF" w:rsidP="00C832CF">
      <w:pPr>
        <w:pStyle w:val="a8"/>
        <w:spacing w:after="0" w:line="240" w:lineRule="auto"/>
        <w:ind w:left="0" w:firstLine="709"/>
        <w:jc w:val="center"/>
        <w:rPr>
          <w:rFonts w:ascii="Times New Roman" w:hAnsi="Times New Roman" w:cs="Times New Roman"/>
          <w:sz w:val="16"/>
          <w:szCs w:val="16"/>
        </w:rPr>
      </w:pPr>
      <w:r w:rsidRPr="00C832CF">
        <w:rPr>
          <w:rFonts w:ascii="Times New Roman" w:hAnsi="Times New Roman" w:cs="Times New Roman"/>
          <w:b/>
          <w:sz w:val="16"/>
          <w:szCs w:val="16"/>
        </w:rPr>
        <w:t>Статья 2. Права и обязанности администрации района</w:t>
      </w:r>
    </w:p>
    <w:p w:rsidR="00C832CF" w:rsidRPr="00C832CF" w:rsidRDefault="00C832CF" w:rsidP="00C832CF">
      <w:pPr>
        <w:ind w:firstLine="709"/>
        <w:jc w:val="both"/>
        <w:rPr>
          <w:sz w:val="16"/>
          <w:szCs w:val="16"/>
        </w:rPr>
      </w:pPr>
      <w:r w:rsidRPr="00C832CF">
        <w:rPr>
          <w:sz w:val="16"/>
          <w:szCs w:val="16"/>
        </w:rPr>
        <w:t>2.1. Администрация района:</w:t>
      </w:r>
    </w:p>
    <w:p w:rsidR="00C832CF" w:rsidRPr="00C832CF" w:rsidRDefault="00C832CF" w:rsidP="00C832CF">
      <w:pPr>
        <w:ind w:firstLine="709"/>
        <w:jc w:val="both"/>
        <w:rPr>
          <w:sz w:val="16"/>
          <w:szCs w:val="16"/>
        </w:rPr>
      </w:pPr>
      <w:r w:rsidRPr="00C832CF">
        <w:rPr>
          <w:sz w:val="16"/>
          <w:szCs w:val="16"/>
        </w:rPr>
        <w:t>1)контролирует осуществление Администрацией муниципального образования полномочия, предусмотренного в статье 1 настоящего Соглашения, а также целевое использование предоставленных на эти цели материальных ресурсов и финансовых средств;</w:t>
      </w:r>
    </w:p>
    <w:p w:rsidR="00C832CF" w:rsidRPr="00C832CF" w:rsidRDefault="00C832CF" w:rsidP="00C832CF">
      <w:pPr>
        <w:ind w:firstLine="709"/>
        <w:jc w:val="both"/>
        <w:rPr>
          <w:sz w:val="16"/>
          <w:szCs w:val="16"/>
        </w:rPr>
      </w:pPr>
      <w:r w:rsidRPr="00C832CF">
        <w:rPr>
          <w:sz w:val="16"/>
          <w:szCs w:val="16"/>
        </w:rPr>
        <w:t>2)взыскивает в установленном порядке использованные не по целевому назначению средства, предоставленные на осуществление полномочия, предусмотренного в статье 1 настоящего Соглашения;</w:t>
      </w:r>
    </w:p>
    <w:p w:rsidR="00C832CF" w:rsidRPr="00C832CF" w:rsidRDefault="00C832CF" w:rsidP="00C832CF">
      <w:pPr>
        <w:ind w:firstLine="709"/>
        <w:jc w:val="both"/>
        <w:rPr>
          <w:sz w:val="16"/>
          <w:szCs w:val="16"/>
        </w:rPr>
      </w:pPr>
      <w:r w:rsidRPr="00C832CF">
        <w:rPr>
          <w:sz w:val="16"/>
          <w:szCs w:val="16"/>
        </w:rPr>
        <w:t>3)запрашивает у Администрации муниципального образования документы, отчеты и иную информацию, связанную с выполнением переданного ей полномочий;</w:t>
      </w:r>
    </w:p>
    <w:p w:rsidR="00C832CF" w:rsidRPr="00C832CF" w:rsidRDefault="00C832CF" w:rsidP="00C832CF">
      <w:pPr>
        <w:ind w:firstLine="709"/>
        <w:jc w:val="both"/>
        <w:rPr>
          <w:sz w:val="16"/>
          <w:szCs w:val="16"/>
        </w:rPr>
      </w:pPr>
      <w:r w:rsidRPr="00C832CF">
        <w:rPr>
          <w:sz w:val="16"/>
          <w:szCs w:val="16"/>
        </w:rPr>
        <w:t>4)оказывают методическую помощь в осуществлении Администрацией муниципального образования переданного полномочия;</w:t>
      </w:r>
    </w:p>
    <w:p w:rsidR="00C832CF" w:rsidRPr="00C832CF" w:rsidRDefault="00C832CF" w:rsidP="00C832CF">
      <w:pPr>
        <w:ind w:firstLine="709"/>
        <w:jc w:val="both"/>
        <w:rPr>
          <w:sz w:val="16"/>
          <w:szCs w:val="16"/>
        </w:rPr>
      </w:pPr>
      <w:r w:rsidRPr="00C832CF">
        <w:rPr>
          <w:sz w:val="16"/>
          <w:szCs w:val="16"/>
        </w:rPr>
        <w:t>5)обеспечивает передачу Администрации муниципального образования, наделенной соответствующими полномочиями в установленном законодательством порядке, в безвозмездное пользование имущества, находящегося в собственности Турковского муниципального района и необходимого для осуществления полномочия, передаваемого Администрации муниципального образования.</w:t>
      </w:r>
    </w:p>
    <w:p w:rsidR="00C832CF" w:rsidRPr="00C832CF" w:rsidRDefault="00C832CF" w:rsidP="00C832CF">
      <w:pPr>
        <w:ind w:firstLine="709"/>
        <w:jc w:val="both"/>
        <w:rPr>
          <w:sz w:val="16"/>
          <w:szCs w:val="16"/>
        </w:rPr>
      </w:pPr>
    </w:p>
    <w:p w:rsidR="00C832CF" w:rsidRPr="00C832CF" w:rsidRDefault="00C832CF" w:rsidP="00C832CF">
      <w:pPr>
        <w:ind w:firstLine="709"/>
        <w:jc w:val="center"/>
        <w:rPr>
          <w:b/>
          <w:sz w:val="16"/>
          <w:szCs w:val="16"/>
        </w:rPr>
      </w:pPr>
      <w:r w:rsidRPr="00C832CF">
        <w:rPr>
          <w:b/>
          <w:sz w:val="16"/>
          <w:szCs w:val="16"/>
        </w:rPr>
        <w:t>Статья 3. Права и обязанности Администрации муниципального образования</w:t>
      </w:r>
    </w:p>
    <w:p w:rsidR="00C832CF" w:rsidRPr="00C832CF" w:rsidRDefault="00C832CF" w:rsidP="00C832CF">
      <w:pPr>
        <w:ind w:firstLine="709"/>
        <w:jc w:val="both"/>
        <w:rPr>
          <w:sz w:val="16"/>
          <w:szCs w:val="16"/>
        </w:rPr>
      </w:pPr>
      <w:r w:rsidRPr="00C832CF">
        <w:rPr>
          <w:sz w:val="16"/>
          <w:szCs w:val="16"/>
        </w:rPr>
        <w:t>3.1. Администрация муниципального образования:</w:t>
      </w:r>
    </w:p>
    <w:p w:rsidR="00C832CF" w:rsidRPr="00C832CF" w:rsidRDefault="00C832CF" w:rsidP="00C832CF">
      <w:pPr>
        <w:ind w:firstLine="709"/>
        <w:jc w:val="both"/>
        <w:rPr>
          <w:sz w:val="16"/>
          <w:szCs w:val="16"/>
        </w:rPr>
      </w:pPr>
      <w:r w:rsidRPr="00C832CF">
        <w:rPr>
          <w:sz w:val="16"/>
          <w:szCs w:val="16"/>
        </w:rPr>
        <w:t>1)осуществляет полномочие, предусмотренное в статье 1 настоящего Соглашения;</w:t>
      </w:r>
    </w:p>
    <w:p w:rsidR="00C832CF" w:rsidRPr="00C832CF" w:rsidRDefault="00C832CF" w:rsidP="00C832CF">
      <w:pPr>
        <w:ind w:firstLine="709"/>
        <w:jc w:val="both"/>
        <w:rPr>
          <w:color w:val="000000"/>
          <w:sz w:val="16"/>
          <w:szCs w:val="16"/>
        </w:rPr>
      </w:pPr>
      <w:r w:rsidRPr="00C832CF">
        <w:rPr>
          <w:sz w:val="16"/>
          <w:szCs w:val="16"/>
        </w:rPr>
        <w:t>2)</w:t>
      </w:r>
      <w:r w:rsidRPr="00C832CF">
        <w:rPr>
          <w:color w:val="000000"/>
          <w:sz w:val="16"/>
          <w:szCs w:val="16"/>
        </w:rPr>
        <w:t xml:space="preserve"> Использует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C832CF" w:rsidRPr="00C832CF" w:rsidRDefault="00C832CF" w:rsidP="00C832CF">
      <w:pPr>
        <w:ind w:firstLine="709"/>
        <w:jc w:val="both"/>
        <w:rPr>
          <w:sz w:val="16"/>
          <w:szCs w:val="16"/>
        </w:rPr>
      </w:pPr>
      <w:r w:rsidRPr="00C832CF">
        <w:rPr>
          <w:sz w:val="16"/>
          <w:szCs w:val="16"/>
        </w:rPr>
        <w:t>3)</w:t>
      </w:r>
      <w:proofErr w:type="gramStart"/>
      <w:r w:rsidRPr="00C832CF">
        <w:rPr>
          <w:sz w:val="16"/>
          <w:szCs w:val="16"/>
        </w:rPr>
        <w:t>предоставляет документы</w:t>
      </w:r>
      <w:proofErr w:type="gramEnd"/>
      <w:r w:rsidRPr="00C832CF">
        <w:rPr>
          <w:sz w:val="16"/>
          <w:szCs w:val="16"/>
        </w:rPr>
        <w:t xml:space="preserve"> и иную информацию, связанную с выполнением переданного полномочия, не позднее 30 дней с момента получения письменного запроса;</w:t>
      </w:r>
    </w:p>
    <w:p w:rsidR="00C832CF" w:rsidRPr="00C832CF" w:rsidRDefault="00C832CF" w:rsidP="00C832CF">
      <w:pPr>
        <w:ind w:firstLine="709"/>
        <w:jc w:val="both"/>
        <w:rPr>
          <w:sz w:val="16"/>
          <w:szCs w:val="16"/>
        </w:rPr>
      </w:pPr>
      <w:r w:rsidRPr="00C832CF">
        <w:rPr>
          <w:sz w:val="16"/>
          <w:szCs w:val="16"/>
        </w:rPr>
        <w:t xml:space="preserve">4)обеспечивает условия для беспрепятственного проведения </w:t>
      </w:r>
      <w:proofErr w:type="gramStart"/>
      <w:r w:rsidRPr="00C832CF">
        <w:rPr>
          <w:sz w:val="16"/>
          <w:szCs w:val="16"/>
        </w:rPr>
        <w:t>Администрации района проверок осуществления переданного полномочия</w:t>
      </w:r>
      <w:proofErr w:type="gramEnd"/>
      <w:r w:rsidRPr="00C832CF">
        <w:rPr>
          <w:sz w:val="16"/>
          <w:szCs w:val="16"/>
        </w:rPr>
        <w:t xml:space="preserve"> и использования предоставленных межбюджетных трансфертов.</w:t>
      </w:r>
    </w:p>
    <w:p w:rsidR="00C832CF" w:rsidRPr="00C832CF" w:rsidRDefault="00C832CF" w:rsidP="00C832CF">
      <w:pPr>
        <w:ind w:firstLine="709"/>
        <w:rPr>
          <w:b/>
          <w:sz w:val="16"/>
          <w:szCs w:val="16"/>
        </w:rPr>
      </w:pPr>
    </w:p>
    <w:p w:rsidR="00C832CF" w:rsidRPr="00C832CF" w:rsidRDefault="00C832CF" w:rsidP="00C832CF">
      <w:pPr>
        <w:ind w:firstLine="709"/>
        <w:jc w:val="center"/>
        <w:rPr>
          <w:b/>
          <w:sz w:val="16"/>
          <w:szCs w:val="16"/>
        </w:rPr>
      </w:pPr>
    </w:p>
    <w:p w:rsidR="00C832CF" w:rsidRPr="00C832CF" w:rsidRDefault="00C832CF" w:rsidP="00C832CF">
      <w:pPr>
        <w:ind w:firstLine="709"/>
        <w:jc w:val="center"/>
        <w:rPr>
          <w:b/>
          <w:sz w:val="16"/>
          <w:szCs w:val="16"/>
        </w:rPr>
      </w:pPr>
    </w:p>
    <w:p w:rsidR="00C832CF" w:rsidRPr="00C832CF" w:rsidRDefault="00C832CF" w:rsidP="00C832CF">
      <w:pPr>
        <w:ind w:firstLine="709"/>
        <w:jc w:val="center"/>
        <w:rPr>
          <w:b/>
          <w:sz w:val="16"/>
          <w:szCs w:val="16"/>
        </w:rPr>
      </w:pPr>
      <w:r w:rsidRPr="00C832CF">
        <w:rPr>
          <w:b/>
          <w:sz w:val="16"/>
          <w:szCs w:val="16"/>
        </w:rPr>
        <w:t>Статья 4. Порядок определения объема межбюджетных трансфертов</w:t>
      </w:r>
    </w:p>
    <w:p w:rsidR="00C832CF" w:rsidRPr="00C832CF" w:rsidRDefault="00C832CF" w:rsidP="00C832CF">
      <w:pPr>
        <w:ind w:firstLine="709"/>
        <w:jc w:val="both"/>
        <w:rPr>
          <w:sz w:val="16"/>
          <w:szCs w:val="16"/>
        </w:rPr>
      </w:pPr>
      <w:r w:rsidRPr="00C832CF">
        <w:rPr>
          <w:sz w:val="16"/>
          <w:szCs w:val="16"/>
        </w:rPr>
        <w:t xml:space="preserve">4.1. Межбюджетные трансферты, необходимые для осуществления части полномочий, предусмотренных в статье 1 настоящего Соглашения, предоставляются из бюджета Турковского муниципального района в бюджет </w:t>
      </w:r>
      <w:proofErr w:type="spellStart"/>
      <w:r w:rsidRPr="00C832CF">
        <w:rPr>
          <w:sz w:val="16"/>
          <w:szCs w:val="16"/>
        </w:rPr>
        <w:t>Студеновского</w:t>
      </w:r>
      <w:proofErr w:type="spellEnd"/>
      <w:r w:rsidRPr="00C832CF">
        <w:rPr>
          <w:sz w:val="16"/>
          <w:szCs w:val="16"/>
        </w:rPr>
        <w:t xml:space="preserve"> муниципального образования в размере  2 004 000 рублей.</w:t>
      </w:r>
    </w:p>
    <w:p w:rsidR="00C832CF" w:rsidRPr="00C832CF" w:rsidRDefault="00C832CF" w:rsidP="00C832CF">
      <w:pPr>
        <w:ind w:firstLine="709"/>
        <w:jc w:val="both"/>
        <w:rPr>
          <w:sz w:val="16"/>
          <w:szCs w:val="16"/>
        </w:rPr>
      </w:pPr>
      <w:r w:rsidRPr="00C832CF">
        <w:rPr>
          <w:sz w:val="16"/>
          <w:szCs w:val="16"/>
        </w:rPr>
        <w:t>4.2. Финансирование межбюджетных  трансфертов осуществляется в пределах утвержденных лимитов бюджетных  обязательств в соответствии со сводной бюджетной росписью на текущий финансовый год.</w:t>
      </w:r>
    </w:p>
    <w:p w:rsidR="00C832CF" w:rsidRPr="00C832CF" w:rsidRDefault="00C832CF" w:rsidP="00C832CF">
      <w:pPr>
        <w:ind w:firstLine="709"/>
        <w:jc w:val="both"/>
        <w:rPr>
          <w:sz w:val="16"/>
          <w:szCs w:val="16"/>
        </w:rPr>
      </w:pPr>
      <w:r w:rsidRPr="00C832CF">
        <w:rPr>
          <w:sz w:val="16"/>
          <w:szCs w:val="16"/>
        </w:rPr>
        <w:t>4.3. Возврат неиспользованных в текущем финансовом году остатков осуществляется в течение 10 (десяти) рабочих дней по окончании текущего финансового года.</w:t>
      </w:r>
    </w:p>
    <w:p w:rsidR="00C832CF" w:rsidRPr="00C832CF" w:rsidRDefault="00C832CF" w:rsidP="00C832CF">
      <w:pPr>
        <w:ind w:firstLine="709"/>
        <w:jc w:val="both"/>
        <w:rPr>
          <w:sz w:val="16"/>
          <w:szCs w:val="16"/>
        </w:rPr>
      </w:pPr>
      <w:r w:rsidRPr="00C832CF">
        <w:rPr>
          <w:sz w:val="16"/>
          <w:szCs w:val="16"/>
        </w:rPr>
        <w:t>4.4. Администрация муниципального образования не вправе использовать финансовые средства, выделяемые на осуществление переданных полномочий, на другие цели. В случае нецелевого использования межбюджетных трансфертов они подлежат возврату в бюджет Турковского района.</w:t>
      </w:r>
    </w:p>
    <w:p w:rsidR="00C832CF" w:rsidRPr="00C832CF" w:rsidRDefault="00C832CF" w:rsidP="00C832CF">
      <w:pPr>
        <w:ind w:firstLine="709"/>
        <w:jc w:val="both"/>
        <w:rPr>
          <w:sz w:val="16"/>
          <w:szCs w:val="16"/>
        </w:rPr>
      </w:pPr>
      <w:r w:rsidRPr="00C832CF">
        <w:rPr>
          <w:sz w:val="16"/>
          <w:szCs w:val="16"/>
        </w:rPr>
        <w:t xml:space="preserve">4.5. Исполнение полномочий, указанных в статье 1 настоящего Соглашения может осуществляться за счет межбюджетных трансфертов, предоставляемых из бюджета Турковского муниципального района </w:t>
      </w:r>
      <w:proofErr w:type="spellStart"/>
      <w:r w:rsidRPr="00C832CF">
        <w:rPr>
          <w:sz w:val="16"/>
          <w:szCs w:val="16"/>
        </w:rPr>
        <w:t>Студеновскому</w:t>
      </w:r>
      <w:proofErr w:type="spellEnd"/>
      <w:r w:rsidRPr="00C832CF">
        <w:rPr>
          <w:sz w:val="16"/>
          <w:szCs w:val="16"/>
        </w:rPr>
        <w:t xml:space="preserve"> муниципальному образованию и </w:t>
      </w:r>
      <w:r w:rsidRPr="00C832CF">
        <w:rPr>
          <w:sz w:val="16"/>
          <w:szCs w:val="16"/>
        </w:rPr>
        <w:lastRenderedPageBreak/>
        <w:t xml:space="preserve">собственных средств </w:t>
      </w:r>
      <w:proofErr w:type="spellStart"/>
      <w:r w:rsidRPr="00C832CF">
        <w:rPr>
          <w:sz w:val="16"/>
          <w:szCs w:val="16"/>
        </w:rPr>
        <w:t>Студеновского</w:t>
      </w:r>
      <w:proofErr w:type="spellEnd"/>
      <w:r w:rsidRPr="00C832CF">
        <w:rPr>
          <w:sz w:val="16"/>
          <w:szCs w:val="16"/>
        </w:rPr>
        <w:t xml:space="preserve"> муниципального образования, направленных на </w:t>
      </w:r>
      <w:proofErr w:type="spellStart"/>
      <w:r w:rsidRPr="00C832CF">
        <w:rPr>
          <w:sz w:val="16"/>
          <w:szCs w:val="16"/>
        </w:rPr>
        <w:t>софинансирование</w:t>
      </w:r>
      <w:proofErr w:type="spellEnd"/>
      <w:r w:rsidRPr="00C832CF">
        <w:rPr>
          <w:sz w:val="16"/>
          <w:szCs w:val="16"/>
        </w:rPr>
        <w:t xml:space="preserve"> переданных полномочий в порядке, установленном нормативными правовыми актами </w:t>
      </w:r>
      <w:proofErr w:type="spellStart"/>
      <w:r w:rsidRPr="00C832CF">
        <w:rPr>
          <w:sz w:val="16"/>
          <w:szCs w:val="16"/>
        </w:rPr>
        <w:t>Студеновского</w:t>
      </w:r>
      <w:proofErr w:type="spellEnd"/>
      <w:r w:rsidRPr="00C832CF">
        <w:rPr>
          <w:sz w:val="16"/>
          <w:szCs w:val="16"/>
        </w:rPr>
        <w:t xml:space="preserve"> муниципального образования.</w:t>
      </w:r>
    </w:p>
    <w:p w:rsidR="00C832CF" w:rsidRPr="00C832CF" w:rsidRDefault="00C832CF" w:rsidP="00C832CF">
      <w:pPr>
        <w:ind w:firstLine="709"/>
        <w:jc w:val="both"/>
        <w:rPr>
          <w:sz w:val="16"/>
          <w:szCs w:val="16"/>
        </w:rPr>
      </w:pPr>
    </w:p>
    <w:p w:rsidR="00C832CF" w:rsidRPr="00C832CF" w:rsidRDefault="00C832CF" w:rsidP="00C832CF">
      <w:pPr>
        <w:ind w:firstLine="709"/>
        <w:jc w:val="center"/>
        <w:rPr>
          <w:b/>
          <w:sz w:val="16"/>
          <w:szCs w:val="16"/>
        </w:rPr>
      </w:pPr>
      <w:r w:rsidRPr="00C832CF">
        <w:rPr>
          <w:b/>
          <w:sz w:val="16"/>
          <w:szCs w:val="16"/>
        </w:rPr>
        <w:t>Статья 5. Изменение и расторжение Соглашения</w:t>
      </w:r>
    </w:p>
    <w:p w:rsidR="00C832CF" w:rsidRPr="00C832CF" w:rsidRDefault="00C832CF" w:rsidP="00C832CF">
      <w:pPr>
        <w:ind w:firstLine="709"/>
        <w:jc w:val="both"/>
        <w:rPr>
          <w:sz w:val="16"/>
          <w:szCs w:val="16"/>
        </w:rPr>
      </w:pPr>
      <w:r w:rsidRPr="00C832CF">
        <w:rPr>
          <w:sz w:val="16"/>
          <w:szCs w:val="16"/>
        </w:rPr>
        <w:t xml:space="preserve">5.1. Все изменения и дополнения к настоящему Соглашению заключаются в письменной форме и подписываются уполномоченными на то представителями Сторон. </w:t>
      </w:r>
    </w:p>
    <w:p w:rsidR="00C832CF" w:rsidRPr="00C832CF" w:rsidRDefault="00C832CF" w:rsidP="00C832CF">
      <w:pPr>
        <w:ind w:firstLine="709"/>
        <w:jc w:val="both"/>
        <w:rPr>
          <w:sz w:val="16"/>
          <w:szCs w:val="16"/>
        </w:rPr>
      </w:pPr>
      <w:r w:rsidRPr="00C832CF">
        <w:rPr>
          <w:sz w:val="16"/>
          <w:szCs w:val="16"/>
        </w:rPr>
        <w:t xml:space="preserve">5.2. Досрочное расторжение настоящего Соглашения может осуществляться: </w:t>
      </w:r>
    </w:p>
    <w:p w:rsidR="00C832CF" w:rsidRPr="00C832CF" w:rsidRDefault="00C832CF" w:rsidP="00C832CF">
      <w:pPr>
        <w:ind w:firstLine="709"/>
        <w:jc w:val="both"/>
        <w:rPr>
          <w:sz w:val="16"/>
          <w:szCs w:val="16"/>
        </w:rPr>
      </w:pPr>
      <w:r w:rsidRPr="00C832CF">
        <w:rPr>
          <w:sz w:val="16"/>
          <w:szCs w:val="16"/>
        </w:rPr>
        <w:t xml:space="preserve">- по согласованию Сторон; </w:t>
      </w:r>
    </w:p>
    <w:p w:rsidR="00C832CF" w:rsidRPr="00C832CF" w:rsidRDefault="00C832CF" w:rsidP="00C832CF">
      <w:pPr>
        <w:ind w:firstLine="709"/>
        <w:jc w:val="both"/>
        <w:rPr>
          <w:sz w:val="16"/>
          <w:szCs w:val="16"/>
        </w:rPr>
      </w:pPr>
      <w:r w:rsidRPr="00C832CF">
        <w:rPr>
          <w:sz w:val="16"/>
          <w:szCs w:val="16"/>
        </w:rPr>
        <w:t xml:space="preserve">- в случае изменения законодательства Российской Федерации и (или) законодательства Саратовской области; </w:t>
      </w:r>
    </w:p>
    <w:p w:rsidR="00C832CF" w:rsidRPr="00C832CF" w:rsidRDefault="00C832CF" w:rsidP="00C832CF">
      <w:pPr>
        <w:ind w:firstLine="709"/>
        <w:jc w:val="both"/>
        <w:rPr>
          <w:sz w:val="16"/>
          <w:szCs w:val="16"/>
        </w:rPr>
      </w:pPr>
      <w:r w:rsidRPr="00C832CF">
        <w:rPr>
          <w:sz w:val="16"/>
          <w:szCs w:val="16"/>
        </w:rPr>
        <w:t xml:space="preserve">- в случае неоднократного неисполнения или ненадлежащего исполнения одной из Сторон своих обязательств, предусмотренных настоящим Соглашением. </w:t>
      </w:r>
    </w:p>
    <w:p w:rsidR="00C832CF" w:rsidRPr="00C832CF" w:rsidRDefault="00C832CF" w:rsidP="00C832CF">
      <w:pPr>
        <w:ind w:firstLine="709"/>
        <w:jc w:val="both"/>
        <w:rPr>
          <w:sz w:val="16"/>
          <w:szCs w:val="16"/>
        </w:rPr>
      </w:pPr>
      <w:r w:rsidRPr="00C832CF">
        <w:rPr>
          <w:sz w:val="16"/>
          <w:szCs w:val="16"/>
        </w:rPr>
        <w:t>5.3. Уведомление о намерении досрочно расторгнуть настоящее Соглашение по основаниям, указанным в п. 5.2. настоящего Соглашения, или в одностороннем порядке, направляется соответствующей Стороне в письменном виде не менее чем за 3 месяца до предполагаемой даты расторжения.</w:t>
      </w:r>
    </w:p>
    <w:p w:rsidR="00C832CF" w:rsidRPr="00C832CF" w:rsidRDefault="00C832CF" w:rsidP="00C832CF">
      <w:pPr>
        <w:ind w:firstLine="709"/>
        <w:jc w:val="center"/>
        <w:rPr>
          <w:b/>
          <w:sz w:val="16"/>
          <w:szCs w:val="16"/>
        </w:rPr>
      </w:pPr>
      <w:r w:rsidRPr="00C832CF">
        <w:rPr>
          <w:b/>
          <w:sz w:val="16"/>
          <w:szCs w:val="16"/>
        </w:rPr>
        <w:t>Статья 6. Ответственность сторон</w:t>
      </w:r>
    </w:p>
    <w:p w:rsidR="00C832CF" w:rsidRPr="00C832CF" w:rsidRDefault="00C832CF" w:rsidP="00C832CF">
      <w:pPr>
        <w:ind w:firstLine="709"/>
        <w:jc w:val="both"/>
        <w:rPr>
          <w:sz w:val="16"/>
          <w:szCs w:val="16"/>
        </w:rPr>
      </w:pPr>
      <w:r w:rsidRPr="00C832CF">
        <w:rPr>
          <w:sz w:val="16"/>
          <w:szCs w:val="16"/>
        </w:rPr>
        <w:t>6.1. В случае неисполнения или ненадлежащего исполнения  Сторонами своих обязанностей по настоящему Соглашению, а также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C832CF" w:rsidRPr="00C832CF" w:rsidRDefault="00C832CF" w:rsidP="00C832CF">
      <w:pPr>
        <w:ind w:firstLine="709"/>
        <w:jc w:val="both"/>
        <w:rPr>
          <w:sz w:val="16"/>
          <w:szCs w:val="16"/>
        </w:rPr>
      </w:pPr>
      <w:r w:rsidRPr="00C832CF">
        <w:rPr>
          <w:sz w:val="16"/>
          <w:szCs w:val="16"/>
        </w:rPr>
        <w:t>6.2. В случае несвоевременного перечисления Администрацией района межбюджетных трансфертов на исполнение переданных полномочий, необходимых для оплаты заключенных соглашений (договоров, контрактов) с контрагентами, Администрация района уплачивает Администрации муниципального образования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перечислению денежных средств.</w:t>
      </w:r>
    </w:p>
    <w:p w:rsidR="00C832CF" w:rsidRPr="00C832CF" w:rsidRDefault="00C832CF" w:rsidP="00C832CF">
      <w:pPr>
        <w:ind w:firstLine="709"/>
        <w:jc w:val="both"/>
        <w:rPr>
          <w:sz w:val="16"/>
          <w:szCs w:val="16"/>
        </w:rPr>
      </w:pPr>
      <w:r w:rsidRPr="00C832CF">
        <w:rPr>
          <w:sz w:val="16"/>
          <w:szCs w:val="16"/>
        </w:rPr>
        <w:t>6.3. В случае несвоевременной оплаты денежных средств Администрацией муниципального образования по заключенным, во исполнение переданных полномочий, соглашениям (договорам, контрактам) с контрагентами, Администрация муниципального образования уплачивает Администрации района неустойку в размере одной трехсотой действующей на день уплаты ставки рефинансирования Центрального Банка Российской Федерации от объема необходимых к оплате контрагенту денежных средств.</w:t>
      </w:r>
    </w:p>
    <w:p w:rsidR="00C832CF" w:rsidRPr="00C832CF" w:rsidRDefault="00C832CF" w:rsidP="00C832CF">
      <w:pPr>
        <w:ind w:firstLine="709"/>
        <w:jc w:val="center"/>
        <w:rPr>
          <w:b/>
          <w:sz w:val="16"/>
          <w:szCs w:val="16"/>
        </w:rPr>
      </w:pPr>
      <w:r w:rsidRPr="00C832CF">
        <w:rPr>
          <w:b/>
          <w:sz w:val="16"/>
          <w:szCs w:val="16"/>
        </w:rPr>
        <w:t>Статья 7. Порядок разрешения споров</w:t>
      </w:r>
    </w:p>
    <w:p w:rsidR="00C832CF" w:rsidRPr="00C832CF" w:rsidRDefault="00C832CF" w:rsidP="00C832CF">
      <w:pPr>
        <w:ind w:firstLine="709"/>
        <w:jc w:val="both"/>
        <w:rPr>
          <w:sz w:val="16"/>
          <w:szCs w:val="16"/>
        </w:rPr>
      </w:pPr>
      <w:r w:rsidRPr="00C832CF">
        <w:rPr>
          <w:sz w:val="16"/>
          <w:szCs w:val="16"/>
        </w:rPr>
        <w:t xml:space="preserve">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w:t>
      </w:r>
    </w:p>
    <w:p w:rsidR="00C832CF" w:rsidRPr="00C832CF" w:rsidRDefault="00C832CF" w:rsidP="00C832CF">
      <w:pPr>
        <w:ind w:firstLine="709"/>
        <w:jc w:val="both"/>
        <w:rPr>
          <w:sz w:val="16"/>
          <w:szCs w:val="16"/>
        </w:rPr>
      </w:pPr>
      <w:r w:rsidRPr="00C832CF">
        <w:rPr>
          <w:sz w:val="16"/>
          <w:szCs w:val="16"/>
        </w:rPr>
        <w:t xml:space="preserve">7.2. В случае </w:t>
      </w:r>
      <w:proofErr w:type="gramStart"/>
      <w:r w:rsidRPr="00C832CF">
        <w:rPr>
          <w:sz w:val="16"/>
          <w:szCs w:val="16"/>
        </w:rPr>
        <w:t>не достижения</w:t>
      </w:r>
      <w:proofErr w:type="gramEnd"/>
      <w:r w:rsidRPr="00C832CF">
        <w:rPr>
          <w:sz w:val="16"/>
          <w:szCs w:val="16"/>
        </w:rPr>
        <w:t xml:space="preserve"> Соглашения спор подлежит рассмотрению Арбитражным судом Саратовской области в соответствии с действующим законодательством.</w:t>
      </w:r>
    </w:p>
    <w:p w:rsidR="00C832CF" w:rsidRPr="00C832CF" w:rsidRDefault="00C832CF" w:rsidP="00C832CF">
      <w:pPr>
        <w:ind w:firstLine="709"/>
        <w:jc w:val="center"/>
        <w:rPr>
          <w:b/>
          <w:sz w:val="16"/>
          <w:szCs w:val="16"/>
        </w:rPr>
      </w:pPr>
      <w:r w:rsidRPr="00C832CF">
        <w:rPr>
          <w:b/>
          <w:sz w:val="16"/>
          <w:szCs w:val="16"/>
        </w:rPr>
        <w:t>Статья 8. Заключительные условия</w:t>
      </w:r>
    </w:p>
    <w:p w:rsidR="00C832CF" w:rsidRPr="00C832CF" w:rsidRDefault="00C832CF" w:rsidP="00C832CF">
      <w:pPr>
        <w:ind w:firstLine="709"/>
        <w:jc w:val="both"/>
        <w:rPr>
          <w:sz w:val="16"/>
          <w:szCs w:val="16"/>
        </w:rPr>
      </w:pPr>
      <w:r w:rsidRPr="00C832CF">
        <w:rPr>
          <w:sz w:val="16"/>
          <w:szCs w:val="16"/>
        </w:rPr>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C832CF" w:rsidRPr="00C832CF" w:rsidRDefault="00C832CF" w:rsidP="00C832CF">
      <w:pPr>
        <w:ind w:firstLine="709"/>
        <w:jc w:val="both"/>
        <w:rPr>
          <w:sz w:val="16"/>
          <w:szCs w:val="16"/>
        </w:rPr>
      </w:pPr>
      <w:r w:rsidRPr="00C832CF">
        <w:rPr>
          <w:sz w:val="16"/>
          <w:szCs w:val="16"/>
        </w:rPr>
        <w:t>8.2. По всем вопросам, не урегулированным настоящим Соглашением, но возникающим в ходе его реализации, стороны Соглашения руководствуются законодательством Российской Федерации.</w:t>
      </w:r>
    </w:p>
    <w:p w:rsidR="00C832CF" w:rsidRPr="00C832CF" w:rsidRDefault="00C832CF" w:rsidP="00C832CF">
      <w:pPr>
        <w:ind w:firstLine="709"/>
        <w:jc w:val="both"/>
        <w:rPr>
          <w:sz w:val="16"/>
          <w:szCs w:val="16"/>
        </w:rPr>
      </w:pPr>
      <w:r w:rsidRPr="00C832CF">
        <w:rPr>
          <w:sz w:val="16"/>
          <w:szCs w:val="16"/>
        </w:rPr>
        <w:t>8.3. Настоящее Соглашение вступает в силу с 01 января 2024 года и действует до 31 декабря 2024 года.</w:t>
      </w:r>
    </w:p>
    <w:p w:rsidR="00C832CF" w:rsidRPr="00C832CF" w:rsidRDefault="00C832CF" w:rsidP="00C832CF">
      <w:pPr>
        <w:ind w:firstLine="709"/>
        <w:jc w:val="both"/>
        <w:rPr>
          <w:sz w:val="16"/>
          <w:szCs w:val="16"/>
        </w:rPr>
      </w:pPr>
      <w:r w:rsidRPr="00C832CF">
        <w:rPr>
          <w:sz w:val="16"/>
          <w:szCs w:val="16"/>
        </w:rPr>
        <w:t>8.3. Настоящее Соглашение составлено в двух экземплярах, имеющих равную юридическую силу, по одному для каждой из сторон.</w:t>
      </w:r>
    </w:p>
    <w:p w:rsidR="00C832CF" w:rsidRPr="00C832CF" w:rsidRDefault="00C832CF" w:rsidP="00C832CF">
      <w:pPr>
        <w:ind w:firstLine="708"/>
        <w:jc w:val="both"/>
        <w:rPr>
          <w:sz w:val="16"/>
          <w:szCs w:val="16"/>
        </w:rPr>
      </w:pPr>
    </w:p>
    <w:p w:rsidR="00C832CF" w:rsidRPr="00C832CF" w:rsidRDefault="00C832CF" w:rsidP="00C832CF">
      <w:pPr>
        <w:ind w:firstLine="708"/>
        <w:jc w:val="center"/>
        <w:rPr>
          <w:b/>
          <w:sz w:val="16"/>
          <w:szCs w:val="16"/>
        </w:rPr>
      </w:pPr>
      <w:r w:rsidRPr="00C832CF">
        <w:rPr>
          <w:b/>
          <w:sz w:val="16"/>
          <w:szCs w:val="16"/>
        </w:rPr>
        <w:t>Подписи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32CF" w:rsidRPr="00C832CF" w:rsidTr="00B40FE6">
        <w:tc>
          <w:tcPr>
            <w:tcW w:w="4785" w:type="dxa"/>
          </w:tcPr>
          <w:p w:rsidR="00C832CF" w:rsidRPr="00C832CF" w:rsidRDefault="00C832CF" w:rsidP="00B40FE6">
            <w:pPr>
              <w:rPr>
                <w:b/>
                <w:sz w:val="16"/>
                <w:szCs w:val="16"/>
              </w:rPr>
            </w:pPr>
            <w:r w:rsidRPr="00C832CF">
              <w:rPr>
                <w:b/>
                <w:sz w:val="16"/>
                <w:szCs w:val="16"/>
              </w:rPr>
              <w:t>Глава Турковского муниципального района</w:t>
            </w:r>
          </w:p>
          <w:p w:rsidR="00C832CF" w:rsidRPr="00C832CF" w:rsidRDefault="00C832CF" w:rsidP="00B40FE6">
            <w:pPr>
              <w:rPr>
                <w:b/>
                <w:sz w:val="16"/>
                <w:szCs w:val="16"/>
              </w:rPr>
            </w:pPr>
            <w:r w:rsidRPr="00C832CF">
              <w:rPr>
                <w:b/>
                <w:sz w:val="16"/>
                <w:szCs w:val="16"/>
              </w:rPr>
              <w:t>________________А.В. Никитин</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«22»декабря 2023 г.</w:t>
            </w:r>
          </w:p>
        </w:tc>
        <w:tc>
          <w:tcPr>
            <w:tcW w:w="4786" w:type="dxa"/>
          </w:tcPr>
          <w:p w:rsidR="00C832CF" w:rsidRPr="00C832CF" w:rsidRDefault="00C832CF" w:rsidP="00B40FE6">
            <w:pPr>
              <w:rPr>
                <w:b/>
                <w:sz w:val="16"/>
                <w:szCs w:val="16"/>
              </w:rPr>
            </w:pPr>
            <w:r w:rsidRPr="00C832CF">
              <w:rPr>
                <w:b/>
                <w:sz w:val="16"/>
                <w:szCs w:val="16"/>
              </w:rPr>
              <w:t xml:space="preserve">Глава </w:t>
            </w:r>
            <w:proofErr w:type="spellStart"/>
            <w:r w:rsidRPr="00C832CF">
              <w:rPr>
                <w:b/>
                <w:sz w:val="16"/>
                <w:szCs w:val="16"/>
              </w:rPr>
              <w:t>Студеновского</w:t>
            </w:r>
            <w:proofErr w:type="spellEnd"/>
          </w:p>
          <w:p w:rsidR="00C832CF" w:rsidRPr="00C832CF" w:rsidRDefault="00C832CF" w:rsidP="00B40FE6">
            <w:pPr>
              <w:rPr>
                <w:b/>
                <w:sz w:val="16"/>
                <w:szCs w:val="16"/>
              </w:rPr>
            </w:pPr>
            <w:r w:rsidRPr="00C832CF">
              <w:rPr>
                <w:b/>
                <w:sz w:val="16"/>
                <w:szCs w:val="16"/>
              </w:rPr>
              <w:t>муниципального образования</w:t>
            </w:r>
          </w:p>
          <w:p w:rsidR="00C832CF" w:rsidRPr="00C832CF" w:rsidRDefault="00C832CF" w:rsidP="00B40FE6">
            <w:pPr>
              <w:rPr>
                <w:b/>
                <w:sz w:val="16"/>
                <w:szCs w:val="16"/>
              </w:rPr>
            </w:pPr>
            <w:r w:rsidRPr="00C832CF">
              <w:rPr>
                <w:b/>
                <w:sz w:val="16"/>
                <w:szCs w:val="16"/>
              </w:rPr>
              <w:t>________________Ю.В. Володин</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«22»декабря 2023 г.</w:t>
            </w:r>
          </w:p>
        </w:tc>
      </w:tr>
    </w:tbl>
    <w:p w:rsidR="00C832CF" w:rsidRPr="00C832CF" w:rsidRDefault="00C832CF" w:rsidP="00C832CF">
      <w:pPr>
        <w:rPr>
          <w:sz w:val="16"/>
          <w:szCs w:val="16"/>
        </w:rPr>
      </w:pPr>
    </w:p>
    <w:p w:rsidR="00C832CF" w:rsidRPr="00C832CF" w:rsidRDefault="00C832CF" w:rsidP="00C832CF">
      <w:pPr>
        <w:pStyle w:val="a9"/>
        <w:rPr>
          <w:rFonts w:ascii="Times New Roman" w:hAnsi="Times New Roman" w:cs="Times New Roman"/>
          <w:b/>
          <w:bCs/>
          <w:sz w:val="16"/>
          <w:szCs w:val="16"/>
        </w:rPr>
      </w:pPr>
    </w:p>
    <w:p w:rsidR="00C832CF" w:rsidRPr="00C832CF" w:rsidRDefault="00C832CF" w:rsidP="00C832CF">
      <w:pPr>
        <w:jc w:val="center"/>
        <w:rPr>
          <w:b/>
          <w:sz w:val="16"/>
          <w:szCs w:val="16"/>
        </w:rPr>
      </w:pPr>
      <w:r w:rsidRPr="00C832CF">
        <w:rPr>
          <w:b/>
          <w:sz w:val="16"/>
          <w:szCs w:val="16"/>
        </w:rPr>
        <w:t xml:space="preserve">Дополнительное соглашение </w:t>
      </w:r>
    </w:p>
    <w:p w:rsidR="00C832CF" w:rsidRPr="00C832CF" w:rsidRDefault="00C832CF" w:rsidP="00C832CF">
      <w:pPr>
        <w:jc w:val="center"/>
        <w:rPr>
          <w:b/>
          <w:sz w:val="16"/>
          <w:szCs w:val="16"/>
        </w:rPr>
      </w:pPr>
      <w:r w:rsidRPr="00C832CF">
        <w:rPr>
          <w:b/>
          <w:sz w:val="16"/>
          <w:szCs w:val="16"/>
        </w:rPr>
        <w:t>к Соглашению от 20 декабря 2021 года № 1-ПМО</w:t>
      </w:r>
    </w:p>
    <w:p w:rsidR="00C832CF" w:rsidRPr="00C832CF" w:rsidRDefault="00C832CF" w:rsidP="00C832CF">
      <w:pPr>
        <w:jc w:val="center"/>
        <w:rPr>
          <w:b/>
          <w:bCs/>
          <w:sz w:val="16"/>
          <w:szCs w:val="16"/>
        </w:rPr>
      </w:pPr>
      <w:r w:rsidRPr="00C832CF">
        <w:rPr>
          <w:b/>
          <w:bCs/>
          <w:sz w:val="16"/>
          <w:szCs w:val="16"/>
        </w:rPr>
        <w:t xml:space="preserve">о передаче </w:t>
      </w:r>
      <w:proofErr w:type="gramStart"/>
      <w:r w:rsidRPr="00C832CF">
        <w:rPr>
          <w:b/>
          <w:bCs/>
          <w:sz w:val="16"/>
          <w:szCs w:val="16"/>
        </w:rPr>
        <w:t>осуществления части полномочий органов местного самоуправления</w:t>
      </w:r>
      <w:proofErr w:type="gramEnd"/>
      <w:r w:rsidRPr="00C832CF">
        <w:rPr>
          <w:b/>
          <w:bCs/>
          <w:sz w:val="16"/>
          <w:szCs w:val="16"/>
        </w:rPr>
        <w:t xml:space="preserve"> </w:t>
      </w:r>
      <w:proofErr w:type="spellStart"/>
      <w:r w:rsidRPr="00C832CF">
        <w:rPr>
          <w:b/>
          <w:bCs/>
          <w:sz w:val="16"/>
          <w:szCs w:val="16"/>
        </w:rPr>
        <w:t>Перевесинского</w:t>
      </w:r>
      <w:proofErr w:type="spellEnd"/>
      <w:r w:rsidRPr="00C832CF">
        <w:rPr>
          <w:b/>
          <w:bCs/>
          <w:sz w:val="16"/>
          <w:szCs w:val="16"/>
        </w:rPr>
        <w:t xml:space="preserve"> муниципального образования органам местного самоуправления Турковского муниципального района</w:t>
      </w:r>
    </w:p>
    <w:p w:rsidR="00C832CF" w:rsidRPr="00C832CF" w:rsidRDefault="00C832CF" w:rsidP="00C832CF">
      <w:pPr>
        <w:jc w:val="center"/>
        <w:rPr>
          <w:b/>
          <w:bCs/>
          <w:sz w:val="16"/>
          <w:szCs w:val="16"/>
        </w:rPr>
      </w:pPr>
    </w:p>
    <w:p w:rsidR="00C832CF" w:rsidRPr="00C832CF" w:rsidRDefault="00C832CF" w:rsidP="00C832CF">
      <w:pPr>
        <w:jc w:val="center"/>
        <w:rPr>
          <w:b/>
          <w:bCs/>
          <w:sz w:val="16"/>
          <w:szCs w:val="16"/>
        </w:rPr>
      </w:pPr>
      <w:proofErr w:type="spellStart"/>
      <w:r w:rsidRPr="00C832CF">
        <w:rPr>
          <w:b/>
          <w:sz w:val="16"/>
          <w:szCs w:val="16"/>
        </w:rPr>
        <w:t>рп</w:t>
      </w:r>
      <w:proofErr w:type="spellEnd"/>
      <w:r w:rsidRPr="00C832CF">
        <w:rPr>
          <w:b/>
          <w:sz w:val="16"/>
          <w:szCs w:val="16"/>
        </w:rPr>
        <w:t>. Турки</w:t>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t>«22» декабря 2023 года</w:t>
      </w:r>
    </w:p>
    <w:p w:rsidR="00C832CF" w:rsidRPr="00C832CF" w:rsidRDefault="00C832CF" w:rsidP="00C832CF">
      <w:pPr>
        <w:pStyle w:val="a9"/>
        <w:ind w:firstLine="709"/>
        <w:jc w:val="both"/>
        <w:rPr>
          <w:rFonts w:ascii="Times New Roman" w:hAnsi="Times New Roman" w:cs="Times New Roman"/>
          <w:sz w:val="16"/>
          <w:szCs w:val="16"/>
        </w:rPr>
      </w:pPr>
      <w:proofErr w:type="gramStart"/>
      <w:r w:rsidRPr="00C832CF">
        <w:rPr>
          <w:rFonts w:ascii="Times New Roman" w:hAnsi="Times New Roman" w:cs="Times New Roman"/>
          <w:sz w:val="16"/>
          <w:szCs w:val="16"/>
        </w:rPr>
        <w:t xml:space="preserve">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с одной стороны и администрация </w:t>
      </w:r>
      <w:proofErr w:type="spellStart"/>
      <w:r w:rsidRPr="00C832CF">
        <w:rPr>
          <w:rFonts w:ascii="Times New Roman" w:hAnsi="Times New Roman" w:cs="Times New Roman"/>
          <w:sz w:val="16"/>
          <w:szCs w:val="16"/>
        </w:rPr>
        <w:t>Перевесинского</w:t>
      </w:r>
      <w:proofErr w:type="spellEnd"/>
      <w:r w:rsidRPr="00C832CF">
        <w:rPr>
          <w:rFonts w:ascii="Times New Roman" w:hAnsi="Times New Roman" w:cs="Times New Roman"/>
          <w:sz w:val="16"/>
          <w:szCs w:val="16"/>
        </w:rPr>
        <w:t xml:space="preserve"> муниципального образования Турковского муниципального района в лице главы </w:t>
      </w:r>
      <w:proofErr w:type="spellStart"/>
      <w:r w:rsidRPr="00C832CF">
        <w:rPr>
          <w:rFonts w:ascii="Times New Roman" w:hAnsi="Times New Roman" w:cs="Times New Roman"/>
          <w:sz w:val="16"/>
          <w:szCs w:val="16"/>
        </w:rPr>
        <w:t>Перевесинского</w:t>
      </w:r>
      <w:proofErr w:type="spellEnd"/>
      <w:r w:rsidRPr="00C832CF">
        <w:rPr>
          <w:rFonts w:ascii="Times New Roman" w:hAnsi="Times New Roman" w:cs="Times New Roman"/>
          <w:sz w:val="16"/>
          <w:szCs w:val="16"/>
        </w:rPr>
        <w:t xml:space="preserve"> муниципального образования </w:t>
      </w:r>
      <w:proofErr w:type="spellStart"/>
      <w:r w:rsidRPr="00C832CF">
        <w:rPr>
          <w:rFonts w:ascii="Times New Roman" w:hAnsi="Times New Roman" w:cs="Times New Roman"/>
          <w:sz w:val="16"/>
          <w:szCs w:val="16"/>
        </w:rPr>
        <w:t>Найда</w:t>
      </w:r>
      <w:proofErr w:type="spellEnd"/>
      <w:r w:rsidRPr="00C832CF">
        <w:rPr>
          <w:rFonts w:ascii="Times New Roman" w:hAnsi="Times New Roman" w:cs="Times New Roman"/>
          <w:sz w:val="16"/>
          <w:szCs w:val="16"/>
        </w:rPr>
        <w:t xml:space="preserve"> Максима Александровича, действующего на основании Устава </w:t>
      </w:r>
      <w:proofErr w:type="spellStart"/>
      <w:r w:rsidRPr="00C832CF">
        <w:rPr>
          <w:rFonts w:ascii="Times New Roman" w:hAnsi="Times New Roman" w:cs="Times New Roman"/>
          <w:sz w:val="16"/>
          <w:szCs w:val="16"/>
        </w:rPr>
        <w:t>Перевесинского</w:t>
      </w:r>
      <w:proofErr w:type="spellEnd"/>
      <w:r w:rsidRPr="00C832CF">
        <w:rPr>
          <w:rFonts w:ascii="Times New Roman" w:hAnsi="Times New Roman" w:cs="Times New Roman"/>
          <w:sz w:val="16"/>
          <w:szCs w:val="16"/>
        </w:rPr>
        <w:t xml:space="preserve"> муниципального образования с другой стороны, совместно именуемые «Стороны», заключили настоящее  дополнительное Соглашение о нижеследующем:</w:t>
      </w:r>
      <w:proofErr w:type="gramEnd"/>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 xml:space="preserve">1. Внести в Соглашение «О передаче </w:t>
      </w:r>
      <w:proofErr w:type="gramStart"/>
      <w:r w:rsidRPr="00C832CF">
        <w:rPr>
          <w:rFonts w:ascii="Times New Roman" w:hAnsi="Times New Roman" w:cs="Times New Roman"/>
          <w:sz w:val="16"/>
          <w:szCs w:val="16"/>
        </w:rPr>
        <w:t>осуществления части полномочий органов местного самоуправления</w:t>
      </w:r>
      <w:proofErr w:type="gramEnd"/>
      <w:r w:rsidRPr="00C832CF">
        <w:rPr>
          <w:rFonts w:ascii="Times New Roman" w:hAnsi="Times New Roman" w:cs="Times New Roman"/>
          <w:sz w:val="16"/>
          <w:szCs w:val="16"/>
        </w:rPr>
        <w:t xml:space="preserve"> </w:t>
      </w:r>
      <w:proofErr w:type="spellStart"/>
      <w:r w:rsidRPr="00C832CF">
        <w:rPr>
          <w:rFonts w:ascii="Times New Roman" w:hAnsi="Times New Roman" w:cs="Times New Roman"/>
          <w:bCs/>
          <w:sz w:val="16"/>
          <w:szCs w:val="16"/>
        </w:rPr>
        <w:t>Перевесинского</w:t>
      </w:r>
      <w:proofErr w:type="spellEnd"/>
      <w:r w:rsidRPr="00C832CF">
        <w:rPr>
          <w:rFonts w:ascii="Times New Roman" w:hAnsi="Times New Roman" w:cs="Times New Roman"/>
          <w:bCs/>
          <w:sz w:val="16"/>
          <w:szCs w:val="16"/>
        </w:rPr>
        <w:t xml:space="preserve"> муниципального образования </w:t>
      </w:r>
      <w:r w:rsidRPr="00C832CF">
        <w:rPr>
          <w:rFonts w:ascii="Times New Roman" w:hAnsi="Times New Roman" w:cs="Times New Roman"/>
          <w:sz w:val="16"/>
          <w:szCs w:val="16"/>
        </w:rPr>
        <w:t>органам местного самоуправления Турковского муниципального района от 20 декабря  2021 года № 1-ПМО (далее – Соглашение) следующие изменения:</w:t>
      </w:r>
    </w:p>
    <w:p w:rsidR="00C832CF" w:rsidRPr="00C832CF" w:rsidRDefault="00C832CF" w:rsidP="00C832CF">
      <w:pPr>
        <w:pStyle w:val="a9"/>
        <w:ind w:firstLine="709"/>
        <w:jc w:val="both"/>
        <w:rPr>
          <w:rFonts w:ascii="Times New Roman" w:hAnsi="Times New Roman" w:cs="Times New Roman"/>
          <w:sz w:val="16"/>
          <w:szCs w:val="16"/>
          <w:lang w:eastAsia="ru-RU"/>
        </w:rPr>
      </w:pPr>
      <w:r w:rsidRPr="00C832CF">
        <w:rPr>
          <w:rFonts w:ascii="Times New Roman" w:hAnsi="Times New Roman" w:cs="Times New Roman"/>
          <w:sz w:val="16"/>
          <w:szCs w:val="16"/>
        </w:rPr>
        <w:t xml:space="preserve">1) приложение к </w:t>
      </w:r>
      <w:r w:rsidRPr="00C832CF">
        <w:rPr>
          <w:rFonts w:ascii="Times New Roman" w:hAnsi="Times New Roman" w:cs="Times New Roman"/>
          <w:sz w:val="16"/>
          <w:szCs w:val="16"/>
          <w:lang w:eastAsia="ru-RU"/>
        </w:rPr>
        <w:t>Соглашению изложить в следующей редакции:</w:t>
      </w:r>
    </w:p>
    <w:p w:rsidR="00C832CF" w:rsidRPr="00C832CF" w:rsidRDefault="00C832CF" w:rsidP="00C832CF">
      <w:pPr>
        <w:jc w:val="center"/>
        <w:rPr>
          <w:b/>
          <w:sz w:val="16"/>
          <w:szCs w:val="16"/>
        </w:rPr>
      </w:pPr>
      <w:r w:rsidRPr="00C832CF">
        <w:rPr>
          <w:b/>
          <w:sz w:val="16"/>
          <w:szCs w:val="16"/>
        </w:rPr>
        <w:t>«Порядок определения объема межбюджетных трансфертов, необходимых для осуществления передаваемых полномочий.</w:t>
      </w:r>
    </w:p>
    <w:p w:rsidR="00C832CF" w:rsidRPr="00C832CF" w:rsidRDefault="00C832CF" w:rsidP="00C832CF">
      <w:pPr>
        <w:ind w:firstLine="709"/>
        <w:jc w:val="both"/>
        <w:rPr>
          <w:sz w:val="16"/>
          <w:szCs w:val="16"/>
        </w:rPr>
      </w:pPr>
      <w:r w:rsidRPr="00C832CF">
        <w:rPr>
          <w:sz w:val="16"/>
          <w:szCs w:val="16"/>
        </w:rPr>
        <w:t xml:space="preserve">1. Размер межбюджетных трансфертов, необходимых для осуществления </w:t>
      </w:r>
      <w:proofErr w:type="spellStart"/>
      <w:r w:rsidRPr="00C832CF">
        <w:rPr>
          <w:sz w:val="16"/>
          <w:szCs w:val="16"/>
        </w:rPr>
        <w:t>Турковским</w:t>
      </w:r>
      <w:proofErr w:type="spellEnd"/>
      <w:r w:rsidRPr="00C832CF">
        <w:rPr>
          <w:sz w:val="16"/>
          <w:szCs w:val="16"/>
        </w:rPr>
        <w:t xml:space="preserve"> муниципальным районом переданных ему части полномочии </w:t>
      </w:r>
      <w:proofErr w:type="spellStart"/>
      <w:r w:rsidRPr="00C832CF">
        <w:rPr>
          <w:sz w:val="16"/>
          <w:szCs w:val="16"/>
        </w:rPr>
        <w:t>Перевесинского</w:t>
      </w:r>
      <w:proofErr w:type="spellEnd"/>
      <w:r w:rsidRPr="00C832CF">
        <w:rPr>
          <w:sz w:val="16"/>
          <w:szCs w:val="16"/>
        </w:rPr>
        <w:t xml:space="preserve"> муниципального образования на 2022-2024 год, определяется как сумма расходов на обеспечение деятельности работников администрации Турковского муниципального района при выполнении отдельных переданных полномочий.</w:t>
      </w:r>
    </w:p>
    <w:p w:rsidR="00C832CF" w:rsidRPr="00C832CF" w:rsidRDefault="00C832CF" w:rsidP="00C832CF">
      <w:pPr>
        <w:ind w:firstLine="709"/>
        <w:jc w:val="both"/>
        <w:rPr>
          <w:sz w:val="16"/>
          <w:szCs w:val="16"/>
        </w:rPr>
      </w:pPr>
      <w:r w:rsidRPr="00C832CF">
        <w:rPr>
          <w:sz w:val="16"/>
          <w:szCs w:val="16"/>
        </w:rPr>
        <w:t>2. Расходы на обеспечение деятельности определяются согласно следующему расчету:</w:t>
      </w:r>
    </w:p>
    <w:p w:rsidR="00C832CF" w:rsidRPr="00C832CF" w:rsidRDefault="00C832CF" w:rsidP="00C832CF">
      <w:pPr>
        <w:ind w:firstLine="709"/>
        <w:jc w:val="both"/>
        <w:rPr>
          <w:sz w:val="16"/>
          <w:szCs w:val="16"/>
        </w:rPr>
      </w:pPr>
    </w:p>
    <w:tbl>
      <w:tblPr>
        <w:tblW w:w="10774" w:type="dxa"/>
        <w:tblInd w:w="-953" w:type="dxa"/>
        <w:tblLayout w:type="fixed"/>
        <w:tblCellMar>
          <w:left w:w="40" w:type="dxa"/>
          <w:right w:w="40" w:type="dxa"/>
        </w:tblCellMar>
        <w:tblLook w:val="0000" w:firstRow="0" w:lastRow="0" w:firstColumn="0" w:lastColumn="0" w:noHBand="0" w:noVBand="0"/>
      </w:tblPr>
      <w:tblGrid>
        <w:gridCol w:w="426"/>
        <w:gridCol w:w="3686"/>
        <w:gridCol w:w="1417"/>
        <w:gridCol w:w="1985"/>
        <w:gridCol w:w="1610"/>
        <w:gridCol w:w="1650"/>
      </w:tblGrid>
      <w:tr w:rsidR="00C832CF" w:rsidRPr="00C832CF" w:rsidTr="00B40FE6">
        <w:trPr>
          <w:trHeight w:val="1275"/>
        </w:trPr>
        <w:tc>
          <w:tcPr>
            <w:tcW w:w="426"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tc>
        <w:tc>
          <w:tcPr>
            <w:tcW w:w="3686"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b/>
                <w:sz w:val="16"/>
                <w:szCs w:val="16"/>
              </w:rPr>
            </w:pPr>
            <w:r w:rsidRPr="00C832CF">
              <w:rPr>
                <w:b/>
                <w:sz w:val="16"/>
                <w:szCs w:val="16"/>
              </w:rPr>
              <w:t>Переданные полномочия по решению вопросов местного значения поселения</w:t>
            </w:r>
          </w:p>
        </w:tc>
        <w:tc>
          <w:tcPr>
            <w:tcW w:w="1417"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b/>
                <w:sz w:val="16"/>
                <w:szCs w:val="16"/>
              </w:rPr>
            </w:pPr>
            <w:r w:rsidRPr="00C832CF">
              <w:rPr>
                <w:b/>
                <w:sz w:val="16"/>
                <w:szCs w:val="16"/>
              </w:rPr>
              <w:t>Численность</w:t>
            </w:r>
          </w:p>
          <w:p w:rsidR="00C832CF" w:rsidRPr="00C832CF" w:rsidRDefault="00C832CF" w:rsidP="00B40FE6">
            <w:pPr>
              <w:jc w:val="center"/>
              <w:rPr>
                <w:b/>
                <w:sz w:val="16"/>
                <w:szCs w:val="16"/>
              </w:rPr>
            </w:pPr>
            <w:r w:rsidRPr="00C832CF">
              <w:rPr>
                <w:b/>
                <w:sz w:val="16"/>
                <w:szCs w:val="16"/>
              </w:rPr>
              <w:t>поселения</w:t>
            </w:r>
          </w:p>
          <w:p w:rsidR="00C832CF" w:rsidRPr="00C832CF" w:rsidRDefault="00C832CF" w:rsidP="00B40FE6">
            <w:pPr>
              <w:jc w:val="center"/>
              <w:rPr>
                <w:b/>
                <w:sz w:val="16"/>
                <w:szCs w:val="16"/>
              </w:rPr>
            </w:pPr>
          </w:p>
        </w:tc>
        <w:tc>
          <w:tcPr>
            <w:tcW w:w="1985"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b/>
                <w:sz w:val="16"/>
                <w:szCs w:val="16"/>
              </w:rPr>
            </w:pPr>
            <w:r w:rsidRPr="00C832CF">
              <w:rPr>
                <w:b/>
                <w:sz w:val="16"/>
                <w:szCs w:val="16"/>
              </w:rPr>
              <w:t>Сумма расходов</w:t>
            </w:r>
          </w:p>
          <w:p w:rsidR="00C832CF" w:rsidRPr="00C832CF" w:rsidRDefault="00C832CF" w:rsidP="00B40FE6">
            <w:pPr>
              <w:jc w:val="center"/>
              <w:rPr>
                <w:b/>
                <w:sz w:val="16"/>
                <w:szCs w:val="16"/>
              </w:rPr>
            </w:pPr>
            <w:r w:rsidRPr="00C832CF">
              <w:rPr>
                <w:b/>
                <w:sz w:val="16"/>
                <w:szCs w:val="16"/>
              </w:rPr>
              <w:t>2022год (</w:t>
            </w:r>
            <w:proofErr w:type="spellStart"/>
            <w:r w:rsidRPr="00C832CF">
              <w:rPr>
                <w:b/>
                <w:sz w:val="16"/>
                <w:szCs w:val="16"/>
              </w:rPr>
              <w:t>тыс</w:t>
            </w:r>
            <w:proofErr w:type="gramStart"/>
            <w:r w:rsidRPr="00C832CF">
              <w:rPr>
                <w:b/>
                <w:sz w:val="16"/>
                <w:szCs w:val="16"/>
              </w:rPr>
              <w:t>.р</w:t>
            </w:r>
            <w:proofErr w:type="gramEnd"/>
            <w:r w:rsidRPr="00C832CF">
              <w:rPr>
                <w:b/>
                <w:sz w:val="16"/>
                <w:szCs w:val="16"/>
              </w:rPr>
              <w:t>уб</w:t>
            </w:r>
            <w:proofErr w:type="spellEnd"/>
            <w:r w:rsidRPr="00C832CF">
              <w:rPr>
                <w:b/>
                <w:sz w:val="16"/>
                <w:szCs w:val="16"/>
              </w:rPr>
              <w:t>.)</w:t>
            </w:r>
          </w:p>
        </w:tc>
        <w:tc>
          <w:tcPr>
            <w:tcW w:w="1610"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b/>
                <w:sz w:val="16"/>
                <w:szCs w:val="16"/>
              </w:rPr>
            </w:pPr>
            <w:r w:rsidRPr="00C832CF">
              <w:rPr>
                <w:b/>
                <w:sz w:val="16"/>
                <w:szCs w:val="16"/>
              </w:rPr>
              <w:t>Сумма расходов</w:t>
            </w:r>
          </w:p>
          <w:p w:rsidR="00C832CF" w:rsidRPr="00C832CF" w:rsidRDefault="00C832CF" w:rsidP="00B40FE6">
            <w:pPr>
              <w:jc w:val="center"/>
              <w:rPr>
                <w:b/>
                <w:sz w:val="16"/>
                <w:szCs w:val="16"/>
              </w:rPr>
            </w:pPr>
            <w:r w:rsidRPr="00C832CF">
              <w:rPr>
                <w:b/>
                <w:sz w:val="16"/>
                <w:szCs w:val="16"/>
              </w:rPr>
              <w:t>2023год (</w:t>
            </w:r>
            <w:proofErr w:type="spellStart"/>
            <w:r w:rsidRPr="00C832CF">
              <w:rPr>
                <w:b/>
                <w:sz w:val="16"/>
                <w:szCs w:val="16"/>
              </w:rPr>
              <w:t>тыс</w:t>
            </w:r>
            <w:proofErr w:type="gramStart"/>
            <w:r w:rsidRPr="00C832CF">
              <w:rPr>
                <w:b/>
                <w:sz w:val="16"/>
                <w:szCs w:val="16"/>
              </w:rPr>
              <w:t>.р</w:t>
            </w:r>
            <w:proofErr w:type="gramEnd"/>
            <w:r w:rsidRPr="00C832CF">
              <w:rPr>
                <w:b/>
                <w:sz w:val="16"/>
                <w:szCs w:val="16"/>
              </w:rPr>
              <w:t>уб</w:t>
            </w:r>
            <w:proofErr w:type="spellEnd"/>
            <w:r w:rsidRPr="00C832CF">
              <w:rPr>
                <w:b/>
                <w:sz w:val="16"/>
                <w:szCs w:val="16"/>
              </w:rPr>
              <w:t>.)</w:t>
            </w:r>
          </w:p>
        </w:tc>
        <w:tc>
          <w:tcPr>
            <w:tcW w:w="1650"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b/>
                <w:sz w:val="16"/>
                <w:szCs w:val="16"/>
              </w:rPr>
            </w:pPr>
            <w:r w:rsidRPr="00C832CF">
              <w:rPr>
                <w:b/>
                <w:sz w:val="16"/>
                <w:szCs w:val="16"/>
              </w:rPr>
              <w:t>Сумма расходов</w:t>
            </w:r>
          </w:p>
          <w:p w:rsidR="00C832CF" w:rsidRPr="00C832CF" w:rsidRDefault="00C832CF" w:rsidP="00B40FE6">
            <w:pPr>
              <w:jc w:val="center"/>
              <w:rPr>
                <w:b/>
                <w:sz w:val="16"/>
                <w:szCs w:val="16"/>
              </w:rPr>
            </w:pPr>
            <w:r w:rsidRPr="00C832CF">
              <w:rPr>
                <w:b/>
                <w:sz w:val="16"/>
                <w:szCs w:val="16"/>
              </w:rPr>
              <w:t>2024год (</w:t>
            </w:r>
            <w:proofErr w:type="spellStart"/>
            <w:r w:rsidRPr="00C832CF">
              <w:rPr>
                <w:b/>
                <w:sz w:val="16"/>
                <w:szCs w:val="16"/>
              </w:rPr>
              <w:t>тыс</w:t>
            </w:r>
            <w:proofErr w:type="gramStart"/>
            <w:r w:rsidRPr="00C832CF">
              <w:rPr>
                <w:b/>
                <w:sz w:val="16"/>
                <w:szCs w:val="16"/>
              </w:rPr>
              <w:t>.р</w:t>
            </w:r>
            <w:proofErr w:type="gramEnd"/>
            <w:r w:rsidRPr="00C832CF">
              <w:rPr>
                <w:b/>
                <w:sz w:val="16"/>
                <w:szCs w:val="16"/>
              </w:rPr>
              <w:t>уб</w:t>
            </w:r>
            <w:proofErr w:type="spellEnd"/>
            <w:r w:rsidRPr="00C832CF">
              <w:rPr>
                <w:b/>
                <w:sz w:val="16"/>
                <w:szCs w:val="16"/>
              </w:rPr>
              <w:t>.)</w:t>
            </w:r>
          </w:p>
        </w:tc>
      </w:tr>
      <w:tr w:rsidR="00C832CF" w:rsidRPr="00C832CF" w:rsidTr="00B40FE6">
        <w:trPr>
          <w:trHeight w:val="1275"/>
        </w:trPr>
        <w:tc>
          <w:tcPr>
            <w:tcW w:w="426"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both"/>
              <w:rPr>
                <w:sz w:val="16"/>
                <w:szCs w:val="16"/>
              </w:rPr>
            </w:pPr>
            <w:r w:rsidRPr="00C832CF">
              <w:rPr>
                <w:sz w:val="16"/>
                <w:szCs w:val="16"/>
              </w:rPr>
              <w:t>1.</w:t>
            </w:r>
          </w:p>
        </w:tc>
        <w:tc>
          <w:tcPr>
            <w:tcW w:w="3686"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both"/>
              <w:rPr>
                <w:sz w:val="16"/>
                <w:szCs w:val="16"/>
              </w:rPr>
            </w:pPr>
            <w:r w:rsidRPr="00C832CF">
              <w:rPr>
                <w:sz w:val="16"/>
                <w:szCs w:val="16"/>
              </w:rPr>
              <w:t>Исполнение переданных полномочий по организации проведения официальных физкультурно-оздоровительных мероприятий</w:t>
            </w:r>
          </w:p>
        </w:tc>
        <w:tc>
          <w:tcPr>
            <w:tcW w:w="1417"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637</w:t>
            </w:r>
          </w:p>
        </w:tc>
        <w:tc>
          <w:tcPr>
            <w:tcW w:w="1985"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57,4</w:t>
            </w:r>
          </w:p>
        </w:tc>
        <w:tc>
          <w:tcPr>
            <w:tcW w:w="1610"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59,9</w:t>
            </w:r>
          </w:p>
        </w:tc>
        <w:tc>
          <w:tcPr>
            <w:tcW w:w="1650"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67,0</w:t>
            </w:r>
          </w:p>
        </w:tc>
      </w:tr>
      <w:tr w:rsidR="00C832CF" w:rsidRPr="00C832CF" w:rsidTr="00B40FE6">
        <w:trPr>
          <w:trHeight w:val="1530"/>
        </w:trPr>
        <w:tc>
          <w:tcPr>
            <w:tcW w:w="426"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both"/>
              <w:rPr>
                <w:iCs/>
                <w:sz w:val="16"/>
                <w:szCs w:val="16"/>
              </w:rPr>
            </w:pPr>
            <w:r w:rsidRPr="00C832CF">
              <w:rPr>
                <w:iCs/>
                <w:sz w:val="16"/>
                <w:szCs w:val="16"/>
              </w:rPr>
              <w:t>2.</w:t>
            </w:r>
          </w:p>
        </w:tc>
        <w:tc>
          <w:tcPr>
            <w:tcW w:w="3686"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both"/>
              <w:rPr>
                <w:sz w:val="16"/>
                <w:szCs w:val="16"/>
              </w:rPr>
            </w:pPr>
            <w:r w:rsidRPr="00C832CF">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417"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637</w:t>
            </w:r>
          </w:p>
        </w:tc>
        <w:tc>
          <w:tcPr>
            <w:tcW w:w="1985"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104,3</w:t>
            </w:r>
          </w:p>
        </w:tc>
        <w:tc>
          <w:tcPr>
            <w:tcW w:w="1610"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108,6</w:t>
            </w:r>
          </w:p>
        </w:tc>
        <w:tc>
          <w:tcPr>
            <w:tcW w:w="1650"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120,8</w:t>
            </w:r>
          </w:p>
        </w:tc>
      </w:tr>
      <w:tr w:rsidR="00C832CF" w:rsidRPr="00C832CF" w:rsidTr="00B40FE6">
        <w:trPr>
          <w:trHeight w:val="1035"/>
        </w:trPr>
        <w:tc>
          <w:tcPr>
            <w:tcW w:w="426"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both"/>
              <w:rPr>
                <w:sz w:val="16"/>
                <w:szCs w:val="16"/>
              </w:rPr>
            </w:pPr>
            <w:r w:rsidRPr="00C832CF">
              <w:rPr>
                <w:sz w:val="16"/>
                <w:szCs w:val="16"/>
              </w:rPr>
              <w:t>3.</w:t>
            </w:r>
          </w:p>
        </w:tc>
        <w:tc>
          <w:tcPr>
            <w:tcW w:w="3686"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both"/>
              <w:rPr>
                <w:sz w:val="16"/>
                <w:szCs w:val="16"/>
              </w:rPr>
            </w:pPr>
            <w:r w:rsidRPr="00C832CF">
              <w:rPr>
                <w:sz w:val="16"/>
                <w:szCs w:val="16"/>
              </w:rPr>
              <w:t xml:space="preserve">Исполнение переданных полномочий по составлению, исполнению бюджетов муниципального образования, </w:t>
            </w:r>
            <w:proofErr w:type="gramStart"/>
            <w:r w:rsidRPr="00C832CF">
              <w:rPr>
                <w:sz w:val="16"/>
                <w:szCs w:val="16"/>
              </w:rPr>
              <w:t>контроль за</w:t>
            </w:r>
            <w:proofErr w:type="gramEnd"/>
            <w:r w:rsidRPr="00C832CF">
              <w:rPr>
                <w:sz w:val="16"/>
                <w:szCs w:val="16"/>
              </w:rPr>
              <w:t xml:space="preserve"> его исполнением, составление отчета об исполнении бюджета муниципального образования</w:t>
            </w:r>
          </w:p>
        </w:tc>
        <w:tc>
          <w:tcPr>
            <w:tcW w:w="1417"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637</w:t>
            </w:r>
          </w:p>
        </w:tc>
        <w:tc>
          <w:tcPr>
            <w:tcW w:w="1985"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358,1</w:t>
            </w:r>
          </w:p>
        </w:tc>
        <w:tc>
          <w:tcPr>
            <w:tcW w:w="1610"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393,8</w:t>
            </w:r>
          </w:p>
        </w:tc>
        <w:tc>
          <w:tcPr>
            <w:tcW w:w="1650"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479,7</w:t>
            </w:r>
          </w:p>
        </w:tc>
      </w:tr>
      <w:tr w:rsidR="00C832CF" w:rsidRPr="00C832CF" w:rsidTr="00B40FE6">
        <w:trPr>
          <w:trHeight w:val="1035"/>
        </w:trPr>
        <w:tc>
          <w:tcPr>
            <w:tcW w:w="426"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both"/>
              <w:rPr>
                <w:sz w:val="16"/>
                <w:szCs w:val="16"/>
              </w:rPr>
            </w:pPr>
            <w:r w:rsidRPr="00C832CF">
              <w:rPr>
                <w:sz w:val="16"/>
                <w:szCs w:val="16"/>
              </w:rPr>
              <w:t>4.</w:t>
            </w:r>
          </w:p>
        </w:tc>
        <w:tc>
          <w:tcPr>
            <w:tcW w:w="3686"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both"/>
              <w:rPr>
                <w:sz w:val="16"/>
                <w:szCs w:val="16"/>
              </w:rPr>
            </w:pPr>
            <w:r w:rsidRPr="00C832CF">
              <w:rPr>
                <w:sz w:val="16"/>
                <w:szCs w:val="16"/>
              </w:rPr>
              <w:t>Создание условий для организации досуга и обеспечения жителей поселения услугами организаций культуры</w:t>
            </w:r>
          </w:p>
        </w:tc>
        <w:tc>
          <w:tcPr>
            <w:tcW w:w="1417"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637</w:t>
            </w:r>
          </w:p>
        </w:tc>
        <w:tc>
          <w:tcPr>
            <w:tcW w:w="1985"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59,6</w:t>
            </w:r>
          </w:p>
        </w:tc>
        <w:tc>
          <w:tcPr>
            <w:tcW w:w="1610"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62,3</w:t>
            </w:r>
          </w:p>
        </w:tc>
        <w:tc>
          <w:tcPr>
            <w:tcW w:w="1650"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68,6</w:t>
            </w:r>
          </w:p>
        </w:tc>
      </w:tr>
    </w:tbl>
    <w:p w:rsidR="00C832CF" w:rsidRPr="00C832CF" w:rsidRDefault="00C832CF" w:rsidP="00C832CF">
      <w:pPr>
        <w:ind w:firstLine="709"/>
        <w:jc w:val="both"/>
        <w:rPr>
          <w:sz w:val="16"/>
          <w:szCs w:val="16"/>
        </w:rPr>
      </w:pPr>
      <w:r w:rsidRPr="00C832CF">
        <w:rPr>
          <w:sz w:val="16"/>
          <w:szCs w:val="16"/>
        </w:rPr>
        <w:t>Норматив численности работников определен исходя из объема выполняемых функций с учетом сложившейся практики.</w:t>
      </w:r>
    </w:p>
    <w:p w:rsidR="00C832CF" w:rsidRPr="00C832CF" w:rsidRDefault="00C832CF" w:rsidP="00C832CF">
      <w:pPr>
        <w:ind w:firstLine="709"/>
        <w:jc w:val="both"/>
        <w:rPr>
          <w:sz w:val="16"/>
          <w:szCs w:val="16"/>
        </w:rPr>
      </w:pPr>
      <w:r w:rsidRPr="00C832CF">
        <w:rPr>
          <w:sz w:val="16"/>
          <w:szCs w:val="16"/>
        </w:rPr>
        <w:t xml:space="preserve">Объем межбюджетных трансфертов  в расчете на одного работника, необходимых для осуществления </w:t>
      </w:r>
      <w:proofErr w:type="spellStart"/>
      <w:r w:rsidRPr="00C832CF">
        <w:rPr>
          <w:sz w:val="16"/>
          <w:szCs w:val="16"/>
        </w:rPr>
        <w:t>Турковским</w:t>
      </w:r>
      <w:proofErr w:type="spellEnd"/>
      <w:r w:rsidRPr="00C832CF">
        <w:rPr>
          <w:sz w:val="16"/>
          <w:szCs w:val="16"/>
        </w:rPr>
        <w:t xml:space="preserve"> районом по переданным полномочиям, в том числе:</w:t>
      </w:r>
    </w:p>
    <w:p w:rsidR="00C832CF" w:rsidRPr="00C832CF" w:rsidRDefault="00C832CF" w:rsidP="00C832CF">
      <w:pPr>
        <w:ind w:firstLine="708"/>
        <w:jc w:val="both"/>
        <w:rPr>
          <w:sz w:val="16"/>
          <w:szCs w:val="16"/>
        </w:rPr>
      </w:pPr>
      <w:r w:rsidRPr="00C832CF">
        <w:rPr>
          <w:sz w:val="16"/>
          <w:szCs w:val="16"/>
        </w:rPr>
        <w:t>по организации   проведения официальных физкультурн</w:t>
      </w:r>
      <w:proofErr w:type="gramStart"/>
      <w:r w:rsidRPr="00C832CF">
        <w:rPr>
          <w:sz w:val="16"/>
          <w:szCs w:val="16"/>
        </w:rPr>
        <w:t>о-</w:t>
      </w:r>
      <w:proofErr w:type="gramEnd"/>
      <w:r w:rsidRPr="00C832CF">
        <w:rPr>
          <w:sz w:val="16"/>
          <w:szCs w:val="16"/>
        </w:rPr>
        <w:t xml:space="preserve"> оздоровительных мероприятий – 445,4 тыс. рублей; </w:t>
      </w:r>
    </w:p>
    <w:p w:rsidR="00C832CF" w:rsidRPr="00C832CF" w:rsidRDefault="00C832CF" w:rsidP="00C832CF">
      <w:pPr>
        <w:ind w:firstLine="708"/>
        <w:jc w:val="both"/>
        <w:rPr>
          <w:sz w:val="16"/>
          <w:szCs w:val="16"/>
        </w:rPr>
      </w:pPr>
      <w:r w:rsidRPr="00C832CF">
        <w:rPr>
          <w:sz w:val="16"/>
          <w:szCs w:val="16"/>
        </w:rPr>
        <w:t xml:space="preserve">по содействию в развитии сельскохозяйственного производства, созданию условий для развития малого и среднего предпринимательства -809,0 тыс. рублей;                       </w:t>
      </w:r>
    </w:p>
    <w:p w:rsidR="00C832CF" w:rsidRPr="00C832CF" w:rsidRDefault="00C832CF" w:rsidP="00C832CF">
      <w:pPr>
        <w:ind w:firstLine="708"/>
        <w:jc w:val="both"/>
        <w:rPr>
          <w:sz w:val="16"/>
          <w:szCs w:val="16"/>
        </w:rPr>
      </w:pPr>
      <w:r w:rsidRPr="00C832CF">
        <w:rPr>
          <w:sz w:val="16"/>
          <w:szCs w:val="16"/>
        </w:rPr>
        <w:t>по формированию и исполнению бюджетов поселений  - 2924,2 тыс. рублей;</w:t>
      </w:r>
    </w:p>
    <w:p w:rsidR="00C832CF" w:rsidRPr="00C832CF" w:rsidRDefault="00C832CF" w:rsidP="00C832CF">
      <w:pPr>
        <w:ind w:firstLine="708"/>
        <w:jc w:val="both"/>
        <w:rPr>
          <w:sz w:val="16"/>
          <w:szCs w:val="16"/>
        </w:rPr>
      </w:pPr>
      <w:r w:rsidRPr="00C832CF">
        <w:rPr>
          <w:sz w:val="16"/>
          <w:szCs w:val="16"/>
        </w:rPr>
        <w:t>по созданию условий для организации досуга и обеспечения жителей поселения услугами организаций культуры – 462,7 тыс. рублей</w:t>
      </w:r>
      <w:proofErr w:type="gramStart"/>
      <w:r w:rsidRPr="00C832CF">
        <w:rPr>
          <w:sz w:val="16"/>
          <w:szCs w:val="16"/>
        </w:rPr>
        <w:t>.».</w:t>
      </w:r>
      <w:proofErr w:type="gramEnd"/>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2. Условия Соглашения, не затронутые настоящим  дополнительным соглашением, остаются неизменными.</w:t>
      </w:r>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3. Настоящее  дополнительное соглашение, а соответственно и все оговоренные им изменения к Соглашению,  вступают в силу с момента его подписания, но не ранее 1 января 2024 года.</w:t>
      </w:r>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4. Настоящее  дополнительное соглашение является неотъемлемой частью Соглашения.</w:t>
      </w:r>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5. Настоящее дополнительное соглашение составлено в двух экземплярах, имеющих равную юридическую силу, по одному для каждой из сторон.</w:t>
      </w:r>
    </w:p>
    <w:p w:rsidR="00C832CF" w:rsidRPr="00C832CF" w:rsidRDefault="00C832CF" w:rsidP="00C832CF">
      <w:pPr>
        <w:ind w:firstLine="708"/>
        <w:jc w:val="center"/>
        <w:rPr>
          <w:b/>
          <w:sz w:val="16"/>
          <w:szCs w:val="16"/>
        </w:rPr>
      </w:pPr>
    </w:p>
    <w:p w:rsidR="00C832CF" w:rsidRPr="00C832CF" w:rsidRDefault="00C832CF" w:rsidP="00C832CF">
      <w:pPr>
        <w:ind w:firstLine="708"/>
        <w:jc w:val="center"/>
        <w:rPr>
          <w:b/>
          <w:sz w:val="16"/>
          <w:szCs w:val="16"/>
        </w:rPr>
      </w:pPr>
      <w:r w:rsidRPr="00C832CF">
        <w:rPr>
          <w:b/>
          <w:sz w:val="16"/>
          <w:szCs w:val="16"/>
        </w:rPr>
        <w:t>Подписи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32CF" w:rsidRPr="00C832CF" w:rsidTr="00B40FE6">
        <w:trPr>
          <w:trHeight w:val="81"/>
        </w:trPr>
        <w:tc>
          <w:tcPr>
            <w:tcW w:w="4785" w:type="dxa"/>
          </w:tcPr>
          <w:p w:rsidR="00C832CF" w:rsidRPr="00C832CF" w:rsidRDefault="00C832CF" w:rsidP="00B40FE6">
            <w:pPr>
              <w:rPr>
                <w:b/>
                <w:sz w:val="16"/>
                <w:szCs w:val="16"/>
              </w:rPr>
            </w:pPr>
            <w:r w:rsidRPr="00C832CF">
              <w:rPr>
                <w:b/>
                <w:sz w:val="16"/>
                <w:szCs w:val="16"/>
              </w:rPr>
              <w:t>Глава Турковского муниципального района</w:t>
            </w:r>
          </w:p>
          <w:p w:rsidR="00C832CF" w:rsidRPr="00C832CF" w:rsidRDefault="00C832CF" w:rsidP="00B40FE6">
            <w:pPr>
              <w:rPr>
                <w:b/>
                <w:sz w:val="16"/>
                <w:szCs w:val="16"/>
              </w:rPr>
            </w:pPr>
            <w:r w:rsidRPr="00C832CF">
              <w:rPr>
                <w:b/>
                <w:sz w:val="16"/>
                <w:szCs w:val="16"/>
              </w:rPr>
              <w:t>________________А.В. Никитин</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r w:rsidRPr="00C832CF">
              <w:rPr>
                <w:b/>
                <w:sz w:val="16"/>
                <w:szCs w:val="16"/>
              </w:rPr>
              <w:t>«_____»__________________2023 г.</w:t>
            </w:r>
          </w:p>
        </w:tc>
        <w:tc>
          <w:tcPr>
            <w:tcW w:w="4786" w:type="dxa"/>
          </w:tcPr>
          <w:p w:rsidR="00C832CF" w:rsidRPr="00C832CF" w:rsidRDefault="00C832CF" w:rsidP="00B40FE6">
            <w:pPr>
              <w:rPr>
                <w:b/>
                <w:sz w:val="16"/>
                <w:szCs w:val="16"/>
              </w:rPr>
            </w:pPr>
            <w:r w:rsidRPr="00C832CF">
              <w:rPr>
                <w:b/>
                <w:sz w:val="16"/>
                <w:szCs w:val="16"/>
              </w:rPr>
              <w:t xml:space="preserve">Глава </w:t>
            </w:r>
            <w:proofErr w:type="spellStart"/>
            <w:r w:rsidRPr="00C832CF">
              <w:rPr>
                <w:b/>
                <w:sz w:val="16"/>
                <w:szCs w:val="16"/>
              </w:rPr>
              <w:t>Перевесинского</w:t>
            </w:r>
            <w:proofErr w:type="spellEnd"/>
          </w:p>
          <w:p w:rsidR="00C832CF" w:rsidRPr="00C832CF" w:rsidRDefault="00C832CF" w:rsidP="00B40FE6">
            <w:pPr>
              <w:rPr>
                <w:b/>
                <w:sz w:val="16"/>
                <w:szCs w:val="16"/>
              </w:rPr>
            </w:pPr>
            <w:r w:rsidRPr="00C832CF">
              <w:rPr>
                <w:b/>
                <w:sz w:val="16"/>
                <w:szCs w:val="16"/>
              </w:rPr>
              <w:t>муниципального образования</w:t>
            </w:r>
          </w:p>
          <w:p w:rsidR="00C832CF" w:rsidRPr="00C832CF" w:rsidRDefault="00C832CF" w:rsidP="00B40FE6">
            <w:pPr>
              <w:rPr>
                <w:b/>
                <w:sz w:val="16"/>
                <w:szCs w:val="16"/>
              </w:rPr>
            </w:pPr>
            <w:r w:rsidRPr="00C832CF">
              <w:rPr>
                <w:b/>
                <w:sz w:val="16"/>
                <w:szCs w:val="16"/>
              </w:rPr>
              <w:t xml:space="preserve">________________М.А. </w:t>
            </w:r>
            <w:proofErr w:type="spellStart"/>
            <w:r w:rsidRPr="00C832CF">
              <w:rPr>
                <w:b/>
                <w:sz w:val="16"/>
                <w:szCs w:val="16"/>
              </w:rPr>
              <w:t>Найда</w:t>
            </w:r>
            <w:proofErr w:type="spellEnd"/>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r w:rsidRPr="00C832CF">
              <w:rPr>
                <w:b/>
                <w:sz w:val="16"/>
                <w:szCs w:val="16"/>
              </w:rPr>
              <w:t>«_____»___________________2023 г.</w:t>
            </w:r>
          </w:p>
          <w:p w:rsidR="00C832CF" w:rsidRPr="00C832CF" w:rsidRDefault="00C832CF" w:rsidP="00B40FE6">
            <w:pPr>
              <w:rPr>
                <w:b/>
                <w:sz w:val="16"/>
                <w:szCs w:val="16"/>
              </w:rPr>
            </w:pPr>
          </w:p>
        </w:tc>
      </w:tr>
    </w:tbl>
    <w:p w:rsidR="00C832CF" w:rsidRPr="00C832CF" w:rsidRDefault="00C832CF" w:rsidP="00C832CF">
      <w:pPr>
        <w:rPr>
          <w:sz w:val="16"/>
          <w:szCs w:val="16"/>
        </w:rPr>
      </w:pPr>
    </w:p>
    <w:p w:rsidR="00C832CF" w:rsidRPr="00C832CF" w:rsidRDefault="00C832CF" w:rsidP="00C832CF">
      <w:pPr>
        <w:jc w:val="center"/>
        <w:rPr>
          <w:b/>
          <w:sz w:val="16"/>
          <w:szCs w:val="16"/>
        </w:rPr>
      </w:pPr>
      <w:r w:rsidRPr="00C832CF">
        <w:rPr>
          <w:b/>
          <w:sz w:val="16"/>
          <w:szCs w:val="16"/>
        </w:rPr>
        <w:t xml:space="preserve">Дополнительное соглашение </w:t>
      </w:r>
    </w:p>
    <w:p w:rsidR="00C832CF" w:rsidRPr="00C832CF" w:rsidRDefault="00C832CF" w:rsidP="00C832CF">
      <w:pPr>
        <w:jc w:val="center"/>
        <w:rPr>
          <w:b/>
          <w:sz w:val="16"/>
          <w:szCs w:val="16"/>
        </w:rPr>
      </w:pPr>
      <w:r w:rsidRPr="00C832CF">
        <w:rPr>
          <w:b/>
          <w:sz w:val="16"/>
          <w:szCs w:val="16"/>
        </w:rPr>
        <w:t>к Соглашению от 20 декабря 2021 года № 1-РМО</w:t>
      </w:r>
    </w:p>
    <w:p w:rsidR="00C832CF" w:rsidRPr="00C832CF" w:rsidRDefault="00C832CF" w:rsidP="00C832CF">
      <w:pPr>
        <w:jc w:val="center"/>
        <w:rPr>
          <w:b/>
          <w:bCs/>
          <w:sz w:val="16"/>
          <w:szCs w:val="16"/>
        </w:rPr>
      </w:pPr>
      <w:r w:rsidRPr="00C832CF">
        <w:rPr>
          <w:b/>
          <w:bCs/>
          <w:sz w:val="16"/>
          <w:szCs w:val="16"/>
        </w:rPr>
        <w:t xml:space="preserve">о передаче </w:t>
      </w:r>
      <w:proofErr w:type="gramStart"/>
      <w:r w:rsidRPr="00C832CF">
        <w:rPr>
          <w:b/>
          <w:bCs/>
          <w:sz w:val="16"/>
          <w:szCs w:val="16"/>
        </w:rPr>
        <w:t>осуществления части полномочий органов местного самоуправления Рязанского муниципального образования</w:t>
      </w:r>
      <w:proofErr w:type="gramEnd"/>
      <w:r w:rsidRPr="00C832CF">
        <w:rPr>
          <w:b/>
          <w:bCs/>
          <w:sz w:val="16"/>
          <w:szCs w:val="16"/>
        </w:rPr>
        <w:t xml:space="preserve"> органам местного самоуправления Турковского муниципального района</w:t>
      </w:r>
    </w:p>
    <w:p w:rsidR="00C832CF" w:rsidRPr="00C832CF" w:rsidRDefault="00C832CF" w:rsidP="00C832CF">
      <w:pPr>
        <w:jc w:val="center"/>
        <w:rPr>
          <w:b/>
          <w:bCs/>
          <w:sz w:val="16"/>
          <w:szCs w:val="16"/>
        </w:rPr>
      </w:pPr>
    </w:p>
    <w:p w:rsidR="00C832CF" w:rsidRPr="00C832CF" w:rsidRDefault="00C832CF" w:rsidP="00C832CF">
      <w:pPr>
        <w:jc w:val="center"/>
        <w:rPr>
          <w:b/>
          <w:sz w:val="16"/>
          <w:szCs w:val="16"/>
        </w:rPr>
      </w:pPr>
      <w:proofErr w:type="spellStart"/>
      <w:r w:rsidRPr="00C832CF">
        <w:rPr>
          <w:b/>
          <w:sz w:val="16"/>
          <w:szCs w:val="16"/>
        </w:rPr>
        <w:t>рп</w:t>
      </w:r>
      <w:proofErr w:type="spellEnd"/>
      <w:r w:rsidRPr="00C832CF">
        <w:rPr>
          <w:b/>
          <w:sz w:val="16"/>
          <w:szCs w:val="16"/>
        </w:rPr>
        <w:t>. Турки</w:t>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t>«22» декабря  2023 года</w:t>
      </w:r>
    </w:p>
    <w:p w:rsidR="00C832CF" w:rsidRPr="00C832CF" w:rsidRDefault="00C832CF" w:rsidP="00C832CF">
      <w:pPr>
        <w:jc w:val="center"/>
        <w:rPr>
          <w:b/>
          <w:bCs/>
          <w:sz w:val="16"/>
          <w:szCs w:val="16"/>
        </w:rPr>
      </w:pPr>
    </w:p>
    <w:p w:rsidR="00C832CF" w:rsidRPr="00C832CF" w:rsidRDefault="00C832CF" w:rsidP="00C832CF">
      <w:pPr>
        <w:pStyle w:val="a9"/>
        <w:ind w:firstLine="709"/>
        <w:jc w:val="both"/>
        <w:rPr>
          <w:rFonts w:ascii="Times New Roman" w:hAnsi="Times New Roman" w:cs="Times New Roman"/>
          <w:sz w:val="16"/>
          <w:szCs w:val="16"/>
        </w:rPr>
      </w:pPr>
      <w:proofErr w:type="gramStart"/>
      <w:r w:rsidRPr="00C832CF">
        <w:rPr>
          <w:rFonts w:ascii="Times New Roman" w:hAnsi="Times New Roman" w:cs="Times New Roman"/>
          <w:sz w:val="16"/>
          <w:szCs w:val="16"/>
        </w:rPr>
        <w:t>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с одной стороны и администрация Рязанского муниципального образования Турковского муниципального района в лице главы Рязанского муниципального образования Никифорова Сергея Сергеевича, действующего на основании Устава Рязанского муниципального образования с другой стороны, совместно именуемые «Стороны», заключили настоящее  дополнительное Соглашение о нижеследующем:</w:t>
      </w:r>
      <w:proofErr w:type="gramEnd"/>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 xml:space="preserve">1. Внести в Соглашение «О передаче </w:t>
      </w:r>
      <w:proofErr w:type="gramStart"/>
      <w:r w:rsidRPr="00C832CF">
        <w:rPr>
          <w:rFonts w:ascii="Times New Roman" w:hAnsi="Times New Roman" w:cs="Times New Roman"/>
          <w:sz w:val="16"/>
          <w:szCs w:val="16"/>
        </w:rPr>
        <w:t xml:space="preserve">осуществления части полномочий органов местного самоуправления </w:t>
      </w:r>
      <w:r w:rsidRPr="00C832CF">
        <w:rPr>
          <w:rFonts w:ascii="Times New Roman" w:hAnsi="Times New Roman" w:cs="Times New Roman"/>
          <w:bCs/>
          <w:sz w:val="16"/>
          <w:szCs w:val="16"/>
        </w:rPr>
        <w:t>Рязанского муниципального образования</w:t>
      </w:r>
      <w:proofErr w:type="gramEnd"/>
      <w:r w:rsidRPr="00C832CF">
        <w:rPr>
          <w:rFonts w:ascii="Times New Roman" w:hAnsi="Times New Roman" w:cs="Times New Roman"/>
          <w:bCs/>
          <w:sz w:val="16"/>
          <w:szCs w:val="16"/>
        </w:rPr>
        <w:t xml:space="preserve"> </w:t>
      </w:r>
      <w:r w:rsidRPr="00C832CF">
        <w:rPr>
          <w:rFonts w:ascii="Times New Roman" w:hAnsi="Times New Roman" w:cs="Times New Roman"/>
          <w:b/>
          <w:bCs/>
          <w:sz w:val="16"/>
          <w:szCs w:val="16"/>
        </w:rPr>
        <w:t xml:space="preserve"> </w:t>
      </w:r>
      <w:r w:rsidRPr="00C832CF">
        <w:rPr>
          <w:rFonts w:ascii="Times New Roman" w:hAnsi="Times New Roman" w:cs="Times New Roman"/>
          <w:sz w:val="16"/>
          <w:szCs w:val="16"/>
        </w:rPr>
        <w:t>органам местного самоуправления Турковского муниципального района от 20 декабря 2021 года № 1-РМО (далее – Соглашение) следующие изменения:</w:t>
      </w:r>
    </w:p>
    <w:p w:rsidR="00C832CF" w:rsidRPr="00C832CF" w:rsidRDefault="00C832CF" w:rsidP="00C832CF">
      <w:pPr>
        <w:pStyle w:val="a9"/>
        <w:ind w:firstLine="709"/>
        <w:jc w:val="both"/>
        <w:rPr>
          <w:rFonts w:ascii="Times New Roman" w:hAnsi="Times New Roman" w:cs="Times New Roman"/>
          <w:sz w:val="16"/>
          <w:szCs w:val="16"/>
          <w:lang w:eastAsia="ru-RU"/>
        </w:rPr>
      </w:pPr>
      <w:r w:rsidRPr="00C832CF">
        <w:rPr>
          <w:rFonts w:ascii="Times New Roman" w:hAnsi="Times New Roman" w:cs="Times New Roman"/>
          <w:sz w:val="16"/>
          <w:szCs w:val="16"/>
        </w:rPr>
        <w:t>1)</w:t>
      </w:r>
      <w:proofErr w:type="gramStart"/>
      <w:r w:rsidRPr="00C832CF">
        <w:rPr>
          <w:rFonts w:ascii="Times New Roman" w:hAnsi="Times New Roman" w:cs="Times New Roman"/>
          <w:sz w:val="16"/>
          <w:szCs w:val="16"/>
          <w:lang w:eastAsia="ru-RU"/>
        </w:rPr>
        <w:t xml:space="preserve"> </w:t>
      </w:r>
      <w:r w:rsidRPr="00C832CF">
        <w:rPr>
          <w:rFonts w:ascii="Times New Roman" w:hAnsi="Times New Roman" w:cs="Times New Roman"/>
          <w:sz w:val="16"/>
          <w:szCs w:val="16"/>
        </w:rPr>
        <w:t>)</w:t>
      </w:r>
      <w:proofErr w:type="gramEnd"/>
      <w:r w:rsidRPr="00C832CF">
        <w:rPr>
          <w:rFonts w:ascii="Times New Roman" w:hAnsi="Times New Roman" w:cs="Times New Roman"/>
          <w:sz w:val="16"/>
          <w:szCs w:val="16"/>
        </w:rPr>
        <w:t xml:space="preserve"> приложение к </w:t>
      </w:r>
      <w:r w:rsidRPr="00C832CF">
        <w:rPr>
          <w:rFonts w:ascii="Times New Roman" w:hAnsi="Times New Roman" w:cs="Times New Roman"/>
          <w:sz w:val="16"/>
          <w:szCs w:val="16"/>
          <w:lang w:eastAsia="ru-RU"/>
        </w:rPr>
        <w:t>Соглашению изложить в следующей редакции:</w:t>
      </w:r>
    </w:p>
    <w:p w:rsidR="00C832CF" w:rsidRPr="00C832CF" w:rsidRDefault="00C832CF" w:rsidP="00C832CF">
      <w:pPr>
        <w:jc w:val="center"/>
        <w:rPr>
          <w:b/>
          <w:sz w:val="16"/>
          <w:szCs w:val="16"/>
        </w:rPr>
      </w:pPr>
      <w:r w:rsidRPr="00C832CF">
        <w:rPr>
          <w:b/>
          <w:sz w:val="16"/>
          <w:szCs w:val="16"/>
        </w:rPr>
        <w:t>«Порядок определения объема межбюджетных трансфертов, необходимых для осуществления передаваемых полномочий.</w:t>
      </w:r>
    </w:p>
    <w:p w:rsidR="00C832CF" w:rsidRPr="00C832CF" w:rsidRDefault="00C832CF" w:rsidP="00C832CF">
      <w:pPr>
        <w:ind w:firstLine="709"/>
        <w:jc w:val="both"/>
        <w:rPr>
          <w:sz w:val="16"/>
          <w:szCs w:val="16"/>
        </w:rPr>
      </w:pPr>
      <w:r w:rsidRPr="00C832CF">
        <w:rPr>
          <w:sz w:val="16"/>
          <w:szCs w:val="16"/>
        </w:rPr>
        <w:t xml:space="preserve">1. Размер межбюджетных трансфертов, необходимых для осуществления </w:t>
      </w:r>
      <w:proofErr w:type="spellStart"/>
      <w:r w:rsidRPr="00C832CF">
        <w:rPr>
          <w:sz w:val="16"/>
          <w:szCs w:val="16"/>
        </w:rPr>
        <w:t>Турковским</w:t>
      </w:r>
      <w:proofErr w:type="spellEnd"/>
      <w:r w:rsidRPr="00C832CF">
        <w:rPr>
          <w:sz w:val="16"/>
          <w:szCs w:val="16"/>
        </w:rPr>
        <w:t xml:space="preserve"> муниципальным районом переданных ему части полномочии Рязанского муниципального образования на 2022-2024 год, определяется как сумма расходов на обеспечение деятельности работников администрации Турковского муниципального района при выполнении отдельных переданных полномочий.</w:t>
      </w:r>
    </w:p>
    <w:p w:rsidR="00C832CF" w:rsidRPr="00C832CF" w:rsidRDefault="00C832CF" w:rsidP="00C832CF">
      <w:pPr>
        <w:ind w:firstLine="709"/>
        <w:jc w:val="both"/>
        <w:rPr>
          <w:sz w:val="16"/>
          <w:szCs w:val="16"/>
        </w:rPr>
      </w:pPr>
      <w:r w:rsidRPr="00C832CF">
        <w:rPr>
          <w:sz w:val="16"/>
          <w:szCs w:val="16"/>
        </w:rPr>
        <w:lastRenderedPageBreak/>
        <w:t>2. Расходы на обеспечение деятельности определяются согласно следующему расчету:</w:t>
      </w:r>
    </w:p>
    <w:p w:rsidR="00C832CF" w:rsidRPr="00C832CF" w:rsidRDefault="00C832CF" w:rsidP="00C832CF">
      <w:pPr>
        <w:ind w:firstLine="709"/>
        <w:jc w:val="both"/>
        <w:rPr>
          <w:sz w:val="16"/>
          <w:szCs w:val="16"/>
        </w:rPr>
      </w:pPr>
    </w:p>
    <w:tbl>
      <w:tblPr>
        <w:tblW w:w="11055" w:type="dxa"/>
        <w:tblInd w:w="-1094" w:type="dxa"/>
        <w:tblLayout w:type="fixed"/>
        <w:tblCellMar>
          <w:left w:w="40" w:type="dxa"/>
          <w:right w:w="40" w:type="dxa"/>
        </w:tblCellMar>
        <w:tblLook w:val="04A0" w:firstRow="1" w:lastRow="0" w:firstColumn="1" w:lastColumn="0" w:noHBand="0" w:noVBand="1"/>
      </w:tblPr>
      <w:tblGrid>
        <w:gridCol w:w="424"/>
        <w:gridCol w:w="4536"/>
        <w:gridCol w:w="1417"/>
        <w:gridCol w:w="1701"/>
        <w:gridCol w:w="1559"/>
        <w:gridCol w:w="1418"/>
      </w:tblGrid>
      <w:tr w:rsidR="00C832CF" w:rsidRPr="00C832CF" w:rsidTr="00B40FE6">
        <w:trPr>
          <w:trHeight w:val="1275"/>
        </w:trPr>
        <w:tc>
          <w:tcPr>
            <w:tcW w:w="425"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rPr>
                <w:sz w:val="16"/>
                <w:szCs w:val="16"/>
              </w:rPr>
            </w:pPr>
          </w:p>
        </w:tc>
        <w:tc>
          <w:tcPr>
            <w:tcW w:w="4537"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b/>
                <w:sz w:val="16"/>
                <w:szCs w:val="16"/>
              </w:rPr>
            </w:pPr>
            <w:r w:rsidRPr="00C832CF">
              <w:rPr>
                <w:b/>
                <w:sz w:val="16"/>
                <w:szCs w:val="16"/>
              </w:rPr>
              <w:t>Переданные полномочия по решению вопросов местного значения поселения</w:t>
            </w:r>
          </w:p>
        </w:tc>
        <w:tc>
          <w:tcPr>
            <w:tcW w:w="1417"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b/>
                <w:sz w:val="16"/>
                <w:szCs w:val="16"/>
              </w:rPr>
            </w:pPr>
            <w:r w:rsidRPr="00C832CF">
              <w:rPr>
                <w:b/>
                <w:sz w:val="16"/>
                <w:szCs w:val="16"/>
              </w:rPr>
              <w:t>Численность</w:t>
            </w:r>
          </w:p>
          <w:p w:rsidR="00C832CF" w:rsidRPr="00C832CF" w:rsidRDefault="00C832CF" w:rsidP="00B40FE6">
            <w:pPr>
              <w:jc w:val="center"/>
              <w:rPr>
                <w:b/>
                <w:sz w:val="16"/>
                <w:szCs w:val="16"/>
              </w:rPr>
            </w:pPr>
            <w:r w:rsidRPr="00C832CF">
              <w:rPr>
                <w:b/>
                <w:sz w:val="16"/>
                <w:szCs w:val="16"/>
              </w:rPr>
              <w:t>поселения</w:t>
            </w:r>
          </w:p>
          <w:p w:rsidR="00C832CF" w:rsidRPr="00C832CF" w:rsidRDefault="00C832CF" w:rsidP="00B40FE6">
            <w:pPr>
              <w:jc w:val="center"/>
              <w:rPr>
                <w:b/>
                <w:sz w:val="16"/>
                <w:szCs w:val="16"/>
              </w:rPr>
            </w:pPr>
          </w:p>
        </w:tc>
        <w:tc>
          <w:tcPr>
            <w:tcW w:w="1701"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b/>
                <w:sz w:val="16"/>
                <w:szCs w:val="16"/>
              </w:rPr>
            </w:pPr>
            <w:r w:rsidRPr="00C832CF">
              <w:rPr>
                <w:b/>
                <w:sz w:val="16"/>
                <w:szCs w:val="16"/>
              </w:rPr>
              <w:t>Сумма расходов 2022 год</w:t>
            </w:r>
          </w:p>
          <w:p w:rsidR="00C832CF" w:rsidRPr="00C832CF" w:rsidRDefault="00C832CF" w:rsidP="00B40FE6">
            <w:pPr>
              <w:jc w:val="center"/>
              <w:rPr>
                <w:b/>
                <w:sz w:val="16"/>
                <w:szCs w:val="16"/>
              </w:rPr>
            </w:pPr>
            <w:r w:rsidRPr="00C832CF">
              <w:rPr>
                <w:b/>
                <w:sz w:val="16"/>
                <w:szCs w:val="16"/>
              </w:rPr>
              <w:t>(</w:t>
            </w:r>
            <w:proofErr w:type="spellStart"/>
            <w:r w:rsidRPr="00C832CF">
              <w:rPr>
                <w:b/>
                <w:sz w:val="16"/>
                <w:szCs w:val="16"/>
              </w:rPr>
              <w:t>тыс</w:t>
            </w:r>
            <w:proofErr w:type="gramStart"/>
            <w:r w:rsidRPr="00C832CF">
              <w:rPr>
                <w:b/>
                <w:sz w:val="16"/>
                <w:szCs w:val="16"/>
              </w:rPr>
              <w:t>.р</w:t>
            </w:r>
            <w:proofErr w:type="gramEnd"/>
            <w:r w:rsidRPr="00C832CF">
              <w:rPr>
                <w:b/>
                <w:sz w:val="16"/>
                <w:szCs w:val="16"/>
              </w:rPr>
              <w:t>уб</w:t>
            </w:r>
            <w:proofErr w:type="spellEnd"/>
            <w:r w:rsidRPr="00C832CF">
              <w:rPr>
                <w:b/>
                <w:sz w:val="16"/>
                <w:szCs w:val="16"/>
              </w:rPr>
              <w:t>.)</w:t>
            </w:r>
          </w:p>
        </w:tc>
        <w:tc>
          <w:tcPr>
            <w:tcW w:w="1559"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b/>
                <w:sz w:val="16"/>
                <w:szCs w:val="16"/>
              </w:rPr>
            </w:pPr>
            <w:r w:rsidRPr="00C832CF">
              <w:rPr>
                <w:b/>
                <w:sz w:val="16"/>
                <w:szCs w:val="16"/>
              </w:rPr>
              <w:t>Сумма расходов 2023 год</w:t>
            </w:r>
          </w:p>
          <w:p w:rsidR="00C832CF" w:rsidRPr="00C832CF" w:rsidRDefault="00C832CF" w:rsidP="00B40FE6">
            <w:pPr>
              <w:jc w:val="center"/>
              <w:rPr>
                <w:b/>
                <w:sz w:val="16"/>
                <w:szCs w:val="16"/>
              </w:rPr>
            </w:pPr>
            <w:r w:rsidRPr="00C832CF">
              <w:rPr>
                <w:b/>
                <w:sz w:val="16"/>
                <w:szCs w:val="16"/>
              </w:rPr>
              <w:t>(</w:t>
            </w:r>
            <w:proofErr w:type="spellStart"/>
            <w:r w:rsidRPr="00C832CF">
              <w:rPr>
                <w:b/>
                <w:sz w:val="16"/>
                <w:szCs w:val="16"/>
              </w:rPr>
              <w:t>тыс</w:t>
            </w:r>
            <w:proofErr w:type="gramStart"/>
            <w:r w:rsidRPr="00C832CF">
              <w:rPr>
                <w:b/>
                <w:sz w:val="16"/>
                <w:szCs w:val="16"/>
              </w:rPr>
              <w:t>.р</w:t>
            </w:r>
            <w:proofErr w:type="gramEnd"/>
            <w:r w:rsidRPr="00C832CF">
              <w:rPr>
                <w:b/>
                <w:sz w:val="16"/>
                <w:szCs w:val="16"/>
              </w:rPr>
              <w:t>уб</w:t>
            </w:r>
            <w:proofErr w:type="spellEnd"/>
            <w:r w:rsidRPr="00C832CF">
              <w:rPr>
                <w:b/>
                <w:sz w:val="16"/>
                <w:szCs w:val="16"/>
              </w:rPr>
              <w:t>.)</w:t>
            </w:r>
          </w:p>
        </w:tc>
        <w:tc>
          <w:tcPr>
            <w:tcW w:w="141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b/>
                <w:sz w:val="16"/>
                <w:szCs w:val="16"/>
              </w:rPr>
            </w:pPr>
            <w:r w:rsidRPr="00C832CF">
              <w:rPr>
                <w:b/>
                <w:sz w:val="16"/>
                <w:szCs w:val="16"/>
              </w:rPr>
              <w:t>Сумма расходов 2024 год</w:t>
            </w:r>
          </w:p>
          <w:p w:rsidR="00C832CF" w:rsidRPr="00C832CF" w:rsidRDefault="00C832CF" w:rsidP="00B40FE6">
            <w:pPr>
              <w:jc w:val="center"/>
              <w:rPr>
                <w:b/>
                <w:sz w:val="16"/>
                <w:szCs w:val="16"/>
              </w:rPr>
            </w:pPr>
            <w:r w:rsidRPr="00C832CF">
              <w:rPr>
                <w:b/>
                <w:sz w:val="16"/>
                <w:szCs w:val="16"/>
              </w:rPr>
              <w:t>(</w:t>
            </w:r>
            <w:proofErr w:type="spellStart"/>
            <w:r w:rsidRPr="00C832CF">
              <w:rPr>
                <w:b/>
                <w:sz w:val="16"/>
                <w:szCs w:val="16"/>
              </w:rPr>
              <w:t>тыс</w:t>
            </w:r>
            <w:proofErr w:type="gramStart"/>
            <w:r w:rsidRPr="00C832CF">
              <w:rPr>
                <w:b/>
                <w:sz w:val="16"/>
                <w:szCs w:val="16"/>
              </w:rPr>
              <w:t>.р</w:t>
            </w:r>
            <w:proofErr w:type="gramEnd"/>
            <w:r w:rsidRPr="00C832CF">
              <w:rPr>
                <w:b/>
                <w:sz w:val="16"/>
                <w:szCs w:val="16"/>
              </w:rPr>
              <w:t>уб</w:t>
            </w:r>
            <w:proofErr w:type="spellEnd"/>
            <w:r w:rsidRPr="00C832CF">
              <w:rPr>
                <w:b/>
                <w:sz w:val="16"/>
                <w:szCs w:val="16"/>
              </w:rPr>
              <w:t>.)</w:t>
            </w:r>
          </w:p>
        </w:tc>
      </w:tr>
      <w:tr w:rsidR="00C832CF" w:rsidRPr="00C832CF" w:rsidTr="00B40FE6">
        <w:trPr>
          <w:trHeight w:val="1275"/>
        </w:trPr>
        <w:tc>
          <w:tcPr>
            <w:tcW w:w="425"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1.</w:t>
            </w:r>
          </w:p>
        </w:tc>
        <w:tc>
          <w:tcPr>
            <w:tcW w:w="4537"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Исполнение переданных полномочий по организации проведения официальных физкультурно-оздоровительных мероприятий</w:t>
            </w:r>
          </w:p>
        </w:tc>
        <w:tc>
          <w:tcPr>
            <w:tcW w:w="1417"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2542</w:t>
            </w:r>
          </w:p>
        </w:tc>
        <w:tc>
          <w:tcPr>
            <w:tcW w:w="1701"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229,0</w:t>
            </w:r>
          </w:p>
        </w:tc>
        <w:tc>
          <w:tcPr>
            <w:tcW w:w="1559"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239,1</w:t>
            </w:r>
          </w:p>
        </w:tc>
        <w:tc>
          <w:tcPr>
            <w:tcW w:w="141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263,9</w:t>
            </w:r>
          </w:p>
        </w:tc>
      </w:tr>
      <w:tr w:rsidR="00C832CF" w:rsidRPr="00C832CF" w:rsidTr="00B40FE6">
        <w:trPr>
          <w:trHeight w:val="1530"/>
        </w:trPr>
        <w:tc>
          <w:tcPr>
            <w:tcW w:w="425"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iCs/>
                <w:sz w:val="16"/>
                <w:szCs w:val="16"/>
              </w:rPr>
            </w:pPr>
            <w:r w:rsidRPr="00C832CF">
              <w:rPr>
                <w:iCs/>
                <w:sz w:val="16"/>
                <w:szCs w:val="16"/>
              </w:rPr>
              <w:t>2.</w:t>
            </w:r>
          </w:p>
        </w:tc>
        <w:tc>
          <w:tcPr>
            <w:tcW w:w="4537"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417"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2542</w:t>
            </w:r>
          </w:p>
        </w:tc>
        <w:tc>
          <w:tcPr>
            <w:tcW w:w="1701"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416,0</w:t>
            </w:r>
          </w:p>
        </w:tc>
        <w:tc>
          <w:tcPr>
            <w:tcW w:w="1559"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434,4</w:t>
            </w:r>
          </w:p>
        </w:tc>
        <w:tc>
          <w:tcPr>
            <w:tcW w:w="141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475,7</w:t>
            </w:r>
          </w:p>
        </w:tc>
      </w:tr>
      <w:tr w:rsidR="00C832CF" w:rsidRPr="00C832CF" w:rsidTr="00B40FE6">
        <w:trPr>
          <w:trHeight w:val="1035"/>
        </w:trPr>
        <w:tc>
          <w:tcPr>
            <w:tcW w:w="425"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3.</w:t>
            </w:r>
          </w:p>
        </w:tc>
        <w:tc>
          <w:tcPr>
            <w:tcW w:w="4537"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rPr>
                <w:sz w:val="16"/>
                <w:szCs w:val="16"/>
              </w:rPr>
            </w:pPr>
            <w:r w:rsidRPr="00C832CF">
              <w:rPr>
                <w:sz w:val="16"/>
                <w:szCs w:val="16"/>
              </w:rPr>
              <w:t xml:space="preserve">Исполнение переданных полномочий по составлению, исполнению бюджетов муниципального образования, </w:t>
            </w:r>
            <w:proofErr w:type="gramStart"/>
            <w:r w:rsidRPr="00C832CF">
              <w:rPr>
                <w:sz w:val="16"/>
                <w:szCs w:val="16"/>
              </w:rPr>
              <w:t>контроль за</w:t>
            </w:r>
            <w:proofErr w:type="gramEnd"/>
            <w:r w:rsidRPr="00C832CF">
              <w:rPr>
                <w:sz w:val="16"/>
                <w:szCs w:val="16"/>
              </w:rPr>
              <w:t xml:space="preserve"> его исполнением, составление отчета об исполнении бюджета муниципального образования</w:t>
            </w:r>
          </w:p>
          <w:p w:rsidR="00C832CF" w:rsidRPr="00C832CF" w:rsidRDefault="00C832CF" w:rsidP="00B40FE6">
            <w:pPr>
              <w:rPr>
                <w:sz w:val="16"/>
                <w:szCs w:val="16"/>
              </w:rPr>
            </w:pPr>
          </w:p>
        </w:tc>
        <w:tc>
          <w:tcPr>
            <w:tcW w:w="1417"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2542</w:t>
            </w:r>
          </w:p>
        </w:tc>
        <w:tc>
          <w:tcPr>
            <w:tcW w:w="1701"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1422,2</w:t>
            </w:r>
          </w:p>
        </w:tc>
        <w:tc>
          <w:tcPr>
            <w:tcW w:w="1559"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1564,2</w:t>
            </w:r>
          </w:p>
        </w:tc>
        <w:tc>
          <w:tcPr>
            <w:tcW w:w="141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1889,0</w:t>
            </w:r>
          </w:p>
        </w:tc>
      </w:tr>
      <w:tr w:rsidR="00C832CF" w:rsidRPr="00C832CF" w:rsidTr="00B40FE6">
        <w:trPr>
          <w:trHeight w:val="1035"/>
        </w:trPr>
        <w:tc>
          <w:tcPr>
            <w:tcW w:w="425"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4.</w:t>
            </w:r>
          </w:p>
        </w:tc>
        <w:tc>
          <w:tcPr>
            <w:tcW w:w="4537"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Создание условий для организации досуга и обеспечения жителей поселения услугами организаций культуры</w:t>
            </w:r>
          </w:p>
        </w:tc>
        <w:tc>
          <w:tcPr>
            <w:tcW w:w="1417"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2542</w:t>
            </w:r>
          </w:p>
        </w:tc>
        <w:tc>
          <w:tcPr>
            <w:tcW w:w="1701"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238,0</w:t>
            </w:r>
          </w:p>
        </w:tc>
        <w:tc>
          <w:tcPr>
            <w:tcW w:w="1559"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248,5</w:t>
            </w:r>
          </w:p>
        </w:tc>
        <w:tc>
          <w:tcPr>
            <w:tcW w:w="141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270,1</w:t>
            </w:r>
          </w:p>
        </w:tc>
      </w:tr>
    </w:tbl>
    <w:p w:rsidR="00C832CF" w:rsidRPr="00C832CF" w:rsidRDefault="00C832CF" w:rsidP="00C832CF">
      <w:pPr>
        <w:ind w:firstLine="709"/>
        <w:jc w:val="both"/>
        <w:rPr>
          <w:sz w:val="16"/>
          <w:szCs w:val="16"/>
        </w:rPr>
      </w:pPr>
    </w:p>
    <w:p w:rsidR="00C832CF" w:rsidRPr="00C832CF" w:rsidRDefault="00C832CF" w:rsidP="00C832CF">
      <w:pPr>
        <w:ind w:firstLine="709"/>
        <w:jc w:val="both"/>
        <w:rPr>
          <w:sz w:val="16"/>
          <w:szCs w:val="16"/>
        </w:rPr>
      </w:pPr>
      <w:r w:rsidRPr="00C832CF">
        <w:rPr>
          <w:sz w:val="16"/>
          <w:szCs w:val="16"/>
        </w:rPr>
        <w:t>Норматив численности работников определен исходя из объема выполняемых функций с учетом сложившейся практики.</w:t>
      </w:r>
    </w:p>
    <w:p w:rsidR="00C832CF" w:rsidRPr="00C832CF" w:rsidRDefault="00C832CF" w:rsidP="00C832CF">
      <w:pPr>
        <w:ind w:firstLine="709"/>
        <w:jc w:val="both"/>
        <w:rPr>
          <w:sz w:val="16"/>
          <w:szCs w:val="16"/>
        </w:rPr>
      </w:pPr>
      <w:r w:rsidRPr="00C832CF">
        <w:rPr>
          <w:sz w:val="16"/>
          <w:szCs w:val="16"/>
        </w:rPr>
        <w:t xml:space="preserve">Объем межбюджетных трансфертов в расчете на одного работника, необходимых для осуществления </w:t>
      </w:r>
      <w:proofErr w:type="spellStart"/>
      <w:r w:rsidRPr="00C832CF">
        <w:rPr>
          <w:sz w:val="16"/>
          <w:szCs w:val="16"/>
        </w:rPr>
        <w:t>Турковским</w:t>
      </w:r>
      <w:proofErr w:type="spellEnd"/>
      <w:r w:rsidRPr="00C832CF">
        <w:rPr>
          <w:sz w:val="16"/>
          <w:szCs w:val="16"/>
        </w:rPr>
        <w:t xml:space="preserve"> районом по переданным полномочиям, в том числе:</w:t>
      </w:r>
    </w:p>
    <w:p w:rsidR="00C832CF" w:rsidRPr="00C832CF" w:rsidRDefault="00C832CF" w:rsidP="00C832CF">
      <w:pPr>
        <w:ind w:firstLine="708"/>
        <w:jc w:val="both"/>
        <w:rPr>
          <w:sz w:val="16"/>
          <w:szCs w:val="16"/>
        </w:rPr>
      </w:pPr>
      <w:r w:rsidRPr="00C832CF">
        <w:rPr>
          <w:sz w:val="16"/>
          <w:szCs w:val="16"/>
        </w:rPr>
        <w:t>по организации   проведения официальных физкультурн</w:t>
      </w:r>
      <w:proofErr w:type="gramStart"/>
      <w:r w:rsidRPr="00C832CF">
        <w:rPr>
          <w:sz w:val="16"/>
          <w:szCs w:val="16"/>
        </w:rPr>
        <w:t>о-</w:t>
      </w:r>
      <w:proofErr w:type="gramEnd"/>
      <w:r w:rsidRPr="00C832CF">
        <w:rPr>
          <w:sz w:val="16"/>
          <w:szCs w:val="16"/>
        </w:rPr>
        <w:t xml:space="preserve"> оздоровительных мероприятий – 445,4 тыс. рублей; </w:t>
      </w:r>
    </w:p>
    <w:p w:rsidR="00C832CF" w:rsidRPr="00C832CF" w:rsidRDefault="00C832CF" w:rsidP="00C832CF">
      <w:pPr>
        <w:ind w:firstLine="708"/>
        <w:jc w:val="both"/>
        <w:rPr>
          <w:sz w:val="16"/>
          <w:szCs w:val="16"/>
        </w:rPr>
      </w:pPr>
      <w:r w:rsidRPr="00C832CF">
        <w:rPr>
          <w:sz w:val="16"/>
          <w:szCs w:val="16"/>
        </w:rPr>
        <w:t xml:space="preserve">по содействию в развитии сельскохозяйственного производства, созданию условий для развития малого и среднего предпринимательства -809,0 тыс. рублей;                       </w:t>
      </w:r>
    </w:p>
    <w:p w:rsidR="00C832CF" w:rsidRPr="00C832CF" w:rsidRDefault="00C832CF" w:rsidP="00C832CF">
      <w:pPr>
        <w:ind w:firstLine="708"/>
        <w:jc w:val="both"/>
        <w:rPr>
          <w:sz w:val="16"/>
          <w:szCs w:val="16"/>
        </w:rPr>
      </w:pPr>
      <w:r w:rsidRPr="00C832CF">
        <w:rPr>
          <w:sz w:val="16"/>
          <w:szCs w:val="16"/>
        </w:rPr>
        <w:t>по формированию и исполнению бюджетов поселений - 2924,2 тыс. рублей;</w:t>
      </w:r>
    </w:p>
    <w:p w:rsidR="00C832CF" w:rsidRPr="00C832CF" w:rsidRDefault="00C832CF" w:rsidP="00C832CF">
      <w:pPr>
        <w:pStyle w:val="a9"/>
        <w:ind w:firstLine="709"/>
        <w:jc w:val="both"/>
        <w:rPr>
          <w:rFonts w:ascii="Times New Roman" w:hAnsi="Times New Roman" w:cs="Times New Roman"/>
          <w:sz w:val="16"/>
          <w:szCs w:val="16"/>
          <w:lang w:eastAsia="ru-RU"/>
        </w:rPr>
      </w:pPr>
      <w:r w:rsidRPr="00C832CF">
        <w:rPr>
          <w:rFonts w:ascii="Times New Roman" w:hAnsi="Times New Roman" w:cs="Times New Roman"/>
          <w:sz w:val="16"/>
          <w:szCs w:val="16"/>
          <w:lang w:eastAsia="ru-RU"/>
        </w:rPr>
        <w:t>по созданию условий для организации досуга и обеспечения жителей поселения услугами организаций культуры – 462,7 тыс. рублей</w:t>
      </w:r>
      <w:proofErr w:type="gramStart"/>
      <w:r w:rsidRPr="00C832CF">
        <w:rPr>
          <w:rFonts w:ascii="Times New Roman" w:hAnsi="Times New Roman" w:cs="Times New Roman"/>
          <w:sz w:val="16"/>
          <w:szCs w:val="16"/>
          <w:lang w:eastAsia="ru-RU"/>
        </w:rPr>
        <w:t>.».</w:t>
      </w:r>
      <w:proofErr w:type="gramEnd"/>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2. Условия Соглашения, не затронутые настоящим  дополнительным соглашением, остаются неизменными.</w:t>
      </w:r>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3. Настоящее дополнительное соглашение, а соответственно и все оговоренные им изменения к Соглашению,  вступают в силу с момента его подписания, но не ранее 1 января 2024 года.</w:t>
      </w:r>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4. Настоящее  дополнительное соглашение является неотъемлемой частью Соглашения.</w:t>
      </w:r>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5. Настоящее дополнительное соглашение составлено в двух экземплярах, имеющих равную юридическую силу, по одному для каждой из сторон.</w:t>
      </w:r>
    </w:p>
    <w:p w:rsidR="00C832CF" w:rsidRPr="00C832CF" w:rsidRDefault="00C832CF" w:rsidP="00C832CF">
      <w:pPr>
        <w:pStyle w:val="a9"/>
        <w:ind w:firstLine="709"/>
        <w:jc w:val="both"/>
        <w:rPr>
          <w:rFonts w:ascii="Times New Roman" w:hAnsi="Times New Roman" w:cs="Times New Roman"/>
          <w:sz w:val="16"/>
          <w:szCs w:val="16"/>
        </w:rPr>
      </w:pPr>
    </w:p>
    <w:p w:rsidR="00C832CF" w:rsidRPr="00C832CF" w:rsidRDefault="00C832CF" w:rsidP="00C832CF">
      <w:pPr>
        <w:ind w:firstLine="708"/>
        <w:jc w:val="center"/>
        <w:rPr>
          <w:b/>
          <w:sz w:val="16"/>
          <w:szCs w:val="16"/>
        </w:rPr>
      </w:pPr>
      <w:r w:rsidRPr="00C832CF">
        <w:rPr>
          <w:b/>
          <w:sz w:val="16"/>
          <w:szCs w:val="16"/>
        </w:rPr>
        <w:t>Подписи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32CF" w:rsidRPr="00C832CF" w:rsidTr="00B40FE6">
        <w:trPr>
          <w:trHeight w:val="81"/>
        </w:trPr>
        <w:tc>
          <w:tcPr>
            <w:tcW w:w="4785" w:type="dxa"/>
          </w:tcPr>
          <w:p w:rsidR="00C832CF" w:rsidRPr="00C832CF" w:rsidRDefault="00C832CF" w:rsidP="00B40FE6">
            <w:pPr>
              <w:rPr>
                <w:b/>
                <w:sz w:val="16"/>
                <w:szCs w:val="16"/>
              </w:rPr>
            </w:pPr>
            <w:r w:rsidRPr="00C832CF">
              <w:rPr>
                <w:b/>
                <w:sz w:val="16"/>
                <w:szCs w:val="16"/>
              </w:rPr>
              <w:t>Глава Турковского муниципального района</w:t>
            </w:r>
          </w:p>
          <w:p w:rsidR="00C832CF" w:rsidRPr="00C832CF" w:rsidRDefault="00C832CF" w:rsidP="00B40FE6">
            <w:pPr>
              <w:rPr>
                <w:b/>
                <w:sz w:val="16"/>
                <w:szCs w:val="16"/>
              </w:rPr>
            </w:pPr>
            <w:r w:rsidRPr="00C832CF">
              <w:rPr>
                <w:b/>
                <w:sz w:val="16"/>
                <w:szCs w:val="16"/>
              </w:rPr>
              <w:t>________________А.В. Никитин</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r w:rsidRPr="00C832CF">
              <w:rPr>
                <w:b/>
                <w:sz w:val="16"/>
                <w:szCs w:val="16"/>
              </w:rPr>
              <w:t>«_____»__________________2023 г.</w:t>
            </w:r>
          </w:p>
        </w:tc>
        <w:tc>
          <w:tcPr>
            <w:tcW w:w="4786" w:type="dxa"/>
          </w:tcPr>
          <w:p w:rsidR="00C832CF" w:rsidRPr="00C832CF" w:rsidRDefault="00C832CF" w:rsidP="00B40FE6">
            <w:pPr>
              <w:rPr>
                <w:b/>
                <w:sz w:val="16"/>
                <w:szCs w:val="16"/>
              </w:rPr>
            </w:pPr>
            <w:r w:rsidRPr="00C832CF">
              <w:rPr>
                <w:b/>
                <w:sz w:val="16"/>
                <w:szCs w:val="16"/>
              </w:rPr>
              <w:t xml:space="preserve">Глава Рязанского </w:t>
            </w:r>
          </w:p>
          <w:p w:rsidR="00C832CF" w:rsidRPr="00C832CF" w:rsidRDefault="00C832CF" w:rsidP="00B40FE6">
            <w:pPr>
              <w:rPr>
                <w:b/>
                <w:sz w:val="16"/>
                <w:szCs w:val="16"/>
              </w:rPr>
            </w:pPr>
            <w:r w:rsidRPr="00C832CF">
              <w:rPr>
                <w:b/>
                <w:sz w:val="16"/>
                <w:szCs w:val="16"/>
              </w:rPr>
              <w:t>муниципального образования</w:t>
            </w:r>
          </w:p>
          <w:p w:rsidR="00C832CF" w:rsidRPr="00C832CF" w:rsidRDefault="00C832CF" w:rsidP="00B40FE6">
            <w:pPr>
              <w:rPr>
                <w:b/>
                <w:sz w:val="16"/>
                <w:szCs w:val="16"/>
              </w:rPr>
            </w:pPr>
            <w:r w:rsidRPr="00C832CF">
              <w:rPr>
                <w:b/>
                <w:sz w:val="16"/>
                <w:szCs w:val="16"/>
              </w:rPr>
              <w:t>________________С.С. Никифоров</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r w:rsidRPr="00C832CF">
              <w:rPr>
                <w:b/>
                <w:sz w:val="16"/>
                <w:szCs w:val="16"/>
              </w:rPr>
              <w:t>«_____»___________________2023 г.</w:t>
            </w:r>
          </w:p>
        </w:tc>
      </w:tr>
    </w:tbl>
    <w:p w:rsidR="00C832CF" w:rsidRPr="00C832CF" w:rsidRDefault="00C832CF" w:rsidP="00C832CF">
      <w:pPr>
        <w:tabs>
          <w:tab w:val="left" w:pos="1340"/>
        </w:tabs>
        <w:rPr>
          <w:sz w:val="16"/>
          <w:szCs w:val="16"/>
        </w:rPr>
      </w:pPr>
    </w:p>
    <w:p w:rsidR="00C832CF" w:rsidRPr="00C832CF" w:rsidRDefault="00C832CF" w:rsidP="00C832CF">
      <w:pPr>
        <w:jc w:val="center"/>
        <w:rPr>
          <w:b/>
          <w:sz w:val="16"/>
          <w:szCs w:val="16"/>
        </w:rPr>
      </w:pPr>
      <w:r w:rsidRPr="00C832CF">
        <w:rPr>
          <w:b/>
          <w:sz w:val="16"/>
          <w:szCs w:val="16"/>
        </w:rPr>
        <w:t xml:space="preserve">Дополнительное соглашение </w:t>
      </w:r>
    </w:p>
    <w:p w:rsidR="00C832CF" w:rsidRPr="00C832CF" w:rsidRDefault="00C832CF" w:rsidP="00C832CF">
      <w:pPr>
        <w:jc w:val="center"/>
        <w:rPr>
          <w:b/>
          <w:sz w:val="16"/>
          <w:szCs w:val="16"/>
        </w:rPr>
      </w:pPr>
      <w:r w:rsidRPr="00C832CF">
        <w:rPr>
          <w:b/>
          <w:sz w:val="16"/>
          <w:szCs w:val="16"/>
        </w:rPr>
        <w:t>к Соглашению от 20 декабря 2021 года № 1-СМО</w:t>
      </w:r>
    </w:p>
    <w:p w:rsidR="00C832CF" w:rsidRPr="00C832CF" w:rsidRDefault="00C832CF" w:rsidP="00C832CF">
      <w:pPr>
        <w:jc w:val="center"/>
        <w:rPr>
          <w:b/>
          <w:bCs/>
          <w:sz w:val="16"/>
          <w:szCs w:val="16"/>
        </w:rPr>
      </w:pPr>
      <w:r w:rsidRPr="00C832CF">
        <w:rPr>
          <w:b/>
          <w:bCs/>
          <w:sz w:val="16"/>
          <w:szCs w:val="16"/>
        </w:rPr>
        <w:t xml:space="preserve">о передаче </w:t>
      </w:r>
      <w:proofErr w:type="gramStart"/>
      <w:r w:rsidRPr="00C832CF">
        <w:rPr>
          <w:b/>
          <w:bCs/>
          <w:sz w:val="16"/>
          <w:szCs w:val="16"/>
        </w:rPr>
        <w:t>осуществления части полномочий органов местного самоуправления</w:t>
      </w:r>
      <w:proofErr w:type="gramEnd"/>
      <w:r w:rsidRPr="00C832CF">
        <w:rPr>
          <w:b/>
          <w:bCs/>
          <w:sz w:val="16"/>
          <w:szCs w:val="16"/>
        </w:rPr>
        <w:t xml:space="preserve"> </w:t>
      </w:r>
      <w:proofErr w:type="spellStart"/>
      <w:r w:rsidRPr="00C832CF">
        <w:rPr>
          <w:b/>
          <w:bCs/>
          <w:sz w:val="16"/>
          <w:szCs w:val="16"/>
        </w:rPr>
        <w:t>Студеновского</w:t>
      </w:r>
      <w:proofErr w:type="spellEnd"/>
      <w:r w:rsidRPr="00C832CF">
        <w:rPr>
          <w:b/>
          <w:bCs/>
          <w:sz w:val="16"/>
          <w:szCs w:val="16"/>
        </w:rPr>
        <w:t xml:space="preserve"> муниципального образования органам местного самоуправления Турковского муниципального района</w:t>
      </w:r>
    </w:p>
    <w:p w:rsidR="00C832CF" w:rsidRPr="00C832CF" w:rsidRDefault="00C832CF" w:rsidP="00C832CF">
      <w:pPr>
        <w:jc w:val="center"/>
        <w:rPr>
          <w:b/>
          <w:bCs/>
          <w:sz w:val="16"/>
          <w:szCs w:val="16"/>
        </w:rPr>
      </w:pPr>
    </w:p>
    <w:p w:rsidR="00C832CF" w:rsidRPr="00C832CF" w:rsidRDefault="00C832CF" w:rsidP="00C832CF">
      <w:pPr>
        <w:jc w:val="center"/>
        <w:rPr>
          <w:b/>
          <w:bCs/>
          <w:sz w:val="16"/>
          <w:szCs w:val="16"/>
        </w:rPr>
      </w:pPr>
      <w:proofErr w:type="spellStart"/>
      <w:r w:rsidRPr="00C832CF">
        <w:rPr>
          <w:b/>
          <w:sz w:val="16"/>
          <w:szCs w:val="16"/>
        </w:rPr>
        <w:t>рп</w:t>
      </w:r>
      <w:proofErr w:type="spellEnd"/>
      <w:r w:rsidRPr="00C832CF">
        <w:rPr>
          <w:b/>
          <w:sz w:val="16"/>
          <w:szCs w:val="16"/>
        </w:rPr>
        <w:t>. Турки</w:t>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r>
      <w:r w:rsidRPr="00C832CF">
        <w:rPr>
          <w:b/>
          <w:sz w:val="16"/>
          <w:szCs w:val="16"/>
        </w:rPr>
        <w:tab/>
        <w:t>«22» декабря  2023 года</w:t>
      </w:r>
    </w:p>
    <w:p w:rsidR="00C832CF" w:rsidRPr="00C832CF" w:rsidRDefault="00C832CF" w:rsidP="00C832CF">
      <w:pPr>
        <w:pStyle w:val="a9"/>
        <w:ind w:firstLine="709"/>
        <w:jc w:val="both"/>
        <w:rPr>
          <w:rFonts w:ascii="Times New Roman" w:hAnsi="Times New Roman" w:cs="Times New Roman"/>
          <w:sz w:val="16"/>
          <w:szCs w:val="16"/>
        </w:rPr>
      </w:pPr>
      <w:proofErr w:type="gramStart"/>
      <w:r w:rsidRPr="00C832CF">
        <w:rPr>
          <w:rFonts w:ascii="Times New Roman" w:hAnsi="Times New Roman" w:cs="Times New Roman"/>
          <w:sz w:val="16"/>
          <w:szCs w:val="16"/>
        </w:rPr>
        <w:t xml:space="preserve">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с одной стороны и администрация </w:t>
      </w:r>
      <w:proofErr w:type="spellStart"/>
      <w:r w:rsidRPr="00C832CF">
        <w:rPr>
          <w:rFonts w:ascii="Times New Roman" w:hAnsi="Times New Roman" w:cs="Times New Roman"/>
          <w:sz w:val="16"/>
          <w:szCs w:val="16"/>
        </w:rPr>
        <w:t>Студеновского</w:t>
      </w:r>
      <w:proofErr w:type="spellEnd"/>
      <w:r w:rsidRPr="00C832CF">
        <w:rPr>
          <w:rFonts w:ascii="Times New Roman" w:hAnsi="Times New Roman" w:cs="Times New Roman"/>
          <w:sz w:val="16"/>
          <w:szCs w:val="16"/>
        </w:rPr>
        <w:t xml:space="preserve"> муниципального образования Турковского муниципального района в лице главы </w:t>
      </w:r>
      <w:proofErr w:type="spellStart"/>
      <w:r w:rsidRPr="00C832CF">
        <w:rPr>
          <w:rFonts w:ascii="Times New Roman" w:hAnsi="Times New Roman" w:cs="Times New Roman"/>
          <w:sz w:val="16"/>
          <w:szCs w:val="16"/>
        </w:rPr>
        <w:t>Студеновского</w:t>
      </w:r>
      <w:proofErr w:type="spellEnd"/>
      <w:r w:rsidRPr="00C832CF">
        <w:rPr>
          <w:rFonts w:ascii="Times New Roman" w:hAnsi="Times New Roman" w:cs="Times New Roman"/>
          <w:sz w:val="16"/>
          <w:szCs w:val="16"/>
        </w:rPr>
        <w:t xml:space="preserve"> муниципального образования Володина Юрия Владимировича, действующего на основании Устава </w:t>
      </w:r>
      <w:proofErr w:type="spellStart"/>
      <w:r w:rsidRPr="00C832CF">
        <w:rPr>
          <w:rFonts w:ascii="Times New Roman" w:hAnsi="Times New Roman" w:cs="Times New Roman"/>
          <w:sz w:val="16"/>
          <w:szCs w:val="16"/>
        </w:rPr>
        <w:t>Студеновского</w:t>
      </w:r>
      <w:proofErr w:type="spellEnd"/>
      <w:r w:rsidRPr="00C832CF">
        <w:rPr>
          <w:rFonts w:ascii="Times New Roman" w:hAnsi="Times New Roman" w:cs="Times New Roman"/>
          <w:sz w:val="16"/>
          <w:szCs w:val="16"/>
        </w:rPr>
        <w:t xml:space="preserve"> муниципального образования с другой стороны, совместно именуемые «Стороны», заключили настоящее  дополнительное Соглашение о нижеследующем:</w:t>
      </w:r>
      <w:proofErr w:type="gramEnd"/>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 xml:space="preserve">1. Внести в Соглашение «О передаче </w:t>
      </w:r>
      <w:proofErr w:type="gramStart"/>
      <w:r w:rsidRPr="00C832CF">
        <w:rPr>
          <w:rFonts w:ascii="Times New Roman" w:hAnsi="Times New Roman" w:cs="Times New Roman"/>
          <w:sz w:val="16"/>
          <w:szCs w:val="16"/>
        </w:rPr>
        <w:t>осуществления части полномочий органов местного самоуправления</w:t>
      </w:r>
      <w:proofErr w:type="gramEnd"/>
      <w:r w:rsidRPr="00C832CF">
        <w:rPr>
          <w:rFonts w:ascii="Times New Roman" w:hAnsi="Times New Roman" w:cs="Times New Roman"/>
          <w:sz w:val="16"/>
          <w:szCs w:val="16"/>
        </w:rPr>
        <w:t xml:space="preserve"> </w:t>
      </w:r>
      <w:proofErr w:type="spellStart"/>
      <w:r w:rsidRPr="00C832CF">
        <w:rPr>
          <w:rFonts w:ascii="Times New Roman" w:hAnsi="Times New Roman" w:cs="Times New Roman"/>
          <w:bCs/>
          <w:sz w:val="16"/>
          <w:szCs w:val="16"/>
        </w:rPr>
        <w:t>Студеновского</w:t>
      </w:r>
      <w:proofErr w:type="spellEnd"/>
      <w:r w:rsidRPr="00C832CF">
        <w:rPr>
          <w:rFonts w:ascii="Times New Roman" w:hAnsi="Times New Roman" w:cs="Times New Roman"/>
          <w:bCs/>
          <w:sz w:val="16"/>
          <w:szCs w:val="16"/>
        </w:rPr>
        <w:t xml:space="preserve"> муниципального образования </w:t>
      </w:r>
      <w:r w:rsidRPr="00C832CF">
        <w:rPr>
          <w:rFonts w:ascii="Times New Roman" w:hAnsi="Times New Roman" w:cs="Times New Roman"/>
          <w:b/>
          <w:bCs/>
          <w:sz w:val="16"/>
          <w:szCs w:val="16"/>
        </w:rPr>
        <w:t xml:space="preserve"> </w:t>
      </w:r>
      <w:r w:rsidRPr="00C832CF">
        <w:rPr>
          <w:rFonts w:ascii="Times New Roman" w:hAnsi="Times New Roman" w:cs="Times New Roman"/>
          <w:sz w:val="16"/>
          <w:szCs w:val="16"/>
        </w:rPr>
        <w:t>органам местного самоуправления Турковского муниципального района от 20 декабря  2021 года № 1-СМО (далее – Соглашение) следующие изменения:</w:t>
      </w:r>
    </w:p>
    <w:p w:rsidR="00C832CF" w:rsidRPr="00C832CF" w:rsidRDefault="00C832CF" w:rsidP="00C832CF">
      <w:pPr>
        <w:pStyle w:val="a9"/>
        <w:ind w:firstLine="709"/>
        <w:jc w:val="both"/>
        <w:rPr>
          <w:rFonts w:ascii="Times New Roman" w:hAnsi="Times New Roman" w:cs="Times New Roman"/>
          <w:sz w:val="16"/>
          <w:szCs w:val="16"/>
          <w:lang w:eastAsia="ru-RU"/>
        </w:rPr>
      </w:pPr>
      <w:r w:rsidRPr="00C832CF">
        <w:rPr>
          <w:rFonts w:ascii="Times New Roman" w:hAnsi="Times New Roman" w:cs="Times New Roman"/>
          <w:sz w:val="16"/>
          <w:szCs w:val="16"/>
        </w:rPr>
        <w:t xml:space="preserve">1) приложение к </w:t>
      </w:r>
      <w:r w:rsidRPr="00C832CF">
        <w:rPr>
          <w:rFonts w:ascii="Times New Roman" w:hAnsi="Times New Roman" w:cs="Times New Roman"/>
          <w:sz w:val="16"/>
          <w:szCs w:val="16"/>
          <w:lang w:eastAsia="ru-RU"/>
        </w:rPr>
        <w:t>Соглашению изложить в следующей редакции:</w:t>
      </w:r>
    </w:p>
    <w:p w:rsidR="00C832CF" w:rsidRPr="00C832CF" w:rsidRDefault="00C832CF" w:rsidP="00C832CF">
      <w:pPr>
        <w:jc w:val="center"/>
        <w:rPr>
          <w:b/>
          <w:sz w:val="16"/>
          <w:szCs w:val="16"/>
        </w:rPr>
      </w:pPr>
      <w:r w:rsidRPr="00C832CF">
        <w:rPr>
          <w:b/>
          <w:sz w:val="16"/>
          <w:szCs w:val="16"/>
        </w:rPr>
        <w:t>«Порядок определения объема межбюджетных трансфертов, необходимых для осуществления передаваемых полномочий.</w:t>
      </w:r>
    </w:p>
    <w:p w:rsidR="00C832CF" w:rsidRPr="00C832CF" w:rsidRDefault="00C832CF" w:rsidP="00C832CF">
      <w:pPr>
        <w:ind w:firstLine="709"/>
        <w:jc w:val="both"/>
        <w:rPr>
          <w:sz w:val="16"/>
          <w:szCs w:val="16"/>
        </w:rPr>
      </w:pPr>
      <w:r w:rsidRPr="00C832CF">
        <w:rPr>
          <w:sz w:val="16"/>
          <w:szCs w:val="16"/>
        </w:rPr>
        <w:lastRenderedPageBreak/>
        <w:t xml:space="preserve">1. Размер межбюджетных трансфертов, необходимых для осуществления </w:t>
      </w:r>
      <w:proofErr w:type="spellStart"/>
      <w:r w:rsidRPr="00C832CF">
        <w:rPr>
          <w:sz w:val="16"/>
          <w:szCs w:val="16"/>
        </w:rPr>
        <w:t>Турковским</w:t>
      </w:r>
      <w:proofErr w:type="spellEnd"/>
      <w:r w:rsidRPr="00C832CF">
        <w:rPr>
          <w:sz w:val="16"/>
          <w:szCs w:val="16"/>
        </w:rPr>
        <w:t xml:space="preserve"> муниципальным районом переданных ему части полномочии  </w:t>
      </w:r>
      <w:proofErr w:type="spellStart"/>
      <w:r w:rsidRPr="00C832CF">
        <w:rPr>
          <w:sz w:val="16"/>
          <w:szCs w:val="16"/>
        </w:rPr>
        <w:t>Студеновского</w:t>
      </w:r>
      <w:proofErr w:type="spellEnd"/>
      <w:r w:rsidRPr="00C832CF">
        <w:rPr>
          <w:sz w:val="16"/>
          <w:szCs w:val="16"/>
        </w:rPr>
        <w:t xml:space="preserve"> муниципального образования на 2022-2024 </w:t>
      </w:r>
      <w:proofErr w:type="spellStart"/>
      <w:proofErr w:type="gramStart"/>
      <w:r w:rsidRPr="00C832CF">
        <w:rPr>
          <w:sz w:val="16"/>
          <w:szCs w:val="16"/>
        </w:rPr>
        <w:t>гг</w:t>
      </w:r>
      <w:proofErr w:type="spellEnd"/>
      <w:proofErr w:type="gramEnd"/>
      <w:r w:rsidRPr="00C832CF">
        <w:rPr>
          <w:sz w:val="16"/>
          <w:szCs w:val="16"/>
        </w:rPr>
        <w:t>, определяется как сумма расходов на обеспечение деятельности работников администрации Турковского муниципального района при выполнении отдельных переданных полномочий.</w:t>
      </w:r>
    </w:p>
    <w:p w:rsidR="00C832CF" w:rsidRPr="00C832CF" w:rsidRDefault="00C832CF" w:rsidP="00C832CF">
      <w:pPr>
        <w:ind w:firstLine="709"/>
        <w:jc w:val="both"/>
        <w:rPr>
          <w:sz w:val="16"/>
          <w:szCs w:val="16"/>
        </w:rPr>
      </w:pPr>
      <w:r w:rsidRPr="00C832CF">
        <w:rPr>
          <w:sz w:val="16"/>
          <w:szCs w:val="16"/>
        </w:rPr>
        <w:t>2. Расходы на обеспечение деятельности определяются согласно следующему расчету:</w:t>
      </w:r>
    </w:p>
    <w:p w:rsidR="00C832CF" w:rsidRPr="00C832CF" w:rsidRDefault="00C832CF" w:rsidP="00C832CF">
      <w:pPr>
        <w:ind w:firstLine="709"/>
        <w:jc w:val="both"/>
        <w:rPr>
          <w:sz w:val="16"/>
          <w:szCs w:val="16"/>
        </w:rPr>
      </w:pPr>
    </w:p>
    <w:tbl>
      <w:tblPr>
        <w:tblW w:w="11055" w:type="dxa"/>
        <w:tblInd w:w="-1094" w:type="dxa"/>
        <w:tblLayout w:type="fixed"/>
        <w:tblCellMar>
          <w:left w:w="40" w:type="dxa"/>
          <w:right w:w="40" w:type="dxa"/>
        </w:tblCellMar>
        <w:tblLook w:val="04A0" w:firstRow="1" w:lastRow="0" w:firstColumn="1" w:lastColumn="0" w:noHBand="0" w:noVBand="1"/>
      </w:tblPr>
      <w:tblGrid>
        <w:gridCol w:w="424"/>
        <w:gridCol w:w="4677"/>
        <w:gridCol w:w="993"/>
        <w:gridCol w:w="1984"/>
        <w:gridCol w:w="1559"/>
        <w:gridCol w:w="1418"/>
      </w:tblGrid>
      <w:tr w:rsidR="00C832CF" w:rsidRPr="00C832CF" w:rsidTr="00B40FE6">
        <w:trPr>
          <w:trHeight w:val="1275"/>
        </w:trPr>
        <w:tc>
          <w:tcPr>
            <w:tcW w:w="425"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rPr>
                <w:sz w:val="16"/>
                <w:szCs w:val="16"/>
              </w:rPr>
            </w:pPr>
          </w:p>
        </w:tc>
        <w:tc>
          <w:tcPr>
            <w:tcW w:w="467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b/>
                <w:sz w:val="16"/>
                <w:szCs w:val="16"/>
              </w:rPr>
            </w:pPr>
            <w:r w:rsidRPr="00C832CF">
              <w:rPr>
                <w:b/>
                <w:sz w:val="16"/>
                <w:szCs w:val="16"/>
              </w:rPr>
              <w:t>Переданные полномочия по решению вопросов местного значения поселения</w:t>
            </w:r>
          </w:p>
        </w:tc>
        <w:tc>
          <w:tcPr>
            <w:tcW w:w="993"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b/>
                <w:sz w:val="16"/>
                <w:szCs w:val="16"/>
              </w:rPr>
            </w:pPr>
            <w:r w:rsidRPr="00C832CF">
              <w:rPr>
                <w:b/>
                <w:sz w:val="16"/>
                <w:szCs w:val="16"/>
              </w:rPr>
              <w:t>Численность</w:t>
            </w:r>
          </w:p>
          <w:p w:rsidR="00C832CF" w:rsidRPr="00C832CF" w:rsidRDefault="00C832CF" w:rsidP="00B40FE6">
            <w:pPr>
              <w:jc w:val="center"/>
              <w:rPr>
                <w:b/>
                <w:sz w:val="16"/>
                <w:szCs w:val="16"/>
              </w:rPr>
            </w:pPr>
            <w:r w:rsidRPr="00C832CF">
              <w:rPr>
                <w:b/>
                <w:sz w:val="16"/>
                <w:szCs w:val="16"/>
              </w:rPr>
              <w:t>поселения</w:t>
            </w:r>
          </w:p>
          <w:p w:rsidR="00C832CF" w:rsidRPr="00C832CF" w:rsidRDefault="00C832CF" w:rsidP="00B40FE6">
            <w:pPr>
              <w:jc w:val="center"/>
              <w:rPr>
                <w:b/>
                <w:sz w:val="16"/>
                <w:szCs w:val="16"/>
              </w:rPr>
            </w:pPr>
          </w:p>
        </w:tc>
        <w:tc>
          <w:tcPr>
            <w:tcW w:w="1984"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b/>
                <w:sz w:val="16"/>
                <w:szCs w:val="16"/>
              </w:rPr>
            </w:pPr>
            <w:r w:rsidRPr="00C832CF">
              <w:rPr>
                <w:b/>
                <w:sz w:val="16"/>
                <w:szCs w:val="16"/>
              </w:rPr>
              <w:t>Сумма расходов</w:t>
            </w:r>
          </w:p>
          <w:p w:rsidR="00C832CF" w:rsidRPr="00C832CF" w:rsidRDefault="00C832CF" w:rsidP="00B40FE6">
            <w:pPr>
              <w:jc w:val="center"/>
              <w:rPr>
                <w:b/>
                <w:sz w:val="16"/>
                <w:szCs w:val="16"/>
              </w:rPr>
            </w:pPr>
            <w:r w:rsidRPr="00C832CF">
              <w:rPr>
                <w:b/>
                <w:sz w:val="16"/>
                <w:szCs w:val="16"/>
              </w:rPr>
              <w:t>2022 год (</w:t>
            </w:r>
            <w:proofErr w:type="spellStart"/>
            <w:r w:rsidRPr="00C832CF">
              <w:rPr>
                <w:b/>
                <w:sz w:val="16"/>
                <w:szCs w:val="16"/>
              </w:rPr>
              <w:t>тыс</w:t>
            </w:r>
            <w:proofErr w:type="gramStart"/>
            <w:r w:rsidRPr="00C832CF">
              <w:rPr>
                <w:b/>
                <w:sz w:val="16"/>
                <w:szCs w:val="16"/>
              </w:rPr>
              <w:t>.р</w:t>
            </w:r>
            <w:proofErr w:type="gramEnd"/>
            <w:r w:rsidRPr="00C832CF">
              <w:rPr>
                <w:b/>
                <w:sz w:val="16"/>
                <w:szCs w:val="16"/>
              </w:rPr>
              <w:t>уб</w:t>
            </w:r>
            <w:proofErr w:type="spellEnd"/>
            <w:r w:rsidRPr="00C832CF">
              <w:rPr>
                <w:b/>
                <w:sz w:val="16"/>
                <w:szCs w:val="16"/>
              </w:rPr>
              <w:t>.)</w:t>
            </w:r>
          </w:p>
        </w:tc>
        <w:tc>
          <w:tcPr>
            <w:tcW w:w="1559"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b/>
                <w:sz w:val="16"/>
                <w:szCs w:val="16"/>
              </w:rPr>
            </w:pPr>
            <w:r w:rsidRPr="00C832CF">
              <w:rPr>
                <w:b/>
                <w:sz w:val="16"/>
                <w:szCs w:val="16"/>
              </w:rPr>
              <w:t>Сумма расходов</w:t>
            </w:r>
          </w:p>
          <w:p w:rsidR="00C832CF" w:rsidRPr="00C832CF" w:rsidRDefault="00C832CF" w:rsidP="00B40FE6">
            <w:pPr>
              <w:jc w:val="center"/>
              <w:rPr>
                <w:b/>
                <w:sz w:val="16"/>
                <w:szCs w:val="16"/>
              </w:rPr>
            </w:pPr>
            <w:r w:rsidRPr="00C832CF">
              <w:rPr>
                <w:b/>
                <w:sz w:val="16"/>
                <w:szCs w:val="16"/>
              </w:rPr>
              <w:t>2023 год (</w:t>
            </w:r>
            <w:proofErr w:type="spellStart"/>
            <w:r w:rsidRPr="00C832CF">
              <w:rPr>
                <w:b/>
                <w:sz w:val="16"/>
                <w:szCs w:val="16"/>
              </w:rPr>
              <w:t>тыс</w:t>
            </w:r>
            <w:proofErr w:type="gramStart"/>
            <w:r w:rsidRPr="00C832CF">
              <w:rPr>
                <w:b/>
                <w:sz w:val="16"/>
                <w:szCs w:val="16"/>
              </w:rPr>
              <w:t>.р</w:t>
            </w:r>
            <w:proofErr w:type="gramEnd"/>
            <w:r w:rsidRPr="00C832CF">
              <w:rPr>
                <w:b/>
                <w:sz w:val="16"/>
                <w:szCs w:val="16"/>
              </w:rPr>
              <w:t>уб</w:t>
            </w:r>
            <w:proofErr w:type="spellEnd"/>
            <w:r w:rsidRPr="00C832CF">
              <w:rPr>
                <w:b/>
                <w:sz w:val="16"/>
                <w:szCs w:val="16"/>
              </w:rPr>
              <w:t>.)</w:t>
            </w:r>
          </w:p>
        </w:tc>
        <w:tc>
          <w:tcPr>
            <w:tcW w:w="141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b/>
                <w:sz w:val="16"/>
                <w:szCs w:val="16"/>
              </w:rPr>
            </w:pPr>
            <w:r w:rsidRPr="00C832CF">
              <w:rPr>
                <w:b/>
                <w:sz w:val="16"/>
                <w:szCs w:val="16"/>
              </w:rPr>
              <w:t>Сумма расходов</w:t>
            </w:r>
          </w:p>
          <w:p w:rsidR="00C832CF" w:rsidRPr="00C832CF" w:rsidRDefault="00C832CF" w:rsidP="00B40FE6">
            <w:pPr>
              <w:jc w:val="center"/>
              <w:rPr>
                <w:b/>
                <w:sz w:val="16"/>
                <w:szCs w:val="16"/>
              </w:rPr>
            </w:pPr>
            <w:r w:rsidRPr="00C832CF">
              <w:rPr>
                <w:b/>
                <w:sz w:val="16"/>
                <w:szCs w:val="16"/>
              </w:rPr>
              <w:t>2024 год (</w:t>
            </w:r>
            <w:proofErr w:type="spellStart"/>
            <w:r w:rsidRPr="00C832CF">
              <w:rPr>
                <w:b/>
                <w:sz w:val="16"/>
                <w:szCs w:val="16"/>
              </w:rPr>
              <w:t>тыс</w:t>
            </w:r>
            <w:proofErr w:type="gramStart"/>
            <w:r w:rsidRPr="00C832CF">
              <w:rPr>
                <w:b/>
                <w:sz w:val="16"/>
                <w:szCs w:val="16"/>
              </w:rPr>
              <w:t>.р</w:t>
            </w:r>
            <w:proofErr w:type="gramEnd"/>
            <w:r w:rsidRPr="00C832CF">
              <w:rPr>
                <w:b/>
                <w:sz w:val="16"/>
                <w:szCs w:val="16"/>
              </w:rPr>
              <w:t>уб</w:t>
            </w:r>
            <w:proofErr w:type="spellEnd"/>
            <w:r w:rsidRPr="00C832CF">
              <w:rPr>
                <w:b/>
                <w:sz w:val="16"/>
                <w:szCs w:val="16"/>
              </w:rPr>
              <w:t>.)</w:t>
            </w:r>
          </w:p>
        </w:tc>
      </w:tr>
      <w:tr w:rsidR="00C832CF" w:rsidRPr="00C832CF" w:rsidTr="00B40FE6">
        <w:trPr>
          <w:trHeight w:val="1275"/>
        </w:trPr>
        <w:tc>
          <w:tcPr>
            <w:tcW w:w="425"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1.</w:t>
            </w:r>
          </w:p>
        </w:tc>
        <w:tc>
          <w:tcPr>
            <w:tcW w:w="467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Исполнение переданных полномочий по организации проведения официальных физкультурно-оздоровительных мероприятий</w:t>
            </w:r>
          </w:p>
        </w:tc>
        <w:tc>
          <w:tcPr>
            <w:tcW w:w="993"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1593</w:t>
            </w:r>
          </w:p>
        </w:tc>
        <w:tc>
          <w:tcPr>
            <w:tcW w:w="1984"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138,0</w:t>
            </w:r>
          </w:p>
        </w:tc>
        <w:tc>
          <w:tcPr>
            <w:tcW w:w="1559"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144,1</w:t>
            </w:r>
          </w:p>
        </w:tc>
        <w:tc>
          <w:tcPr>
            <w:tcW w:w="1418"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jc w:val="center"/>
              <w:rPr>
                <w:sz w:val="16"/>
                <w:szCs w:val="16"/>
              </w:rPr>
            </w:pPr>
          </w:p>
          <w:p w:rsidR="00C832CF" w:rsidRPr="00C832CF" w:rsidRDefault="00C832CF" w:rsidP="00B40FE6">
            <w:pPr>
              <w:jc w:val="center"/>
              <w:rPr>
                <w:sz w:val="16"/>
                <w:szCs w:val="16"/>
              </w:rPr>
            </w:pPr>
            <w:r w:rsidRPr="00C832CF">
              <w:rPr>
                <w:sz w:val="16"/>
                <w:szCs w:val="16"/>
              </w:rPr>
              <w:t>154,6</w:t>
            </w:r>
          </w:p>
        </w:tc>
      </w:tr>
      <w:tr w:rsidR="00C832CF" w:rsidRPr="00C832CF" w:rsidTr="00B40FE6">
        <w:trPr>
          <w:trHeight w:val="1530"/>
        </w:trPr>
        <w:tc>
          <w:tcPr>
            <w:tcW w:w="425"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iCs/>
                <w:sz w:val="16"/>
                <w:szCs w:val="16"/>
              </w:rPr>
            </w:pPr>
            <w:r w:rsidRPr="00C832CF">
              <w:rPr>
                <w:iCs/>
                <w:sz w:val="16"/>
                <w:szCs w:val="16"/>
              </w:rPr>
              <w:t>2.</w:t>
            </w:r>
          </w:p>
        </w:tc>
        <w:tc>
          <w:tcPr>
            <w:tcW w:w="467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1593</w:t>
            </w:r>
          </w:p>
        </w:tc>
        <w:tc>
          <w:tcPr>
            <w:tcW w:w="1984"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spacing w:line="360" w:lineRule="auto"/>
              <w:jc w:val="center"/>
              <w:rPr>
                <w:sz w:val="16"/>
                <w:szCs w:val="16"/>
              </w:rPr>
            </w:pPr>
            <w:r w:rsidRPr="00C832CF">
              <w:rPr>
                <w:sz w:val="16"/>
                <w:szCs w:val="16"/>
              </w:rPr>
              <w:t>250,6</w:t>
            </w:r>
          </w:p>
        </w:tc>
        <w:tc>
          <w:tcPr>
            <w:tcW w:w="1559"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spacing w:line="360" w:lineRule="auto"/>
              <w:jc w:val="center"/>
              <w:rPr>
                <w:sz w:val="16"/>
                <w:szCs w:val="16"/>
              </w:rPr>
            </w:pPr>
            <w:r w:rsidRPr="00C832CF">
              <w:rPr>
                <w:sz w:val="16"/>
                <w:szCs w:val="16"/>
              </w:rPr>
              <w:t>261,7</w:t>
            </w:r>
          </w:p>
        </w:tc>
        <w:tc>
          <w:tcPr>
            <w:tcW w:w="141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spacing w:line="360" w:lineRule="auto"/>
              <w:jc w:val="center"/>
              <w:rPr>
                <w:sz w:val="16"/>
                <w:szCs w:val="16"/>
              </w:rPr>
            </w:pPr>
            <w:r w:rsidRPr="00C832CF">
              <w:rPr>
                <w:sz w:val="16"/>
                <w:szCs w:val="16"/>
              </w:rPr>
              <w:t>278,7</w:t>
            </w:r>
          </w:p>
        </w:tc>
      </w:tr>
      <w:tr w:rsidR="00C832CF" w:rsidRPr="00C832CF" w:rsidTr="00B40FE6">
        <w:trPr>
          <w:trHeight w:val="1035"/>
        </w:trPr>
        <w:tc>
          <w:tcPr>
            <w:tcW w:w="425"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3.</w:t>
            </w:r>
          </w:p>
        </w:tc>
        <w:tc>
          <w:tcPr>
            <w:tcW w:w="4678" w:type="dxa"/>
            <w:tcBorders>
              <w:top w:val="single" w:sz="6" w:space="0" w:color="auto"/>
              <w:left w:val="single" w:sz="6" w:space="0" w:color="auto"/>
              <w:bottom w:val="single" w:sz="6" w:space="0" w:color="auto"/>
              <w:right w:val="single" w:sz="6" w:space="0" w:color="auto"/>
            </w:tcBorders>
          </w:tcPr>
          <w:p w:rsidR="00C832CF" w:rsidRPr="00C832CF" w:rsidRDefault="00C832CF" w:rsidP="00B40FE6">
            <w:pPr>
              <w:rPr>
                <w:sz w:val="16"/>
                <w:szCs w:val="16"/>
              </w:rPr>
            </w:pPr>
            <w:r w:rsidRPr="00C832CF">
              <w:rPr>
                <w:sz w:val="16"/>
                <w:szCs w:val="16"/>
              </w:rPr>
              <w:t xml:space="preserve">Исполнение переданных полномочий по составлению, исполнению бюджетов муниципального образования, </w:t>
            </w:r>
            <w:proofErr w:type="gramStart"/>
            <w:r w:rsidRPr="00C832CF">
              <w:rPr>
                <w:sz w:val="16"/>
                <w:szCs w:val="16"/>
              </w:rPr>
              <w:t>контроль за</w:t>
            </w:r>
            <w:proofErr w:type="gramEnd"/>
            <w:r w:rsidRPr="00C832CF">
              <w:rPr>
                <w:sz w:val="16"/>
                <w:szCs w:val="16"/>
              </w:rPr>
              <w:t xml:space="preserve"> его исполнением, составление отчета об исполнении бюджета муниципального образования</w:t>
            </w:r>
          </w:p>
          <w:p w:rsidR="00C832CF" w:rsidRPr="00C832CF" w:rsidRDefault="00C832CF" w:rsidP="00B40FE6">
            <w:pPr>
              <w:rPr>
                <w:sz w:val="16"/>
                <w:szCs w:val="16"/>
              </w:rPr>
            </w:pPr>
          </w:p>
        </w:tc>
        <w:tc>
          <w:tcPr>
            <w:tcW w:w="993"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1593</w:t>
            </w:r>
          </w:p>
        </w:tc>
        <w:tc>
          <w:tcPr>
            <w:tcW w:w="1984"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spacing w:line="360" w:lineRule="auto"/>
              <w:jc w:val="center"/>
              <w:rPr>
                <w:sz w:val="16"/>
                <w:szCs w:val="16"/>
              </w:rPr>
            </w:pPr>
            <w:r w:rsidRPr="00C832CF">
              <w:rPr>
                <w:sz w:val="16"/>
                <w:szCs w:val="16"/>
              </w:rPr>
              <w:t>1006,0</w:t>
            </w:r>
          </w:p>
        </w:tc>
        <w:tc>
          <w:tcPr>
            <w:tcW w:w="1559"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spacing w:line="360" w:lineRule="auto"/>
              <w:jc w:val="center"/>
              <w:rPr>
                <w:sz w:val="16"/>
                <w:szCs w:val="16"/>
              </w:rPr>
            </w:pPr>
            <w:r w:rsidRPr="00C832CF">
              <w:rPr>
                <w:sz w:val="16"/>
                <w:szCs w:val="16"/>
              </w:rPr>
              <w:t>1111,2</w:t>
            </w:r>
          </w:p>
        </w:tc>
        <w:tc>
          <w:tcPr>
            <w:tcW w:w="141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spacing w:line="360" w:lineRule="auto"/>
              <w:jc w:val="center"/>
              <w:rPr>
                <w:sz w:val="16"/>
                <w:szCs w:val="16"/>
              </w:rPr>
            </w:pPr>
            <w:r w:rsidRPr="00C832CF">
              <w:rPr>
                <w:sz w:val="16"/>
                <w:szCs w:val="16"/>
              </w:rPr>
              <w:t>1106,5</w:t>
            </w:r>
          </w:p>
        </w:tc>
      </w:tr>
      <w:tr w:rsidR="00C832CF" w:rsidRPr="00C832CF" w:rsidTr="00B40FE6">
        <w:trPr>
          <w:trHeight w:val="1035"/>
        </w:trPr>
        <w:tc>
          <w:tcPr>
            <w:tcW w:w="425"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4.</w:t>
            </w:r>
          </w:p>
        </w:tc>
        <w:tc>
          <w:tcPr>
            <w:tcW w:w="467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rPr>
                <w:sz w:val="16"/>
                <w:szCs w:val="16"/>
              </w:rPr>
            </w:pPr>
            <w:r w:rsidRPr="00C832CF">
              <w:rPr>
                <w:sz w:val="16"/>
                <w:szCs w:val="16"/>
              </w:rPr>
              <w:t>Создание условий для организации досуга и обеспечения жителей поселения услугами организаций культуры</w:t>
            </w:r>
          </w:p>
        </w:tc>
        <w:tc>
          <w:tcPr>
            <w:tcW w:w="993"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jc w:val="center"/>
              <w:rPr>
                <w:sz w:val="16"/>
                <w:szCs w:val="16"/>
              </w:rPr>
            </w:pPr>
            <w:r w:rsidRPr="00C832CF">
              <w:rPr>
                <w:sz w:val="16"/>
                <w:szCs w:val="16"/>
              </w:rPr>
              <w:t>1593</w:t>
            </w:r>
          </w:p>
        </w:tc>
        <w:tc>
          <w:tcPr>
            <w:tcW w:w="1984"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spacing w:line="360" w:lineRule="auto"/>
              <w:jc w:val="center"/>
              <w:rPr>
                <w:sz w:val="16"/>
                <w:szCs w:val="16"/>
              </w:rPr>
            </w:pPr>
            <w:r w:rsidRPr="00C832CF">
              <w:rPr>
                <w:sz w:val="16"/>
                <w:szCs w:val="16"/>
              </w:rPr>
              <w:t>143,3</w:t>
            </w:r>
          </w:p>
        </w:tc>
        <w:tc>
          <w:tcPr>
            <w:tcW w:w="1559"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spacing w:line="360" w:lineRule="auto"/>
              <w:jc w:val="center"/>
              <w:rPr>
                <w:sz w:val="16"/>
                <w:szCs w:val="16"/>
              </w:rPr>
            </w:pPr>
            <w:r w:rsidRPr="00C832CF">
              <w:rPr>
                <w:sz w:val="16"/>
                <w:szCs w:val="16"/>
              </w:rPr>
              <w:t>149,6</w:t>
            </w:r>
          </w:p>
        </w:tc>
        <w:tc>
          <w:tcPr>
            <w:tcW w:w="1418" w:type="dxa"/>
            <w:tcBorders>
              <w:top w:val="single" w:sz="6" w:space="0" w:color="auto"/>
              <w:left w:val="single" w:sz="6" w:space="0" w:color="auto"/>
              <w:bottom w:val="single" w:sz="6" w:space="0" w:color="auto"/>
              <w:right w:val="single" w:sz="6" w:space="0" w:color="auto"/>
            </w:tcBorders>
            <w:hideMark/>
          </w:tcPr>
          <w:p w:rsidR="00C832CF" w:rsidRPr="00C832CF" w:rsidRDefault="00C832CF" w:rsidP="00B40FE6">
            <w:pPr>
              <w:spacing w:line="360" w:lineRule="auto"/>
              <w:jc w:val="center"/>
              <w:rPr>
                <w:sz w:val="16"/>
                <w:szCs w:val="16"/>
              </w:rPr>
            </w:pPr>
            <w:r w:rsidRPr="00C832CF">
              <w:rPr>
                <w:sz w:val="16"/>
                <w:szCs w:val="16"/>
              </w:rPr>
              <w:t>158,2</w:t>
            </w:r>
          </w:p>
        </w:tc>
      </w:tr>
    </w:tbl>
    <w:p w:rsidR="00C832CF" w:rsidRPr="00C832CF" w:rsidRDefault="00C832CF" w:rsidP="00C832CF">
      <w:pPr>
        <w:ind w:firstLine="709"/>
        <w:jc w:val="both"/>
        <w:rPr>
          <w:sz w:val="16"/>
          <w:szCs w:val="16"/>
        </w:rPr>
      </w:pPr>
      <w:r w:rsidRPr="00C832CF">
        <w:rPr>
          <w:sz w:val="16"/>
          <w:szCs w:val="16"/>
        </w:rPr>
        <w:t>Норматив численности работников определен исходя из объема выполняемых функций с учетом сложившейся практики.</w:t>
      </w:r>
    </w:p>
    <w:p w:rsidR="00C832CF" w:rsidRPr="00C832CF" w:rsidRDefault="00C832CF" w:rsidP="00C832CF">
      <w:pPr>
        <w:ind w:firstLine="709"/>
        <w:jc w:val="both"/>
        <w:rPr>
          <w:sz w:val="16"/>
          <w:szCs w:val="16"/>
        </w:rPr>
      </w:pPr>
      <w:r w:rsidRPr="00C832CF">
        <w:rPr>
          <w:sz w:val="16"/>
          <w:szCs w:val="16"/>
        </w:rPr>
        <w:t xml:space="preserve">Объем межбюджетных трансфертов  в расчете на одного работника, необходимых для осуществления </w:t>
      </w:r>
      <w:proofErr w:type="spellStart"/>
      <w:r w:rsidRPr="00C832CF">
        <w:rPr>
          <w:sz w:val="16"/>
          <w:szCs w:val="16"/>
        </w:rPr>
        <w:t>Турковским</w:t>
      </w:r>
      <w:proofErr w:type="spellEnd"/>
      <w:r w:rsidRPr="00C832CF">
        <w:rPr>
          <w:sz w:val="16"/>
          <w:szCs w:val="16"/>
        </w:rPr>
        <w:t xml:space="preserve"> районом по переданным полномочиям, в том числе:</w:t>
      </w:r>
    </w:p>
    <w:p w:rsidR="00C832CF" w:rsidRPr="00C832CF" w:rsidRDefault="00C832CF" w:rsidP="00C832CF">
      <w:pPr>
        <w:ind w:firstLine="708"/>
        <w:jc w:val="both"/>
        <w:rPr>
          <w:sz w:val="16"/>
          <w:szCs w:val="16"/>
        </w:rPr>
      </w:pPr>
      <w:r w:rsidRPr="00C832CF">
        <w:rPr>
          <w:sz w:val="16"/>
          <w:szCs w:val="16"/>
        </w:rPr>
        <w:t>по организации проведения официальных физкультурн</w:t>
      </w:r>
      <w:proofErr w:type="gramStart"/>
      <w:r w:rsidRPr="00C832CF">
        <w:rPr>
          <w:sz w:val="16"/>
          <w:szCs w:val="16"/>
        </w:rPr>
        <w:t>о-</w:t>
      </w:r>
      <w:proofErr w:type="gramEnd"/>
      <w:r w:rsidRPr="00C832CF">
        <w:rPr>
          <w:sz w:val="16"/>
          <w:szCs w:val="16"/>
        </w:rPr>
        <w:t xml:space="preserve"> оздоровительных мероприятий – 445,4 тыс. рублей; </w:t>
      </w:r>
    </w:p>
    <w:p w:rsidR="00C832CF" w:rsidRPr="00C832CF" w:rsidRDefault="00C832CF" w:rsidP="00C832CF">
      <w:pPr>
        <w:ind w:firstLine="708"/>
        <w:jc w:val="both"/>
        <w:rPr>
          <w:sz w:val="16"/>
          <w:szCs w:val="16"/>
        </w:rPr>
      </w:pPr>
      <w:r w:rsidRPr="00C832CF">
        <w:rPr>
          <w:sz w:val="16"/>
          <w:szCs w:val="16"/>
        </w:rPr>
        <w:t xml:space="preserve">по содействию в развитии сельскохозяйственного производства, созданию условий для развития малого и среднего предпринимательства -809,0 тыс. рублей;                       </w:t>
      </w:r>
    </w:p>
    <w:p w:rsidR="00C832CF" w:rsidRPr="00C832CF" w:rsidRDefault="00C832CF" w:rsidP="00C832CF">
      <w:pPr>
        <w:ind w:firstLine="708"/>
        <w:jc w:val="both"/>
        <w:rPr>
          <w:sz w:val="16"/>
          <w:szCs w:val="16"/>
        </w:rPr>
      </w:pPr>
      <w:r w:rsidRPr="00C832CF">
        <w:rPr>
          <w:sz w:val="16"/>
          <w:szCs w:val="16"/>
        </w:rPr>
        <w:t>по формированию и исполнению бюджетов поселений - 2924,2 тыс. рублей;</w:t>
      </w:r>
    </w:p>
    <w:p w:rsidR="00C832CF" w:rsidRPr="00C832CF" w:rsidRDefault="00C832CF" w:rsidP="00C832CF">
      <w:pPr>
        <w:ind w:firstLine="708"/>
        <w:jc w:val="both"/>
        <w:rPr>
          <w:sz w:val="16"/>
          <w:szCs w:val="16"/>
        </w:rPr>
      </w:pPr>
      <w:r w:rsidRPr="00C832CF">
        <w:rPr>
          <w:sz w:val="16"/>
          <w:szCs w:val="16"/>
        </w:rPr>
        <w:t>по созданию условий для организации досуга и обеспечения жителей поселения услугами организаций культуры – 462,7 тыс. рублей</w:t>
      </w:r>
      <w:proofErr w:type="gramStart"/>
      <w:r w:rsidRPr="00C832CF">
        <w:rPr>
          <w:sz w:val="16"/>
          <w:szCs w:val="16"/>
        </w:rPr>
        <w:t>.».</w:t>
      </w:r>
      <w:proofErr w:type="gramEnd"/>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 xml:space="preserve">2. Условия Соглашения, не затронутые настоящим  </w:t>
      </w:r>
      <w:proofErr w:type="spellStart"/>
      <w:r w:rsidRPr="00C832CF">
        <w:rPr>
          <w:rFonts w:ascii="Times New Roman" w:hAnsi="Times New Roman" w:cs="Times New Roman"/>
          <w:sz w:val="16"/>
          <w:szCs w:val="16"/>
        </w:rPr>
        <w:t>ополнительным</w:t>
      </w:r>
      <w:proofErr w:type="spellEnd"/>
      <w:r w:rsidRPr="00C832CF">
        <w:rPr>
          <w:rFonts w:ascii="Times New Roman" w:hAnsi="Times New Roman" w:cs="Times New Roman"/>
          <w:sz w:val="16"/>
          <w:szCs w:val="16"/>
        </w:rPr>
        <w:t xml:space="preserve"> соглашением, остаются неизменными.</w:t>
      </w:r>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3. Настоящее  дополнительное соглашение, а соответственно и все оговоренные им изменения к Соглашению,  вступают в силу с момента его подписания, но не ранее 1 января 2024 года.</w:t>
      </w:r>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4. Настоящее  дополнительное соглашение является неотъемлемой частью Соглашения.</w:t>
      </w:r>
    </w:p>
    <w:p w:rsidR="00C832CF" w:rsidRPr="00C832CF" w:rsidRDefault="00C832CF" w:rsidP="00C832CF">
      <w:pPr>
        <w:pStyle w:val="a9"/>
        <w:ind w:firstLine="709"/>
        <w:jc w:val="both"/>
        <w:rPr>
          <w:rFonts w:ascii="Times New Roman" w:hAnsi="Times New Roman" w:cs="Times New Roman"/>
          <w:sz w:val="16"/>
          <w:szCs w:val="16"/>
        </w:rPr>
      </w:pPr>
      <w:r w:rsidRPr="00C832CF">
        <w:rPr>
          <w:rFonts w:ascii="Times New Roman" w:hAnsi="Times New Roman" w:cs="Times New Roman"/>
          <w:sz w:val="16"/>
          <w:szCs w:val="16"/>
        </w:rPr>
        <w:t>5. Настоящее дополнительное соглашение составлено в двух экземплярах, имеющих равную юридическую силу, по одному для каждой из сторон.</w:t>
      </w:r>
    </w:p>
    <w:p w:rsidR="00C832CF" w:rsidRPr="00C832CF" w:rsidRDefault="00C832CF" w:rsidP="00C832CF">
      <w:pPr>
        <w:ind w:firstLine="708"/>
        <w:jc w:val="center"/>
        <w:rPr>
          <w:b/>
          <w:sz w:val="16"/>
          <w:szCs w:val="16"/>
        </w:rPr>
      </w:pPr>
    </w:p>
    <w:p w:rsidR="00C832CF" w:rsidRPr="00C832CF" w:rsidRDefault="00C832CF" w:rsidP="00C832CF">
      <w:pPr>
        <w:ind w:firstLine="708"/>
        <w:jc w:val="center"/>
        <w:rPr>
          <w:b/>
          <w:sz w:val="16"/>
          <w:szCs w:val="16"/>
        </w:rPr>
      </w:pPr>
      <w:r w:rsidRPr="00C832CF">
        <w:rPr>
          <w:b/>
          <w:sz w:val="16"/>
          <w:szCs w:val="16"/>
        </w:rPr>
        <w:t>Подписи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32CF" w:rsidRPr="00C832CF" w:rsidTr="00B40FE6">
        <w:trPr>
          <w:trHeight w:val="81"/>
        </w:trPr>
        <w:tc>
          <w:tcPr>
            <w:tcW w:w="4785" w:type="dxa"/>
          </w:tcPr>
          <w:p w:rsidR="00C832CF" w:rsidRPr="00C832CF" w:rsidRDefault="00C832CF" w:rsidP="00B40FE6">
            <w:pPr>
              <w:rPr>
                <w:b/>
                <w:sz w:val="16"/>
                <w:szCs w:val="16"/>
              </w:rPr>
            </w:pPr>
            <w:r w:rsidRPr="00C832CF">
              <w:rPr>
                <w:b/>
                <w:sz w:val="16"/>
                <w:szCs w:val="16"/>
              </w:rPr>
              <w:t>Глава Турковского муниципального района</w:t>
            </w:r>
          </w:p>
          <w:p w:rsidR="00C832CF" w:rsidRPr="00C832CF" w:rsidRDefault="00C832CF" w:rsidP="00B40FE6">
            <w:pPr>
              <w:rPr>
                <w:b/>
                <w:sz w:val="16"/>
                <w:szCs w:val="16"/>
              </w:rPr>
            </w:pPr>
            <w:r w:rsidRPr="00C832CF">
              <w:rPr>
                <w:b/>
                <w:sz w:val="16"/>
                <w:szCs w:val="16"/>
              </w:rPr>
              <w:t>________________А.В. Никитин</w:t>
            </w:r>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r w:rsidRPr="00C832CF">
              <w:rPr>
                <w:b/>
                <w:sz w:val="16"/>
                <w:szCs w:val="16"/>
              </w:rPr>
              <w:t>«_____»__________________2023 г.</w:t>
            </w:r>
          </w:p>
        </w:tc>
        <w:tc>
          <w:tcPr>
            <w:tcW w:w="4786" w:type="dxa"/>
          </w:tcPr>
          <w:p w:rsidR="00C832CF" w:rsidRPr="00C832CF" w:rsidRDefault="00C832CF" w:rsidP="00B40FE6">
            <w:pPr>
              <w:rPr>
                <w:b/>
                <w:sz w:val="16"/>
                <w:szCs w:val="16"/>
              </w:rPr>
            </w:pPr>
            <w:r w:rsidRPr="00C832CF">
              <w:rPr>
                <w:b/>
                <w:sz w:val="16"/>
                <w:szCs w:val="16"/>
              </w:rPr>
              <w:t xml:space="preserve">Глава </w:t>
            </w:r>
            <w:proofErr w:type="spellStart"/>
            <w:r w:rsidRPr="00C832CF">
              <w:rPr>
                <w:b/>
                <w:sz w:val="16"/>
                <w:szCs w:val="16"/>
              </w:rPr>
              <w:t>Студеновского</w:t>
            </w:r>
            <w:proofErr w:type="spellEnd"/>
          </w:p>
          <w:p w:rsidR="00C832CF" w:rsidRPr="00C832CF" w:rsidRDefault="00C832CF" w:rsidP="00B40FE6">
            <w:pPr>
              <w:rPr>
                <w:b/>
                <w:sz w:val="16"/>
                <w:szCs w:val="16"/>
              </w:rPr>
            </w:pPr>
            <w:r w:rsidRPr="00C832CF">
              <w:rPr>
                <w:b/>
                <w:sz w:val="16"/>
                <w:szCs w:val="16"/>
              </w:rPr>
              <w:t>муниципального образования</w:t>
            </w:r>
          </w:p>
          <w:p w:rsidR="00C832CF" w:rsidRPr="00C832CF" w:rsidRDefault="00C832CF" w:rsidP="00B40FE6">
            <w:pPr>
              <w:rPr>
                <w:b/>
                <w:sz w:val="16"/>
                <w:szCs w:val="16"/>
              </w:rPr>
            </w:pPr>
            <w:r w:rsidRPr="00C832CF">
              <w:rPr>
                <w:b/>
                <w:sz w:val="16"/>
                <w:szCs w:val="16"/>
              </w:rPr>
              <w:t>________________</w:t>
            </w:r>
            <w:proofErr w:type="spellStart"/>
            <w:r w:rsidRPr="00C832CF">
              <w:rPr>
                <w:b/>
                <w:sz w:val="16"/>
                <w:szCs w:val="16"/>
              </w:rPr>
              <w:t>Ю.В.Володин</w:t>
            </w:r>
            <w:proofErr w:type="spellEnd"/>
          </w:p>
          <w:p w:rsidR="00C832CF" w:rsidRPr="00C832CF" w:rsidRDefault="00C832CF" w:rsidP="00B40FE6">
            <w:pPr>
              <w:rPr>
                <w:b/>
                <w:sz w:val="16"/>
                <w:szCs w:val="16"/>
              </w:rPr>
            </w:pPr>
          </w:p>
          <w:p w:rsidR="00C832CF" w:rsidRPr="00C832CF" w:rsidRDefault="00C832CF" w:rsidP="00B40FE6">
            <w:pPr>
              <w:rPr>
                <w:b/>
                <w:sz w:val="16"/>
                <w:szCs w:val="16"/>
              </w:rPr>
            </w:pPr>
            <w:r w:rsidRPr="00C832CF">
              <w:rPr>
                <w:b/>
                <w:sz w:val="16"/>
                <w:szCs w:val="16"/>
              </w:rPr>
              <w:t>М.П.</w:t>
            </w:r>
          </w:p>
          <w:p w:rsidR="00C832CF" w:rsidRPr="00C832CF" w:rsidRDefault="00C832CF" w:rsidP="00B40FE6">
            <w:pPr>
              <w:rPr>
                <w:b/>
                <w:sz w:val="16"/>
                <w:szCs w:val="16"/>
              </w:rPr>
            </w:pPr>
            <w:r w:rsidRPr="00C832CF">
              <w:rPr>
                <w:b/>
                <w:sz w:val="16"/>
                <w:szCs w:val="16"/>
              </w:rPr>
              <w:t>«_____»___________________2023 г.</w:t>
            </w:r>
          </w:p>
          <w:p w:rsidR="00C832CF" w:rsidRPr="00C832CF" w:rsidRDefault="00C832CF" w:rsidP="00B40FE6">
            <w:pPr>
              <w:rPr>
                <w:b/>
                <w:sz w:val="16"/>
                <w:szCs w:val="16"/>
              </w:rPr>
            </w:pPr>
          </w:p>
        </w:tc>
      </w:tr>
    </w:tbl>
    <w:p w:rsidR="00C832CF" w:rsidRPr="00E91A72" w:rsidRDefault="00C832CF" w:rsidP="00C832CF"/>
    <w:p w:rsidR="00B609CA" w:rsidRPr="00C832CF" w:rsidRDefault="00B609CA" w:rsidP="00B609CA">
      <w:pPr>
        <w:ind w:firstLine="709"/>
        <w:jc w:val="both"/>
        <w:rPr>
          <w:sz w:val="16"/>
          <w:szCs w:val="16"/>
        </w:rPr>
      </w:pPr>
    </w:p>
    <w:p w:rsidR="00B609CA" w:rsidRPr="00C832CF" w:rsidRDefault="00B609CA" w:rsidP="00B609CA">
      <w:pPr>
        <w:ind w:firstLine="709"/>
        <w:jc w:val="both"/>
        <w:rPr>
          <w:sz w:val="16"/>
          <w:szCs w:val="16"/>
        </w:rPr>
      </w:pPr>
    </w:p>
    <w:p w:rsidR="00B609CA" w:rsidRPr="00C832CF" w:rsidRDefault="00B609CA" w:rsidP="00B609CA">
      <w:pPr>
        <w:ind w:firstLine="709"/>
        <w:jc w:val="both"/>
        <w:rPr>
          <w:sz w:val="16"/>
          <w:szCs w:val="16"/>
        </w:rPr>
      </w:pPr>
    </w:p>
    <w:p w:rsidR="00C832CF" w:rsidRPr="00C832CF" w:rsidRDefault="00C832CF" w:rsidP="00C832CF">
      <w:pPr>
        <w:widowControl w:val="0"/>
        <w:jc w:val="center"/>
        <w:rPr>
          <w:b/>
          <w:sz w:val="16"/>
          <w:szCs w:val="16"/>
        </w:rPr>
      </w:pPr>
    </w:p>
    <w:p w:rsidR="00C832CF" w:rsidRPr="00C832CF" w:rsidRDefault="00C832CF" w:rsidP="00C832CF">
      <w:pPr>
        <w:widowControl w:val="0"/>
        <w:jc w:val="center"/>
        <w:rPr>
          <w:b/>
          <w:sz w:val="16"/>
          <w:szCs w:val="16"/>
        </w:rPr>
      </w:pPr>
      <w:r w:rsidRPr="00C832CF">
        <w:rPr>
          <w:b/>
          <w:sz w:val="16"/>
          <w:szCs w:val="16"/>
        </w:rPr>
        <w:t>СОГЛАШЕНИЕ</w:t>
      </w:r>
    </w:p>
    <w:p w:rsidR="00C832CF" w:rsidRPr="00C832CF" w:rsidRDefault="00C832CF" w:rsidP="00C832CF">
      <w:pPr>
        <w:widowControl w:val="0"/>
        <w:jc w:val="center"/>
        <w:rPr>
          <w:b/>
          <w:sz w:val="16"/>
          <w:szCs w:val="16"/>
        </w:rPr>
      </w:pPr>
      <w:r w:rsidRPr="00C832CF">
        <w:rPr>
          <w:b/>
          <w:sz w:val="16"/>
          <w:szCs w:val="16"/>
        </w:rPr>
        <w:t xml:space="preserve">О передаче полномочий по осуществлению отдельных функций по контролю в финансово-бюджетной сфере и сфере закупок </w:t>
      </w:r>
      <w:proofErr w:type="spellStart"/>
      <w:r w:rsidRPr="00C832CF">
        <w:rPr>
          <w:b/>
          <w:sz w:val="16"/>
          <w:szCs w:val="16"/>
        </w:rPr>
        <w:t>Перевесинского</w:t>
      </w:r>
      <w:proofErr w:type="spellEnd"/>
      <w:r w:rsidRPr="00C832CF">
        <w:rPr>
          <w:b/>
          <w:sz w:val="16"/>
          <w:szCs w:val="16"/>
        </w:rPr>
        <w:t xml:space="preserve"> муниципального образования Турковского муниципального района Саратовской области</w:t>
      </w:r>
    </w:p>
    <w:p w:rsidR="00C832CF" w:rsidRPr="00C832CF" w:rsidRDefault="00C832CF" w:rsidP="00C832CF">
      <w:pPr>
        <w:widowControl w:val="0"/>
        <w:jc w:val="right"/>
        <w:rPr>
          <w:sz w:val="16"/>
          <w:szCs w:val="16"/>
        </w:rPr>
      </w:pPr>
      <w:r w:rsidRPr="00C832CF">
        <w:rPr>
          <w:sz w:val="16"/>
          <w:szCs w:val="16"/>
        </w:rPr>
        <w:t>«22» декабря 2023 года</w:t>
      </w:r>
    </w:p>
    <w:p w:rsidR="00C832CF" w:rsidRPr="00C832CF" w:rsidRDefault="00C832CF" w:rsidP="00C832CF">
      <w:pPr>
        <w:widowControl w:val="0"/>
        <w:jc w:val="right"/>
        <w:rPr>
          <w:sz w:val="16"/>
          <w:szCs w:val="16"/>
        </w:rPr>
      </w:pPr>
    </w:p>
    <w:p w:rsidR="00C832CF" w:rsidRPr="00C832CF" w:rsidRDefault="00C832CF" w:rsidP="00C832CF">
      <w:pPr>
        <w:widowControl w:val="0"/>
        <w:jc w:val="both"/>
        <w:rPr>
          <w:sz w:val="16"/>
          <w:szCs w:val="16"/>
        </w:rPr>
      </w:pPr>
      <w:r w:rsidRPr="00C832CF">
        <w:rPr>
          <w:sz w:val="16"/>
          <w:szCs w:val="16"/>
        </w:rPr>
        <w:tab/>
      </w:r>
      <w:proofErr w:type="gramStart"/>
      <w:r w:rsidRPr="00C832CF">
        <w:rPr>
          <w:sz w:val="16"/>
          <w:szCs w:val="16"/>
        </w:rPr>
        <w:t xml:space="preserve">Администрация </w:t>
      </w:r>
      <w:proofErr w:type="spellStart"/>
      <w:r w:rsidRPr="00C832CF">
        <w:rPr>
          <w:sz w:val="16"/>
          <w:szCs w:val="16"/>
        </w:rPr>
        <w:t>Перевесинского</w:t>
      </w:r>
      <w:proofErr w:type="spellEnd"/>
      <w:r w:rsidRPr="00C832CF">
        <w:rPr>
          <w:sz w:val="16"/>
          <w:szCs w:val="16"/>
        </w:rPr>
        <w:t xml:space="preserve"> муниципального образования Турковского муниципального района Саратовской области, именуемая в дальнейшем «Администрация поселения», в лице главы </w:t>
      </w:r>
      <w:proofErr w:type="spellStart"/>
      <w:r w:rsidRPr="00C832CF">
        <w:rPr>
          <w:sz w:val="16"/>
          <w:szCs w:val="16"/>
        </w:rPr>
        <w:t>Перевесинского</w:t>
      </w:r>
      <w:proofErr w:type="spellEnd"/>
      <w:r w:rsidRPr="00C832CF">
        <w:rPr>
          <w:sz w:val="16"/>
          <w:szCs w:val="16"/>
        </w:rPr>
        <w:t xml:space="preserve"> муниципального образования Турковского муниципального района </w:t>
      </w:r>
      <w:proofErr w:type="spellStart"/>
      <w:r w:rsidRPr="00C832CF">
        <w:rPr>
          <w:sz w:val="16"/>
          <w:szCs w:val="16"/>
        </w:rPr>
        <w:t>Найды</w:t>
      </w:r>
      <w:proofErr w:type="spellEnd"/>
      <w:r w:rsidRPr="00C832CF">
        <w:rPr>
          <w:sz w:val="16"/>
          <w:szCs w:val="16"/>
        </w:rPr>
        <w:t xml:space="preserve"> Максима Александровича, действующего на основании Устава </w:t>
      </w:r>
      <w:proofErr w:type="spellStart"/>
      <w:r w:rsidRPr="00C832CF">
        <w:rPr>
          <w:sz w:val="16"/>
          <w:szCs w:val="16"/>
        </w:rPr>
        <w:t>Перевесинского</w:t>
      </w:r>
      <w:proofErr w:type="spellEnd"/>
      <w:r w:rsidRPr="00C832CF">
        <w:rPr>
          <w:sz w:val="16"/>
          <w:szCs w:val="16"/>
        </w:rPr>
        <w:t xml:space="preserve"> муниципального образования, с одной стороны, и Администрация Турковского муниципального района Саратовской области, именуемая в дальнейшем «Администрация района», в лице главы Турковского муниципального района Никитина Алексея Владимировича, действующего на основании</w:t>
      </w:r>
      <w:proofErr w:type="gramEnd"/>
      <w:r w:rsidRPr="00C832CF">
        <w:rPr>
          <w:sz w:val="16"/>
          <w:szCs w:val="16"/>
        </w:rPr>
        <w:t xml:space="preserve"> Устава Турковского муниципального района с другой стороны, вместе именуемые «Стороны» на основании статьи 15 и 52 </w:t>
      </w:r>
      <w:r w:rsidRPr="00C832CF">
        <w:rPr>
          <w:sz w:val="16"/>
          <w:szCs w:val="16"/>
        </w:rPr>
        <w:lastRenderedPageBreak/>
        <w:t>Федерального закона № 131-ФЗ «Об общих принципах организации местного самоуправления в Российской Федерации» заключили настоящее Соглашение о нижеследующем:</w:t>
      </w:r>
    </w:p>
    <w:p w:rsidR="00C832CF" w:rsidRPr="00C832CF" w:rsidRDefault="00C832CF" w:rsidP="00C832CF">
      <w:pPr>
        <w:widowControl w:val="0"/>
        <w:jc w:val="both"/>
        <w:rPr>
          <w:sz w:val="16"/>
          <w:szCs w:val="16"/>
        </w:rPr>
      </w:pPr>
    </w:p>
    <w:p w:rsidR="00C832CF" w:rsidRPr="00C832CF" w:rsidRDefault="00C832CF" w:rsidP="00C832CF">
      <w:pPr>
        <w:widowControl w:val="0"/>
        <w:numPr>
          <w:ilvl w:val="0"/>
          <w:numId w:val="1"/>
        </w:numPr>
        <w:overflowPunct/>
        <w:autoSpaceDE/>
        <w:autoSpaceDN/>
        <w:adjustRightInd/>
        <w:jc w:val="both"/>
        <w:textAlignment w:val="auto"/>
        <w:rPr>
          <w:b/>
          <w:sz w:val="16"/>
          <w:szCs w:val="16"/>
        </w:rPr>
      </w:pPr>
      <w:r w:rsidRPr="00C832CF">
        <w:rPr>
          <w:b/>
          <w:sz w:val="16"/>
          <w:szCs w:val="16"/>
        </w:rPr>
        <w:t>Предмет Соглашения</w:t>
      </w:r>
    </w:p>
    <w:p w:rsidR="00C832CF" w:rsidRPr="00C832CF" w:rsidRDefault="00C832CF" w:rsidP="00C832CF">
      <w:pPr>
        <w:widowControl w:val="0"/>
        <w:jc w:val="both"/>
        <w:rPr>
          <w:sz w:val="16"/>
          <w:szCs w:val="16"/>
        </w:rPr>
      </w:pPr>
      <w:r w:rsidRPr="00C832CF">
        <w:rPr>
          <w:sz w:val="16"/>
          <w:szCs w:val="16"/>
        </w:rPr>
        <w:t>1.1. Предметом настоящего Соглашения является передача Администрацией поселения Администрации района (в дальнейшем - полномочия), в лице его структурного подразделения – финансового управления администрации Турковского муниципального района следующих полномочий по внутреннему муниципальному финансовому контролю во исполнение части 3 статьи 269.2 Бюджетного кодекса Российской Федерации:</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1.1.1 </w:t>
      </w:r>
      <w:proofErr w:type="gramStart"/>
      <w:r w:rsidRPr="00C832CF">
        <w:rPr>
          <w:rFonts w:eastAsiaTheme="minorHAnsi"/>
          <w:sz w:val="16"/>
          <w:szCs w:val="16"/>
          <w:lang w:eastAsia="en-US"/>
        </w:rPr>
        <w:t>контроль за</w:t>
      </w:r>
      <w:proofErr w:type="gramEnd"/>
      <w:r w:rsidRPr="00C832CF">
        <w:rPr>
          <w:rFonts w:eastAsiaTheme="minorHAnsi"/>
          <w:sz w:val="16"/>
          <w:szCs w:val="16"/>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1.1.2. </w:t>
      </w:r>
      <w:proofErr w:type="gramStart"/>
      <w:r w:rsidRPr="00C832CF">
        <w:rPr>
          <w:rFonts w:eastAsiaTheme="minorHAnsi"/>
          <w:sz w:val="16"/>
          <w:szCs w:val="16"/>
          <w:lang w:eastAsia="en-US"/>
        </w:rPr>
        <w:t>контроль за</w:t>
      </w:r>
      <w:proofErr w:type="gramEnd"/>
      <w:r w:rsidRPr="00C832CF">
        <w:rPr>
          <w:rFonts w:eastAsiaTheme="minorHAnsi"/>
          <w:sz w:val="16"/>
          <w:szCs w:val="16"/>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r w:rsidRPr="00C832CF">
        <w:rPr>
          <w:sz w:val="16"/>
          <w:szCs w:val="16"/>
        </w:rPr>
        <w:t>;</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1.1.3. </w:t>
      </w:r>
      <w:proofErr w:type="gramStart"/>
      <w:r w:rsidRPr="00C832CF">
        <w:rPr>
          <w:rFonts w:eastAsiaTheme="minorHAnsi"/>
          <w:sz w:val="16"/>
          <w:szCs w:val="16"/>
          <w:lang w:eastAsia="en-US"/>
        </w:rPr>
        <w:t>контроль за</w:t>
      </w:r>
      <w:proofErr w:type="gramEnd"/>
      <w:r w:rsidRPr="00C832CF">
        <w:rPr>
          <w:rFonts w:eastAsiaTheme="minorHAnsi"/>
          <w:sz w:val="16"/>
          <w:szCs w:val="16"/>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r w:rsidRPr="00C832CF">
        <w:rPr>
          <w:sz w:val="16"/>
          <w:szCs w:val="16"/>
        </w:rPr>
        <w:t>;</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1.1.4. </w:t>
      </w:r>
      <w:r w:rsidRPr="00C832CF">
        <w:rPr>
          <w:rFonts w:eastAsiaTheme="minorHAnsi"/>
          <w:sz w:val="16"/>
          <w:szCs w:val="16"/>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C832CF">
        <w:rPr>
          <w:rFonts w:eastAsiaTheme="minorHAnsi"/>
          <w:sz w:val="16"/>
          <w:szCs w:val="16"/>
          <w:lang w:eastAsia="en-US"/>
        </w:rPr>
        <w:t>значений показателей результативности предоставления средств</w:t>
      </w:r>
      <w:proofErr w:type="gramEnd"/>
      <w:r w:rsidRPr="00C832CF">
        <w:rPr>
          <w:rFonts w:eastAsiaTheme="minorHAnsi"/>
          <w:sz w:val="16"/>
          <w:szCs w:val="16"/>
          <w:lang w:eastAsia="en-US"/>
        </w:rPr>
        <w:t xml:space="preserve"> из бюджета</w:t>
      </w:r>
      <w:r w:rsidRPr="00C832CF">
        <w:rPr>
          <w:sz w:val="16"/>
          <w:szCs w:val="16"/>
        </w:rPr>
        <w:t>;</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1.1.5 </w:t>
      </w:r>
      <w:r w:rsidRPr="00C832CF">
        <w:rPr>
          <w:rFonts w:eastAsiaTheme="minorHAnsi"/>
          <w:sz w:val="16"/>
          <w:szCs w:val="16"/>
          <w:lang w:eastAsia="en-US"/>
        </w:rPr>
        <w:t xml:space="preserve">контроль в сфере закупок, предусмотренный </w:t>
      </w:r>
      <w:hyperlink r:id="rId7" w:history="1">
        <w:r w:rsidRPr="00C832CF">
          <w:rPr>
            <w:rFonts w:eastAsiaTheme="minorHAnsi"/>
            <w:sz w:val="16"/>
            <w:szCs w:val="16"/>
            <w:lang w:eastAsia="en-US"/>
          </w:rPr>
          <w:t>законодательством</w:t>
        </w:r>
      </w:hyperlink>
      <w:r w:rsidRPr="00C832CF">
        <w:rPr>
          <w:rFonts w:eastAsiaTheme="minorHAnsi"/>
          <w:sz w:val="16"/>
          <w:szCs w:val="16"/>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C832CF">
        <w:rPr>
          <w:sz w:val="16"/>
          <w:szCs w:val="16"/>
        </w:rPr>
        <w:t>.</w:t>
      </w:r>
    </w:p>
    <w:p w:rsidR="00C832CF" w:rsidRPr="00C832CF" w:rsidRDefault="00C832CF" w:rsidP="00C832CF">
      <w:pPr>
        <w:widowControl w:val="0"/>
        <w:jc w:val="both"/>
        <w:rPr>
          <w:sz w:val="16"/>
          <w:szCs w:val="16"/>
        </w:rPr>
      </w:pPr>
      <w:r w:rsidRPr="00C832CF">
        <w:rPr>
          <w:sz w:val="16"/>
          <w:szCs w:val="16"/>
        </w:rPr>
        <w:t>1.2. Полномочия, указанные в п.1.1 – 1.1.5 раздела 1 настоящего Соглашения осуществляются финансовым управлением администрации Турковского муниципального района.</w:t>
      </w:r>
    </w:p>
    <w:p w:rsidR="00C832CF" w:rsidRPr="00C832CF" w:rsidRDefault="00C832CF" w:rsidP="00C832CF">
      <w:pPr>
        <w:widowControl w:val="0"/>
        <w:jc w:val="both"/>
        <w:rPr>
          <w:sz w:val="16"/>
          <w:szCs w:val="16"/>
        </w:rPr>
      </w:pPr>
    </w:p>
    <w:p w:rsidR="00C832CF" w:rsidRPr="00C832CF" w:rsidRDefault="00C832CF" w:rsidP="00C832CF">
      <w:pPr>
        <w:widowControl w:val="0"/>
        <w:ind w:firstLine="342"/>
        <w:jc w:val="both"/>
        <w:rPr>
          <w:b/>
          <w:sz w:val="16"/>
          <w:szCs w:val="16"/>
        </w:rPr>
      </w:pPr>
      <w:r w:rsidRPr="00C832CF">
        <w:rPr>
          <w:b/>
          <w:sz w:val="16"/>
          <w:szCs w:val="16"/>
        </w:rPr>
        <w:t>2.</w:t>
      </w:r>
      <w:r w:rsidRPr="00C832CF">
        <w:rPr>
          <w:b/>
          <w:sz w:val="16"/>
          <w:szCs w:val="16"/>
        </w:rPr>
        <w:tab/>
        <w:t>Права и обязанности сторон</w:t>
      </w:r>
    </w:p>
    <w:p w:rsidR="00C832CF" w:rsidRPr="00C832CF" w:rsidRDefault="00C832CF" w:rsidP="00C832CF">
      <w:pPr>
        <w:widowControl w:val="0"/>
        <w:ind w:left="342" w:hanging="342"/>
        <w:jc w:val="both"/>
        <w:rPr>
          <w:sz w:val="16"/>
          <w:szCs w:val="16"/>
        </w:rPr>
      </w:pPr>
      <w:r w:rsidRPr="00C832CF">
        <w:rPr>
          <w:sz w:val="16"/>
          <w:szCs w:val="16"/>
        </w:rPr>
        <w:t>2.1.</w:t>
      </w:r>
      <w:r w:rsidRPr="00C832CF">
        <w:rPr>
          <w:sz w:val="16"/>
          <w:szCs w:val="16"/>
        </w:rPr>
        <w:tab/>
        <w:t>Администрация района:</w:t>
      </w:r>
    </w:p>
    <w:p w:rsidR="00C832CF" w:rsidRPr="00C832CF" w:rsidRDefault="00C832CF" w:rsidP="00C832CF">
      <w:pPr>
        <w:widowControl w:val="0"/>
        <w:ind w:firstLine="342"/>
        <w:jc w:val="both"/>
        <w:rPr>
          <w:sz w:val="16"/>
          <w:szCs w:val="16"/>
        </w:rPr>
      </w:pPr>
      <w:r w:rsidRPr="00C832CF">
        <w:rPr>
          <w:sz w:val="16"/>
          <w:szCs w:val="16"/>
        </w:rPr>
        <w:t xml:space="preserve">имеет право запрашивать у Администрации поселения информацию, необходимую для осуществления полномочий, переданных </w:t>
      </w:r>
      <w:proofErr w:type="gramStart"/>
      <w:r w:rsidRPr="00C832CF">
        <w:rPr>
          <w:sz w:val="16"/>
          <w:szCs w:val="16"/>
        </w:rPr>
        <w:t>согласно раздела</w:t>
      </w:r>
      <w:proofErr w:type="gramEnd"/>
      <w:r w:rsidRPr="00C832CF">
        <w:rPr>
          <w:sz w:val="16"/>
          <w:szCs w:val="16"/>
        </w:rPr>
        <w:t xml:space="preserve"> 1 настоящего Соглашения;</w:t>
      </w:r>
    </w:p>
    <w:p w:rsidR="00C832CF" w:rsidRPr="00C832CF" w:rsidRDefault="00C832CF" w:rsidP="00C832CF">
      <w:pPr>
        <w:widowControl w:val="0"/>
        <w:ind w:firstLine="342"/>
        <w:jc w:val="both"/>
        <w:rPr>
          <w:sz w:val="16"/>
          <w:szCs w:val="16"/>
        </w:rPr>
      </w:pPr>
      <w:r w:rsidRPr="00C832CF">
        <w:rPr>
          <w:sz w:val="16"/>
          <w:szCs w:val="16"/>
        </w:rPr>
        <w:t xml:space="preserve">при осуществлении контрольной деятельности Администрация района обязана соблюдать законодательные и иные нормативные правовые акты Российской Федерации, Саратовской области, Турковского района, </w:t>
      </w:r>
      <w:proofErr w:type="spellStart"/>
      <w:r w:rsidRPr="00C832CF">
        <w:rPr>
          <w:sz w:val="16"/>
          <w:szCs w:val="16"/>
        </w:rPr>
        <w:t>Перевесинского</w:t>
      </w:r>
      <w:proofErr w:type="spellEnd"/>
      <w:r w:rsidRPr="00C832CF">
        <w:rPr>
          <w:sz w:val="16"/>
          <w:szCs w:val="16"/>
        </w:rPr>
        <w:t xml:space="preserve"> муниципального образования.</w:t>
      </w:r>
    </w:p>
    <w:p w:rsidR="00C832CF" w:rsidRPr="00C832CF" w:rsidRDefault="00C832CF" w:rsidP="00C832CF">
      <w:pPr>
        <w:widowControl w:val="0"/>
        <w:ind w:left="342" w:hanging="342"/>
        <w:jc w:val="both"/>
        <w:rPr>
          <w:sz w:val="16"/>
          <w:szCs w:val="16"/>
        </w:rPr>
      </w:pPr>
      <w:r w:rsidRPr="00C832CF">
        <w:rPr>
          <w:sz w:val="16"/>
          <w:szCs w:val="16"/>
        </w:rPr>
        <w:t>2.2.</w:t>
      </w:r>
      <w:r w:rsidRPr="00C832CF">
        <w:rPr>
          <w:sz w:val="16"/>
          <w:szCs w:val="16"/>
        </w:rPr>
        <w:tab/>
        <w:t>Администрация поселения:</w:t>
      </w:r>
    </w:p>
    <w:p w:rsidR="00C832CF" w:rsidRPr="00C832CF" w:rsidRDefault="00C832CF" w:rsidP="00C832CF">
      <w:pPr>
        <w:widowControl w:val="0"/>
        <w:ind w:firstLine="342"/>
        <w:jc w:val="both"/>
        <w:rPr>
          <w:sz w:val="16"/>
          <w:szCs w:val="16"/>
        </w:rPr>
      </w:pPr>
      <w:r w:rsidRPr="00C832CF">
        <w:rPr>
          <w:sz w:val="16"/>
          <w:szCs w:val="16"/>
        </w:rPr>
        <w:t>имеет право представлять разногласия по результатам проведения контрольных мероприятий;</w:t>
      </w:r>
    </w:p>
    <w:p w:rsidR="00C832CF" w:rsidRPr="00C832CF" w:rsidRDefault="00C832CF" w:rsidP="00C832CF">
      <w:pPr>
        <w:widowControl w:val="0"/>
        <w:ind w:firstLine="342"/>
        <w:jc w:val="both"/>
        <w:rPr>
          <w:sz w:val="16"/>
          <w:szCs w:val="16"/>
        </w:rPr>
      </w:pPr>
      <w:proofErr w:type="gramStart"/>
      <w:r w:rsidRPr="00C832CF">
        <w:rPr>
          <w:sz w:val="16"/>
          <w:szCs w:val="16"/>
        </w:rPr>
        <w:t>обязана</w:t>
      </w:r>
      <w:proofErr w:type="gramEnd"/>
      <w:r w:rsidRPr="00C832CF">
        <w:rPr>
          <w:sz w:val="16"/>
          <w:szCs w:val="16"/>
        </w:rPr>
        <w:t xml:space="preserve"> представлять Администрации района запрашиваемую информацию, необходимую для осуществления полномочий, переданных согласно раздела 1 настоящего Соглашения, в установленные сроки.</w:t>
      </w:r>
    </w:p>
    <w:p w:rsidR="00C832CF" w:rsidRPr="00C832CF" w:rsidRDefault="00C832CF" w:rsidP="00C832CF">
      <w:pPr>
        <w:widowControl w:val="0"/>
        <w:jc w:val="both"/>
        <w:rPr>
          <w:sz w:val="16"/>
          <w:szCs w:val="16"/>
        </w:rPr>
      </w:pPr>
    </w:p>
    <w:p w:rsidR="00C832CF" w:rsidRPr="00C832CF" w:rsidRDefault="00C832CF" w:rsidP="00C832CF">
      <w:pPr>
        <w:widowControl w:val="0"/>
        <w:ind w:firstLine="708"/>
        <w:jc w:val="both"/>
        <w:rPr>
          <w:b/>
          <w:sz w:val="16"/>
          <w:szCs w:val="16"/>
        </w:rPr>
      </w:pPr>
      <w:r w:rsidRPr="00C832CF">
        <w:rPr>
          <w:b/>
          <w:sz w:val="16"/>
          <w:szCs w:val="16"/>
        </w:rPr>
        <w:t>3. Ответственность Сторон</w:t>
      </w:r>
    </w:p>
    <w:p w:rsidR="00C832CF" w:rsidRPr="00C832CF" w:rsidRDefault="00C832CF" w:rsidP="00C832CF">
      <w:pPr>
        <w:widowControl w:val="0"/>
        <w:jc w:val="both"/>
        <w:rPr>
          <w:sz w:val="16"/>
          <w:szCs w:val="16"/>
        </w:rPr>
      </w:pPr>
      <w:r w:rsidRPr="00C832CF">
        <w:rPr>
          <w:sz w:val="16"/>
          <w:szCs w:val="16"/>
        </w:rPr>
        <w:t>3.1.</w:t>
      </w:r>
      <w:r w:rsidRPr="00C832CF">
        <w:rPr>
          <w:sz w:val="16"/>
          <w:szCs w:val="16"/>
        </w:rPr>
        <w:tab/>
        <w:t xml:space="preserve">Стороны несут ответственность за неисполнение и ненадлежащее исполнение полномочий, переданных </w:t>
      </w:r>
      <w:proofErr w:type="gramStart"/>
      <w:r w:rsidRPr="00C832CF">
        <w:rPr>
          <w:sz w:val="16"/>
          <w:szCs w:val="16"/>
        </w:rPr>
        <w:t>согласно раздела</w:t>
      </w:r>
      <w:proofErr w:type="gramEnd"/>
      <w:r w:rsidRPr="00C832CF">
        <w:rPr>
          <w:sz w:val="16"/>
          <w:szCs w:val="16"/>
        </w:rPr>
        <w:t xml:space="preserve"> 1 настоящего Соглашения, в соответствии с законодательством Российской Федерации.</w:t>
      </w:r>
    </w:p>
    <w:p w:rsidR="00C832CF" w:rsidRPr="00C832CF" w:rsidRDefault="00C832CF" w:rsidP="00C832CF">
      <w:pPr>
        <w:widowControl w:val="0"/>
        <w:jc w:val="both"/>
        <w:rPr>
          <w:sz w:val="16"/>
          <w:szCs w:val="16"/>
        </w:rPr>
      </w:pPr>
    </w:p>
    <w:p w:rsidR="00C832CF" w:rsidRPr="00C832CF" w:rsidRDefault="00C832CF" w:rsidP="00C832CF">
      <w:pPr>
        <w:widowControl w:val="0"/>
        <w:ind w:left="360" w:firstLine="348"/>
        <w:jc w:val="both"/>
        <w:rPr>
          <w:b/>
          <w:sz w:val="16"/>
          <w:szCs w:val="16"/>
        </w:rPr>
      </w:pPr>
      <w:r w:rsidRPr="00C832CF">
        <w:rPr>
          <w:b/>
          <w:sz w:val="16"/>
          <w:szCs w:val="16"/>
        </w:rPr>
        <w:t>4. Сроки действия Соглашения</w:t>
      </w:r>
    </w:p>
    <w:p w:rsidR="00C832CF" w:rsidRPr="00C832CF" w:rsidRDefault="00C832CF" w:rsidP="00C832CF">
      <w:pPr>
        <w:widowControl w:val="0"/>
        <w:jc w:val="both"/>
        <w:rPr>
          <w:sz w:val="16"/>
          <w:szCs w:val="16"/>
        </w:rPr>
      </w:pPr>
      <w:r w:rsidRPr="00C832CF">
        <w:rPr>
          <w:sz w:val="16"/>
          <w:szCs w:val="16"/>
        </w:rPr>
        <w:t>4.1.</w:t>
      </w:r>
      <w:r w:rsidRPr="00C832CF">
        <w:rPr>
          <w:sz w:val="16"/>
          <w:szCs w:val="16"/>
        </w:rPr>
        <w:tab/>
        <w:t>Настоящее Соглашение вступает в силу с «01» января 2024 года и действует по «31»декабря 2024 года.</w:t>
      </w:r>
    </w:p>
    <w:p w:rsidR="00C832CF" w:rsidRPr="00C832CF" w:rsidRDefault="00C832CF" w:rsidP="00C832CF">
      <w:pPr>
        <w:widowControl w:val="0"/>
        <w:jc w:val="both"/>
        <w:rPr>
          <w:sz w:val="16"/>
          <w:szCs w:val="16"/>
        </w:rPr>
      </w:pPr>
      <w:r w:rsidRPr="00C832CF">
        <w:rPr>
          <w:sz w:val="16"/>
          <w:szCs w:val="16"/>
        </w:rPr>
        <w:t>4.2.</w:t>
      </w:r>
      <w:r w:rsidRPr="00C832CF">
        <w:rPr>
          <w:sz w:val="16"/>
          <w:szCs w:val="16"/>
        </w:rPr>
        <w:tab/>
        <w:t>При досрочном расторжении Соглашения Стороны обязаны заявить путем письменного уведомления не менее</w:t>
      </w:r>
      <w:proofErr w:type="gramStart"/>
      <w:r w:rsidRPr="00C832CF">
        <w:rPr>
          <w:sz w:val="16"/>
          <w:szCs w:val="16"/>
        </w:rPr>
        <w:t>,</w:t>
      </w:r>
      <w:proofErr w:type="gramEnd"/>
      <w:r w:rsidRPr="00C832CF">
        <w:rPr>
          <w:sz w:val="16"/>
          <w:szCs w:val="16"/>
        </w:rPr>
        <w:t xml:space="preserve"> чем за один месяц до истечения соответствующего срока о своем обоснованном желании прекратить его действие.</w:t>
      </w:r>
    </w:p>
    <w:p w:rsidR="00C832CF" w:rsidRPr="00C832CF" w:rsidRDefault="00C832CF" w:rsidP="00C832CF">
      <w:pPr>
        <w:widowControl w:val="0"/>
        <w:jc w:val="both"/>
        <w:rPr>
          <w:sz w:val="16"/>
          <w:szCs w:val="16"/>
        </w:rPr>
      </w:pPr>
      <w:r w:rsidRPr="00C832CF">
        <w:rPr>
          <w:sz w:val="16"/>
          <w:szCs w:val="16"/>
        </w:rPr>
        <w:t>4.3.</w:t>
      </w:r>
      <w:r w:rsidRPr="00C832CF">
        <w:rPr>
          <w:sz w:val="16"/>
          <w:szCs w:val="16"/>
        </w:rPr>
        <w:tab/>
        <w:t>Настоящее Соглашение может быть расторгнуто одной из Сторон, либо в случае неисполнения или ненадлежащего исполнения принятых на себя прав и обязательств, либо в случае изменения законодательства Российской Федерации, регулирующего порядок заключения соглашений о передаче Сторонами своих полномочий путем письменного уведомления другой Стороны за один месяц до даты расторжения настоящего Соглашения.</w:t>
      </w:r>
    </w:p>
    <w:p w:rsidR="00C832CF" w:rsidRPr="00C832CF" w:rsidRDefault="00C832CF" w:rsidP="00C832CF">
      <w:pPr>
        <w:widowControl w:val="0"/>
        <w:jc w:val="both"/>
        <w:rPr>
          <w:sz w:val="16"/>
          <w:szCs w:val="16"/>
        </w:rPr>
      </w:pPr>
    </w:p>
    <w:p w:rsidR="00C832CF" w:rsidRPr="00C832CF" w:rsidRDefault="00C832CF" w:rsidP="00C832CF">
      <w:pPr>
        <w:widowControl w:val="0"/>
        <w:ind w:left="360" w:firstLine="348"/>
        <w:jc w:val="both"/>
        <w:rPr>
          <w:b/>
          <w:sz w:val="16"/>
          <w:szCs w:val="16"/>
        </w:rPr>
      </w:pPr>
      <w:r w:rsidRPr="00C832CF">
        <w:rPr>
          <w:b/>
          <w:sz w:val="16"/>
          <w:szCs w:val="16"/>
        </w:rPr>
        <w:t>5. Прочие условия</w:t>
      </w:r>
    </w:p>
    <w:p w:rsidR="00C832CF" w:rsidRPr="00C832CF" w:rsidRDefault="00C832CF" w:rsidP="00C832CF">
      <w:pPr>
        <w:widowControl w:val="0"/>
        <w:jc w:val="both"/>
        <w:rPr>
          <w:sz w:val="16"/>
          <w:szCs w:val="16"/>
        </w:rPr>
      </w:pPr>
      <w:r w:rsidRPr="00C832CF">
        <w:rPr>
          <w:sz w:val="16"/>
          <w:szCs w:val="16"/>
        </w:rPr>
        <w:t>5.1.</w:t>
      </w:r>
      <w:r w:rsidRPr="00C832CF">
        <w:rPr>
          <w:sz w:val="16"/>
          <w:szCs w:val="16"/>
        </w:rPr>
        <w:tab/>
        <w:t>Стороны не могут передавать свои права и обязательства по настоящему Соглашению третьим лицам.</w:t>
      </w:r>
    </w:p>
    <w:p w:rsidR="00C832CF" w:rsidRPr="00C832CF" w:rsidRDefault="00C832CF" w:rsidP="00C832CF">
      <w:pPr>
        <w:widowControl w:val="0"/>
        <w:jc w:val="both"/>
        <w:rPr>
          <w:sz w:val="16"/>
          <w:szCs w:val="16"/>
        </w:rPr>
      </w:pPr>
      <w:r w:rsidRPr="00C832CF">
        <w:rPr>
          <w:sz w:val="16"/>
          <w:szCs w:val="16"/>
        </w:rPr>
        <w:t>5.2.</w:t>
      </w:r>
      <w:r w:rsidRPr="00C832CF">
        <w:rPr>
          <w:sz w:val="16"/>
          <w:szCs w:val="16"/>
        </w:rPr>
        <w:tab/>
        <w:t>Споры и разногласия, возникающие в ходе реализации настоящего Соглашения, разрешаются с использованием согласительных процедур.</w:t>
      </w:r>
    </w:p>
    <w:p w:rsidR="00C832CF" w:rsidRPr="00C832CF" w:rsidRDefault="00C832CF" w:rsidP="00C832CF">
      <w:pPr>
        <w:widowControl w:val="0"/>
        <w:jc w:val="both"/>
        <w:rPr>
          <w:sz w:val="16"/>
          <w:szCs w:val="16"/>
        </w:rPr>
      </w:pPr>
      <w:r w:rsidRPr="00C832CF">
        <w:rPr>
          <w:sz w:val="16"/>
          <w:szCs w:val="16"/>
        </w:rPr>
        <w:t>5.3.</w:t>
      </w:r>
      <w:r w:rsidRPr="00C832CF">
        <w:rPr>
          <w:sz w:val="16"/>
          <w:szCs w:val="16"/>
        </w:rPr>
        <w:tab/>
        <w:t>Все изменения и дополнения условий настоящего Соглашения оформляются по взаимному согласию Сторон в письменной форме и являются его неотъемлемой частью.</w:t>
      </w:r>
    </w:p>
    <w:p w:rsidR="00C832CF" w:rsidRPr="00C832CF" w:rsidRDefault="00C832CF" w:rsidP="00C832CF">
      <w:pPr>
        <w:widowControl w:val="0"/>
        <w:jc w:val="both"/>
        <w:rPr>
          <w:sz w:val="16"/>
          <w:szCs w:val="16"/>
        </w:rPr>
      </w:pPr>
      <w:r w:rsidRPr="00C832CF">
        <w:rPr>
          <w:sz w:val="16"/>
          <w:szCs w:val="16"/>
        </w:rPr>
        <w:t>5.4.</w:t>
      </w:r>
      <w:r w:rsidRPr="00C832CF">
        <w:rPr>
          <w:sz w:val="16"/>
          <w:szCs w:val="16"/>
        </w:rPr>
        <w:tab/>
        <w:t>Настоящее Соглашение составлено в двух экземплярах, имеющих равную юридическую силу, по одному для каждой из Сторон.</w:t>
      </w:r>
    </w:p>
    <w:p w:rsidR="00C832CF" w:rsidRPr="00C832CF" w:rsidRDefault="00C832CF" w:rsidP="00C832CF">
      <w:pPr>
        <w:widowControl w:val="0"/>
        <w:ind w:left="360" w:firstLine="348"/>
        <w:rPr>
          <w:b/>
          <w:sz w:val="16"/>
          <w:szCs w:val="16"/>
        </w:rPr>
      </w:pPr>
    </w:p>
    <w:p w:rsidR="00C832CF" w:rsidRPr="00C832CF" w:rsidRDefault="00C832CF" w:rsidP="00C832CF">
      <w:pPr>
        <w:widowControl w:val="0"/>
        <w:ind w:left="360" w:firstLine="348"/>
        <w:jc w:val="center"/>
        <w:rPr>
          <w:b/>
          <w:sz w:val="16"/>
          <w:szCs w:val="16"/>
        </w:rPr>
      </w:pPr>
      <w:r w:rsidRPr="00C832CF">
        <w:rPr>
          <w:b/>
          <w:sz w:val="16"/>
          <w:szCs w:val="16"/>
        </w:rPr>
        <w:t>6. Юридические адреса и реквизиты Сторон</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275"/>
        <w:gridCol w:w="4516"/>
      </w:tblGrid>
      <w:tr w:rsidR="00C832CF" w:rsidRPr="00C832CF" w:rsidTr="00B40FE6">
        <w:tc>
          <w:tcPr>
            <w:tcW w:w="4851" w:type="dxa"/>
          </w:tcPr>
          <w:p w:rsidR="00C832CF" w:rsidRPr="00C832CF" w:rsidRDefault="00C832CF" w:rsidP="00B40FE6">
            <w:pPr>
              <w:widowControl w:val="0"/>
              <w:jc w:val="center"/>
              <w:rPr>
                <w:b/>
                <w:sz w:val="16"/>
                <w:szCs w:val="16"/>
              </w:rPr>
            </w:pPr>
            <w:r w:rsidRPr="00C832CF">
              <w:rPr>
                <w:b/>
                <w:sz w:val="16"/>
                <w:szCs w:val="16"/>
              </w:rPr>
              <w:t>6.1. Администрация поселения:</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jc w:val="center"/>
              <w:rPr>
                <w:b/>
                <w:sz w:val="16"/>
                <w:szCs w:val="16"/>
              </w:rPr>
            </w:pPr>
            <w:r w:rsidRPr="00C832CF">
              <w:rPr>
                <w:b/>
                <w:sz w:val="16"/>
                <w:szCs w:val="16"/>
              </w:rPr>
              <w:t>6.2. Администрация района:</w:t>
            </w:r>
          </w:p>
        </w:tc>
      </w:tr>
      <w:tr w:rsidR="00C832CF" w:rsidRPr="00C832CF" w:rsidTr="00B40FE6">
        <w:tc>
          <w:tcPr>
            <w:tcW w:w="4851" w:type="dxa"/>
          </w:tcPr>
          <w:p w:rsidR="00C832CF" w:rsidRPr="00C832CF" w:rsidRDefault="00C832CF" w:rsidP="00B40FE6">
            <w:pPr>
              <w:widowControl w:val="0"/>
              <w:jc w:val="both"/>
              <w:rPr>
                <w:sz w:val="16"/>
                <w:szCs w:val="16"/>
              </w:rPr>
            </w:pPr>
            <w:r w:rsidRPr="00C832CF">
              <w:rPr>
                <w:sz w:val="16"/>
                <w:szCs w:val="16"/>
              </w:rPr>
              <w:t xml:space="preserve">Саратовская область, </w:t>
            </w:r>
            <w:proofErr w:type="spellStart"/>
            <w:r w:rsidRPr="00C832CF">
              <w:rPr>
                <w:sz w:val="16"/>
                <w:szCs w:val="16"/>
              </w:rPr>
              <w:t>Турковский</w:t>
            </w:r>
            <w:proofErr w:type="spellEnd"/>
            <w:r w:rsidRPr="00C832CF">
              <w:rPr>
                <w:sz w:val="16"/>
                <w:szCs w:val="16"/>
              </w:rPr>
              <w:t xml:space="preserve"> район, с. </w:t>
            </w:r>
            <w:proofErr w:type="spellStart"/>
            <w:r w:rsidRPr="00C832CF">
              <w:rPr>
                <w:sz w:val="16"/>
                <w:szCs w:val="16"/>
              </w:rPr>
              <w:t>Перевесинка</w:t>
            </w:r>
            <w:proofErr w:type="spellEnd"/>
            <w:r w:rsidRPr="00C832CF">
              <w:rPr>
                <w:sz w:val="16"/>
                <w:szCs w:val="16"/>
              </w:rPr>
              <w:t>, ул</w:t>
            </w:r>
            <w:proofErr w:type="gramStart"/>
            <w:r w:rsidRPr="00C832CF">
              <w:rPr>
                <w:sz w:val="16"/>
                <w:szCs w:val="16"/>
              </w:rPr>
              <w:t>.Ц</w:t>
            </w:r>
            <w:proofErr w:type="gramEnd"/>
            <w:r w:rsidRPr="00C832CF">
              <w:rPr>
                <w:sz w:val="16"/>
                <w:szCs w:val="16"/>
              </w:rPr>
              <w:t>ентральная,д.4А</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jc w:val="both"/>
              <w:rPr>
                <w:sz w:val="16"/>
                <w:szCs w:val="16"/>
              </w:rPr>
            </w:pPr>
            <w:r w:rsidRPr="00C832CF">
              <w:rPr>
                <w:sz w:val="16"/>
                <w:szCs w:val="16"/>
              </w:rPr>
              <w:t xml:space="preserve">Саратовская область, </w:t>
            </w:r>
            <w:proofErr w:type="spellStart"/>
            <w:r w:rsidRPr="00C832CF">
              <w:rPr>
                <w:sz w:val="16"/>
                <w:szCs w:val="16"/>
              </w:rPr>
              <w:t>рп</w:t>
            </w:r>
            <w:proofErr w:type="gramStart"/>
            <w:r w:rsidRPr="00C832CF">
              <w:rPr>
                <w:sz w:val="16"/>
                <w:szCs w:val="16"/>
              </w:rPr>
              <w:t>.Т</w:t>
            </w:r>
            <w:proofErr w:type="gramEnd"/>
            <w:r w:rsidRPr="00C832CF">
              <w:rPr>
                <w:sz w:val="16"/>
                <w:szCs w:val="16"/>
              </w:rPr>
              <w:t>урки</w:t>
            </w:r>
            <w:proofErr w:type="spellEnd"/>
            <w:r w:rsidRPr="00C832CF">
              <w:rPr>
                <w:sz w:val="16"/>
                <w:szCs w:val="16"/>
              </w:rPr>
              <w:t>,</w:t>
            </w:r>
          </w:p>
          <w:p w:rsidR="00C832CF" w:rsidRPr="00C832CF" w:rsidRDefault="00C832CF" w:rsidP="00B40FE6">
            <w:pPr>
              <w:widowControl w:val="0"/>
              <w:jc w:val="both"/>
              <w:rPr>
                <w:sz w:val="16"/>
                <w:szCs w:val="16"/>
              </w:rPr>
            </w:pPr>
            <w:r w:rsidRPr="00C832CF">
              <w:rPr>
                <w:sz w:val="16"/>
                <w:szCs w:val="16"/>
              </w:rPr>
              <w:t>ул</w:t>
            </w:r>
            <w:proofErr w:type="gramStart"/>
            <w:r w:rsidRPr="00C832CF">
              <w:rPr>
                <w:sz w:val="16"/>
                <w:szCs w:val="16"/>
              </w:rPr>
              <w:t>.С</w:t>
            </w:r>
            <w:proofErr w:type="gramEnd"/>
            <w:r w:rsidRPr="00C832CF">
              <w:rPr>
                <w:sz w:val="16"/>
                <w:szCs w:val="16"/>
              </w:rPr>
              <w:t>оветская,26</w:t>
            </w:r>
          </w:p>
          <w:p w:rsidR="00C832CF" w:rsidRPr="00C832CF" w:rsidRDefault="00C832CF" w:rsidP="00B40FE6">
            <w:pPr>
              <w:widowControl w:val="0"/>
              <w:jc w:val="center"/>
              <w:rPr>
                <w:b/>
                <w:sz w:val="16"/>
                <w:szCs w:val="16"/>
              </w:rPr>
            </w:pPr>
          </w:p>
        </w:tc>
      </w:tr>
      <w:tr w:rsidR="00C832CF" w:rsidRPr="00C832CF" w:rsidTr="00B40FE6">
        <w:tc>
          <w:tcPr>
            <w:tcW w:w="4851" w:type="dxa"/>
          </w:tcPr>
          <w:p w:rsidR="00C832CF" w:rsidRPr="00C832CF" w:rsidRDefault="00C832CF" w:rsidP="00B40FE6">
            <w:pPr>
              <w:widowControl w:val="0"/>
              <w:jc w:val="both"/>
              <w:rPr>
                <w:b/>
                <w:sz w:val="16"/>
                <w:szCs w:val="16"/>
              </w:rPr>
            </w:pPr>
            <w:r w:rsidRPr="00C832CF">
              <w:rPr>
                <w:b/>
                <w:sz w:val="16"/>
                <w:szCs w:val="16"/>
              </w:rPr>
              <w:t xml:space="preserve">Глава </w:t>
            </w:r>
            <w:proofErr w:type="spellStart"/>
            <w:r w:rsidRPr="00C832CF">
              <w:rPr>
                <w:b/>
                <w:sz w:val="16"/>
                <w:szCs w:val="16"/>
              </w:rPr>
              <w:t>Перевесинского</w:t>
            </w:r>
            <w:proofErr w:type="spellEnd"/>
            <w:r w:rsidRPr="00C832CF">
              <w:rPr>
                <w:b/>
                <w:sz w:val="16"/>
                <w:szCs w:val="16"/>
              </w:rPr>
              <w:t xml:space="preserve"> </w:t>
            </w:r>
          </w:p>
          <w:p w:rsidR="00C832CF" w:rsidRPr="00C832CF" w:rsidRDefault="00C832CF" w:rsidP="00B40FE6">
            <w:pPr>
              <w:widowControl w:val="0"/>
              <w:jc w:val="both"/>
              <w:rPr>
                <w:b/>
                <w:sz w:val="16"/>
                <w:szCs w:val="16"/>
              </w:rPr>
            </w:pPr>
            <w:r w:rsidRPr="00C832CF">
              <w:rPr>
                <w:b/>
                <w:sz w:val="16"/>
                <w:szCs w:val="16"/>
              </w:rPr>
              <w:t>муниципального образования</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rPr>
                <w:b/>
                <w:sz w:val="16"/>
                <w:szCs w:val="16"/>
              </w:rPr>
            </w:pPr>
            <w:r w:rsidRPr="00C832CF">
              <w:rPr>
                <w:b/>
                <w:sz w:val="16"/>
                <w:szCs w:val="16"/>
              </w:rPr>
              <w:t>Глава Турковского муниципального района</w:t>
            </w:r>
          </w:p>
          <w:p w:rsidR="00C832CF" w:rsidRPr="00C832CF" w:rsidRDefault="00C832CF" w:rsidP="00B40FE6">
            <w:pPr>
              <w:widowControl w:val="0"/>
              <w:jc w:val="center"/>
              <w:rPr>
                <w:b/>
                <w:sz w:val="16"/>
                <w:szCs w:val="16"/>
              </w:rPr>
            </w:pPr>
          </w:p>
        </w:tc>
      </w:tr>
      <w:tr w:rsidR="00C832CF" w:rsidRPr="00C832CF" w:rsidTr="00B40FE6">
        <w:tc>
          <w:tcPr>
            <w:tcW w:w="4851" w:type="dxa"/>
          </w:tcPr>
          <w:p w:rsidR="00C832CF" w:rsidRPr="00C832CF" w:rsidRDefault="00C832CF" w:rsidP="00B40FE6">
            <w:pPr>
              <w:widowControl w:val="0"/>
              <w:jc w:val="center"/>
              <w:rPr>
                <w:b/>
                <w:sz w:val="16"/>
                <w:szCs w:val="16"/>
              </w:rPr>
            </w:pPr>
            <w:r w:rsidRPr="00C832CF">
              <w:rPr>
                <w:sz w:val="16"/>
                <w:szCs w:val="16"/>
              </w:rPr>
              <w:t>________________</w:t>
            </w:r>
            <w:r w:rsidRPr="00C832CF">
              <w:rPr>
                <w:b/>
                <w:sz w:val="16"/>
                <w:szCs w:val="16"/>
              </w:rPr>
              <w:t>/</w:t>
            </w:r>
            <w:proofErr w:type="spellStart"/>
            <w:r w:rsidRPr="00C832CF">
              <w:rPr>
                <w:b/>
                <w:sz w:val="16"/>
                <w:szCs w:val="16"/>
              </w:rPr>
              <w:t>Найда</w:t>
            </w:r>
            <w:proofErr w:type="spellEnd"/>
            <w:r w:rsidRPr="00C832CF">
              <w:rPr>
                <w:b/>
                <w:sz w:val="16"/>
                <w:szCs w:val="16"/>
              </w:rPr>
              <w:t xml:space="preserve"> М.А./</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jc w:val="center"/>
              <w:rPr>
                <w:b/>
                <w:sz w:val="16"/>
                <w:szCs w:val="16"/>
              </w:rPr>
            </w:pPr>
            <w:r w:rsidRPr="00C832CF">
              <w:rPr>
                <w:b/>
                <w:sz w:val="16"/>
                <w:szCs w:val="16"/>
              </w:rPr>
              <w:t>________________/Никитин А.В./</w:t>
            </w:r>
          </w:p>
        </w:tc>
      </w:tr>
    </w:tbl>
    <w:p w:rsidR="00C832CF" w:rsidRPr="00C832CF" w:rsidRDefault="00C832CF" w:rsidP="00C832CF">
      <w:pPr>
        <w:widowControl w:val="0"/>
        <w:ind w:left="360" w:firstLine="348"/>
        <w:jc w:val="center"/>
        <w:rPr>
          <w:b/>
          <w:sz w:val="16"/>
          <w:szCs w:val="16"/>
        </w:rPr>
      </w:pPr>
    </w:p>
    <w:p w:rsidR="00C832CF" w:rsidRPr="00C832CF" w:rsidRDefault="00C832CF" w:rsidP="00C832CF">
      <w:pPr>
        <w:widowControl w:val="0"/>
        <w:ind w:left="1068" w:firstLine="348"/>
        <w:rPr>
          <w:sz w:val="16"/>
          <w:szCs w:val="16"/>
        </w:rPr>
      </w:pPr>
      <w:r w:rsidRPr="00C832CF">
        <w:rPr>
          <w:sz w:val="16"/>
          <w:szCs w:val="16"/>
        </w:rPr>
        <w:t>М.П.</w:t>
      </w:r>
      <w:r w:rsidRPr="00C832CF">
        <w:rPr>
          <w:sz w:val="16"/>
          <w:szCs w:val="16"/>
        </w:rPr>
        <w:tab/>
      </w:r>
      <w:r w:rsidRPr="00C832CF">
        <w:rPr>
          <w:sz w:val="16"/>
          <w:szCs w:val="16"/>
        </w:rPr>
        <w:tab/>
      </w:r>
      <w:r w:rsidRPr="00C832CF">
        <w:rPr>
          <w:sz w:val="16"/>
          <w:szCs w:val="16"/>
        </w:rPr>
        <w:tab/>
      </w:r>
      <w:r w:rsidRPr="00C832CF">
        <w:rPr>
          <w:sz w:val="16"/>
          <w:szCs w:val="16"/>
        </w:rPr>
        <w:tab/>
      </w:r>
      <w:r w:rsidRPr="00C832CF">
        <w:rPr>
          <w:sz w:val="16"/>
          <w:szCs w:val="16"/>
        </w:rPr>
        <w:tab/>
      </w:r>
      <w:r w:rsidRPr="00C832CF">
        <w:rPr>
          <w:sz w:val="16"/>
          <w:szCs w:val="16"/>
        </w:rPr>
        <w:tab/>
      </w:r>
      <w:r w:rsidRPr="00C832CF">
        <w:rPr>
          <w:sz w:val="16"/>
          <w:szCs w:val="16"/>
        </w:rPr>
        <w:tab/>
        <w:t>М.П.</w:t>
      </w: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jc w:val="center"/>
        <w:rPr>
          <w:b/>
          <w:sz w:val="16"/>
          <w:szCs w:val="16"/>
        </w:rPr>
      </w:pPr>
      <w:r w:rsidRPr="00C832CF">
        <w:rPr>
          <w:b/>
          <w:sz w:val="16"/>
          <w:szCs w:val="16"/>
        </w:rPr>
        <w:lastRenderedPageBreak/>
        <w:t>СОГЛАШЕНИЕ</w:t>
      </w:r>
    </w:p>
    <w:p w:rsidR="00C832CF" w:rsidRPr="00C832CF" w:rsidRDefault="00C832CF" w:rsidP="00C832CF">
      <w:pPr>
        <w:widowControl w:val="0"/>
        <w:jc w:val="center"/>
        <w:rPr>
          <w:b/>
          <w:sz w:val="16"/>
          <w:szCs w:val="16"/>
        </w:rPr>
      </w:pPr>
      <w:r w:rsidRPr="00C832CF">
        <w:rPr>
          <w:b/>
          <w:sz w:val="16"/>
          <w:szCs w:val="16"/>
        </w:rPr>
        <w:t>О передаче полномочий по осуществлению отдельных функций по контролю в финансово-бюджетной сфере и сфере закупок Рязанского муниципального образования Турковского муниципального района Саратовской области</w:t>
      </w:r>
    </w:p>
    <w:p w:rsidR="00C832CF" w:rsidRPr="00C832CF" w:rsidRDefault="00C832CF" w:rsidP="00C832CF">
      <w:pPr>
        <w:widowControl w:val="0"/>
        <w:jc w:val="right"/>
        <w:rPr>
          <w:sz w:val="16"/>
          <w:szCs w:val="16"/>
        </w:rPr>
      </w:pPr>
      <w:r w:rsidRPr="00C832CF">
        <w:rPr>
          <w:sz w:val="16"/>
          <w:szCs w:val="16"/>
        </w:rPr>
        <w:t>«22» декабря 2023 года</w:t>
      </w:r>
    </w:p>
    <w:p w:rsidR="00C832CF" w:rsidRPr="00C832CF" w:rsidRDefault="00C832CF" w:rsidP="00C832CF">
      <w:pPr>
        <w:widowControl w:val="0"/>
        <w:jc w:val="right"/>
        <w:rPr>
          <w:sz w:val="16"/>
          <w:szCs w:val="16"/>
        </w:rPr>
      </w:pPr>
    </w:p>
    <w:p w:rsidR="00C832CF" w:rsidRPr="00C832CF" w:rsidRDefault="00C832CF" w:rsidP="00C832CF">
      <w:pPr>
        <w:widowControl w:val="0"/>
        <w:jc w:val="both"/>
        <w:rPr>
          <w:sz w:val="16"/>
          <w:szCs w:val="16"/>
        </w:rPr>
      </w:pPr>
      <w:r w:rsidRPr="00C832CF">
        <w:rPr>
          <w:sz w:val="16"/>
          <w:szCs w:val="16"/>
        </w:rPr>
        <w:tab/>
      </w:r>
      <w:proofErr w:type="gramStart"/>
      <w:r w:rsidRPr="00C832CF">
        <w:rPr>
          <w:sz w:val="16"/>
          <w:szCs w:val="16"/>
        </w:rPr>
        <w:t>Администрация Рязанского муниципального образования Турковского муниципального района Саратовской области, именуемая в дальнейшем «Администрация поселения», в лице главы Рязанского муниципального образования Турковского муниципального района Никифорова Сергея Сергеевича, действующего на основании Устава Рязанского  муниципального образования, с одной стороны, и Администрация Турковского муниципального района Саратовской области, именуемая в дальнейшем «Администрация района», в лице главы Турковского муниципального района Никитина Алексея Владимировича, действующего на основании</w:t>
      </w:r>
      <w:proofErr w:type="gramEnd"/>
      <w:r w:rsidRPr="00C832CF">
        <w:rPr>
          <w:sz w:val="16"/>
          <w:szCs w:val="16"/>
        </w:rPr>
        <w:t xml:space="preserve"> Устава Турковского муниципального района с другой стороны, вместе именуемые «Стороны» на основании статьи 15 и 52 Федерального закона № 131-ФЗ «Об общих принципах организации местного самоуправления в Российской Федерации» заключили настоящее Соглашение о нижеследующем:</w:t>
      </w:r>
    </w:p>
    <w:p w:rsidR="00C832CF" w:rsidRPr="00C832CF" w:rsidRDefault="00C832CF" w:rsidP="00C832CF">
      <w:pPr>
        <w:widowControl w:val="0"/>
        <w:jc w:val="both"/>
        <w:rPr>
          <w:sz w:val="16"/>
          <w:szCs w:val="16"/>
        </w:rPr>
      </w:pPr>
    </w:p>
    <w:p w:rsidR="00C832CF" w:rsidRPr="00C832CF" w:rsidRDefault="00C832CF" w:rsidP="00C832CF">
      <w:pPr>
        <w:widowControl w:val="0"/>
        <w:numPr>
          <w:ilvl w:val="0"/>
          <w:numId w:val="2"/>
        </w:numPr>
        <w:overflowPunct/>
        <w:autoSpaceDE/>
        <w:autoSpaceDN/>
        <w:adjustRightInd/>
        <w:jc w:val="both"/>
        <w:textAlignment w:val="auto"/>
        <w:rPr>
          <w:b/>
          <w:sz w:val="16"/>
          <w:szCs w:val="16"/>
        </w:rPr>
      </w:pPr>
      <w:r w:rsidRPr="00C832CF">
        <w:rPr>
          <w:b/>
          <w:sz w:val="16"/>
          <w:szCs w:val="16"/>
        </w:rPr>
        <w:t>Предмет Соглашения</w:t>
      </w:r>
    </w:p>
    <w:p w:rsidR="00C832CF" w:rsidRPr="00C832CF" w:rsidRDefault="00C832CF" w:rsidP="00C832CF">
      <w:pPr>
        <w:widowControl w:val="0"/>
        <w:jc w:val="both"/>
        <w:rPr>
          <w:sz w:val="16"/>
          <w:szCs w:val="16"/>
        </w:rPr>
      </w:pPr>
      <w:r w:rsidRPr="00C832CF">
        <w:rPr>
          <w:sz w:val="16"/>
          <w:szCs w:val="16"/>
        </w:rPr>
        <w:t>1.1. Предметом настоящего Соглашения является передача Администрацией поселения Администрации района (в дальнейшем - полномочия), в лице его структурного подразделения – финансового управления администрации Турковского муниципального района следующих полномочий по внутреннему муниципальному финансовому контролю во исполнение части 3 статьи 269.2 Бюджетного кодекса Российской Федерации:</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1.1.1 </w:t>
      </w:r>
      <w:proofErr w:type="gramStart"/>
      <w:r w:rsidRPr="00C832CF">
        <w:rPr>
          <w:rFonts w:eastAsiaTheme="minorHAnsi"/>
          <w:sz w:val="16"/>
          <w:szCs w:val="16"/>
          <w:lang w:eastAsia="en-US"/>
        </w:rPr>
        <w:t>контроль за</w:t>
      </w:r>
      <w:proofErr w:type="gramEnd"/>
      <w:r w:rsidRPr="00C832CF">
        <w:rPr>
          <w:rFonts w:eastAsiaTheme="minorHAnsi"/>
          <w:sz w:val="16"/>
          <w:szCs w:val="16"/>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1.1.2. </w:t>
      </w:r>
      <w:proofErr w:type="gramStart"/>
      <w:r w:rsidRPr="00C832CF">
        <w:rPr>
          <w:rFonts w:eastAsiaTheme="minorHAnsi"/>
          <w:sz w:val="16"/>
          <w:szCs w:val="16"/>
          <w:lang w:eastAsia="en-US"/>
        </w:rPr>
        <w:t>контроль за</w:t>
      </w:r>
      <w:proofErr w:type="gramEnd"/>
      <w:r w:rsidRPr="00C832CF">
        <w:rPr>
          <w:rFonts w:eastAsiaTheme="minorHAnsi"/>
          <w:sz w:val="16"/>
          <w:szCs w:val="16"/>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r w:rsidRPr="00C832CF">
        <w:rPr>
          <w:sz w:val="16"/>
          <w:szCs w:val="16"/>
        </w:rPr>
        <w:t>;</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1.1.3. </w:t>
      </w:r>
      <w:proofErr w:type="gramStart"/>
      <w:r w:rsidRPr="00C832CF">
        <w:rPr>
          <w:rFonts w:eastAsiaTheme="minorHAnsi"/>
          <w:sz w:val="16"/>
          <w:szCs w:val="16"/>
          <w:lang w:eastAsia="en-US"/>
        </w:rPr>
        <w:t>контроль за</w:t>
      </w:r>
      <w:proofErr w:type="gramEnd"/>
      <w:r w:rsidRPr="00C832CF">
        <w:rPr>
          <w:rFonts w:eastAsiaTheme="minorHAnsi"/>
          <w:sz w:val="16"/>
          <w:szCs w:val="16"/>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r w:rsidRPr="00C832CF">
        <w:rPr>
          <w:sz w:val="16"/>
          <w:szCs w:val="16"/>
        </w:rPr>
        <w:t>;</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1.1.4. </w:t>
      </w:r>
      <w:r w:rsidRPr="00C832CF">
        <w:rPr>
          <w:rFonts w:eastAsiaTheme="minorHAnsi"/>
          <w:sz w:val="16"/>
          <w:szCs w:val="16"/>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C832CF">
        <w:rPr>
          <w:rFonts w:eastAsiaTheme="minorHAnsi"/>
          <w:sz w:val="16"/>
          <w:szCs w:val="16"/>
          <w:lang w:eastAsia="en-US"/>
        </w:rPr>
        <w:t>значений показателей результативности предоставления средств</w:t>
      </w:r>
      <w:proofErr w:type="gramEnd"/>
      <w:r w:rsidRPr="00C832CF">
        <w:rPr>
          <w:rFonts w:eastAsiaTheme="minorHAnsi"/>
          <w:sz w:val="16"/>
          <w:szCs w:val="16"/>
          <w:lang w:eastAsia="en-US"/>
        </w:rPr>
        <w:t xml:space="preserve"> из бюджета</w:t>
      </w:r>
      <w:r w:rsidRPr="00C832CF">
        <w:rPr>
          <w:sz w:val="16"/>
          <w:szCs w:val="16"/>
        </w:rPr>
        <w:t>;</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1.1.5 </w:t>
      </w:r>
      <w:r w:rsidRPr="00C832CF">
        <w:rPr>
          <w:rFonts w:eastAsiaTheme="minorHAnsi"/>
          <w:sz w:val="16"/>
          <w:szCs w:val="16"/>
          <w:lang w:eastAsia="en-US"/>
        </w:rPr>
        <w:t xml:space="preserve">контроль в сфере закупок, предусмотренный </w:t>
      </w:r>
      <w:hyperlink r:id="rId8" w:history="1">
        <w:r w:rsidRPr="00C832CF">
          <w:rPr>
            <w:rFonts w:eastAsiaTheme="minorHAnsi"/>
            <w:sz w:val="16"/>
            <w:szCs w:val="16"/>
            <w:lang w:eastAsia="en-US"/>
          </w:rPr>
          <w:t>законодательством</w:t>
        </w:r>
      </w:hyperlink>
      <w:r w:rsidRPr="00C832CF">
        <w:rPr>
          <w:rFonts w:eastAsiaTheme="minorHAnsi"/>
          <w:sz w:val="16"/>
          <w:szCs w:val="16"/>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C832CF">
        <w:rPr>
          <w:sz w:val="16"/>
          <w:szCs w:val="16"/>
        </w:rPr>
        <w:t>.</w:t>
      </w:r>
    </w:p>
    <w:p w:rsidR="00C832CF" w:rsidRPr="00C832CF" w:rsidRDefault="00C832CF" w:rsidP="00C832CF">
      <w:pPr>
        <w:widowControl w:val="0"/>
        <w:jc w:val="both"/>
        <w:rPr>
          <w:sz w:val="16"/>
          <w:szCs w:val="16"/>
        </w:rPr>
      </w:pPr>
      <w:r w:rsidRPr="00C832CF">
        <w:rPr>
          <w:sz w:val="16"/>
          <w:szCs w:val="16"/>
        </w:rPr>
        <w:t>1.2. Полномочия, указанные в п.1.1 – 1.1.5 раздела 1 настоящего Соглашения осуществляются финансовым управлением администрации Турковского муниципального района.</w:t>
      </w:r>
    </w:p>
    <w:p w:rsidR="00C832CF" w:rsidRPr="00C832CF" w:rsidRDefault="00C832CF" w:rsidP="00C832CF">
      <w:pPr>
        <w:widowControl w:val="0"/>
        <w:jc w:val="both"/>
        <w:rPr>
          <w:sz w:val="16"/>
          <w:szCs w:val="16"/>
        </w:rPr>
      </w:pPr>
    </w:p>
    <w:p w:rsidR="00C832CF" w:rsidRPr="00C832CF" w:rsidRDefault="00C832CF" w:rsidP="00C832CF">
      <w:pPr>
        <w:widowControl w:val="0"/>
        <w:ind w:firstLine="342"/>
        <w:jc w:val="both"/>
        <w:rPr>
          <w:b/>
          <w:sz w:val="16"/>
          <w:szCs w:val="16"/>
        </w:rPr>
      </w:pPr>
      <w:r w:rsidRPr="00C832CF">
        <w:rPr>
          <w:b/>
          <w:sz w:val="16"/>
          <w:szCs w:val="16"/>
        </w:rPr>
        <w:t>2.</w:t>
      </w:r>
      <w:r w:rsidRPr="00C832CF">
        <w:rPr>
          <w:b/>
          <w:sz w:val="16"/>
          <w:szCs w:val="16"/>
        </w:rPr>
        <w:tab/>
        <w:t>Права и обязанности сторон</w:t>
      </w:r>
    </w:p>
    <w:p w:rsidR="00C832CF" w:rsidRPr="00C832CF" w:rsidRDefault="00C832CF" w:rsidP="00C832CF">
      <w:pPr>
        <w:widowControl w:val="0"/>
        <w:ind w:left="342" w:hanging="342"/>
        <w:jc w:val="both"/>
        <w:rPr>
          <w:sz w:val="16"/>
          <w:szCs w:val="16"/>
        </w:rPr>
      </w:pPr>
      <w:r w:rsidRPr="00C832CF">
        <w:rPr>
          <w:sz w:val="16"/>
          <w:szCs w:val="16"/>
        </w:rPr>
        <w:t>2.1.</w:t>
      </w:r>
      <w:r w:rsidRPr="00C832CF">
        <w:rPr>
          <w:sz w:val="16"/>
          <w:szCs w:val="16"/>
        </w:rPr>
        <w:tab/>
        <w:t>Администрация района:</w:t>
      </w:r>
    </w:p>
    <w:p w:rsidR="00C832CF" w:rsidRPr="00C832CF" w:rsidRDefault="00C832CF" w:rsidP="00C832CF">
      <w:pPr>
        <w:widowControl w:val="0"/>
        <w:ind w:firstLine="342"/>
        <w:jc w:val="both"/>
        <w:rPr>
          <w:sz w:val="16"/>
          <w:szCs w:val="16"/>
        </w:rPr>
      </w:pPr>
      <w:r w:rsidRPr="00C832CF">
        <w:rPr>
          <w:sz w:val="16"/>
          <w:szCs w:val="16"/>
        </w:rPr>
        <w:t xml:space="preserve">имеет право запрашивать у Администрации поселения информацию, необходимую для осуществления полномочий, переданных </w:t>
      </w:r>
      <w:proofErr w:type="gramStart"/>
      <w:r w:rsidRPr="00C832CF">
        <w:rPr>
          <w:sz w:val="16"/>
          <w:szCs w:val="16"/>
        </w:rPr>
        <w:t>согласно раздела</w:t>
      </w:r>
      <w:proofErr w:type="gramEnd"/>
      <w:r w:rsidRPr="00C832CF">
        <w:rPr>
          <w:sz w:val="16"/>
          <w:szCs w:val="16"/>
        </w:rPr>
        <w:t xml:space="preserve"> 1 настоящего Соглашения;</w:t>
      </w:r>
    </w:p>
    <w:p w:rsidR="00C832CF" w:rsidRPr="00C832CF" w:rsidRDefault="00C832CF" w:rsidP="00C832CF">
      <w:pPr>
        <w:widowControl w:val="0"/>
        <w:ind w:firstLine="342"/>
        <w:jc w:val="both"/>
        <w:rPr>
          <w:sz w:val="16"/>
          <w:szCs w:val="16"/>
        </w:rPr>
      </w:pPr>
      <w:r w:rsidRPr="00C832CF">
        <w:rPr>
          <w:sz w:val="16"/>
          <w:szCs w:val="16"/>
        </w:rPr>
        <w:t>при осуществлении контрольной деятельности Администрация района обязана соблюдать законодательные и иные нормативные правовые акты Российской Федерации, Саратовской области, Турковского района, Рязанского муниципального образования.</w:t>
      </w:r>
    </w:p>
    <w:p w:rsidR="00C832CF" w:rsidRPr="00C832CF" w:rsidRDefault="00C832CF" w:rsidP="00C832CF">
      <w:pPr>
        <w:widowControl w:val="0"/>
        <w:ind w:left="342" w:hanging="342"/>
        <w:jc w:val="both"/>
        <w:rPr>
          <w:sz w:val="16"/>
          <w:szCs w:val="16"/>
        </w:rPr>
      </w:pPr>
      <w:r w:rsidRPr="00C832CF">
        <w:rPr>
          <w:sz w:val="16"/>
          <w:szCs w:val="16"/>
        </w:rPr>
        <w:t>2.2.</w:t>
      </w:r>
      <w:r w:rsidRPr="00C832CF">
        <w:rPr>
          <w:sz w:val="16"/>
          <w:szCs w:val="16"/>
        </w:rPr>
        <w:tab/>
        <w:t>Администрация поселения:</w:t>
      </w:r>
    </w:p>
    <w:p w:rsidR="00C832CF" w:rsidRPr="00C832CF" w:rsidRDefault="00C832CF" w:rsidP="00C832CF">
      <w:pPr>
        <w:widowControl w:val="0"/>
        <w:ind w:firstLine="342"/>
        <w:jc w:val="both"/>
        <w:rPr>
          <w:sz w:val="16"/>
          <w:szCs w:val="16"/>
        </w:rPr>
      </w:pPr>
      <w:r w:rsidRPr="00C832CF">
        <w:rPr>
          <w:sz w:val="16"/>
          <w:szCs w:val="16"/>
        </w:rPr>
        <w:t>имеет право представлять разногласия по результатам проведения контрольных мероприятий;</w:t>
      </w:r>
    </w:p>
    <w:p w:rsidR="00C832CF" w:rsidRPr="00C832CF" w:rsidRDefault="00C832CF" w:rsidP="00C832CF">
      <w:pPr>
        <w:widowControl w:val="0"/>
        <w:ind w:firstLine="342"/>
        <w:jc w:val="both"/>
        <w:rPr>
          <w:sz w:val="16"/>
          <w:szCs w:val="16"/>
        </w:rPr>
      </w:pPr>
      <w:proofErr w:type="gramStart"/>
      <w:r w:rsidRPr="00C832CF">
        <w:rPr>
          <w:sz w:val="16"/>
          <w:szCs w:val="16"/>
        </w:rPr>
        <w:t>обязана</w:t>
      </w:r>
      <w:proofErr w:type="gramEnd"/>
      <w:r w:rsidRPr="00C832CF">
        <w:rPr>
          <w:sz w:val="16"/>
          <w:szCs w:val="16"/>
        </w:rPr>
        <w:t xml:space="preserve"> представлять Администрации района запрашиваемую информацию, необходимую для осуществления полномочий, переданных согласно раздела 1 настоящего Соглашения, в установленные сроки.</w:t>
      </w:r>
    </w:p>
    <w:p w:rsidR="00C832CF" w:rsidRPr="00C832CF" w:rsidRDefault="00C832CF" w:rsidP="00C832CF">
      <w:pPr>
        <w:widowControl w:val="0"/>
        <w:ind w:firstLine="708"/>
        <w:jc w:val="both"/>
        <w:rPr>
          <w:b/>
          <w:sz w:val="16"/>
          <w:szCs w:val="16"/>
        </w:rPr>
      </w:pPr>
      <w:r w:rsidRPr="00C832CF">
        <w:rPr>
          <w:b/>
          <w:sz w:val="16"/>
          <w:szCs w:val="16"/>
        </w:rPr>
        <w:t>3. Ответственность Сторон</w:t>
      </w:r>
    </w:p>
    <w:p w:rsidR="00C832CF" w:rsidRPr="00C832CF" w:rsidRDefault="00C832CF" w:rsidP="00C832CF">
      <w:pPr>
        <w:widowControl w:val="0"/>
        <w:jc w:val="both"/>
        <w:rPr>
          <w:sz w:val="16"/>
          <w:szCs w:val="16"/>
        </w:rPr>
      </w:pPr>
      <w:r w:rsidRPr="00C832CF">
        <w:rPr>
          <w:sz w:val="16"/>
          <w:szCs w:val="16"/>
        </w:rPr>
        <w:t>3.1.</w:t>
      </w:r>
      <w:r w:rsidRPr="00C832CF">
        <w:rPr>
          <w:sz w:val="16"/>
          <w:szCs w:val="16"/>
        </w:rPr>
        <w:tab/>
        <w:t xml:space="preserve">Стороны несут ответственность за неисполнение и ненадлежащее исполнение полномочий, переданных </w:t>
      </w:r>
      <w:proofErr w:type="gramStart"/>
      <w:r w:rsidRPr="00C832CF">
        <w:rPr>
          <w:sz w:val="16"/>
          <w:szCs w:val="16"/>
        </w:rPr>
        <w:t>согласно раздела</w:t>
      </w:r>
      <w:proofErr w:type="gramEnd"/>
      <w:r w:rsidRPr="00C832CF">
        <w:rPr>
          <w:sz w:val="16"/>
          <w:szCs w:val="16"/>
        </w:rPr>
        <w:t xml:space="preserve"> 1 настоящего Соглашения, в соответствии с законодательством Российской Федерации.</w:t>
      </w:r>
    </w:p>
    <w:p w:rsidR="00C832CF" w:rsidRPr="00C832CF" w:rsidRDefault="00C832CF" w:rsidP="00C832CF">
      <w:pPr>
        <w:widowControl w:val="0"/>
        <w:jc w:val="both"/>
        <w:rPr>
          <w:sz w:val="16"/>
          <w:szCs w:val="16"/>
        </w:rPr>
      </w:pPr>
    </w:p>
    <w:p w:rsidR="00C832CF" w:rsidRPr="00C832CF" w:rsidRDefault="00C832CF" w:rsidP="00C832CF">
      <w:pPr>
        <w:widowControl w:val="0"/>
        <w:ind w:left="360" w:firstLine="348"/>
        <w:jc w:val="both"/>
        <w:rPr>
          <w:b/>
          <w:sz w:val="16"/>
          <w:szCs w:val="16"/>
        </w:rPr>
      </w:pPr>
      <w:r w:rsidRPr="00C832CF">
        <w:rPr>
          <w:b/>
          <w:sz w:val="16"/>
          <w:szCs w:val="16"/>
        </w:rPr>
        <w:t>4. Сроки действия Соглашения</w:t>
      </w:r>
    </w:p>
    <w:p w:rsidR="00C832CF" w:rsidRPr="00C832CF" w:rsidRDefault="00C832CF" w:rsidP="00C832CF">
      <w:pPr>
        <w:widowControl w:val="0"/>
        <w:jc w:val="both"/>
        <w:rPr>
          <w:sz w:val="16"/>
          <w:szCs w:val="16"/>
        </w:rPr>
      </w:pPr>
      <w:r w:rsidRPr="00C832CF">
        <w:rPr>
          <w:sz w:val="16"/>
          <w:szCs w:val="16"/>
        </w:rPr>
        <w:t>4.1.</w:t>
      </w:r>
      <w:r w:rsidRPr="00C832CF">
        <w:rPr>
          <w:sz w:val="16"/>
          <w:szCs w:val="16"/>
        </w:rPr>
        <w:tab/>
        <w:t>Настоящее Соглашение вступает в силу с «01» января 2024 года и действует по «31»декабря 2024 года.</w:t>
      </w:r>
    </w:p>
    <w:p w:rsidR="00C832CF" w:rsidRPr="00C832CF" w:rsidRDefault="00C832CF" w:rsidP="00C832CF">
      <w:pPr>
        <w:widowControl w:val="0"/>
        <w:jc w:val="both"/>
        <w:rPr>
          <w:sz w:val="16"/>
          <w:szCs w:val="16"/>
        </w:rPr>
      </w:pPr>
      <w:r w:rsidRPr="00C832CF">
        <w:rPr>
          <w:sz w:val="16"/>
          <w:szCs w:val="16"/>
        </w:rPr>
        <w:t>4.2.</w:t>
      </w:r>
      <w:r w:rsidRPr="00C832CF">
        <w:rPr>
          <w:sz w:val="16"/>
          <w:szCs w:val="16"/>
        </w:rPr>
        <w:tab/>
        <w:t>При досрочном расторжении Соглашения Стороны обязаны заявить путем письменного уведомления не менее</w:t>
      </w:r>
      <w:proofErr w:type="gramStart"/>
      <w:r w:rsidRPr="00C832CF">
        <w:rPr>
          <w:sz w:val="16"/>
          <w:szCs w:val="16"/>
        </w:rPr>
        <w:t>,</w:t>
      </w:r>
      <w:proofErr w:type="gramEnd"/>
      <w:r w:rsidRPr="00C832CF">
        <w:rPr>
          <w:sz w:val="16"/>
          <w:szCs w:val="16"/>
        </w:rPr>
        <w:t xml:space="preserve"> чем за один месяц до истечения соответствующего срока о своем обоснованном желании прекратить его действие.</w:t>
      </w:r>
    </w:p>
    <w:p w:rsidR="00C832CF" w:rsidRPr="00C832CF" w:rsidRDefault="00C832CF" w:rsidP="00C832CF">
      <w:pPr>
        <w:widowControl w:val="0"/>
        <w:jc w:val="both"/>
        <w:rPr>
          <w:sz w:val="16"/>
          <w:szCs w:val="16"/>
        </w:rPr>
      </w:pPr>
      <w:r w:rsidRPr="00C832CF">
        <w:rPr>
          <w:sz w:val="16"/>
          <w:szCs w:val="16"/>
        </w:rPr>
        <w:t>4.3.</w:t>
      </w:r>
      <w:r w:rsidRPr="00C832CF">
        <w:rPr>
          <w:sz w:val="16"/>
          <w:szCs w:val="16"/>
        </w:rPr>
        <w:tab/>
        <w:t>Настоящее Соглашение может быть расторгнуто одной из Сторон, либо в случае неисполнения или ненадлежащего исполнения принятых на себя прав и обязательств, либо в случае изменения законодательства Российской Федерации, регулирующего порядок заключения соглашений о передаче Сторонами своих полномочий путем письменного уведомления другой Стороны за один месяц до даты расторжения настоящего Соглашения.</w:t>
      </w:r>
    </w:p>
    <w:p w:rsidR="00C832CF" w:rsidRPr="00C832CF" w:rsidRDefault="00C832CF" w:rsidP="00C832CF">
      <w:pPr>
        <w:widowControl w:val="0"/>
        <w:jc w:val="both"/>
        <w:rPr>
          <w:sz w:val="16"/>
          <w:szCs w:val="16"/>
        </w:rPr>
      </w:pPr>
    </w:p>
    <w:p w:rsidR="00C832CF" w:rsidRPr="00C832CF" w:rsidRDefault="00C832CF" w:rsidP="00C832CF">
      <w:pPr>
        <w:widowControl w:val="0"/>
        <w:ind w:left="360" w:firstLine="348"/>
        <w:jc w:val="both"/>
        <w:rPr>
          <w:b/>
          <w:sz w:val="16"/>
          <w:szCs w:val="16"/>
        </w:rPr>
      </w:pPr>
      <w:r w:rsidRPr="00C832CF">
        <w:rPr>
          <w:b/>
          <w:sz w:val="16"/>
          <w:szCs w:val="16"/>
        </w:rPr>
        <w:t>5. Прочие условия</w:t>
      </w:r>
    </w:p>
    <w:p w:rsidR="00C832CF" w:rsidRPr="00C832CF" w:rsidRDefault="00C832CF" w:rsidP="00C832CF">
      <w:pPr>
        <w:widowControl w:val="0"/>
        <w:jc w:val="both"/>
        <w:rPr>
          <w:sz w:val="16"/>
          <w:szCs w:val="16"/>
        </w:rPr>
      </w:pPr>
      <w:r w:rsidRPr="00C832CF">
        <w:rPr>
          <w:sz w:val="16"/>
          <w:szCs w:val="16"/>
        </w:rPr>
        <w:t>5.1.</w:t>
      </w:r>
      <w:r w:rsidRPr="00C832CF">
        <w:rPr>
          <w:sz w:val="16"/>
          <w:szCs w:val="16"/>
        </w:rPr>
        <w:tab/>
        <w:t>Стороны не могут передавать свои права и обязательства по настоящему Соглашению третьим лицам.</w:t>
      </w:r>
    </w:p>
    <w:p w:rsidR="00C832CF" w:rsidRPr="00C832CF" w:rsidRDefault="00C832CF" w:rsidP="00C832CF">
      <w:pPr>
        <w:widowControl w:val="0"/>
        <w:jc w:val="both"/>
        <w:rPr>
          <w:sz w:val="16"/>
          <w:szCs w:val="16"/>
        </w:rPr>
      </w:pPr>
      <w:r w:rsidRPr="00C832CF">
        <w:rPr>
          <w:sz w:val="16"/>
          <w:szCs w:val="16"/>
        </w:rPr>
        <w:t>5.2.</w:t>
      </w:r>
      <w:r w:rsidRPr="00C832CF">
        <w:rPr>
          <w:sz w:val="16"/>
          <w:szCs w:val="16"/>
        </w:rPr>
        <w:tab/>
        <w:t>Споры и разногласия, возникающие в ходе реализации настоящего Соглашения, разрешаются с использованием согласительных процедур.</w:t>
      </w:r>
    </w:p>
    <w:p w:rsidR="00C832CF" w:rsidRPr="00C832CF" w:rsidRDefault="00C832CF" w:rsidP="00C832CF">
      <w:pPr>
        <w:widowControl w:val="0"/>
        <w:jc w:val="both"/>
        <w:rPr>
          <w:sz w:val="16"/>
          <w:szCs w:val="16"/>
        </w:rPr>
      </w:pPr>
      <w:r w:rsidRPr="00C832CF">
        <w:rPr>
          <w:sz w:val="16"/>
          <w:szCs w:val="16"/>
        </w:rPr>
        <w:t>5.3.</w:t>
      </w:r>
      <w:r w:rsidRPr="00C832CF">
        <w:rPr>
          <w:sz w:val="16"/>
          <w:szCs w:val="16"/>
        </w:rPr>
        <w:tab/>
        <w:t>Все изменения и дополнения условий настоящего Соглашения оформляются по взаимному согласию Сторон в письменной форме и являются его неотъемлемой частью.</w:t>
      </w:r>
    </w:p>
    <w:p w:rsidR="00C832CF" w:rsidRPr="00C832CF" w:rsidRDefault="00C832CF" w:rsidP="00C832CF">
      <w:pPr>
        <w:widowControl w:val="0"/>
        <w:jc w:val="both"/>
        <w:rPr>
          <w:sz w:val="16"/>
          <w:szCs w:val="16"/>
        </w:rPr>
      </w:pPr>
      <w:r w:rsidRPr="00C832CF">
        <w:rPr>
          <w:sz w:val="16"/>
          <w:szCs w:val="16"/>
        </w:rPr>
        <w:t>5.4.</w:t>
      </w:r>
      <w:r w:rsidRPr="00C832CF">
        <w:rPr>
          <w:sz w:val="16"/>
          <w:szCs w:val="16"/>
        </w:rPr>
        <w:tab/>
        <w:t>Настоящее Соглашение составлено в двух экземплярах, имеющих равную юридическую силу, по одному для каждой из Сторон.</w:t>
      </w:r>
    </w:p>
    <w:p w:rsidR="00C832CF" w:rsidRPr="00C832CF" w:rsidRDefault="00C832CF" w:rsidP="00C832CF">
      <w:pPr>
        <w:widowControl w:val="0"/>
        <w:ind w:left="360" w:firstLine="348"/>
        <w:rPr>
          <w:b/>
          <w:sz w:val="16"/>
          <w:szCs w:val="16"/>
        </w:rPr>
      </w:pPr>
    </w:p>
    <w:p w:rsidR="00C832CF" w:rsidRPr="00C832CF" w:rsidRDefault="00C832CF" w:rsidP="00C832CF">
      <w:pPr>
        <w:widowControl w:val="0"/>
        <w:ind w:left="360" w:firstLine="348"/>
        <w:jc w:val="center"/>
        <w:rPr>
          <w:b/>
          <w:sz w:val="16"/>
          <w:szCs w:val="16"/>
        </w:rPr>
      </w:pPr>
      <w:r w:rsidRPr="00C832CF">
        <w:rPr>
          <w:b/>
          <w:sz w:val="16"/>
          <w:szCs w:val="16"/>
        </w:rPr>
        <w:t>6. Юридические адреса и реквизиты Сторон</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274"/>
        <w:gridCol w:w="4485"/>
      </w:tblGrid>
      <w:tr w:rsidR="00C832CF" w:rsidRPr="00C832CF" w:rsidTr="00B40FE6">
        <w:tc>
          <w:tcPr>
            <w:tcW w:w="4851" w:type="dxa"/>
          </w:tcPr>
          <w:p w:rsidR="00C832CF" w:rsidRPr="00C832CF" w:rsidRDefault="00C832CF" w:rsidP="00B40FE6">
            <w:pPr>
              <w:widowControl w:val="0"/>
              <w:jc w:val="center"/>
              <w:rPr>
                <w:b/>
                <w:sz w:val="16"/>
                <w:szCs w:val="16"/>
              </w:rPr>
            </w:pPr>
            <w:r w:rsidRPr="00C832CF">
              <w:rPr>
                <w:b/>
                <w:sz w:val="16"/>
                <w:szCs w:val="16"/>
              </w:rPr>
              <w:t>6.1. Администрация поселения:</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jc w:val="center"/>
              <w:rPr>
                <w:b/>
                <w:sz w:val="16"/>
                <w:szCs w:val="16"/>
              </w:rPr>
            </w:pPr>
            <w:r w:rsidRPr="00C832CF">
              <w:rPr>
                <w:b/>
                <w:sz w:val="16"/>
                <w:szCs w:val="16"/>
              </w:rPr>
              <w:t>6.2. Администрация района:</w:t>
            </w:r>
          </w:p>
        </w:tc>
      </w:tr>
      <w:tr w:rsidR="00C832CF" w:rsidRPr="00C832CF" w:rsidTr="00B40FE6">
        <w:tc>
          <w:tcPr>
            <w:tcW w:w="4851" w:type="dxa"/>
          </w:tcPr>
          <w:p w:rsidR="00C832CF" w:rsidRPr="00C832CF" w:rsidRDefault="00C832CF" w:rsidP="00B40FE6">
            <w:pPr>
              <w:widowControl w:val="0"/>
              <w:jc w:val="both"/>
              <w:rPr>
                <w:sz w:val="16"/>
                <w:szCs w:val="16"/>
              </w:rPr>
            </w:pPr>
            <w:r w:rsidRPr="00C832CF">
              <w:rPr>
                <w:sz w:val="16"/>
                <w:szCs w:val="16"/>
              </w:rPr>
              <w:t xml:space="preserve">Саратовская область, </w:t>
            </w:r>
            <w:proofErr w:type="spellStart"/>
            <w:r w:rsidRPr="00C832CF">
              <w:rPr>
                <w:sz w:val="16"/>
                <w:szCs w:val="16"/>
              </w:rPr>
              <w:t>Турковский</w:t>
            </w:r>
            <w:proofErr w:type="spellEnd"/>
            <w:r w:rsidRPr="00C832CF">
              <w:rPr>
                <w:sz w:val="16"/>
                <w:szCs w:val="16"/>
              </w:rPr>
              <w:t xml:space="preserve"> район, с. </w:t>
            </w:r>
            <w:proofErr w:type="spellStart"/>
            <w:r w:rsidRPr="00C832CF">
              <w:rPr>
                <w:sz w:val="16"/>
                <w:szCs w:val="16"/>
              </w:rPr>
              <w:t>Разанка</w:t>
            </w:r>
            <w:proofErr w:type="spellEnd"/>
            <w:r w:rsidRPr="00C832CF">
              <w:rPr>
                <w:sz w:val="16"/>
                <w:szCs w:val="16"/>
              </w:rPr>
              <w:t>, ул</w:t>
            </w:r>
            <w:proofErr w:type="gramStart"/>
            <w:r w:rsidRPr="00C832CF">
              <w:rPr>
                <w:sz w:val="16"/>
                <w:szCs w:val="16"/>
              </w:rPr>
              <w:t>.Ц</w:t>
            </w:r>
            <w:proofErr w:type="gramEnd"/>
            <w:r w:rsidRPr="00C832CF">
              <w:rPr>
                <w:sz w:val="16"/>
                <w:szCs w:val="16"/>
              </w:rPr>
              <w:t>ентральная,д.129</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jc w:val="both"/>
              <w:rPr>
                <w:sz w:val="16"/>
                <w:szCs w:val="16"/>
              </w:rPr>
            </w:pPr>
            <w:r w:rsidRPr="00C832CF">
              <w:rPr>
                <w:sz w:val="16"/>
                <w:szCs w:val="16"/>
              </w:rPr>
              <w:t xml:space="preserve">Саратовская область, </w:t>
            </w:r>
            <w:proofErr w:type="spellStart"/>
            <w:r w:rsidRPr="00C832CF">
              <w:rPr>
                <w:sz w:val="16"/>
                <w:szCs w:val="16"/>
              </w:rPr>
              <w:t>рп</w:t>
            </w:r>
            <w:proofErr w:type="gramStart"/>
            <w:r w:rsidRPr="00C832CF">
              <w:rPr>
                <w:sz w:val="16"/>
                <w:szCs w:val="16"/>
              </w:rPr>
              <w:t>.Т</w:t>
            </w:r>
            <w:proofErr w:type="gramEnd"/>
            <w:r w:rsidRPr="00C832CF">
              <w:rPr>
                <w:sz w:val="16"/>
                <w:szCs w:val="16"/>
              </w:rPr>
              <w:t>урки</w:t>
            </w:r>
            <w:proofErr w:type="spellEnd"/>
            <w:r w:rsidRPr="00C832CF">
              <w:rPr>
                <w:sz w:val="16"/>
                <w:szCs w:val="16"/>
              </w:rPr>
              <w:t>,</w:t>
            </w:r>
          </w:p>
          <w:p w:rsidR="00C832CF" w:rsidRPr="00C832CF" w:rsidRDefault="00C832CF" w:rsidP="00B40FE6">
            <w:pPr>
              <w:widowControl w:val="0"/>
              <w:jc w:val="both"/>
              <w:rPr>
                <w:sz w:val="16"/>
                <w:szCs w:val="16"/>
              </w:rPr>
            </w:pPr>
            <w:r w:rsidRPr="00C832CF">
              <w:rPr>
                <w:sz w:val="16"/>
                <w:szCs w:val="16"/>
              </w:rPr>
              <w:t>ул</w:t>
            </w:r>
            <w:proofErr w:type="gramStart"/>
            <w:r w:rsidRPr="00C832CF">
              <w:rPr>
                <w:sz w:val="16"/>
                <w:szCs w:val="16"/>
              </w:rPr>
              <w:t>.С</w:t>
            </w:r>
            <w:proofErr w:type="gramEnd"/>
            <w:r w:rsidRPr="00C832CF">
              <w:rPr>
                <w:sz w:val="16"/>
                <w:szCs w:val="16"/>
              </w:rPr>
              <w:t>оветская,26</w:t>
            </w:r>
          </w:p>
          <w:p w:rsidR="00C832CF" w:rsidRPr="00C832CF" w:rsidRDefault="00C832CF" w:rsidP="00B40FE6">
            <w:pPr>
              <w:widowControl w:val="0"/>
              <w:jc w:val="center"/>
              <w:rPr>
                <w:b/>
                <w:sz w:val="16"/>
                <w:szCs w:val="16"/>
              </w:rPr>
            </w:pPr>
          </w:p>
        </w:tc>
      </w:tr>
      <w:tr w:rsidR="00C832CF" w:rsidRPr="00C832CF" w:rsidTr="00B40FE6">
        <w:tc>
          <w:tcPr>
            <w:tcW w:w="4851" w:type="dxa"/>
          </w:tcPr>
          <w:p w:rsidR="00C832CF" w:rsidRPr="00C832CF" w:rsidRDefault="00C832CF" w:rsidP="00B40FE6">
            <w:pPr>
              <w:widowControl w:val="0"/>
              <w:jc w:val="both"/>
              <w:rPr>
                <w:b/>
                <w:sz w:val="16"/>
                <w:szCs w:val="16"/>
              </w:rPr>
            </w:pPr>
            <w:r w:rsidRPr="00C832CF">
              <w:rPr>
                <w:b/>
                <w:sz w:val="16"/>
                <w:szCs w:val="16"/>
              </w:rPr>
              <w:t xml:space="preserve">Глава Рязанского </w:t>
            </w:r>
          </w:p>
          <w:p w:rsidR="00C832CF" w:rsidRPr="00C832CF" w:rsidRDefault="00C832CF" w:rsidP="00B40FE6">
            <w:pPr>
              <w:widowControl w:val="0"/>
              <w:jc w:val="both"/>
              <w:rPr>
                <w:b/>
                <w:sz w:val="16"/>
                <w:szCs w:val="16"/>
              </w:rPr>
            </w:pPr>
            <w:r w:rsidRPr="00C832CF">
              <w:rPr>
                <w:b/>
                <w:sz w:val="16"/>
                <w:szCs w:val="16"/>
              </w:rPr>
              <w:t>муниципального образования</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rPr>
                <w:b/>
                <w:sz w:val="16"/>
                <w:szCs w:val="16"/>
              </w:rPr>
            </w:pPr>
            <w:r w:rsidRPr="00C832CF">
              <w:rPr>
                <w:b/>
                <w:sz w:val="16"/>
                <w:szCs w:val="16"/>
              </w:rPr>
              <w:t>Глава Турковского муниципального района</w:t>
            </w:r>
          </w:p>
          <w:p w:rsidR="00C832CF" w:rsidRPr="00C832CF" w:rsidRDefault="00C832CF" w:rsidP="00B40FE6">
            <w:pPr>
              <w:widowControl w:val="0"/>
              <w:jc w:val="center"/>
              <w:rPr>
                <w:b/>
                <w:sz w:val="16"/>
                <w:szCs w:val="16"/>
              </w:rPr>
            </w:pPr>
          </w:p>
        </w:tc>
      </w:tr>
      <w:tr w:rsidR="00C832CF" w:rsidRPr="00C832CF" w:rsidTr="00B40FE6">
        <w:tc>
          <w:tcPr>
            <w:tcW w:w="4851" w:type="dxa"/>
          </w:tcPr>
          <w:p w:rsidR="00C832CF" w:rsidRPr="00C832CF" w:rsidRDefault="00C832CF" w:rsidP="00B40FE6">
            <w:pPr>
              <w:widowControl w:val="0"/>
              <w:jc w:val="center"/>
              <w:rPr>
                <w:b/>
                <w:sz w:val="16"/>
                <w:szCs w:val="16"/>
              </w:rPr>
            </w:pPr>
            <w:r w:rsidRPr="00C832CF">
              <w:rPr>
                <w:sz w:val="16"/>
                <w:szCs w:val="16"/>
              </w:rPr>
              <w:t>________________</w:t>
            </w:r>
            <w:r w:rsidRPr="00C832CF">
              <w:rPr>
                <w:b/>
                <w:sz w:val="16"/>
                <w:szCs w:val="16"/>
              </w:rPr>
              <w:t>/Никифоров С.С./</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jc w:val="center"/>
              <w:rPr>
                <w:b/>
                <w:sz w:val="16"/>
                <w:szCs w:val="16"/>
              </w:rPr>
            </w:pPr>
            <w:r w:rsidRPr="00C832CF">
              <w:rPr>
                <w:b/>
                <w:sz w:val="16"/>
                <w:szCs w:val="16"/>
              </w:rPr>
              <w:t>________________/Никитин А.В./</w:t>
            </w:r>
          </w:p>
        </w:tc>
      </w:tr>
    </w:tbl>
    <w:p w:rsidR="00C832CF" w:rsidRPr="00C832CF" w:rsidRDefault="00C832CF" w:rsidP="00C832CF">
      <w:pPr>
        <w:widowControl w:val="0"/>
        <w:ind w:left="360" w:firstLine="348"/>
        <w:jc w:val="center"/>
        <w:rPr>
          <w:b/>
          <w:sz w:val="16"/>
          <w:szCs w:val="16"/>
        </w:rPr>
      </w:pPr>
    </w:p>
    <w:p w:rsidR="00C832CF" w:rsidRPr="00C832CF" w:rsidRDefault="00C832CF" w:rsidP="00C832CF">
      <w:pPr>
        <w:widowControl w:val="0"/>
        <w:ind w:left="1068" w:firstLine="348"/>
        <w:rPr>
          <w:sz w:val="16"/>
          <w:szCs w:val="16"/>
        </w:rPr>
      </w:pPr>
      <w:r w:rsidRPr="00C832CF">
        <w:rPr>
          <w:sz w:val="16"/>
          <w:szCs w:val="16"/>
        </w:rPr>
        <w:t>М.П.</w:t>
      </w:r>
      <w:r w:rsidRPr="00C832CF">
        <w:rPr>
          <w:sz w:val="16"/>
          <w:szCs w:val="16"/>
        </w:rPr>
        <w:tab/>
      </w:r>
      <w:r w:rsidRPr="00C832CF">
        <w:rPr>
          <w:sz w:val="16"/>
          <w:szCs w:val="16"/>
        </w:rPr>
        <w:tab/>
      </w:r>
      <w:r w:rsidRPr="00C832CF">
        <w:rPr>
          <w:sz w:val="16"/>
          <w:szCs w:val="16"/>
        </w:rPr>
        <w:tab/>
      </w:r>
      <w:r w:rsidRPr="00C832CF">
        <w:rPr>
          <w:sz w:val="16"/>
          <w:szCs w:val="16"/>
        </w:rPr>
        <w:tab/>
      </w:r>
      <w:r w:rsidRPr="00C832CF">
        <w:rPr>
          <w:sz w:val="16"/>
          <w:szCs w:val="16"/>
        </w:rPr>
        <w:tab/>
      </w:r>
      <w:r w:rsidRPr="00C832CF">
        <w:rPr>
          <w:sz w:val="16"/>
          <w:szCs w:val="16"/>
        </w:rPr>
        <w:tab/>
      </w:r>
      <w:r w:rsidRPr="00C832CF">
        <w:rPr>
          <w:sz w:val="16"/>
          <w:szCs w:val="16"/>
        </w:rPr>
        <w:tab/>
        <w:t>М.П.</w:t>
      </w: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ind w:left="360"/>
        <w:rPr>
          <w:sz w:val="16"/>
          <w:szCs w:val="16"/>
        </w:rPr>
      </w:pPr>
    </w:p>
    <w:p w:rsidR="00C832CF" w:rsidRPr="00C832CF" w:rsidRDefault="00C832CF" w:rsidP="00C832CF">
      <w:pPr>
        <w:widowControl w:val="0"/>
        <w:jc w:val="center"/>
        <w:rPr>
          <w:b/>
          <w:sz w:val="16"/>
          <w:szCs w:val="16"/>
        </w:rPr>
      </w:pPr>
      <w:r w:rsidRPr="00C832CF">
        <w:rPr>
          <w:b/>
          <w:sz w:val="16"/>
          <w:szCs w:val="16"/>
        </w:rPr>
        <w:t>СОГЛАШЕНИЕ</w:t>
      </w:r>
    </w:p>
    <w:p w:rsidR="00C832CF" w:rsidRPr="00C832CF" w:rsidRDefault="00C832CF" w:rsidP="00C832CF">
      <w:pPr>
        <w:widowControl w:val="0"/>
        <w:jc w:val="center"/>
        <w:rPr>
          <w:b/>
          <w:sz w:val="16"/>
          <w:szCs w:val="16"/>
        </w:rPr>
      </w:pPr>
      <w:r w:rsidRPr="00C832CF">
        <w:rPr>
          <w:b/>
          <w:sz w:val="16"/>
          <w:szCs w:val="16"/>
        </w:rPr>
        <w:t xml:space="preserve">О передаче полномочий по осуществлению отдельных функций по контролю в финансово-бюджетной сфере и сфере закупок </w:t>
      </w:r>
      <w:proofErr w:type="spellStart"/>
      <w:r w:rsidRPr="00C832CF">
        <w:rPr>
          <w:b/>
          <w:sz w:val="16"/>
          <w:szCs w:val="16"/>
        </w:rPr>
        <w:t>Студеновского</w:t>
      </w:r>
      <w:proofErr w:type="spellEnd"/>
      <w:r w:rsidRPr="00C832CF">
        <w:rPr>
          <w:b/>
          <w:sz w:val="16"/>
          <w:szCs w:val="16"/>
        </w:rPr>
        <w:t xml:space="preserve"> муниципального образования Турковского муниципального района Саратовской области</w:t>
      </w:r>
    </w:p>
    <w:p w:rsidR="00C832CF" w:rsidRPr="00C832CF" w:rsidRDefault="00C832CF" w:rsidP="00C832CF">
      <w:pPr>
        <w:widowControl w:val="0"/>
        <w:jc w:val="right"/>
        <w:rPr>
          <w:sz w:val="16"/>
          <w:szCs w:val="16"/>
        </w:rPr>
      </w:pPr>
      <w:r w:rsidRPr="00C832CF">
        <w:rPr>
          <w:sz w:val="16"/>
          <w:szCs w:val="16"/>
        </w:rPr>
        <w:t>«22» декабря 2023 года</w:t>
      </w:r>
    </w:p>
    <w:p w:rsidR="00C832CF" w:rsidRPr="00C832CF" w:rsidRDefault="00C832CF" w:rsidP="00C832CF">
      <w:pPr>
        <w:widowControl w:val="0"/>
        <w:jc w:val="right"/>
        <w:rPr>
          <w:sz w:val="16"/>
          <w:szCs w:val="16"/>
        </w:rPr>
      </w:pPr>
    </w:p>
    <w:p w:rsidR="00C832CF" w:rsidRPr="00C832CF" w:rsidRDefault="00C832CF" w:rsidP="00C832CF">
      <w:pPr>
        <w:widowControl w:val="0"/>
        <w:jc w:val="both"/>
        <w:rPr>
          <w:sz w:val="16"/>
          <w:szCs w:val="16"/>
        </w:rPr>
      </w:pPr>
      <w:r w:rsidRPr="00C832CF">
        <w:rPr>
          <w:sz w:val="16"/>
          <w:szCs w:val="16"/>
        </w:rPr>
        <w:tab/>
      </w:r>
      <w:proofErr w:type="gramStart"/>
      <w:r w:rsidRPr="00C832CF">
        <w:rPr>
          <w:sz w:val="16"/>
          <w:szCs w:val="16"/>
        </w:rPr>
        <w:t xml:space="preserve">Администрация </w:t>
      </w:r>
      <w:proofErr w:type="spellStart"/>
      <w:r w:rsidRPr="00C832CF">
        <w:rPr>
          <w:sz w:val="16"/>
          <w:szCs w:val="16"/>
        </w:rPr>
        <w:t>Студеновского</w:t>
      </w:r>
      <w:proofErr w:type="spellEnd"/>
      <w:r w:rsidRPr="00C832CF">
        <w:rPr>
          <w:sz w:val="16"/>
          <w:szCs w:val="16"/>
        </w:rPr>
        <w:t xml:space="preserve"> муниципального образования Турковского муниципального района Саратовской области, именуемая в дальнейшем «Администрация поселения», в лице главы </w:t>
      </w:r>
      <w:proofErr w:type="spellStart"/>
      <w:r w:rsidRPr="00C832CF">
        <w:rPr>
          <w:sz w:val="16"/>
          <w:szCs w:val="16"/>
        </w:rPr>
        <w:t>Студеновского</w:t>
      </w:r>
      <w:proofErr w:type="spellEnd"/>
      <w:r w:rsidRPr="00C832CF">
        <w:rPr>
          <w:sz w:val="16"/>
          <w:szCs w:val="16"/>
        </w:rPr>
        <w:t xml:space="preserve"> муниципального образования Турковского муниципального района Володина Юрия Владимировича, действующего на основании Устава </w:t>
      </w:r>
      <w:proofErr w:type="spellStart"/>
      <w:r w:rsidRPr="00C832CF">
        <w:rPr>
          <w:sz w:val="16"/>
          <w:szCs w:val="16"/>
        </w:rPr>
        <w:t>Студеновского</w:t>
      </w:r>
      <w:proofErr w:type="spellEnd"/>
      <w:r w:rsidRPr="00C832CF">
        <w:rPr>
          <w:sz w:val="16"/>
          <w:szCs w:val="16"/>
        </w:rPr>
        <w:t xml:space="preserve"> муниципального образования, с одной стороны, и Администрация Турковского муниципального района Саратовской области, именуемая в дальнейшем «Администрация района», в лице главы Турковского муниципального района Никитина Алексея Владимировича, действующего на основании</w:t>
      </w:r>
      <w:proofErr w:type="gramEnd"/>
      <w:r w:rsidRPr="00C832CF">
        <w:rPr>
          <w:sz w:val="16"/>
          <w:szCs w:val="16"/>
        </w:rPr>
        <w:t xml:space="preserve"> Устава Турковского муниципального района с другой стороны, вместе именуемые «Стороны» на основании статьи 15 и 52 Федерального закона № 131-ФЗ «Об общих принципах организации местного самоуправления в Российской Федерации» заключили настоящее Соглашение о нижеследующем:</w:t>
      </w:r>
    </w:p>
    <w:p w:rsidR="00C832CF" w:rsidRPr="00C832CF" w:rsidRDefault="00C832CF" w:rsidP="00C832CF">
      <w:pPr>
        <w:widowControl w:val="0"/>
        <w:jc w:val="both"/>
        <w:rPr>
          <w:sz w:val="16"/>
          <w:szCs w:val="16"/>
        </w:rPr>
      </w:pPr>
    </w:p>
    <w:p w:rsidR="00C832CF" w:rsidRPr="00C832CF" w:rsidRDefault="00C832CF" w:rsidP="00C832CF">
      <w:pPr>
        <w:widowControl w:val="0"/>
        <w:numPr>
          <w:ilvl w:val="0"/>
          <w:numId w:val="3"/>
        </w:numPr>
        <w:overflowPunct/>
        <w:autoSpaceDE/>
        <w:autoSpaceDN/>
        <w:adjustRightInd/>
        <w:jc w:val="both"/>
        <w:textAlignment w:val="auto"/>
        <w:rPr>
          <w:b/>
          <w:sz w:val="16"/>
          <w:szCs w:val="16"/>
        </w:rPr>
      </w:pPr>
      <w:r w:rsidRPr="00C832CF">
        <w:rPr>
          <w:b/>
          <w:sz w:val="16"/>
          <w:szCs w:val="16"/>
        </w:rPr>
        <w:t>Предмет Соглашения</w:t>
      </w:r>
    </w:p>
    <w:p w:rsidR="00C832CF" w:rsidRPr="00C832CF" w:rsidRDefault="00C832CF" w:rsidP="00C832CF">
      <w:pPr>
        <w:widowControl w:val="0"/>
        <w:jc w:val="both"/>
        <w:rPr>
          <w:sz w:val="16"/>
          <w:szCs w:val="16"/>
        </w:rPr>
      </w:pPr>
      <w:r w:rsidRPr="00C832CF">
        <w:rPr>
          <w:sz w:val="16"/>
          <w:szCs w:val="16"/>
        </w:rPr>
        <w:t>1.1. Предметом настоящего Соглашения является передача Администрацией поселения Администрации района (в дальнейшем - полномочия), в лице его структурного подразделения – финансового управления администрации Турковского муниципального района следующих полномочий по внутреннему муниципальному финансовому контролю во исполнение части 3 статьи 269.2 Бюджетного кодекса Российской Федерации:</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1.1.1 </w:t>
      </w:r>
      <w:proofErr w:type="gramStart"/>
      <w:r w:rsidRPr="00C832CF">
        <w:rPr>
          <w:rFonts w:eastAsiaTheme="minorHAnsi"/>
          <w:sz w:val="16"/>
          <w:szCs w:val="16"/>
          <w:lang w:eastAsia="en-US"/>
        </w:rPr>
        <w:t>контроль за</w:t>
      </w:r>
      <w:proofErr w:type="gramEnd"/>
      <w:r w:rsidRPr="00C832CF">
        <w:rPr>
          <w:rFonts w:eastAsiaTheme="minorHAnsi"/>
          <w:sz w:val="16"/>
          <w:szCs w:val="16"/>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1.1.2. </w:t>
      </w:r>
      <w:proofErr w:type="gramStart"/>
      <w:r w:rsidRPr="00C832CF">
        <w:rPr>
          <w:rFonts w:eastAsiaTheme="minorHAnsi"/>
          <w:sz w:val="16"/>
          <w:szCs w:val="16"/>
          <w:lang w:eastAsia="en-US"/>
        </w:rPr>
        <w:t>контроль за</w:t>
      </w:r>
      <w:proofErr w:type="gramEnd"/>
      <w:r w:rsidRPr="00C832CF">
        <w:rPr>
          <w:rFonts w:eastAsiaTheme="minorHAnsi"/>
          <w:sz w:val="16"/>
          <w:szCs w:val="16"/>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r w:rsidRPr="00C832CF">
        <w:rPr>
          <w:sz w:val="16"/>
          <w:szCs w:val="16"/>
        </w:rPr>
        <w:t>;</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1.1.3. </w:t>
      </w:r>
      <w:proofErr w:type="gramStart"/>
      <w:r w:rsidRPr="00C832CF">
        <w:rPr>
          <w:rFonts w:eastAsiaTheme="minorHAnsi"/>
          <w:sz w:val="16"/>
          <w:szCs w:val="16"/>
          <w:lang w:eastAsia="en-US"/>
        </w:rPr>
        <w:t>контроль за</w:t>
      </w:r>
      <w:proofErr w:type="gramEnd"/>
      <w:r w:rsidRPr="00C832CF">
        <w:rPr>
          <w:rFonts w:eastAsiaTheme="minorHAnsi"/>
          <w:sz w:val="16"/>
          <w:szCs w:val="16"/>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r w:rsidRPr="00C832CF">
        <w:rPr>
          <w:sz w:val="16"/>
          <w:szCs w:val="16"/>
        </w:rPr>
        <w:t>;</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1.1.4. </w:t>
      </w:r>
      <w:r w:rsidRPr="00C832CF">
        <w:rPr>
          <w:rFonts w:eastAsiaTheme="minorHAnsi"/>
          <w:sz w:val="16"/>
          <w:szCs w:val="16"/>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C832CF">
        <w:rPr>
          <w:rFonts w:eastAsiaTheme="minorHAnsi"/>
          <w:sz w:val="16"/>
          <w:szCs w:val="16"/>
          <w:lang w:eastAsia="en-US"/>
        </w:rPr>
        <w:t>значений показателей результативности предоставления средств</w:t>
      </w:r>
      <w:proofErr w:type="gramEnd"/>
      <w:r w:rsidRPr="00C832CF">
        <w:rPr>
          <w:rFonts w:eastAsiaTheme="minorHAnsi"/>
          <w:sz w:val="16"/>
          <w:szCs w:val="16"/>
          <w:lang w:eastAsia="en-US"/>
        </w:rPr>
        <w:t xml:space="preserve"> из бюджета</w:t>
      </w:r>
      <w:r w:rsidRPr="00C832CF">
        <w:rPr>
          <w:sz w:val="16"/>
          <w:szCs w:val="16"/>
        </w:rPr>
        <w:t>;</w:t>
      </w:r>
    </w:p>
    <w:p w:rsidR="00C832CF" w:rsidRPr="00C832CF" w:rsidRDefault="00C832CF" w:rsidP="00C832CF">
      <w:pPr>
        <w:widowControl w:val="0"/>
        <w:jc w:val="both"/>
        <w:rPr>
          <w:rFonts w:eastAsiaTheme="minorHAnsi"/>
          <w:sz w:val="16"/>
          <w:szCs w:val="16"/>
          <w:lang w:eastAsia="en-US"/>
        </w:rPr>
      </w:pPr>
      <w:r w:rsidRPr="00C832CF">
        <w:rPr>
          <w:sz w:val="16"/>
          <w:szCs w:val="16"/>
        </w:rPr>
        <w:t xml:space="preserve">1.1.5 </w:t>
      </w:r>
      <w:r w:rsidRPr="00C832CF">
        <w:rPr>
          <w:rFonts w:eastAsiaTheme="minorHAnsi"/>
          <w:sz w:val="16"/>
          <w:szCs w:val="16"/>
          <w:lang w:eastAsia="en-US"/>
        </w:rPr>
        <w:t xml:space="preserve">контроль в сфере закупок, предусмотренный </w:t>
      </w:r>
      <w:hyperlink r:id="rId9" w:history="1">
        <w:r w:rsidRPr="00C832CF">
          <w:rPr>
            <w:rFonts w:eastAsiaTheme="minorHAnsi"/>
            <w:sz w:val="16"/>
            <w:szCs w:val="16"/>
            <w:lang w:eastAsia="en-US"/>
          </w:rPr>
          <w:t>законодательством</w:t>
        </w:r>
      </w:hyperlink>
      <w:r w:rsidRPr="00C832CF">
        <w:rPr>
          <w:rFonts w:eastAsiaTheme="minorHAnsi"/>
          <w:sz w:val="16"/>
          <w:szCs w:val="16"/>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C832CF">
        <w:rPr>
          <w:sz w:val="16"/>
          <w:szCs w:val="16"/>
        </w:rPr>
        <w:t>.</w:t>
      </w:r>
    </w:p>
    <w:p w:rsidR="00C832CF" w:rsidRPr="00C832CF" w:rsidRDefault="00C832CF" w:rsidP="00C832CF">
      <w:pPr>
        <w:widowControl w:val="0"/>
        <w:jc w:val="both"/>
        <w:rPr>
          <w:sz w:val="16"/>
          <w:szCs w:val="16"/>
        </w:rPr>
      </w:pPr>
      <w:r w:rsidRPr="00C832CF">
        <w:rPr>
          <w:sz w:val="16"/>
          <w:szCs w:val="16"/>
        </w:rPr>
        <w:t>1.2. Полномочия, указанные в п.1.1 – 1.1.5 раздела 1 настоящего Соглашения осуществляются финансовым управлением администрации Турковского муниципального района.</w:t>
      </w:r>
    </w:p>
    <w:p w:rsidR="00C832CF" w:rsidRPr="00C832CF" w:rsidRDefault="00C832CF" w:rsidP="00C832CF">
      <w:pPr>
        <w:widowControl w:val="0"/>
        <w:jc w:val="both"/>
        <w:rPr>
          <w:sz w:val="16"/>
          <w:szCs w:val="16"/>
        </w:rPr>
      </w:pPr>
    </w:p>
    <w:p w:rsidR="00C832CF" w:rsidRPr="00C832CF" w:rsidRDefault="00C832CF" w:rsidP="00C832CF">
      <w:pPr>
        <w:widowControl w:val="0"/>
        <w:ind w:firstLine="342"/>
        <w:jc w:val="both"/>
        <w:rPr>
          <w:b/>
          <w:sz w:val="16"/>
          <w:szCs w:val="16"/>
        </w:rPr>
      </w:pPr>
      <w:r w:rsidRPr="00C832CF">
        <w:rPr>
          <w:b/>
          <w:sz w:val="16"/>
          <w:szCs w:val="16"/>
        </w:rPr>
        <w:t>2.</w:t>
      </w:r>
      <w:r w:rsidRPr="00C832CF">
        <w:rPr>
          <w:b/>
          <w:sz w:val="16"/>
          <w:szCs w:val="16"/>
        </w:rPr>
        <w:tab/>
        <w:t>Права и обязанности сторон</w:t>
      </w:r>
    </w:p>
    <w:p w:rsidR="00C832CF" w:rsidRPr="00C832CF" w:rsidRDefault="00C832CF" w:rsidP="00C832CF">
      <w:pPr>
        <w:widowControl w:val="0"/>
        <w:ind w:left="342" w:hanging="342"/>
        <w:jc w:val="both"/>
        <w:rPr>
          <w:sz w:val="16"/>
          <w:szCs w:val="16"/>
        </w:rPr>
      </w:pPr>
      <w:r w:rsidRPr="00C832CF">
        <w:rPr>
          <w:sz w:val="16"/>
          <w:szCs w:val="16"/>
        </w:rPr>
        <w:t>2.1.</w:t>
      </w:r>
      <w:r w:rsidRPr="00C832CF">
        <w:rPr>
          <w:sz w:val="16"/>
          <w:szCs w:val="16"/>
        </w:rPr>
        <w:tab/>
        <w:t>Администрация района:</w:t>
      </w:r>
    </w:p>
    <w:p w:rsidR="00C832CF" w:rsidRPr="00C832CF" w:rsidRDefault="00C832CF" w:rsidP="00C832CF">
      <w:pPr>
        <w:widowControl w:val="0"/>
        <w:ind w:firstLine="342"/>
        <w:jc w:val="both"/>
        <w:rPr>
          <w:sz w:val="16"/>
          <w:szCs w:val="16"/>
        </w:rPr>
      </w:pPr>
      <w:r w:rsidRPr="00C832CF">
        <w:rPr>
          <w:sz w:val="16"/>
          <w:szCs w:val="16"/>
        </w:rPr>
        <w:t xml:space="preserve">имеет право запрашивать у Администрации поселения информацию, необходимую для осуществления полномочий, переданных </w:t>
      </w:r>
      <w:proofErr w:type="gramStart"/>
      <w:r w:rsidRPr="00C832CF">
        <w:rPr>
          <w:sz w:val="16"/>
          <w:szCs w:val="16"/>
        </w:rPr>
        <w:t>согласно раздела</w:t>
      </w:r>
      <w:proofErr w:type="gramEnd"/>
      <w:r w:rsidRPr="00C832CF">
        <w:rPr>
          <w:sz w:val="16"/>
          <w:szCs w:val="16"/>
        </w:rPr>
        <w:t xml:space="preserve"> 1 настоящего Соглашения;</w:t>
      </w:r>
    </w:p>
    <w:p w:rsidR="00C832CF" w:rsidRPr="00C832CF" w:rsidRDefault="00C832CF" w:rsidP="00C832CF">
      <w:pPr>
        <w:widowControl w:val="0"/>
        <w:ind w:firstLine="342"/>
        <w:jc w:val="both"/>
        <w:rPr>
          <w:sz w:val="16"/>
          <w:szCs w:val="16"/>
        </w:rPr>
      </w:pPr>
      <w:r w:rsidRPr="00C832CF">
        <w:rPr>
          <w:sz w:val="16"/>
          <w:szCs w:val="16"/>
        </w:rPr>
        <w:t xml:space="preserve">при осуществлении контрольной деятельности Администрация района обязана соблюдать законодательные и иные нормативные правовые акты Российской Федерации, Саратовской области, Турковского района, </w:t>
      </w:r>
      <w:proofErr w:type="spellStart"/>
      <w:r w:rsidRPr="00C832CF">
        <w:rPr>
          <w:sz w:val="16"/>
          <w:szCs w:val="16"/>
        </w:rPr>
        <w:t>Студеновского</w:t>
      </w:r>
      <w:proofErr w:type="spellEnd"/>
      <w:r w:rsidRPr="00C832CF">
        <w:rPr>
          <w:sz w:val="16"/>
          <w:szCs w:val="16"/>
        </w:rPr>
        <w:t xml:space="preserve"> муниципального образования.</w:t>
      </w:r>
    </w:p>
    <w:p w:rsidR="00C832CF" w:rsidRPr="00C832CF" w:rsidRDefault="00C832CF" w:rsidP="00C832CF">
      <w:pPr>
        <w:widowControl w:val="0"/>
        <w:ind w:left="342" w:hanging="342"/>
        <w:jc w:val="both"/>
        <w:rPr>
          <w:sz w:val="16"/>
          <w:szCs w:val="16"/>
        </w:rPr>
      </w:pPr>
      <w:r w:rsidRPr="00C832CF">
        <w:rPr>
          <w:sz w:val="16"/>
          <w:szCs w:val="16"/>
        </w:rPr>
        <w:t>2.2.</w:t>
      </w:r>
      <w:r w:rsidRPr="00C832CF">
        <w:rPr>
          <w:sz w:val="16"/>
          <w:szCs w:val="16"/>
        </w:rPr>
        <w:tab/>
        <w:t>Администрация поселения:</w:t>
      </w:r>
    </w:p>
    <w:p w:rsidR="00C832CF" w:rsidRPr="00C832CF" w:rsidRDefault="00C832CF" w:rsidP="00C832CF">
      <w:pPr>
        <w:widowControl w:val="0"/>
        <w:ind w:firstLine="342"/>
        <w:jc w:val="both"/>
        <w:rPr>
          <w:sz w:val="16"/>
          <w:szCs w:val="16"/>
        </w:rPr>
      </w:pPr>
      <w:r w:rsidRPr="00C832CF">
        <w:rPr>
          <w:sz w:val="16"/>
          <w:szCs w:val="16"/>
        </w:rPr>
        <w:t>имеет право представлять разногласия по результатам проведения контрольных мероприятий;</w:t>
      </w:r>
    </w:p>
    <w:p w:rsidR="00C832CF" w:rsidRPr="00C832CF" w:rsidRDefault="00C832CF" w:rsidP="00C832CF">
      <w:pPr>
        <w:widowControl w:val="0"/>
        <w:ind w:firstLine="342"/>
        <w:jc w:val="both"/>
        <w:rPr>
          <w:sz w:val="16"/>
          <w:szCs w:val="16"/>
        </w:rPr>
      </w:pPr>
      <w:proofErr w:type="gramStart"/>
      <w:r w:rsidRPr="00C832CF">
        <w:rPr>
          <w:sz w:val="16"/>
          <w:szCs w:val="16"/>
        </w:rPr>
        <w:t>обязана</w:t>
      </w:r>
      <w:proofErr w:type="gramEnd"/>
      <w:r w:rsidRPr="00C832CF">
        <w:rPr>
          <w:sz w:val="16"/>
          <w:szCs w:val="16"/>
        </w:rPr>
        <w:t xml:space="preserve"> представлять Администрации района запрашиваемую информацию, необходимую для осуществления полномочий, переданных согласно раздела 1 настоящего Соглашения, в установленные сроки.</w:t>
      </w:r>
    </w:p>
    <w:p w:rsidR="00C832CF" w:rsidRPr="00C832CF" w:rsidRDefault="00C832CF" w:rsidP="00C832CF">
      <w:pPr>
        <w:widowControl w:val="0"/>
        <w:jc w:val="both"/>
        <w:rPr>
          <w:b/>
          <w:sz w:val="16"/>
          <w:szCs w:val="16"/>
        </w:rPr>
      </w:pPr>
    </w:p>
    <w:p w:rsidR="00C832CF" w:rsidRPr="00C832CF" w:rsidRDefault="00C832CF" w:rsidP="00C832CF">
      <w:pPr>
        <w:widowControl w:val="0"/>
        <w:ind w:firstLine="708"/>
        <w:jc w:val="both"/>
        <w:rPr>
          <w:b/>
          <w:sz w:val="16"/>
          <w:szCs w:val="16"/>
        </w:rPr>
      </w:pPr>
      <w:r w:rsidRPr="00C832CF">
        <w:rPr>
          <w:b/>
          <w:sz w:val="16"/>
          <w:szCs w:val="16"/>
        </w:rPr>
        <w:t>3. Ответственность Сторон</w:t>
      </w:r>
    </w:p>
    <w:p w:rsidR="00C832CF" w:rsidRPr="00C832CF" w:rsidRDefault="00C832CF" w:rsidP="00C832CF">
      <w:pPr>
        <w:widowControl w:val="0"/>
        <w:jc w:val="both"/>
        <w:rPr>
          <w:sz w:val="16"/>
          <w:szCs w:val="16"/>
        </w:rPr>
      </w:pPr>
      <w:r w:rsidRPr="00C832CF">
        <w:rPr>
          <w:sz w:val="16"/>
          <w:szCs w:val="16"/>
        </w:rPr>
        <w:t>3.1.</w:t>
      </w:r>
      <w:r w:rsidRPr="00C832CF">
        <w:rPr>
          <w:sz w:val="16"/>
          <w:szCs w:val="16"/>
        </w:rPr>
        <w:tab/>
        <w:t xml:space="preserve">Стороны несут ответственность за неисполнение и ненадлежащее исполнение полномочий, переданных </w:t>
      </w:r>
      <w:proofErr w:type="gramStart"/>
      <w:r w:rsidRPr="00C832CF">
        <w:rPr>
          <w:sz w:val="16"/>
          <w:szCs w:val="16"/>
        </w:rPr>
        <w:t>согласно раздела</w:t>
      </w:r>
      <w:proofErr w:type="gramEnd"/>
      <w:r w:rsidRPr="00C832CF">
        <w:rPr>
          <w:sz w:val="16"/>
          <w:szCs w:val="16"/>
        </w:rPr>
        <w:t xml:space="preserve"> 1 настоящего Соглашения, в соответствии с законодательством Российской Федерации.</w:t>
      </w:r>
    </w:p>
    <w:p w:rsidR="00C832CF" w:rsidRPr="00C832CF" w:rsidRDefault="00C832CF" w:rsidP="00C832CF">
      <w:pPr>
        <w:widowControl w:val="0"/>
        <w:jc w:val="both"/>
        <w:rPr>
          <w:sz w:val="16"/>
          <w:szCs w:val="16"/>
        </w:rPr>
      </w:pPr>
    </w:p>
    <w:p w:rsidR="00C832CF" w:rsidRPr="00C832CF" w:rsidRDefault="00C832CF" w:rsidP="00C832CF">
      <w:pPr>
        <w:widowControl w:val="0"/>
        <w:ind w:left="360" w:firstLine="348"/>
        <w:jc w:val="both"/>
        <w:rPr>
          <w:b/>
          <w:sz w:val="16"/>
          <w:szCs w:val="16"/>
        </w:rPr>
      </w:pPr>
      <w:r w:rsidRPr="00C832CF">
        <w:rPr>
          <w:b/>
          <w:sz w:val="16"/>
          <w:szCs w:val="16"/>
        </w:rPr>
        <w:t>4. Сроки действия Соглашения</w:t>
      </w:r>
    </w:p>
    <w:p w:rsidR="00C832CF" w:rsidRPr="00C832CF" w:rsidRDefault="00C832CF" w:rsidP="00C832CF">
      <w:pPr>
        <w:widowControl w:val="0"/>
        <w:jc w:val="both"/>
        <w:rPr>
          <w:sz w:val="16"/>
          <w:szCs w:val="16"/>
        </w:rPr>
      </w:pPr>
      <w:r w:rsidRPr="00C832CF">
        <w:rPr>
          <w:sz w:val="16"/>
          <w:szCs w:val="16"/>
        </w:rPr>
        <w:t>4.1.</w:t>
      </w:r>
      <w:r w:rsidRPr="00C832CF">
        <w:rPr>
          <w:sz w:val="16"/>
          <w:szCs w:val="16"/>
        </w:rPr>
        <w:tab/>
        <w:t>Настоящее Соглашение вступает в силу с «01» января 2024 года и действует по «31»декабря 2024 года.</w:t>
      </w:r>
    </w:p>
    <w:p w:rsidR="00C832CF" w:rsidRPr="00C832CF" w:rsidRDefault="00C832CF" w:rsidP="00C832CF">
      <w:pPr>
        <w:widowControl w:val="0"/>
        <w:jc w:val="both"/>
        <w:rPr>
          <w:sz w:val="16"/>
          <w:szCs w:val="16"/>
        </w:rPr>
      </w:pPr>
      <w:r w:rsidRPr="00C832CF">
        <w:rPr>
          <w:sz w:val="16"/>
          <w:szCs w:val="16"/>
        </w:rPr>
        <w:t>4.2.</w:t>
      </w:r>
      <w:r w:rsidRPr="00C832CF">
        <w:rPr>
          <w:sz w:val="16"/>
          <w:szCs w:val="16"/>
        </w:rPr>
        <w:tab/>
        <w:t>При досрочном расторжении Соглашения Стороны обязаны заявить путем письменного уведомления не менее</w:t>
      </w:r>
      <w:proofErr w:type="gramStart"/>
      <w:r w:rsidRPr="00C832CF">
        <w:rPr>
          <w:sz w:val="16"/>
          <w:szCs w:val="16"/>
        </w:rPr>
        <w:t>,</w:t>
      </w:r>
      <w:proofErr w:type="gramEnd"/>
      <w:r w:rsidRPr="00C832CF">
        <w:rPr>
          <w:sz w:val="16"/>
          <w:szCs w:val="16"/>
        </w:rPr>
        <w:t xml:space="preserve"> чем за один месяц до истечения соответствующего срока о своем обоснованном желании прекратить его действие.</w:t>
      </w:r>
    </w:p>
    <w:p w:rsidR="00C832CF" w:rsidRPr="00C832CF" w:rsidRDefault="00C832CF" w:rsidP="00C832CF">
      <w:pPr>
        <w:widowControl w:val="0"/>
        <w:jc w:val="both"/>
        <w:rPr>
          <w:sz w:val="16"/>
          <w:szCs w:val="16"/>
        </w:rPr>
      </w:pPr>
      <w:r w:rsidRPr="00C832CF">
        <w:rPr>
          <w:sz w:val="16"/>
          <w:szCs w:val="16"/>
        </w:rPr>
        <w:t>4.3.</w:t>
      </w:r>
      <w:r w:rsidRPr="00C832CF">
        <w:rPr>
          <w:sz w:val="16"/>
          <w:szCs w:val="16"/>
        </w:rPr>
        <w:tab/>
        <w:t>Настоящее Соглашение может быть расторгнуто одной из Сторон, либо в случае неисполнения или ненадлежащего исполнения принятых на себя прав и обязательств, либо в случае изменения законодательства Российской Федерации, регулирующего порядок заключения соглашений о передаче Сторонами своих полномочий путем письменного уведомления другой Стороны за один месяц до даты расторжения настоящего Соглашения.</w:t>
      </w:r>
    </w:p>
    <w:p w:rsidR="00C832CF" w:rsidRPr="00C832CF" w:rsidRDefault="00C832CF" w:rsidP="00C832CF">
      <w:pPr>
        <w:widowControl w:val="0"/>
        <w:jc w:val="both"/>
        <w:rPr>
          <w:sz w:val="16"/>
          <w:szCs w:val="16"/>
        </w:rPr>
      </w:pPr>
    </w:p>
    <w:p w:rsidR="00C832CF" w:rsidRPr="00C832CF" w:rsidRDefault="00C832CF" w:rsidP="00C832CF">
      <w:pPr>
        <w:widowControl w:val="0"/>
        <w:ind w:left="360" w:firstLine="348"/>
        <w:jc w:val="both"/>
        <w:rPr>
          <w:b/>
          <w:sz w:val="16"/>
          <w:szCs w:val="16"/>
        </w:rPr>
      </w:pPr>
      <w:r w:rsidRPr="00C832CF">
        <w:rPr>
          <w:b/>
          <w:sz w:val="16"/>
          <w:szCs w:val="16"/>
        </w:rPr>
        <w:t>5. Прочие условия</w:t>
      </w:r>
    </w:p>
    <w:p w:rsidR="00C832CF" w:rsidRPr="00C832CF" w:rsidRDefault="00C832CF" w:rsidP="00C832CF">
      <w:pPr>
        <w:widowControl w:val="0"/>
        <w:jc w:val="both"/>
        <w:rPr>
          <w:sz w:val="16"/>
          <w:szCs w:val="16"/>
        </w:rPr>
      </w:pPr>
      <w:r w:rsidRPr="00C832CF">
        <w:rPr>
          <w:sz w:val="16"/>
          <w:szCs w:val="16"/>
        </w:rPr>
        <w:t>5.1.</w:t>
      </w:r>
      <w:r w:rsidRPr="00C832CF">
        <w:rPr>
          <w:sz w:val="16"/>
          <w:szCs w:val="16"/>
        </w:rPr>
        <w:tab/>
        <w:t>Стороны не могут передавать свои права и обязательства по настоящему Соглашению третьим лицам.</w:t>
      </w:r>
    </w:p>
    <w:p w:rsidR="00C832CF" w:rsidRPr="00C832CF" w:rsidRDefault="00C832CF" w:rsidP="00C832CF">
      <w:pPr>
        <w:widowControl w:val="0"/>
        <w:jc w:val="both"/>
        <w:rPr>
          <w:sz w:val="16"/>
          <w:szCs w:val="16"/>
        </w:rPr>
      </w:pPr>
      <w:r w:rsidRPr="00C832CF">
        <w:rPr>
          <w:sz w:val="16"/>
          <w:szCs w:val="16"/>
        </w:rPr>
        <w:t>5.2.</w:t>
      </w:r>
      <w:r w:rsidRPr="00C832CF">
        <w:rPr>
          <w:sz w:val="16"/>
          <w:szCs w:val="16"/>
        </w:rPr>
        <w:tab/>
        <w:t>Споры и разногласия, возникающие в ходе реализации настоящего Соглашения, разрешаются с использованием согласительных процедур.</w:t>
      </w:r>
    </w:p>
    <w:p w:rsidR="00C832CF" w:rsidRPr="00C832CF" w:rsidRDefault="00C832CF" w:rsidP="00C832CF">
      <w:pPr>
        <w:widowControl w:val="0"/>
        <w:jc w:val="both"/>
        <w:rPr>
          <w:sz w:val="16"/>
          <w:szCs w:val="16"/>
        </w:rPr>
      </w:pPr>
      <w:r w:rsidRPr="00C832CF">
        <w:rPr>
          <w:sz w:val="16"/>
          <w:szCs w:val="16"/>
        </w:rPr>
        <w:t>5.3.</w:t>
      </w:r>
      <w:r w:rsidRPr="00C832CF">
        <w:rPr>
          <w:sz w:val="16"/>
          <w:szCs w:val="16"/>
        </w:rPr>
        <w:tab/>
        <w:t>Все изменения и дополнения условий настоящего Соглашения оформляются по взаимному согласию Сторон в письменной форме и являются его неотъемлемой частью.</w:t>
      </w:r>
    </w:p>
    <w:p w:rsidR="00C832CF" w:rsidRPr="00C832CF" w:rsidRDefault="00C832CF" w:rsidP="00C832CF">
      <w:pPr>
        <w:widowControl w:val="0"/>
        <w:jc w:val="both"/>
        <w:rPr>
          <w:sz w:val="16"/>
          <w:szCs w:val="16"/>
        </w:rPr>
      </w:pPr>
      <w:r w:rsidRPr="00C832CF">
        <w:rPr>
          <w:sz w:val="16"/>
          <w:szCs w:val="16"/>
        </w:rPr>
        <w:t>5.4.</w:t>
      </w:r>
      <w:r w:rsidRPr="00C832CF">
        <w:rPr>
          <w:sz w:val="16"/>
          <w:szCs w:val="16"/>
        </w:rPr>
        <w:tab/>
        <w:t>Настоящее Соглашение составлено в двух экземплярах, имеющих равную юридическую силу, по одному для каждой из Сторон.</w:t>
      </w:r>
    </w:p>
    <w:p w:rsidR="00C832CF" w:rsidRPr="00C832CF" w:rsidRDefault="00C832CF" w:rsidP="00C832CF">
      <w:pPr>
        <w:widowControl w:val="0"/>
        <w:ind w:left="360" w:firstLine="348"/>
        <w:rPr>
          <w:b/>
          <w:sz w:val="16"/>
          <w:szCs w:val="16"/>
        </w:rPr>
      </w:pPr>
    </w:p>
    <w:p w:rsidR="00C832CF" w:rsidRPr="00C832CF" w:rsidRDefault="00C832CF" w:rsidP="00C832CF">
      <w:pPr>
        <w:widowControl w:val="0"/>
        <w:ind w:left="360" w:firstLine="348"/>
        <w:jc w:val="center"/>
        <w:rPr>
          <w:b/>
          <w:sz w:val="16"/>
          <w:szCs w:val="16"/>
        </w:rPr>
      </w:pPr>
      <w:r w:rsidRPr="00C832CF">
        <w:rPr>
          <w:b/>
          <w:sz w:val="16"/>
          <w:szCs w:val="16"/>
        </w:rPr>
        <w:lastRenderedPageBreak/>
        <w:t>6. Юридические адреса и реквизиты Сторон</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274"/>
        <w:gridCol w:w="4503"/>
      </w:tblGrid>
      <w:tr w:rsidR="00C832CF" w:rsidRPr="00C832CF" w:rsidTr="00B40FE6">
        <w:tc>
          <w:tcPr>
            <w:tcW w:w="4851" w:type="dxa"/>
          </w:tcPr>
          <w:p w:rsidR="00C832CF" w:rsidRPr="00C832CF" w:rsidRDefault="00C832CF" w:rsidP="00B40FE6">
            <w:pPr>
              <w:widowControl w:val="0"/>
              <w:jc w:val="center"/>
              <w:rPr>
                <w:b/>
                <w:sz w:val="16"/>
                <w:szCs w:val="16"/>
              </w:rPr>
            </w:pPr>
            <w:r w:rsidRPr="00C832CF">
              <w:rPr>
                <w:b/>
                <w:sz w:val="16"/>
                <w:szCs w:val="16"/>
              </w:rPr>
              <w:t>6.1. Администрация поселения:</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jc w:val="center"/>
              <w:rPr>
                <w:b/>
                <w:sz w:val="16"/>
                <w:szCs w:val="16"/>
              </w:rPr>
            </w:pPr>
            <w:r w:rsidRPr="00C832CF">
              <w:rPr>
                <w:b/>
                <w:sz w:val="16"/>
                <w:szCs w:val="16"/>
              </w:rPr>
              <w:t>6.2. Администрация района:</w:t>
            </w:r>
          </w:p>
        </w:tc>
      </w:tr>
      <w:tr w:rsidR="00C832CF" w:rsidRPr="00C832CF" w:rsidTr="00B40FE6">
        <w:tc>
          <w:tcPr>
            <w:tcW w:w="4851" w:type="dxa"/>
          </w:tcPr>
          <w:p w:rsidR="00C832CF" w:rsidRPr="00C832CF" w:rsidRDefault="00C832CF" w:rsidP="00B40FE6">
            <w:pPr>
              <w:widowControl w:val="0"/>
              <w:jc w:val="both"/>
              <w:rPr>
                <w:sz w:val="16"/>
                <w:szCs w:val="16"/>
              </w:rPr>
            </w:pPr>
            <w:r w:rsidRPr="00C832CF">
              <w:rPr>
                <w:sz w:val="16"/>
                <w:szCs w:val="16"/>
              </w:rPr>
              <w:t xml:space="preserve">Саратовская область, </w:t>
            </w:r>
            <w:proofErr w:type="spellStart"/>
            <w:r w:rsidRPr="00C832CF">
              <w:rPr>
                <w:sz w:val="16"/>
                <w:szCs w:val="16"/>
              </w:rPr>
              <w:t>Турковский</w:t>
            </w:r>
            <w:proofErr w:type="spellEnd"/>
            <w:r w:rsidRPr="00C832CF">
              <w:rPr>
                <w:sz w:val="16"/>
                <w:szCs w:val="16"/>
              </w:rPr>
              <w:t xml:space="preserve"> район, с. Студенка, ул</w:t>
            </w:r>
            <w:proofErr w:type="gramStart"/>
            <w:r w:rsidRPr="00C832CF">
              <w:rPr>
                <w:sz w:val="16"/>
                <w:szCs w:val="16"/>
              </w:rPr>
              <w:t>.М</w:t>
            </w:r>
            <w:proofErr w:type="gramEnd"/>
            <w:r w:rsidRPr="00C832CF">
              <w:rPr>
                <w:sz w:val="16"/>
                <w:szCs w:val="16"/>
              </w:rPr>
              <w:t>ира,24/3</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jc w:val="both"/>
              <w:rPr>
                <w:sz w:val="16"/>
                <w:szCs w:val="16"/>
              </w:rPr>
            </w:pPr>
            <w:r w:rsidRPr="00C832CF">
              <w:rPr>
                <w:sz w:val="16"/>
                <w:szCs w:val="16"/>
              </w:rPr>
              <w:t xml:space="preserve">Саратовская область, </w:t>
            </w:r>
            <w:proofErr w:type="spellStart"/>
            <w:r w:rsidRPr="00C832CF">
              <w:rPr>
                <w:sz w:val="16"/>
                <w:szCs w:val="16"/>
              </w:rPr>
              <w:t>рп</w:t>
            </w:r>
            <w:proofErr w:type="gramStart"/>
            <w:r w:rsidRPr="00C832CF">
              <w:rPr>
                <w:sz w:val="16"/>
                <w:szCs w:val="16"/>
              </w:rPr>
              <w:t>.Т</w:t>
            </w:r>
            <w:proofErr w:type="gramEnd"/>
            <w:r w:rsidRPr="00C832CF">
              <w:rPr>
                <w:sz w:val="16"/>
                <w:szCs w:val="16"/>
              </w:rPr>
              <w:t>урки</w:t>
            </w:r>
            <w:proofErr w:type="spellEnd"/>
            <w:r w:rsidRPr="00C832CF">
              <w:rPr>
                <w:sz w:val="16"/>
                <w:szCs w:val="16"/>
              </w:rPr>
              <w:t>,</w:t>
            </w:r>
          </w:p>
          <w:p w:rsidR="00C832CF" w:rsidRPr="00C832CF" w:rsidRDefault="00C832CF" w:rsidP="00B40FE6">
            <w:pPr>
              <w:widowControl w:val="0"/>
              <w:jc w:val="both"/>
              <w:rPr>
                <w:sz w:val="16"/>
                <w:szCs w:val="16"/>
              </w:rPr>
            </w:pPr>
            <w:r w:rsidRPr="00C832CF">
              <w:rPr>
                <w:sz w:val="16"/>
                <w:szCs w:val="16"/>
              </w:rPr>
              <w:t>ул</w:t>
            </w:r>
            <w:proofErr w:type="gramStart"/>
            <w:r w:rsidRPr="00C832CF">
              <w:rPr>
                <w:sz w:val="16"/>
                <w:szCs w:val="16"/>
              </w:rPr>
              <w:t>.С</w:t>
            </w:r>
            <w:proofErr w:type="gramEnd"/>
            <w:r w:rsidRPr="00C832CF">
              <w:rPr>
                <w:sz w:val="16"/>
                <w:szCs w:val="16"/>
              </w:rPr>
              <w:t>оветская,26</w:t>
            </w:r>
          </w:p>
          <w:p w:rsidR="00C832CF" w:rsidRPr="00C832CF" w:rsidRDefault="00C832CF" w:rsidP="00B40FE6">
            <w:pPr>
              <w:widowControl w:val="0"/>
              <w:jc w:val="center"/>
              <w:rPr>
                <w:b/>
                <w:sz w:val="16"/>
                <w:szCs w:val="16"/>
              </w:rPr>
            </w:pPr>
          </w:p>
        </w:tc>
      </w:tr>
      <w:tr w:rsidR="00C832CF" w:rsidRPr="00C832CF" w:rsidTr="00B40FE6">
        <w:tc>
          <w:tcPr>
            <w:tcW w:w="4851" w:type="dxa"/>
          </w:tcPr>
          <w:p w:rsidR="00C832CF" w:rsidRPr="00C832CF" w:rsidRDefault="00C832CF" w:rsidP="00B40FE6">
            <w:pPr>
              <w:widowControl w:val="0"/>
              <w:jc w:val="both"/>
              <w:rPr>
                <w:b/>
                <w:sz w:val="16"/>
                <w:szCs w:val="16"/>
              </w:rPr>
            </w:pPr>
            <w:r w:rsidRPr="00C832CF">
              <w:rPr>
                <w:b/>
                <w:sz w:val="16"/>
                <w:szCs w:val="16"/>
              </w:rPr>
              <w:t xml:space="preserve">Глава </w:t>
            </w:r>
            <w:proofErr w:type="spellStart"/>
            <w:r w:rsidRPr="00C832CF">
              <w:rPr>
                <w:b/>
                <w:sz w:val="16"/>
                <w:szCs w:val="16"/>
              </w:rPr>
              <w:t>Студеновского</w:t>
            </w:r>
            <w:proofErr w:type="spellEnd"/>
          </w:p>
          <w:p w:rsidR="00C832CF" w:rsidRPr="00C832CF" w:rsidRDefault="00C832CF" w:rsidP="00B40FE6">
            <w:pPr>
              <w:widowControl w:val="0"/>
              <w:jc w:val="both"/>
              <w:rPr>
                <w:b/>
                <w:sz w:val="16"/>
                <w:szCs w:val="16"/>
              </w:rPr>
            </w:pPr>
            <w:r w:rsidRPr="00C832CF">
              <w:rPr>
                <w:b/>
                <w:sz w:val="16"/>
                <w:szCs w:val="16"/>
              </w:rPr>
              <w:t>муниципального образования</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rPr>
                <w:b/>
                <w:sz w:val="16"/>
                <w:szCs w:val="16"/>
              </w:rPr>
            </w:pPr>
            <w:r w:rsidRPr="00C832CF">
              <w:rPr>
                <w:b/>
                <w:sz w:val="16"/>
                <w:szCs w:val="16"/>
              </w:rPr>
              <w:t>Глава Турковского муниципального района</w:t>
            </w:r>
          </w:p>
          <w:p w:rsidR="00C832CF" w:rsidRPr="00C832CF" w:rsidRDefault="00C832CF" w:rsidP="00B40FE6">
            <w:pPr>
              <w:widowControl w:val="0"/>
              <w:jc w:val="center"/>
              <w:rPr>
                <w:b/>
                <w:sz w:val="16"/>
                <w:szCs w:val="16"/>
              </w:rPr>
            </w:pPr>
          </w:p>
        </w:tc>
      </w:tr>
      <w:tr w:rsidR="00C832CF" w:rsidRPr="00C832CF" w:rsidTr="00B40FE6">
        <w:tc>
          <w:tcPr>
            <w:tcW w:w="4851" w:type="dxa"/>
          </w:tcPr>
          <w:p w:rsidR="00C832CF" w:rsidRPr="00C832CF" w:rsidRDefault="00C832CF" w:rsidP="00B40FE6">
            <w:pPr>
              <w:widowControl w:val="0"/>
              <w:jc w:val="center"/>
              <w:rPr>
                <w:b/>
                <w:sz w:val="16"/>
                <w:szCs w:val="16"/>
              </w:rPr>
            </w:pPr>
            <w:r w:rsidRPr="00C832CF">
              <w:rPr>
                <w:sz w:val="16"/>
                <w:szCs w:val="16"/>
              </w:rPr>
              <w:t>________________</w:t>
            </w:r>
            <w:r w:rsidRPr="00C832CF">
              <w:rPr>
                <w:b/>
                <w:sz w:val="16"/>
                <w:szCs w:val="16"/>
              </w:rPr>
              <w:t>/Володин Ю.В.</w:t>
            </w:r>
          </w:p>
        </w:tc>
        <w:tc>
          <w:tcPr>
            <w:tcW w:w="284" w:type="dxa"/>
          </w:tcPr>
          <w:p w:rsidR="00C832CF" w:rsidRPr="00C832CF" w:rsidRDefault="00C832CF" w:rsidP="00B40FE6">
            <w:pPr>
              <w:widowControl w:val="0"/>
              <w:jc w:val="center"/>
              <w:rPr>
                <w:b/>
                <w:sz w:val="16"/>
                <w:szCs w:val="16"/>
              </w:rPr>
            </w:pPr>
          </w:p>
        </w:tc>
        <w:tc>
          <w:tcPr>
            <w:tcW w:w="4926" w:type="dxa"/>
          </w:tcPr>
          <w:p w:rsidR="00C832CF" w:rsidRPr="00C832CF" w:rsidRDefault="00C832CF" w:rsidP="00B40FE6">
            <w:pPr>
              <w:widowControl w:val="0"/>
              <w:jc w:val="center"/>
              <w:rPr>
                <w:b/>
                <w:sz w:val="16"/>
                <w:szCs w:val="16"/>
              </w:rPr>
            </w:pPr>
            <w:r w:rsidRPr="00C832CF">
              <w:rPr>
                <w:b/>
                <w:sz w:val="16"/>
                <w:szCs w:val="16"/>
              </w:rPr>
              <w:t>________________/Никитин А.В./</w:t>
            </w:r>
          </w:p>
        </w:tc>
      </w:tr>
    </w:tbl>
    <w:p w:rsidR="00C832CF" w:rsidRPr="00C832CF" w:rsidRDefault="00C832CF" w:rsidP="00C832CF">
      <w:pPr>
        <w:widowControl w:val="0"/>
        <w:ind w:left="360" w:firstLine="348"/>
        <w:jc w:val="center"/>
        <w:rPr>
          <w:b/>
          <w:sz w:val="16"/>
          <w:szCs w:val="16"/>
        </w:rPr>
      </w:pPr>
    </w:p>
    <w:p w:rsidR="00C832CF" w:rsidRPr="00C832CF" w:rsidRDefault="00C832CF" w:rsidP="00C832CF">
      <w:pPr>
        <w:widowControl w:val="0"/>
        <w:ind w:left="1068" w:firstLine="348"/>
        <w:rPr>
          <w:sz w:val="16"/>
          <w:szCs w:val="16"/>
        </w:rPr>
      </w:pPr>
      <w:r w:rsidRPr="00C832CF">
        <w:rPr>
          <w:sz w:val="16"/>
          <w:szCs w:val="16"/>
        </w:rPr>
        <w:t>М.П.</w:t>
      </w:r>
      <w:r w:rsidRPr="00C832CF">
        <w:rPr>
          <w:sz w:val="16"/>
          <w:szCs w:val="16"/>
        </w:rPr>
        <w:tab/>
      </w:r>
      <w:r w:rsidRPr="00C832CF">
        <w:rPr>
          <w:sz w:val="16"/>
          <w:szCs w:val="16"/>
        </w:rPr>
        <w:tab/>
      </w:r>
      <w:r w:rsidRPr="00C832CF">
        <w:rPr>
          <w:sz w:val="16"/>
          <w:szCs w:val="16"/>
        </w:rPr>
        <w:tab/>
      </w:r>
      <w:r w:rsidRPr="00C832CF">
        <w:rPr>
          <w:sz w:val="16"/>
          <w:szCs w:val="16"/>
        </w:rPr>
        <w:tab/>
      </w:r>
      <w:r w:rsidRPr="00C832CF">
        <w:rPr>
          <w:sz w:val="16"/>
          <w:szCs w:val="16"/>
        </w:rPr>
        <w:tab/>
      </w:r>
      <w:r w:rsidRPr="00C832CF">
        <w:rPr>
          <w:sz w:val="16"/>
          <w:szCs w:val="16"/>
        </w:rPr>
        <w:tab/>
      </w:r>
      <w:r w:rsidRPr="00C832CF">
        <w:rPr>
          <w:sz w:val="16"/>
          <w:szCs w:val="16"/>
        </w:rPr>
        <w:tab/>
        <w:t>М.П.</w:t>
      </w:r>
    </w:p>
    <w:p w:rsidR="00C832CF" w:rsidRDefault="00C832CF" w:rsidP="00C832CF">
      <w:pPr>
        <w:widowControl w:val="0"/>
        <w:ind w:left="360"/>
      </w:pPr>
    </w:p>
    <w:p w:rsidR="00C832CF" w:rsidRDefault="00C832CF" w:rsidP="00C832CF">
      <w:pPr>
        <w:widowControl w:val="0"/>
        <w:ind w:left="360"/>
      </w:pPr>
    </w:p>
    <w:p w:rsidR="00B609CA" w:rsidRDefault="00B609CA" w:rsidP="00B609CA">
      <w:pPr>
        <w:ind w:firstLine="709"/>
        <w:jc w:val="both"/>
      </w:pPr>
      <w:bookmarkStart w:id="0" w:name="_GoBack"/>
      <w:bookmarkEnd w:id="0"/>
    </w:p>
    <w:p w:rsidR="00B609CA" w:rsidRDefault="00B609CA" w:rsidP="00B609CA">
      <w:pPr>
        <w:ind w:firstLine="709"/>
        <w:jc w:val="both"/>
      </w:pPr>
    </w:p>
    <w:p w:rsidR="00C832CF" w:rsidRPr="00C832CF" w:rsidRDefault="00C832CF" w:rsidP="00C832CF">
      <w:pPr>
        <w:pStyle w:val="a9"/>
        <w:rPr>
          <w:rFonts w:ascii="Times New Roman" w:hAnsi="Times New Roman" w:cs="Times New Roman"/>
          <w:sz w:val="16"/>
          <w:szCs w:val="16"/>
        </w:rPr>
      </w:pPr>
      <w:r w:rsidRPr="00C832CF">
        <w:rPr>
          <w:rFonts w:ascii="Times New Roman" w:hAnsi="Times New Roman" w:cs="Times New Roman"/>
          <w:sz w:val="16"/>
          <w:szCs w:val="16"/>
        </w:rPr>
        <w:t>412070, Саратовская область,          Главный редактор</w:t>
      </w:r>
    </w:p>
    <w:p w:rsidR="00C832CF" w:rsidRPr="00C832CF" w:rsidRDefault="00C832CF" w:rsidP="00C832CF">
      <w:pPr>
        <w:pStyle w:val="a9"/>
        <w:rPr>
          <w:rFonts w:ascii="Times New Roman" w:hAnsi="Times New Roman" w:cs="Times New Roman"/>
          <w:sz w:val="16"/>
          <w:szCs w:val="16"/>
        </w:rPr>
      </w:pPr>
      <w:r w:rsidRPr="00C832CF">
        <w:rPr>
          <w:rFonts w:ascii="Times New Roman" w:hAnsi="Times New Roman" w:cs="Times New Roman"/>
          <w:sz w:val="16"/>
          <w:szCs w:val="16"/>
        </w:rPr>
        <w:t xml:space="preserve">р. п. Турки,                                            А.В. </w:t>
      </w:r>
      <w:proofErr w:type="spellStart"/>
      <w:r w:rsidRPr="00C832CF">
        <w:rPr>
          <w:rFonts w:ascii="Times New Roman" w:hAnsi="Times New Roman" w:cs="Times New Roman"/>
          <w:sz w:val="16"/>
          <w:szCs w:val="16"/>
        </w:rPr>
        <w:t>Шебалков</w:t>
      </w:r>
      <w:proofErr w:type="spellEnd"/>
      <w:r w:rsidRPr="00C832CF">
        <w:rPr>
          <w:rFonts w:ascii="Times New Roman" w:hAnsi="Times New Roman" w:cs="Times New Roman"/>
          <w:sz w:val="16"/>
          <w:szCs w:val="16"/>
        </w:rPr>
        <w:t xml:space="preserve">      </w:t>
      </w:r>
      <w:r w:rsidRPr="00C832CF">
        <w:rPr>
          <w:rFonts w:ascii="Times New Roman" w:hAnsi="Times New Roman" w:cs="Times New Roman"/>
          <w:sz w:val="16"/>
          <w:szCs w:val="16"/>
        </w:rPr>
        <w:tab/>
        <w:t xml:space="preserve">Бесплатно                                                                  </w:t>
      </w:r>
    </w:p>
    <w:p w:rsidR="00C832CF" w:rsidRPr="00C832CF" w:rsidRDefault="00C832CF" w:rsidP="00C832CF">
      <w:pPr>
        <w:pStyle w:val="a9"/>
        <w:rPr>
          <w:rFonts w:ascii="Times New Roman" w:hAnsi="Times New Roman" w:cs="Times New Roman"/>
          <w:sz w:val="16"/>
          <w:szCs w:val="16"/>
        </w:rPr>
      </w:pPr>
      <w:r w:rsidRPr="00C832CF">
        <w:rPr>
          <w:rFonts w:ascii="Times New Roman" w:hAnsi="Times New Roman" w:cs="Times New Roman"/>
          <w:sz w:val="16"/>
          <w:szCs w:val="16"/>
        </w:rPr>
        <w:t xml:space="preserve"> ул. </w:t>
      </w:r>
      <w:proofErr w:type="gramStart"/>
      <w:r w:rsidRPr="00C832CF">
        <w:rPr>
          <w:rFonts w:ascii="Times New Roman" w:hAnsi="Times New Roman" w:cs="Times New Roman"/>
          <w:sz w:val="16"/>
          <w:szCs w:val="16"/>
        </w:rPr>
        <w:t>Советская</w:t>
      </w:r>
      <w:proofErr w:type="gramEnd"/>
      <w:r w:rsidRPr="00C832CF">
        <w:rPr>
          <w:rFonts w:ascii="Times New Roman" w:hAnsi="Times New Roman" w:cs="Times New Roman"/>
          <w:sz w:val="16"/>
          <w:szCs w:val="16"/>
        </w:rPr>
        <w:t>, дом 39                                                             100   экземпляров</w:t>
      </w:r>
    </w:p>
    <w:p w:rsidR="00C832CF" w:rsidRPr="00C832CF" w:rsidRDefault="00C832CF" w:rsidP="00C832CF">
      <w:pPr>
        <w:rPr>
          <w:sz w:val="16"/>
          <w:szCs w:val="16"/>
        </w:rPr>
      </w:pPr>
    </w:p>
    <w:p w:rsidR="00C832CF" w:rsidRDefault="00C832CF" w:rsidP="00C832CF">
      <w:pPr>
        <w:ind w:firstLine="709"/>
        <w:jc w:val="both"/>
      </w:pPr>
    </w:p>
    <w:p w:rsidR="00B609CA" w:rsidRDefault="00B609CA" w:rsidP="00B609CA">
      <w:pPr>
        <w:ind w:firstLine="709"/>
        <w:jc w:val="both"/>
      </w:pPr>
    </w:p>
    <w:p w:rsidR="00E16454" w:rsidRDefault="00E16454"/>
    <w:sectPr w:rsidR="00E1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26472"/>
    <w:multiLevelType w:val="multilevel"/>
    <w:tmpl w:val="043CBE3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62"/>
        </w:tabs>
        <w:ind w:left="762" w:hanging="420"/>
      </w:pPr>
      <w:rPr>
        <w:rFonts w:hint="default"/>
      </w:rPr>
    </w:lvl>
    <w:lvl w:ilvl="2">
      <w:start w:val="1"/>
      <w:numFmt w:val="decimal"/>
      <w:isLgl/>
      <w:lvlText w:val="%1.%2.%3."/>
      <w:lvlJc w:val="left"/>
      <w:pPr>
        <w:tabs>
          <w:tab w:val="num" w:pos="1062"/>
        </w:tabs>
        <w:ind w:left="1062" w:hanging="720"/>
      </w:pPr>
      <w:rPr>
        <w:rFonts w:hint="default"/>
      </w:rPr>
    </w:lvl>
    <w:lvl w:ilvl="3">
      <w:start w:val="1"/>
      <w:numFmt w:val="decimal"/>
      <w:isLgl/>
      <w:lvlText w:val="%1.%2.%3.%4."/>
      <w:lvlJc w:val="left"/>
      <w:pPr>
        <w:tabs>
          <w:tab w:val="num" w:pos="1062"/>
        </w:tabs>
        <w:ind w:left="1062" w:hanging="720"/>
      </w:pPr>
      <w:rPr>
        <w:rFonts w:hint="default"/>
      </w:rPr>
    </w:lvl>
    <w:lvl w:ilvl="4">
      <w:start w:val="1"/>
      <w:numFmt w:val="decimal"/>
      <w:isLgl/>
      <w:lvlText w:val="%1.%2.%3.%4.%5."/>
      <w:lvlJc w:val="left"/>
      <w:pPr>
        <w:tabs>
          <w:tab w:val="num" w:pos="1422"/>
        </w:tabs>
        <w:ind w:left="1422" w:hanging="1080"/>
      </w:pPr>
      <w:rPr>
        <w:rFonts w:hint="default"/>
      </w:rPr>
    </w:lvl>
    <w:lvl w:ilvl="5">
      <w:start w:val="1"/>
      <w:numFmt w:val="decimal"/>
      <w:isLgl/>
      <w:lvlText w:val="%1.%2.%3.%4.%5.%6."/>
      <w:lvlJc w:val="left"/>
      <w:pPr>
        <w:tabs>
          <w:tab w:val="num" w:pos="1422"/>
        </w:tabs>
        <w:ind w:left="1422" w:hanging="1080"/>
      </w:pPr>
      <w:rPr>
        <w:rFonts w:hint="default"/>
      </w:rPr>
    </w:lvl>
    <w:lvl w:ilvl="6">
      <w:start w:val="1"/>
      <w:numFmt w:val="decimal"/>
      <w:isLgl/>
      <w:lvlText w:val="%1.%2.%3.%4.%5.%6.%7."/>
      <w:lvlJc w:val="left"/>
      <w:pPr>
        <w:tabs>
          <w:tab w:val="num" w:pos="1782"/>
        </w:tabs>
        <w:ind w:left="1782" w:hanging="1440"/>
      </w:pPr>
      <w:rPr>
        <w:rFonts w:hint="default"/>
      </w:rPr>
    </w:lvl>
    <w:lvl w:ilvl="7">
      <w:start w:val="1"/>
      <w:numFmt w:val="decimal"/>
      <w:isLgl/>
      <w:lvlText w:val="%1.%2.%3.%4.%5.%6.%7.%8."/>
      <w:lvlJc w:val="left"/>
      <w:pPr>
        <w:tabs>
          <w:tab w:val="num" w:pos="1782"/>
        </w:tabs>
        <w:ind w:left="1782" w:hanging="1440"/>
      </w:pPr>
      <w:rPr>
        <w:rFonts w:hint="default"/>
      </w:rPr>
    </w:lvl>
    <w:lvl w:ilvl="8">
      <w:start w:val="1"/>
      <w:numFmt w:val="decimal"/>
      <w:isLgl/>
      <w:lvlText w:val="%1.%2.%3.%4.%5.%6.%7.%8.%9."/>
      <w:lvlJc w:val="left"/>
      <w:pPr>
        <w:tabs>
          <w:tab w:val="num" w:pos="2142"/>
        </w:tabs>
        <w:ind w:left="2142" w:hanging="1800"/>
      </w:pPr>
      <w:rPr>
        <w:rFonts w:hint="default"/>
      </w:rPr>
    </w:lvl>
  </w:abstractNum>
  <w:abstractNum w:abstractNumId="1">
    <w:nsid w:val="58017834"/>
    <w:multiLevelType w:val="multilevel"/>
    <w:tmpl w:val="043CBE3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62"/>
        </w:tabs>
        <w:ind w:left="762" w:hanging="420"/>
      </w:pPr>
      <w:rPr>
        <w:rFonts w:hint="default"/>
      </w:rPr>
    </w:lvl>
    <w:lvl w:ilvl="2">
      <w:start w:val="1"/>
      <w:numFmt w:val="decimal"/>
      <w:isLgl/>
      <w:lvlText w:val="%1.%2.%3."/>
      <w:lvlJc w:val="left"/>
      <w:pPr>
        <w:tabs>
          <w:tab w:val="num" w:pos="1062"/>
        </w:tabs>
        <w:ind w:left="1062" w:hanging="720"/>
      </w:pPr>
      <w:rPr>
        <w:rFonts w:hint="default"/>
      </w:rPr>
    </w:lvl>
    <w:lvl w:ilvl="3">
      <w:start w:val="1"/>
      <w:numFmt w:val="decimal"/>
      <w:isLgl/>
      <w:lvlText w:val="%1.%2.%3.%4."/>
      <w:lvlJc w:val="left"/>
      <w:pPr>
        <w:tabs>
          <w:tab w:val="num" w:pos="1062"/>
        </w:tabs>
        <w:ind w:left="1062" w:hanging="720"/>
      </w:pPr>
      <w:rPr>
        <w:rFonts w:hint="default"/>
      </w:rPr>
    </w:lvl>
    <w:lvl w:ilvl="4">
      <w:start w:val="1"/>
      <w:numFmt w:val="decimal"/>
      <w:isLgl/>
      <w:lvlText w:val="%1.%2.%3.%4.%5."/>
      <w:lvlJc w:val="left"/>
      <w:pPr>
        <w:tabs>
          <w:tab w:val="num" w:pos="1422"/>
        </w:tabs>
        <w:ind w:left="1422" w:hanging="1080"/>
      </w:pPr>
      <w:rPr>
        <w:rFonts w:hint="default"/>
      </w:rPr>
    </w:lvl>
    <w:lvl w:ilvl="5">
      <w:start w:val="1"/>
      <w:numFmt w:val="decimal"/>
      <w:isLgl/>
      <w:lvlText w:val="%1.%2.%3.%4.%5.%6."/>
      <w:lvlJc w:val="left"/>
      <w:pPr>
        <w:tabs>
          <w:tab w:val="num" w:pos="1422"/>
        </w:tabs>
        <w:ind w:left="1422" w:hanging="1080"/>
      </w:pPr>
      <w:rPr>
        <w:rFonts w:hint="default"/>
      </w:rPr>
    </w:lvl>
    <w:lvl w:ilvl="6">
      <w:start w:val="1"/>
      <w:numFmt w:val="decimal"/>
      <w:isLgl/>
      <w:lvlText w:val="%1.%2.%3.%4.%5.%6.%7."/>
      <w:lvlJc w:val="left"/>
      <w:pPr>
        <w:tabs>
          <w:tab w:val="num" w:pos="1782"/>
        </w:tabs>
        <w:ind w:left="1782" w:hanging="1440"/>
      </w:pPr>
      <w:rPr>
        <w:rFonts w:hint="default"/>
      </w:rPr>
    </w:lvl>
    <w:lvl w:ilvl="7">
      <w:start w:val="1"/>
      <w:numFmt w:val="decimal"/>
      <w:isLgl/>
      <w:lvlText w:val="%1.%2.%3.%4.%5.%6.%7.%8."/>
      <w:lvlJc w:val="left"/>
      <w:pPr>
        <w:tabs>
          <w:tab w:val="num" w:pos="1782"/>
        </w:tabs>
        <w:ind w:left="1782" w:hanging="1440"/>
      </w:pPr>
      <w:rPr>
        <w:rFonts w:hint="default"/>
      </w:rPr>
    </w:lvl>
    <w:lvl w:ilvl="8">
      <w:start w:val="1"/>
      <w:numFmt w:val="decimal"/>
      <w:isLgl/>
      <w:lvlText w:val="%1.%2.%3.%4.%5.%6.%7.%8.%9."/>
      <w:lvlJc w:val="left"/>
      <w:pPr>
        <w:tabs>
          <w:tab w:val="num" w:pos="2142"/>
        </w:tabs>
        <w:ind w:left="2142" w:hanging="1800"/>
      </w:pPr>
      <w:rPr>
        <w:rFonts w:hint="default"/>
      </w:rPr>
    </w:lvl>
  </w:abstractNum>
  <w:abstractNum w:abstractNumId="2">
    <w:nsid w:val="7C2C7764"/>
    <w:multiLevelType w:val="multilevel"/>
    <w:tmpl w:val="043CBE3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62"/>
        </w:tabs>
        <w:ind w:left="762" w:hanging="420"/>
      </w:pPr>
      <w:rPr>
        <w:rFonts w:hint="default"/>
      </w:rPr>
    </w:lvl>
    <w:lvl w:ilvl="2">
      <w:start w:val="1"/>
      <w:numFmt w:val="decimal"/>
      <w:isLgl/>
      <w:lvlText w:val="%1.%2.%3."/>
      <w:lvlJc w:val="left"/>
      <w:pPr>
        <w:tabs>
          <w:tab w:val="num" w:pos="1062"/>
        </w:tabs>
        <w:ind w:left="1062" w:hanging="720"/>
      </w:pPr>
      <w:rPr>
        <w:rFonts w:hint="default"/>
      </w:rPr>
    </w:lvl>
    <w:lvl w:ilvl="3">
      <w:start w:val="1"/>
      <w:numFmt w:val="decimal"/>
      <w:isLgl/>
      <w:lvlText w:val="%1.%2.%3.%4."/>
      <w:lvlJc w:val="left"/>
      <w:pPr>
        <w:tabs>
          <w:tab w:val="num" w:pos="1062"/>
        </w:tabs>
        <w:ind w:left="1062" w:hanging="720"/>
      </w:pPr>
      <w:rPr>
        <w:rFonts w:hint="default"/>
      </w:rPr>
    </w:lvl>
    <w:lvl w:ilvl="4">
      <w:start w:val="1"/>
      <w:numFmt w:val="decimal"/>
      <w:isLgl/>
      <w:lvlText w:val="%1.%2.%3.%4.%5."/>
      <w:lvlJc w:val="left"/>
      <w:pPr>
        <w:tabs>
          <w:tab w:val="num" w:pos="1422"/>
        </w:tabs>
        <w:ind w:left="1422" w:hanging="1080"/>
      </w:pPr>
      <w:rPr>
        <w:rFonts w:hint="default"/>
      </w:rPr>
    </w:lvl>
    <w:lvl w:ilvl="5">
      <w:start w:val="1"/>
      <w:numFmt w:val="decimal"/>
      <w:isLgl/>
      <w:lvlText w:val="%1.%2.%3.%4.%5.%6."/>
      <w:lvlJc w:val="left"/>
      <w:pPr>
        <w:tabs>
          <w:tab w:val="num" w:pos="1422"/>
        </w:tabs>
        <w:ind w:left="1422" w:hanging="1080"/>
      </w:pPr>
      <w:rPr>
        <w:rFonts w:hint="default"/>
      </w:rPr>
    </w:lvl>
    <w:lvl w:ilvl="6">
      <w:start w:val="1"/>
      <w:numFmt w:val="decimal"/>
      <w:isLgl/>
      <w:lvlText w:val="%1.%2.%3.%4.%5.%6.%7."/>
      <w:lvlJc w:val="left"/>
      <w:pPr>
        <w:tabs>
          <w:tab w:val="num" w:pos="1782"/>
        </w:tabs>
        <w:ind w:left="1782" w:hanging="1440"/>
      </w:pPr>
      <w:rPr>
        <w:rFonts w:hint="default"/>
      </w:rPr>
    </w:lvl>
    <w:lvl w:ilvl="7">
      <w:start w:val="1"/>
      <w:numFmt w:val="decimal"/>
      <w:isLgl/>
      <w:lvlText w:val="%1.%2.%3.%4.%5.%6.%7.%8."/>
      <w:lvlJc w:val="left"/>
      <w:pPr>
        <w:tabs>
          <w:tab w:val="num" w:pos="1782"/>
        </w:tabs>
        <w:ind w:left="1782" w:hanging="1440"/>
      </w:pPr>
      <w:rPr>
        <w:rFonts w:hint="default"/>
      </w:rPr>
    </w:lvl>
    <w:lvl w:ilvl="8">
      <w:start w:val="1"/>
      <w:numFmt w:val="decimal"/>
      <w:isLgl/>
      <w:lvlText w:val="%1.%2.%3.%4.%5.%6.%7.%8.%9."/>
      <w:lvlJc w:val="left"/>
      <w:pPr>
        <w:tabs>
          <w:tab w:val="num" w:pos="2142"/>
        </w:tabs>
        <w:ind w:left="214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CA"/>
    <w:rsid w:val="003A6C46"/>
    <w:rsid w:val="006C480A"/>
    <w:rsid w:val="008E151F"/>
    <w:rsid w:val="009E3562"/>
    <w:rsid w:val="00AC48FD"/>
    <w:rsid w:val="00B609CA"/>
    <w:rsid w:val="00B6737B"/>
    <w:rsid w:val="00BA232B"/>
    <w:rsid w:val="00C50B71"/>
    <w:rsid w:val="00C832CF"/>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C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B609CA"/>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qFormat/>
    <w:rsid w:val="00B609C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09CA"/>
    <w:rPr>
      <w:rFonts w:ascii="Tahoma" w:hAnsi="Tahoma" w:cs="Tahoma"/>
      <w:sz w:val="16"/>
      <w:szCs w:val="16"/>
    </w:rPr>
  </w:style>
  <w:style w:type="character" w:customStyle="1" w:styleId="a6">
    <w:name w:val="Текст выноски Знак"/>
    <w:basedOn w:val="a0"/>
    <w:link w:val="a5"/>
    <w:uiPriority w:val="99"/>
    <w:semiHidden/>
    <w:rsid w:val="00B609CA"/>
    <w:rPr>
      <w:rFonts w:ascii="Tahoma" w:eastAsia="Times New Roman" w:hAnsi="Tahoma" w:cs="Tahoma"/>
      <w:sz w:val="16"/>
      <w:szCs w:val="16"/>
      <w:lang w:eastAsia="ru-RU"/>
    </w:rPr>
  </w:style>
  <w:style w:type="table" w:styleId="a7">
    <w:name w:val="Table Grid"/>
    <w:basedOn w:val="a1"/>
    <w:uiPriority w:val="59"/>
    <w:rsid w:val="00C83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832C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a9">
    <w:name w:val="No Spacing"/>
    <w:aliases w:val="ОФПИСЬМО"/>
    <w:link w:val="aa"/>
    <w:uiPriority w:val="1"/>
    <w:qFormat/>
    <w:rsid w:val="00C832CF"/>
    <w:pPr>
      <w:spacing w:after="0" w:line="240" w:lineRule="auto"/>
    </w:pPr>
  </w:style>
  <w:style w:type="character" w:customStyle="1" w:styleId="aa">
    <w:name w:val="Без интервала Знак"/>
    <w:aliases w:val="ОФПИСЬМО Знак"/>
    <w:link w:val="a9"/>
    <w:uiPriority w:val="1"/>
    <w:locked/>
    <w:rsid w:val="00C83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C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nhideWhenUsed/>
    <w:qFormat/>
    <w:rsid w:val="00B609CA"/>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qFormat/>
    <w:rsid w:val="00B609C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09CA"/>
    <w:rPr>
      <w:rFonts w:ascii="Tahoma" w:hAnsi="Tahoma" w:cs="Tahoma"/>
      <w:sz w:val="16"/>
      <w:szCs w:val="16"/>
    </w:rPr>
  </w:style>
  <w:style w:type="character" w:customStyle="1" w:styleId="a6">
    <w:name w:val="Текст выноски Знак"/>
    <w:basedOn w:val="a0"/>
    <w:link w:val="a5"/>
    <w:uiPriority w:val="99"/>
    <w:semiHidden/>
    <w:rsid w:val="00B609CA"/>
    <w:rPr>
      <w:rFonts w:ascii="Tahoma" w:eastAsia="Times New Roman" w:hAnsi="Tahoma" w:cs="Tahoma"/>
      <w:sz w:val="16"/>
      <w:szCs w:val="16"/>
      <w:lang w:eastAsia="ru-RU"/>
    </w:rPr>
  </w:style>
  <w:style w:type="table" w:styleId="a7">
    <w:name w:val="Table Grid"/>
    <w:basedOn w:val="a1"/>
    <w:uiPriority w:val="59"/>
    <w:rsid w:val="00C83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832C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a9">
    <w:name w:val="No Spacing"/>
    <w:aliases w:val="ОФПИСЬМО"/>
    <w:link w:val="aa"/>
    <w:uiPriority w:val="1"/>
    <w:qFormat/>
    <w:rsid w:val="00C832CF"/>
    <w:pPr>
      <w:spacing w:after="0" w:line="240" w:lineRule="auto"/>
    </w:pPr>
  </w:style>
  <w:style w:type="character" w:customStyle="1" w:styleId="aa">
    <w:name w:val="Без интервала Знак"/>
    <w:aliases w:val="ОФПИСЬМО Знак"/>
    <w:link w:val="a9"/>
    <w:uiPriority w:val="1"/>
    <w:locked/>
    <w:rsid w:val="00C8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8C85BC3EF367A472254497261C1CD85B582DBD9733C13C494FDE100CF71F283DCACE2C09B7B4567A4EEC92E44E21F8BA1ADB0B1BE90440J4p6M" TargetMode="External"/><Relationship Id="rId3" Type="http://schemas.microsoft.com/office/2007/relationships/stylesWithEffects" Target="stylesWithEffects.xml"/><Relationship Id="rId7" Type="http://schemas.openxmlformats.org/officeDocument/2006/relationships/hyperlink" Target="consultantplus://offline/ref=4B8C85BC3EF367A472254497261C1CD85B582DBD9733C13C494FDE100CF71F283DCACE2C09B7B4567A4EEC92E44E21F8BA1ADB0B1BE90440J4p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B8C85BC3EF367A472254497261C1CD85B582DBD9733C13C494FDE100CF71F283DCACE2C09B7B4567A4EEC92E44E21F8BA1ADB0B1BE90440J4p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8941</Words>
  <Characters>50970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2024-01-09T10:34:00Z</dcterms:created>
  <dcterms:modified xsi:type="dcterms:W3CDTF">2024-01-09T10:50:00Z</dcterms:modified>
</cp:coreProperties>
</file>