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86D" w:rsidRPr="00ED137E" w:rsidRDefault="0097086D" w:rsidP="0097086D">
      <w:pPr>
        <w:contextualSpacing/>
        <w:jc w:val="center"/>
      </w:pPr>
      <w:r w:rsidRPr="00B71B0B">
        <w:rPr>
          <w:noProof/>
        </w:rPr>
        <w:drawing>
          <wp:inline distT="0" distB="0" distL="0" distR="0" wp14:anchorId="2A6765BE" wp14:editId="5BB6F2A1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6D" w:rsidRPr="00DB5093" w:rsidRDefault="0097086D" w:rsidP="0097086D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97086D" w:rsidRPr="00DB5093" w:rsidRDefault="0097086D" w:rsidP="0097086D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97086D" w:rsidRPr="00CC123A" w:rsidRDefault="0097086D" w:rsidP="0097086D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131</w:t>
      </w:r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26</w:t>
      </w:r>
      <w:r>
        <w:rPr>
          <w:b/>
          <w:bCs/>
          <w:sz w:val="20"/>
          <w:szCs w:val="20"/>
        </w:rPr>
        <w:t xml:space="preserve">  февраля 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0848CC" w:rsidRDefault="0097086D" w:rsidP="0097086D">
      <w:pPr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>Учредитель: Собрание депутатов Турковского муниципального района</w:t>
      </w:r>
    </w:p>
    <w:p w:rsidR="0097086D" w:rsidRDefault="0097086D" w:rsidP="0097086D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325F91">
        <w:rPr>
          <w:b/>
          <w:noProof/>
          <w:sz w:val="20"/>
          <w:szCs w:val="20"/>
        </w:rPr>
        <w:t>СОДЕРЖАНИЕ</w:t>
      </w:r>
      <w:bookmarkStart w:id="0" w:name="_GoBack"/>
      <w:bookmarkEnd w:id="0"/>
    </w:p>
    <w:p w:rsidR="0097086D" w:rsidRDefault="0097086D" w:rsidP="0097086D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97086D" w:rsidRDefault="0097086D" w:rsidP="0097086D">
      <w:pPr>
        <w:jc w:val="both"/>
        <w:rPr>
          <w:rFonts w:eastAsia="Times New Roman"/>
        </w:rPr>
      </w:pPr>
      <w:r w:rsidRPr="0097086D">
        <w:rPr>
          <w:rFonts w:eastAsia="Times New Roman"/>
        </w:rPr>
        <w:t>Объявление</w:t>
      </w:r>
      <w:r w:rsidRPr="0097086D">
        <w:rPr>
          <w:rFonts w:eastAsia="Times New Roman"/>
        </w:rPr>
        <w:t xml:space="preserve"> о проведении открытого конкурса информационных проектов средств массовой информации на лучшее освещение социально значимых тем  в 2018 году</w:t>
      </w: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Pr="0097086D" w:rsidRDefault="0097086D" w:rsidP="0097086D">
      <w:pPr>
        <w:jc w:val="both"/>
        <w:rPr>
          <w:rFonts w:eastAsia="Times New Roman"/>
          <w:b/>
        </w:rPr>
      </w:pPr>
      <w:r w:rsidRPr="0097086D">
        <w:rPr>
          <w:rFonts w:eastAsia="Times New Roman"/>
          <w:b/>
        </w:rPr>
        <w:lastRenderedPageBreak/>
        <w:t>Объявление о проведении открытого конкурса информационных проектов средств массовой информации на лучшее освещение социально значимых тем  в 2018 году</w:t>
      </w:r>
    </w:p>
    <w:p w:rsidR="0097086D" w:rsidRDefault="0097086D" w:rsidP="0097086D">
      <w:pPr>
        <w:pStyle w:val="a6"/>
        <w:ind w:firstLine="709"/>
      </w:pPr>
    </w:p>
    <w:p w:rsidR="0097086D" w:rsidRPr="0097086D" w:rsidRDefault="0097086D" w:rsidP="0097086D">
      <w:pPr>
        <w:pStyle w:val="a6"/>
        <w:ind w:firstLine="709"/>
      </w:pPr>
      <w:r w:rsidRPr="0097086D">
        <w:t xml:space="preserve">Администрация Турковского муниципального района объявляет о проведении </w:t>
      </w:r>
      <w:r w:rsidRPr="0097086D">
        <w:t xml:space="preserve">открытого конкурса информационных проектов средств массовой информации на лучшее освещение социально значимых тем  в 2018 году. Конкурс проводится в  рамках реализации муниципальной 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2018 год. </w:t>
      </w:r>
    </w:p>
    <w:p w:rsidR="0097086D" w:rsidRPr="0097086D" w:rsidRDefault="0097086D" w:rsidP="0097086D">
      <w:pPr>
        <w:pStyle w:val="a6"/>
        <w:ind w:firstLine="709"/>
      </w:pPr>
      <w:r w:rsidRPr="0097086D">
        <w:t>В конкурсе могут принимать участие печатные СМИ, всех форм собственности, издаваемые информацию, доступную для жителей района. Конкурс проводится по следующим тематическим направлениям: «Защита здоровья, семьи и детства. Жизнь молодых»; «Воспитываем патриота»; «Навстречу юбилею»; «Район: день сегодняшний».</w:t>
      </w:r>
    </w:p>
    <w:p w:rsidR="0097086D" w:rsidRPr="0097086D" w:rsidRDefault="0097086D" w:rsidP="0097086D">
      <w:pPr>
        <w:pStyle w:val="a6"/>
        <w:ind w:firstLine="709"/>
      </w:pPr>
      <w:r w:rsidRPr="0097086D">
        <w:t xml:space="preserve">Срок реализации проектов за счет местного бюджета  -  2018 год. Срок реализации проектов за счет собственных средств организаций - 2018 год. </w:t>
      </w:r>
    </w:p>
    <w:p w:rsidR="0097086D" w:rsidRPr="0097086D" w:rsidRDefault="0097086D" w:rsidP="0097086D">
      <w:pPr>
        <w:pStyle w:val="a6"/>
        <w:ind w:firstLine="709"/>
      </w:pPr>
      <w:proofErr w:type="gramStart"/>
      <w:r w:rsidRPr="0097086D">
        <w:t xml:space="preserve">Для участия в конкурсе информационных проектов необходимо в срок с 27 февраля  по 27 марта   2018 года включительно направить консультанту по общественным отношениям администрации  Турковского  муниципального района </w:t>
      </w:r>
      <w:proofErr w:type="spellStart"/>
      <w:r w:rsidRPr="0097086D">
        <w:t>Читаидзе</w:t>
      </w:r>
      <w:proofErr w:type="spellEnd"/>
      <w:r w:rsidRPr="0097086D">
        <w:t xml:space="preserve"> Е.А. полный пакет документов, соответствующих требованиям Положения о порядке проведения конкурса информационных проектов средств массовой информации на лучшее освещение социально значимых тем в 2017 году.</w:t>
      </w:r>
      <w:proofErr w:type="gramEnd"/>
    </w:p>
    <w:p w:rsidR="0097086D" w:rsidRPr="0097086D" w:rsidRDefault="0097086D" w:rsidP="0097086D">
      <w:pPr>
        <w:pStyle w:val="a6"/>
        <w:ind w:firstLine="709"/>
      </w:pPr>
      <w:r w:rsidRPr="0097086D">
        <w:t xml:space="preserve">Итоги конкурса планируется подвести до 31 марта  2018 года. </w:t>
      </w:r>
    </w:p>
    <w:p w:rsidR="0097086D" w:rsidRPr="0097086D" w:rsidRDefault="0097086D" w:rsidP="0097086D">
      <w:pPr>
        <w:pStyle w:val="a6"/>
        <w:ind w:firstLine="709"/>
      </w:pPr>
      <w:proofErr w:type="gramStart"/>
      <w:r w:rsidRPr="0097086D">
        <w:t xml:space="preserve">С муниципальной   программой «Развитие информационного партнерства органов местного самоуправления со средствами массовой информации» на 2018 год, Положением о порядке проведения конкурса информационных проектов средств массовой информации на лучшее освещение социально значимых тем в 2017 году желающие могут ознакомиться на официальном сайте администрации Турковского муниципального района или у консультанта по общественным отношениям администрации Турковского муниципального района </w:t>
      </w:r>
      <w:proofErr w:type="spellStart"/>
      <w:r w:rsidRPr="0097086D">
        <w:t>Читаидзе</w:t>
      </w:r>
      <w:proofErr w:type="spellEnd"/>
      <w:r w:rsidRPr="0097086D">
        <w:t xml:space="preserve"> Е.А. (</w:t>
      </w:r>
      <w:proofErr w:type="spellStart"/>
      <w:r w:rsidRPr="0097086D">
        <w:t>р.п</w:t>
      </w:r>
      <w:proofErr w:type="gramEnd"/>
      <w:r w:rsidRPr="0097086D">
        <w:t>.</w:t>
      </w:r>
      <w:proofErr w:type="gramStart"/>
      <w:r w:rsidRPr="0097086D">
        <w:t>Турки</w:t>
      </w:r>
      <w:proofErr w:type="spellEnd"/>
      <w:r w:rsidRPr="0097086D">
        <w:t xml:space="preserve">, ул. Советская, </w:t>
      </w:r>
      <w:proofErr w:type="spellStart"/>
      <w:r w:rsidRPr="0097086D">
        <w:t>д.26</w:t>
      </w:r>
      <w:proofErr w:type="spellEnd"/>
      <w:r w:rsidRPr="0097086D">
        <w:t xml:space="preserve">, тел. (845-43) 2-12-51, факс (845-43) 2-27-38). </w:t>
      </w:r>
      <w:proofErr w:type="gramEnd"/>
    </w:p>
    <w:p w:rsidR="0097086D" w:rsidRPr="0097086D" w:rsidRDefault="0097086D" w:rsidP="0097086D">
      <w:pPr>
        <w:pStyle w:val="a6"/>
        <w:ind w:firstLine="709"/>
      </w:pPr>
      <w:r w:rsidRPr="0097086D">
        <w:t>График приема документов: ежедневно (кроме субботы и воскресенья) с 8.00 до 17.00, обеденный перерыв: с 12.00 до 13.00.</w:t>
      </w:r>
    </w:p>
    <w:p w:rsidR="0097086D" w:rsidRPr="0097086D" w:rsidRDefault="0097086D" w:rsidP="0097086D">
      <w:pPr>
        <w:pStyle w:val="a6"/>
        <w:ind w:left="4248" w:firstLine="709"/>
      </w:pPr>
      <w:r w:rsidRPr="0097086D">
        <w:t>Администрация муниципального района</w:t>
      </w:r>
    </w:p>
    <w:p w:rsidR="0097086D" w:rsidRDefault="0097086D" w:rsidP="0097086D">
      <w:pPr>
        <w:jc w:val="both"/>
        <w:rPr>
          <w:rFonts w:eastAsia="Times New Roman"/>
        </w:rPr>
      </w:pPr>
    </w:p>
    <w:p w:rsidR="0097086D" w:rsidRPr="008A56A0" w:rsidRDefault="0097086D" w:rsidP="0097086D">
      <w:pPr>
        <w:rPr>
          <w:sz w:val="22"/>
          <w:szCs w:val="22"/>
        </w:rPr>
      </w:pPr>
    </w:p>
    <w:p w:rsidR="0097086D" w:rsidRPr="0040233F" w:rsidRDefault="0097086D" w:rsidP="0097086D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>412070, Саратовская область,          Главный редактор</w:t>
      </w:r>
    </w:p>
    <w:p w:rsidR="0097086D" w:rsidRPr="0040233F" w:rsidRDefault="0097086D" w:rsidP="0097086D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40233F">
        <w:rPr>
          <w:sz w:val="20"/>
          <w:szCs w:val="20"/>
        </w:rPr>
        <w:t>Крапаускас</w:t>
      </w:r>
      <w:proofErr w:type="spellEnd"/>
      <w:r w:rsidRPr="0040233F">
        <w:rPr>
          <w:sz w:val="20"/>
          <w:szCs w:val="20"/>
        </w:rPr>
        <w:t xml:space="preserve">      </w:t>
      </w:r>
      <w:r w:rsidRPr="0040233F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97086D" w:rsidRPr="008A56A0" w:rsidRDefault="0097086D" w:rsidP="0097086D">
      <w:pPr>
        <w:pStyle w:val="a6"/>
        <w:rPr>
          <w:sz w:val="22"/>
          <w:szCs w:val="22"/>
        </w:rPr>
      </w:pPr>
      <w:r w:rsidRPr="0040233F">
        <w:rPr>
          <w:sz w:val="20"/>
          <w:szCs w:val="20"/>
        </w:rPr>
        <w:t xml:space="preserve"> ул. </w:t>
      </w:r>
      <w:proofErr w:type="gramStart"/>
      <w:r w:rsidRPr="0040233F">
        <w:rPr>
          <w:sz w:val="20"/>
          <w:szCs w:val="20"/>
        </w:rPr>
        <w:t>Советская</w:t>
      </w:r>
      <w:proofErr w:type="gramEnd"/>
      <w:r w:rsidRPr="0040233F">
        <w:rPr>
          <w:sz w:val="20"/>
          <w:szCs w:val="20"/>
        </w:rPr>
        <w:t xml:space="preserve">, дом 39                                              </w:t>
      </w:r>
      <w:r>
        <w:rPr>
          <w:sz w:val="20"/>
          <w:szCs w:val="20"/>
        </w:rPr>
        <w:t xml:space="preserve">               100   экземпляров</w:t>
      </w:r>
    </w:p>
    <w:p w:rsidR="0097086D" w:rsidRDefault="0097086D" w:rsidP="0097086D">
      <w:pPr>
        <w:jc w:val="both"/>
        <w:rPr>
          <w:rFonts w:eastAsia="Times New Roman"/>
        </w:rPr>
      </w:pPr>
    </w:p>
    <w:p w:rsidR="0097086D" w:rsidRDefault="0097086D" w:rsidP="0097086D">
      <w:pPr>
        <w:jc w:val="both"/>
        <w:rPr>
          <w:rFonts w:eastAsia="Times New Roman"/>
        </w:rPr>
      </w:pPr>
    </w:p>
    <w:p w:rsidR="0097086D" w:rsidRPr="0097086D" w:rsidRDefault="0097086D" w:rsidP="0097086D">
      <w:pPr>
        <w:jc w:val="both"/>
      </w:pPr>
    </w:p>
    <w:sectPr w:rsidR="0097086D" w:rsidRPr="00970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86D"/>
    <w:rsid w:val="00007DC0"/>
    <w:rsid w:val="000848CC"/>
    <w:rsid w:val="00195770"/>
    <w:rsid w:val="00527284"/>
    <w:rsid w:val="0097086D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86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97086D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9708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86D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97086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86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97086D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9708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86D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97086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2018-02-26T07:26:00Z</dcterms:created>
  <dcterms:modified xsi:type="dcterms:W3CDTF">2018-02-26T07:26:00Z</dcterms:modified>
</cp:coreProperties>
</file>