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D5B" w:rsidRPr="00ED137E" w:rsidRDefault="00A36D5B" w:rsidP="00A36D5B">
      <w:pPr>
        <w:contextualSpacing/>
        <w:jc w:val="center"/>
      </w:pPr>
      <w:r w:rsidRPr="00B71B0B">
        <w:rPr>
          <w:noProof/>
        </w:rPr>
        <w:drawing>
          <wp:inline distT="0" distB="0" distL="0" distR="0" wp14:anchorId="3C97C19C" wp14:editId="24EB538B">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A36D5B" w:rsidRPr="00DB5093" w:rsidRDefault="00A36D5B" w:rsidP="00A36D5B">
      <w:pPr>
        <w:pStyle w:val="a3"/>
        <w:spacing w:before="0" w:after="0"/>
        <w:jc w:val="center"/>
        <w:rPr>
          <w:sz w:val="170"/>
          <w:szCs w:val="170"/>
        </w:rPr>
      </w:pPr>
      <w:r w:rsidRPr="00DB5093">
        <w:rPr>
          <w:b/>
          <w:bCs/>
          <w:i/>
          <w:iCs/>
          <w:sz w:val="170"/>
          <w:szCs w:val="170"/>
          <w:u w:val="single"/>
        </w:rPr>
        <w:t>ВЕСТНИК</w:t>
      </w:r>
    </w:p>
    <w:p w:rsidR="00A36D5B" w:rsidRPr="00DB5093" w:rsidRDefault="00A36D5B" w:rsidP="00A36D5B">
      <w:pPr>
        <w:pStyle w:val="a3"/>
        <w:spacing w:before="0" w:after="0"/>
        <w:jc w:val="center"/>
        <w:rPr>
          <w:b/>
          <w:bCs/>
          <w:i/>
          <w:iCs/>
          <w:sz w:val="48"/>
          <w:szCs w:val="48"/>
        </w:rPr>
      </w:pPr>
      <w:r w:rsidRPr="00DB5093">
        <w:rPr>
          <w:b/>
          <w:bCs/>
          <w:i/>
          <w:iCs/>
          <w:sz w:val="48"/>
          <w:szCs w:val="48"/>
        </w:rPr>
        <w:t>Турковского муниципального района</w:t>
      </w:r>
    </w:p>
    <w:p w:rsidR="00A36D5B" w:rsidRPr="00CC123A" w:rsidRDefault="004C07D3" w:rsidP="00A36D5B">
      <w:pPr>
        <w:pStyle w:val="a3"/>
        <w:spacing w:before="0" w:after="0"/>
        <w:rPr>
          <w:b/>
          <w:sz w:val="20"/>
          <w:szCs w:val="20"/>
        </w:rPr>
      </w:pPr>
      <w:r>
        <w:rPr>
          <w:b/>
          <w:sz w:val="20"/>
          <w:szCs w:val="20"/>
        </w:rPr>
        <w:t>№ 139</w:t>
      </w:r>
      <w:bookmarkStart w:id="0" w:name="_GoBack"/>
      <w:bookmarkEnd w:id="0"/>
      <w:r w:rsidR="00A36D5B" w:rsidRPr="00CC123A">
        <w:rPr>
          <w:b/>
          <w:sz w:val="20"/>
          <w:szCs w:val="20"/>
        </w:rPr>
        <w:t xml:space="preserve">                                                                      </w:t>
      </w:r>
      <w:r w:rsidR="00A36D5B">
        <w:rPr>
          <w:b/>
          <w:sz w:val="20"/>
          <w:szCs w:val="20"/>
        </w:rPr>
        <w:tab/>
      </w:r>
      <w:r w:rsidR="00A36D5B">
        <w:rPr>
          <w:b/>
          <w:sz w:val="20"/>
          <w:szCs w:val="20"/>
        </w:rPr>
        <w:tab/>
      </w:r>
      <w:r w:rsidR="00A36D5B">
        <w:rPr>
          <w:b/>
          <w:sz w:val="20"/>
          <w:szCs w:val="20"/>
        </w:rPr>
        <w:tab/>
      </w:r>
      <w:r w:rsidR="00A36D5B" w:rsidRPr="00CC123A">
        <w:rPr>
          <w:b/>
          <w:sz w:val="20"/>
          <w:szCs w:val="20"/>
        </w:rPr>
        <w:t xml:space="preserve"> </w:t>
      </w:r>
      <w:r w:rsidR="00A36D5B" w:rsidRPr="00CC123A">
        <w:rPr>
          <w:b/>
          <w:bCs/>
          <w:sz w:val="20"/>
          <w:szCs w:val="20"/>
        </w:rPr>
        <w:t>от</w:t>
      </w:r>
      <w:r w:rsidR="00A36D5B">
        <w:rPr>
          <w:b/>
          <w:bCs/>
          <w:sz w:val="20"/>
          <w:szCs w:val="20"/>
        </w:rPr>
        <w:t xml:space="preserve"> 13 июля  2018</w:t>
      </w:r>
      <w:r w:rsidR="00A36D5B" w:rsidRPr="00CC123A">
        <w:rPr>
          <w:b/>
          <w:bCs/>
          <w:sz w:val="20"/>
          <w:szCs w:val="20"/>
        </w:rPr>
        <w:t xml:space="preserve"> года                        </w:t>
      </w:r>
    </w:p>
    <w:p w:rsidR="00A36D5B" w:rsidRDefault="00A36D5B" w:rsidP="00A36D5B">
      <w:pPr>
        <w:pStyle w:val="a3"/>
        <w:rPr>
          <w:b/>
          <w:bCs/>
          <w:sz w:val="20"/>
          <w:szCs w:val="20"/>
        </w:rPr>
      </w:pPr>
      <w:r w:rsidRPr="00CC123A">
        <w:rPr>
          <w:b/>
          <w:bCs/>
          <w:sz w:val="20"/>
          <w:szCs w:val="20"/>
        </w:rPr>
        <w:t xml:space="preserve">Учредитель: Собрание депутатов Турковского муниципального района </w:t>
      </w:r>
    </w:p>
    <w:p w:rsidR="00A36D5B" w:rsidRPr="003C7A12" w:rsidRDefault="00A36D5B" w:rsidP="00A36D5B">
      <w:pPr>
        <w:spacing w:before="100" w:beforeAutospacing="1"/>
        <w:jc w:val="center"/>
        <w:rPr>
          <w:b/>
          <w:noProof/>
        </w:rPr>
      </w:pPr>
      <w:r w:rsidRPr="00325F91">
        <w:rPr>
          <w:b/>
          <w:noProof/>
        </w:rPr>
        <w:t>СОДЕРЖАНИЕ</w:t>
      </w:r>
    </w:p>
    <w:p w:rsidR="00A36D5B" w:rsidRDefault="00A36D5B" w:rsidP="00A36D5B">
      <w:pPr>
        <w:rPr>
          <w:b/>
          <w:sz w:val="28"/>
          <w:szCs w:val="28"/>
        </w:rPr>
      </w:pPr>
    </w:p>
    <w:p w:rsidR="00A36D5B" w:rsidRPr="003C7A12" w:rsidRDefault="00A36D5B" w:rsidP="00A36D5B">
      <w:pPr>
        <w:ind w:firstLine="709"/>
        <w:jc w:val="both"/>
      </w:pPr>
      <w:r w:rsidRPr="003C7A12">
        <w:t>О внесении изменений и дополнений в решение Собрания депутатов Турковского муниципального района от 25 декабря 2017 года № 16/1 «О бюджете Турковского муниципального района на 2018 год и плановый период 2019-2020 годов»</w:t>
      </w:r>
    </w:p>
    <w:p w:rsidR="00A36D5B" w:rsidRDefault="00A36D5B" w:rsidP="00A36D5B">
      <w:pPr>
        <w:ind w:firstLine="709"/>
        <w:jc w:val="both"/>
      </w:pPr>
      <w:r w:rsidRPr="003C7A12">
        <w:t>О признании утратившим силу</w:t>
      </w:r>
      <w:r>
        <w:t xml:space="preserve"> некоторых решений</w:t>
      </w:r>
      <w:r w:rsidRPr="003C7A12">
        <w:t xml:space="preserve"> Собрания депутатов Турковского муниципального района </w:t>
      </w:r>
    </w:p>
    <w:p w:rsidR="00A36D5B" w:rsidRDefault="00A36D5B" w:rsidP="00A36D5B">
      <w:pPr>
        <w:ind w:firstLine="709"/>
        <w:jc w:val="both"/>
      </w:pPr>
      <w:r>
        <w:t>Об отчете начальника ОП в составе МО МВД РФ «Аркадакский»</w:t>
      </w: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ind w:firstLine="709"/>
        <w:jc w:val="both"/>
      </w:pPr>
    </w:p>
    <w:p w:rsidR="00A36D5B" w:rsidRDefault="00A36D5B" w:rsidP="00A36D5B">
      <w:pPr>
        <w:jc w:val="center"/>
        <w:rPr>
          <w:rFonts w:cs="Tahoma"/>
        </w:rPr>
      </w:pPr>
      <w:r>
        <w:rPr>
          <w:rFonts w:cs="Tahoma"/>
          <w:noProof/>
        </w:rPr>
        <w:lastRenderedPageBreak/>
        <w:drawing>
          <wp:inline distT="0" distB="0" distL="0" distR="0">
            <wp:extent cx="76581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solidFill>
                      <a:srgbClr val="FFFFFF"/>
                    </a:solidFill>
                    <a:ln>
                      <a:noFill/>
                    </a:ln>
                  </pic:spPr>
                </pic:pic>
              </a:graphicData>
            </a:graphic>
          </wp:inline>
        </w:drawing>
      </w:r>
    </w:p>
    <w:p w:rsidR="00A36D5B" w:rsidRDefault="00A36D5B" w:rsidP="00A36D5B">
      <w:pPr>
        <w:rPr>
          <w:rFonts w:cs="Tahoma"/>
        </w:rPr>
      </w:pPr>
    </w:p>
    <w:p w:rsidR="00A36D5B" w:rsidRDefault="00A36D5B" w:rsidP="00A36D5B">
      <w:pPr>
        <w:rPr>
          <w:b/>
          <w:sz w:val="28"/>
          <w:szCs w:val="28"/>
          <w:lang w:eastAsia="ar-SA"/>
        </w:rPr>
      </w:pPr>
      <w:r>
        <w:rPr>
          <w:b/>
          <w:sz w:val="28"/>
          <w:szCs w:val="28"/>
          <w:lang w:eastAsia="ar-SA"/>
        </w:rPr>
        <w:t xml:space="preserve">                                          СОБРАНИЕ ДЕПУТАТОВ</w:t>
      </w:r>
    </w:p>
    <w:p w:rsidR="00A36D5B" w:rsidRDefault="00A36D5B" w:rsidP="00A36D5B">
      <w:pPr>
        <w:jc w:val="center"/>
        <w:rPr>
          <w:b/>
          <w:caps/>
          <w:sz w:val="28"/>
          <w:szCs w:val="28"/>
          <w:lang w:eastAsia="ar-SA"/>
        </w:rPr>
      </w:pPr>
      <w:r>
        <w:rPr>
          <w:b/>
          <w:caps/>
          <w:sz w:val="28"/>
          <w:szCs w:val="28"/>
          <w:lang w:eastAsia="ar-SA"/>
        </w:rPr>
        <w:t>Турковского муниципального района</w:t>
      </w:r>
    </w:p>
    <w:p w:rsidR="00A36D5B" w:rsidRDefault="00A36D5B" w:rsidP="00A36D5B">
      <w:pPr>
        <w:jc w:val="center"/>
        <w:rPr>
          <w:rFonts w:cs="Tahoma"/>
          <w:b/>
          <w:caps/>
          <w:sz w:val="28"/>
          <w:szCs w:val="28"/>
        </w:rPr>
      </w:pPr>
      <w:r>
        <w:rPr>
          <w:rFonts w:cs="Tahoma"/>
          <w:b/>
          <w:caps/>
          <w:sz w:val="28"/>
          <w:szCs w:val="28"/>
        </w:rPr>
        <w:t>САРАТОВСКОЙ ОБЛАСТИ</w:t>
      </w:r>
    </w:p>
    <w:p w:rsidR="00A36D5B" w:rsidRDefault="00A36D5B" w:rsidP="00A36D5B">
      <w:pPr>
        <w:jc w:val="center"/>
        <w:rPr>
          <w:b/>
          <w:sz w:val="28"/>
          <w:szCs w:val="28"/>
          <w:lang w:eastAsia="ar-SA"/>
        </w:rPr>
      </w:pPr>
    </w:p>
    <w:p w:rsidR="00A36D5B" w:rsidRDefault="00A36D5B" w:rsidP="00A36D5B">
      <w:pPr>
        <w:jc w:val="center"/>
        <w:rPr>
          <w:b/>
          <w:sz w:val="28"/>
          <w:szCs w:val="28"/>
          <w:lang w:eastAsia="ar-SA"/>
        </w:rPr>
      </w:pPr>
      <w:r>
        <w:rPr>
          <w:b/>
          <w:sz w:val="28"/>
          <w:szCs w:val="28"/>
          <w:lang w:eastAsia="ar-SA"/>
        </w:rPr>
        <w:t>РЕШЕНИЕ № 20/1</w:t>
      </w:r>
    </w:p>
    <w:p w:rsidR="00A36D5B" w:rsidRDefault="00A36D5B" w:rsidP="00A36D5B">
      <w:pPr>
        <w:rPr>
          <w:sz w:val="28"/>
          <w:szCs w:val="28"/>
          <w:lang w:eastAsia="ar-SA"/>
        </w:rPr>
      </w:pPr>
      <w:r>
        <w:rPr>
          <w:sz w:val="28"/>
          <w:szCs w:val="28"/>
          <w:lang w:eastAsia="ar-SA"/>
        </w:rPr>
        <w:t xml:space="preserve">   </w:t>
      </w:r>
    </w:p>
    <w:p w:rsidR="00A36D5B" w:rsidRDefault="00A36D5B" w:rsidP="00A36D5B">
      <w:pPr>
        <w:ind w:left="75"/>
        <w:rPr>
          <w:sz w:val="28"/>
          <w:szCs w:val="28"/>
        </w:rPr>
      </w:pPr>
      <w:r>
        <w:rPr>
          <w:sz w:val="28"/>
          <w:szCs w:val="28"/>
          <w:lang w:eastAsia="ar-SA"/>
        </w:rPr>
        <w:t xml:space="preserve">От  12 июля 2018 г ода                                                     </w:t>
      </w:r>
      <w:r>
        <w:rPr>
          <w:sz w:val="28"/>
          <w:szCs w:val="28"/>
        </w:rPr>
        <w:t>р</w:t>
      </w:r>
      <w:r>
        <w:rPr>
          <w:b/>
          <w:sz w:val="28"/>
          <w:szCs w:val="28"/>
        </w:rPr>
        <w:t>.</w:t>
      </w:r>
      <w:r>
        <w:rPr>
          <w:sz w:val="28"/>
          <w:szCs w:val="28"/>
        </w:rPr>
        <w:t>п. Турки</w:t>
      </w:r>
    </w:p>
    <w:p w:rsidR="00A36D5B" w:rsidRDefault="00A36D5B" w:rsidP="00A36D5B">
      <w:pPr>
        <w:rPr>
          <w:color w:val="000000"/>
          <w:bdr w:val="none" w:sz="0" w:space="0" w:color="auto" w:frame="1"/>
        </w:rPr>
      </w:pPr>
    </w:p>
    <w:p w:rsidR="00A36D5B" w:rsidRPr="00814820" w:rsidRDefault="00A36D5B" w:rsidP="00A36D5B">
      <w:pPr>
        <w:rPr>
          <w:b/>
          <w:color w:val="000000"/>
          <w:bdr w:val="none" w:sz="0" w:space="0" w:color="auto" w:frame="1"/>
        </w:rPr>
      </w:pPr>
      <w:r>
        <w:t xml:space="preserve"> </w:t>
      </w:r>
      <w:r w:rsidRPr="00814820">
        <w:rPr>
          <w:b/>
          <w:color w:val="000000"/>
          <w:bdr w:val="none" w:sz="0" w:space="0" w:color="auto" w:frame="1"/>
        </w:rPr>
        <w:t>О внесении изменений и дополнений в решение</w:t>
      </w:r>
    </w:p>
    <w:p w:rsidR="00A36D5B" w:rsidRPr="00814820" w:rsidRDefault="00A36D5B" w:rsidP="00A36D5B">
      <w:pPr>
        <w:rPr>
          <w:b/>
          <w:color w:val="000000"/>
          <w:bdr w:val="none" w:sz="0" w:space="0" w:color="auto" w:frame="1"/>
        </w:rPr>
      </w:pPr>
      <w:r w:rsidRPr="00814820">
        <w:rPr>
          <w:b/>
          <w:color w:val="000000"/>
          <w:bdr w:val="none" w:sz="0" w:space="0" w:color="auto" w:frame="1"/>
        </w:rPr>
        <w:t xml:space="preserve">Собрания депутатов Турковского муниципального </w:t>
      </w:r>
    </w:p>
    <w:p w:rsidR="00A36D5B" w:rsidRPr="00814820" w:rsidRDefault="00A36D5B" w:rsidP="00A36D5B">
      <w:pPr>
        <w:rPr>
          <w:b/>
          <w:color w:val="000000"/>
          <w:bdr w:val="none" w:sz="0" w:space="0" w:color="auto" w:frame="1"/>
        </w:rPr>
      </w:pPr>
      <w:r w:rsidRPr="00814820">
        <w:rPr>
          <w:b/>
          <w:color w:val="000000"/>
          <w:bdr w:val="none" w:sz="0" w:space="0" w:color="auto" w:frame="1"/>
        </w:rPr>
        <w:t>Района от 25 декабря 2017 года № 16/1</w:t>
      </w:r>
    </w:p>
    <w:p w:rsidR="00A36D5B" w:rsidRPr="00814820" w:rsidRDefault="00A36D5B" w:rsidP="00A36D5B">
      <w:pPr>
        <w:rPr>
          <w:b/>
          <w:color w:val="000000"/>
          <w:bdr w:val="none" w:sz="0" w:space="0" w:color="auto" w:frame="1"/>
        </w:rPr>
      </w:pPr>
      <w:r w:rsidRPr="00814820">
        <w:rPr>
          <w:b/>
          <w:color w:val="000000"/>
          <w:bdr w:val="none" w:sz="0" w:space="0" w:color="auto" w:frame="1"/>
        </w:rPr>
        <w:t xml:space="preserve">«О бюджете Турковского муниципального района </w:t>
      </w:r>
    </w:p>
    <w:p w:rsidR="00A36D5B" w:rsidRPr="00814820" w:rsidRDefault="00A36D5B" w:rsidP="00A36D5B">
      <w:pPr>
        <w:rPr>
          <w:b/>
          <w:color w:val="000000"/>
          <w:bdr w:val="none" w:sz="0" w:space="0" w:color="auto" w:frame="1"/>
        </w:rPr>
      </w:pPr>
      <w:r>
        <w:rPr>
          <w:b/>
          <w:color w:val="000000"/>
          <w:bdr w:val="none" w:sz="0" w:space="0" w:color="auto" w:frame="1"/>
        </w:rPr>
        <w:t>н</w:t>
      </w:r>
      <w:r w:rsidRPr="00814820">
        <w:rPr>
          <w:b/>
          <w:color w:val="000000"/>
          <w:bdr w:val="none" w:sz="0" w:space="0" w:color="auto" w:frame="1"/>
        </w:rPr>
        <w:t>а 2018 год и плановый период 2019-2020 годов»</w:t>
      </w:r>
    </w:p>
    <w:p w:rsidR="00A36D5B" w:rsidRDefault="00A36D5B" w:rsidP="00A36D5B">
      <w:pPr>
        <w:rPr>
          <w:color w:val="000000"/>
          <w:bdr w:val="none" w:sz="0" w:space="0" w:color="auto" w:frame="1"/>
        </w:rPr>
      </w:pPr>
    </w:p>
    <w:p w:rsidR="00A36D5B" w:rsidRPr="00C607C3" w:rsidRDefault="00A36D5B" w:rsidP="00A36D5B">
      <w:r>
        <w:t xml:space="preserve">       Руководствуясь Уставом Турковского муниципального района Собрания депутатов </w:t>
      </w:r>
      <w:r w:rsidRPr="00814820">
        <w:rPr>
          <w:b/>
        </w:rPr>
        <w:t>РЕШИЛО:</w:t>
      </w:r>
    </w:p>
    <w:p w:rsidR="00A36D5B" w:rsidRPr="00C607C3" w:rsidRDefault="00A36D5B" w:rsidP="00A36D5B"/>
    <w:p w:rsidR="00A36D5B" w:rsidRPr="00C607C3" w:rsidRDefault="00A36D5B" w:rsidP="00A36D5B">
      <w:pPr>
        <w:pStyle w:val="aff5"/>
        <w:numPr>
          <w:ilvl w:val="0"/>
          <w:numId w:val="1"/>
        </w:numPr>
        <w:spacing w:after="0" w:line="240" w:lineRule="auto"/>
        <w:jc w:val="both"/>
        <w:rPr>
          <w:rFonts w:ascii="Times New Roman" w:hAnsi="Times New Roman"/>
          <w:sz w:val="20"/>
          <w:szCs w:val="20"/>
        </w:rPr>
      </w:pPr>
      <w:r w:rsidRPr="00C607C3">
        <w:rPr>
          <w:rFonts w:ascii="Times New Roman" w:hAnsi="Times New Roman"/>
          <w:sz w:val="20"/>
          <w:szCs w:val="20"/>
        </w:rPr>
        <w:t>В статье 1:</w:t>
      </w:r>
    </w:p>
    <w:p w:rsidR="00A36D5B" w:rsidRPr="00C607C3" w:rsidRDefault="00A36D5B" w:rsidP="00A36D5B">
      <w:pPr>
        <w:pStyle w:val="aff5"/>
        <w:spacing w:after="0" w:line="240" w:lineRule="auto"/>
        <w:ind w:left="644"/>
        <w:jc w:val="both"/>
        <w:rPr>
          <w:rFonts w:ascii="Times New Roman" w:hAnsi="Times New Roman"/>
          <w:sz w:val="20"/>
          <w:szCs w:val="20"/>
        </w:rPr>
      </w:pPr>
      <w:r w:rsidRPr="00C607C3">
        <w:rPr>
          <w:rFonts w:ascii="Times New Roman" w:hAnsi="Times New Roman"/>
          <w:sz w:val="20"/>
          <w:szCs w:val="20"/>
        </w:rPr>
        <w:t>в части 1:</w:t>
      </w:r>
    </w:p>
    <w:p w:rsidR="00A36D5B" w:rsidRPr="00455691" w:rsidRDefault="00A36D5B" w:rsidP="00A36D5B">
      <w:pPr>
        <w:pStyle w:val="aff5"/>
        <w:ind w:left="0"/>
        <w:jc w:val="both"/>
        <w:rPr>
          <w:rFonts w:ascii="Times New Roman" w:hAnsi="Times New Roman"/>
          <w:sz w:val="20"/>
          <w:szCs w:val="20"/>
        </w:rPr>
      </w:pPr>
      <w:r w:rsidRPr="00C607C3">
        <w:rPr>
          <w:rFonts w:ascii="Times New Roman" w:hAnsi="Times New Roman"/>
          <w:sz w:val="20"/>
          <w:szCs w:val="20"/>
        </w:rPr>
        <w:t>в пункте 1 цифры «</w:t>
      </w:r>
      <w:r>
        <w:rPr>
          <w:rFonts w:ascii="Times New Roman" w:hAnsi="Times New Roman"/>
          <w:sz w:val="20"/>
          <w:szCs w:val="20"/>
        </w:rPr>
        <w:t>219762,5</w:t>
      </w:r>
      <w:r w:rsidRPr="00C607C3">
        <w:rPr>
          <w:rFonts w:ascii="Times New Roman" w:hAnsi="Times New Roman"/>
          <w:sz w:val="20"/>
          <w:szCs w:val="20"/>
        </w:rPr>
        <w:t>»  заменить цифрами «</w:t>
      </w:r>
      <w:r w:rsidRPr="00455691">
        <w:rPr>
          <w:rFonts w:ascii="Times New Roman" w:hAnsi="Times New Roman"/>
          <w:sz w:val="20"/>
          <w:szCs w:val="20"/>
        </w:rPr>
        <w:t>227041,6»;</w:t>
      </w:r>
    </w:p>
    <w:p w:rsidR="00A36D5B" w:rsidRDefault="00A36D5B" w:rsidP="00A36D5B">
      <w:pPr>
        <w:pStyle w:val="aff5"/>
        <w:ind w:left="0"/>
        <w:jc w:val="both"/>
        <w:rPr>
          <w:rFonts w:ascii="Times New Roman" w:hAnsi="Times New Roman"/>
          <w:sz w:val="20"/>
          <w:szCs w:val="20"/>
        </w:rPr>
      </w:pPr>
      <w:r w:rsidRPr="00455691">
        <w:rPr>
          <w:rFonts w:ascii="Times New Roman" w:hAnsi="Times New Roman"/>
          <w:sz w:val="20"/>
          <w:szCs w:val="20"/>
        </w:rPr>
        <w:t>в пункте 2 цифры «</w:t>
      </w:r>
      <w:r>
        <w:rPr>
          <w:rFonts w:ascii="Times New Roman" w:hAnsi="Times New Roman"/>
          <w:sz w:val="20"/>
          <w:szCs w:val="20"/>
        </w:rPr>
        <w:t>222945,2</w:t>
      </w:r>
      <w:r w:rsidRPr="00455691">
        <w:rPr>
          <w:rFonts w:ascii="Times New Roman" w:hAnsi="Times New Roman"/>
          <w:sz w:val="20"/>
          <w:szCs w:val="20"/>
        </w:rPr>
        <w:t>»  заменить цифрами «230224,3 ».</w:t>
      </w:r>
    </w:p>
    <w:p w:rsidR="00A36D5B" w:rsidRDefault="00A36D5B" w:rsidP="00A36D5B">
      <w:pPr>
        <w:pStyle w:val="aff5"/>
        <w:numPr>
          <w:ilvl w:val="0"/>
          <w:numId w:val="1"/>
        </w:numPr>
        <w:jc w:val="both"/>
        <w:rPr>
          <w:rFonts w:ascii="Times New Roman" w:hAnsi="Times New Roman"/>
          <w:sz w:val="20"/>
          <w:szCs w:val="20"/>
        </w:rPr>
      </w:pPr>
      <w:r>
        <w:rPr>
          <w:rFonts w:ascii="Times New Roman" w:hAnsi="Times New Roman"/>
          <w:sz w:val="20"/>
          <w:szCs w:val="20"/>
        </w:rPr>
        <w:t>В статье 7:</w:t>
      </w:r>
    </w:p>
    <w:p w:rsidR="00A36D5B" w:rsidRPr="00C607C3" w:rsidRDefault="00A36D5B" w:rsidP="00A36D5B">
      <w:pPr>
        <w:pStyle w:val="aff5"/>
        <w:ind w:left="0"/>
        <w:jc w:val="both"/>
        <w:rPr>
          <w:rFonts w:ascii="Times New Roman" w:hAnsi="Times New Roman"/>
          <w:sz w:val="20"/>
          <w:szCs w:val="20"/>
        </w:rPr>
      </w:pPr>
      <w:r>
        <w:rPr>
          <w:rFonts w:ascii="Times New Roman" w:hAnsi="Times New Roman"/>
          <w:sz w:val="20"/>
          <w:szCs w:val="20"/>
        </w:rPr>
        <w:t xml:space="preserve">              </w:t>
      </w:r>
      <w:r w:rsidRPr="00C607C3">
        <w:rPr>
          <w:rFonts w:ascii="Times New Roman" w:hAnsi="Times New Roman"/>
          <w:sz w:val="20"/>
          <w:szCs w:val="20"/>
        </w:rPr>
        <w:t>в части 1:</w:t>
      </w:r>
    </w:p>
    <w:p w:rsidR="00A36D5B" w:rsidRDefault="00A36D5B" w:rsidP="00A36D5B">
      <w:pPr>
        <w:pStyle w:val="aff5"/>
        <w:ind w:left="0"/>
        <w:jc w:val="both"/>
        <w:rPr>
          <w:rFonts w:ascii="Times New Roman" w:hAnsi="Times New Roman"/>
          <w:sz w:val="20"/>
          <w:szCs w:val="20"/>
        </w:rPr>
      </w:pPr>
      <w:r w:rsidRPr="00C607C3">
        <w:rPr>
          <w:rFonts w:ascii="Times New Roman" w:hAnsi="Times New Roman"/>
          <w:sz w:val="20"/>
          <w:szCs w:val="20"/>
        </w:rPr>
        <w:t xml:space="preserve">в пункте </w:t>
      </w:r>
      <w:r>
        <w:rPr>
          <w:rFonts w:ascii="Times New Roman" w:hAnsi="Times New Roman"/>
          <w:sz w:val="20"/>
          <w:szCs w:val="20"/>
        </w:rPr>
        <w:t>1</w:t>
      </w:r>
      <w:r w:rsidRPr="00C607C3">
        <w:rPr>
          <w:rFonts w:ascii="Times New Roman" w:hAnsi="Times New Roman"/>
          <w:sz w:val="20"/>
          <w:szCs w:val="20"/>
        </w:rPr>
        <w:t xml:space="preserve"> цифры «</w:t>
      </w:r>
      <w:r>
        <w:rPr>
          <w:rFonts w:ascii="Times New Roman" w:hAnsi="Times New Roman"/>
          <w:sz w:val="20"/>
          <w:szCs w:val="20"/>
        </w:rPr>
        <w:t>3355,9</w:t>
      </w:r>
      <w:r w:rsidRPr="00C607C3">
        <w:rPr>
          <w:rFonts w:ascii="Times New Roman" w:hAnsi="Times New Roman"/>
          <w:sz w:val="20"/>
          <w:szCs w:val="20"/>
        </w:rPr>
        <w:t>»  заменить цифрами «</w:t>
      </w:r>
      <w:r>
        <w:rPr>
          <w:rFonts w:ascii="Times New Roman" w:hAnsi="Times New Roman"/>
          <w:sz w:val="20"/>
          <w:szCs w:val="20"/>
        </w:rPr>
        <w:t>4311,5</w:t>
      </w:r>
      <w:r w:rsidRPr="00C607C3">
        <w:rPr>
          <w:rFonts w:ascii="Times New Roman" w:hAnsi="Times New Roman"/>
          <w:sz w:val="20"/>
          <w:szCs w:val="20"/>
        </w:rPr>
        <w:t xml:space="preserve"> </w:t>
      </w:r>
      <w:r>
        <w:rPr>
          <w:rFonts w:ascii="Times New Roman" w:hAnsi="Times New Roman"/>
          <w:sz w:val="20"/>
          <w:szCs w:val="20"/>
        </w:rPr>
        <w:t>»;</w:t>
      </w:r>
    </w:p>
    <w:p w:rsidR="00A36D5B" w:rsidRDefault="00A36D5B" w:rsidP="00A36D5B">
      <w:pPr>
        <w:pStyle w:val="aff5"/>
        <w:ind w:left="0"/>
        <w:jc w:val="both"/>
        <w:rPr>
          <w:rFonts w:ascii="Times New Roman" w:hAnsi="Times New Roman"/>
          <w:sz w:val="20"/>
          <w:szCs w:val="20"/>
        </w:rPr>
      </w:pPr>
      <w:r w:rsidRPr="00C607C3">
        <w:rPr>
          <w:rFonts w:ascii="Times New Roman" w:hAnsi="Times New Roman"/>
          <w:sz w:val="20"/>
          <w:szCs w:val="20"/>
        </w:rPr>
        <w:t xml:space="preserve">в пункте </w:t>
      </w:r>
      <w:r>
        <w:rPr>
          <w:rFonts w:ascii="Times New Roman" w:hAnsi="Times New Roman"/>
          <w:sz w:val="20"/>
          <w:szCs w:val="20"/>
        </w:rPr>
        <w:t>2</w:t>
      </w:r>
      <w:r w:rsidRPr="00C607C3">
        <w:rPr>
          <w:rFonts w:ascii="Times New Roman" w:hAnsi="Times New Roman"/>
          <w:sz w:val="20"/>
          <w:szCs w:val="20"/>
        </w:rPr>
        <w:t xml:space="preserve"> цифры «</w:t>
      </w:r>
      <w:r>
        <w:rPr>
          <w:rFonts w:ascii="Times New Roman" w:hAnsi="Times New Roman"/>
          <w:sz w:val="20"/>
          <w:szCs w:val="20"/>
        </w:rPr>
        <w:t>120608,0</w:t>
      </w:r>
      <w:r w:rsidRPr="00C607C3">
        <w:rPr>
          <w:rFonts w:ascii="Times New Roman" w:hAnsi="Times New Roman"/>
          <w:sz w:val="20"/>
          <w:szCs w:val="20"/>
        </w:rPr>
        <w:t>»  заменить цифрами «</w:t>
      </w:r>
      <w:r>
        <w:rPr>
          <w:rFonts w:ascii="Times New Roman" w:hAnsi="Times New Roman"/>
          <w:sz w:val="20"/>
          <w:szCs w:val="20"/>
        </w:rPr>
        <w:t>13304,7</w:t>
      </w:r>
      <w:r w:rsidRPr="00C607C3">
        <w:rPr>
          <w:rFonts w:ascii="Times New Roman" w:hAnsi="Times New Roman"/>
          <w:sz w:val="20"/>
          <w:szCs w:val="20"/>
        </w:rPr>
        <w:t xml:space="preserve"> </w:t>
      </w:r>
      <w:r>
        <w:rPr>
          <w:rFonts w:ascii="Times New Roman" w:hAnsi="Times New Roman"/>
          <w:sz w:val="20"/>
          <w:szCs w:val="20"/>
        </w:rPr>
        <w:t>»;</w:t>
      </w:r>
    </w:p>
    <w:p w:rsidR="00A36D5B" w:rsidRDefault="00A36D5B" w:rsidP="00A36D5B">
      <w:pPr>
        <w:pStyle w:val="aff5"/>
        <w:ind w:left="0"/>
        <w:jc w:val="both"/>
        <w:rPr>
          <w:rFonts w:ascii="Times New Roman" w:hAnsi="Times New Roman"/>
          <w:sz w:val="20"/>
          <w:szCs w:val="20"/>
        </w:rPr>
      </w:pPr>
    </w:p>
    <w:p w:rsidR="00A36D5B" w:rsidRPr="00C607C3" w:rsidRDefault="00A36D5B" w:rsidP="00A36D5B">
      <w:pPr>
        <w:pStyle w:val="aff5"/>
        <w:numPr>
          <w:ilvl w:val="0"/>
          <w:numId w:val="1"/>
        </w:numPr>
        <w:jc w:val="both"/>
        <w:rPr>
          <w:rFonts w:ascii="Times New Roman" w:hAnsi="Times New Roman"/>
          <w:sz w:val="20"/>
          <w:szCs w:val="20"/>
        </w:rPr>
      </w:pPr>
      <w:r w:rsidRPr="00C607C3">
        <w:rPr>
          <w:rFonts w:ascii="Times New Roman" w:hAnsi="Times New Roman"/>
          <w:sz w:val="20"/>
          <w:szCs w:val="20"/>
        </w:rPr>
        <w:t>Приложение 1 изложить в следующей редакции:</w:t>
      </w:r>
    </w:p>
    <w:p w:rsidR="00A36D5B" w:rsidRPr="00C607C3" w:rsidRDefault="00A36D5B" w:rsidP="00A36D5B">
      <w:r w:rsidRPr="00C607C3">
        <w:t xml:space="preserve">                                                                                                                  Приложение 1    </w:t>
      </w:r>
    </w:p>
    <w:p w:rsidR="00A36D5B" w:rsidRPr="00C607C3" w:rsidRDefault="00A36D5B" w:rsidP="00A36D5B">
      <w:r w:rsidRPr="00C607C3">
        <w:t xml:space="preserve">                                                                                                                  к решению Собрания депутатов</w:t>
      </w:r>
    </w:p>
    <w:p w:rsidR="00A36D5B" w:rsidRPr="00C607C3" w:rsidRDefault="00A36D5B" w:rsidP="00A36D5B">
      <w:r w:rsidRPr="00C607C3">
        <w:t xml:space="preserve">                                                                                                                  Турковского муниципального района</w:t>
      </w:r>
    </w:p>
    <w:p w:rsidR="00A36D5B" w:rsidRPr="00C607C3" w:rsidRDefault="00A36D5B" w:rsidP="00A36D5B">
      <w:r w:rsidRPr="00C607C3">
        <w:t xml:space="preserve">                                                                                                                  </w:t>
      </w:r>
    </w:p>
    <w:p w:rsidR="00A36D5B" w:rsidRPr="00C607C3" w:rsidRDefault="00A36D5B" w:rsidP="00A36D5B">
      <w:pPr>
        <w:jc w:val="center"/>
        <w:rPr>
          <w:b/>
        </w:rPr>
      </w:pPr>
      <w:r w:rsidRPr="00C607C3">
        <w:rPr>
          <w:b/>
        </w:rPr>
        <w:t>Поступление доходов в бюджет муниципального района на 2018 год</w:t>
      </w:r>
    </w:p>
    <w:p w:rsidR="00A36D5B" w:rsidRPr="00455691" w:rsidRDefault="00A36D5B" w:rsidP="00A36D5B">
      <w:pPr>
        <w:jc w:val="center"/>
        <w:rPr>
          <w:b/>
        </w:rPr>
      </w:pPr>
      <w:r w:rsidRPr="00C607C3">
        <w:rPr>
          <w:b/>
        </w:rPr>
        <w:t xml:space="preserve"> и на п</w:t>
      </w:r>
      <w:r>
        <w:rPr>
          <w:b/>
        </w:rPr>
        <w:t>лановый период 2019 и 2020 годо</w:t>
      </w:r>
    </w:p>
    <w:p w:rsidR="00A36D5B" w:rsidRDefault="00A36D5B" w:rsidP="00A36D5B">
      <w:r>
        <w:rPr>
          <w:b/>
        </w:rPr>
        <w:t xml:space="preserve">                                                                                                                                                         </w:t>
      </w:r>
      <w:r w:rsidRPr="007F75DA">
        <w:rPr>
          <w:b/>
        </w:rPr>
        <w:t xml:space="preserve"> (</w:t>
      </w:r>
      <w:r w:rsidRPr="007F75DA">
        <w:t>тыс.рублей)</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A36D5B" w:rsidRPr="007F75DA" w:rsidTr="00024456">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36D5B" w:rsidRPr="007F75DA" w:rsidRDefault="00A36D5B" w:rsidP="00024456">
            <w:pPr>
              <w:jc w:val="center"/>
              <w:rPr>
                <w:rFonts w:cs="Arial"/>
                <w:color w:val="000000"/>
              </w:rPr>
            </w:pPr>
            <w:r w:rsidRPr="007F75DA">
              <w:rPr>
                <w:rFonts w:cs="Arial"/>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36D5B" w:rsidRPr="007F75DA" w:rsidRDefault="00A36D5B" w:rsidP="00024456">
            <w:pPr>
              <w:jc w:val="center"/>
              <w:rPr>
                <w:rFonts w:cs="Arial"/>
                <w:b/>
                <w:bCs/>
                <w:color w:val="000000"/>
              </w:rPr>
            </w:pPr>
            <w:r w:rsidRPr="007F75DA">
              <w:rPr>
                <w:rFonts w:cs="Arial"/>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A36D5B" w:rsidRPr="007F75DA" w:rsidRDefault="00A36D5B" w:rsidP="00024456">
            <w:pPr>
              <w:jc w:val="center"/>
              <w:rPr>
                <w:rFonts w:cs="Arial"/>
                <w:bCs/>
                <w:color w:val="000000"/>
              </w:rPr>
            </w:pPr>
          </w:p>
          <w:p w:rsidR="00A36D5B" w:rsidRPr="007F75DA" w:rsidRDefault="00A36D5B" w:rsidP="00024456">
            <w:pPr>
              <w:jc w:val="center"/>
              <w:rPr>
                <w:rFonts w:cs="Arial"/>
                <w:bCs/>
                <w:color w:val="000000"/>
              </w:rPr>
            </w:pPr>
          </w:p>
          <w:p w:rsidR="00A36D5B" w:rsidRPr="007F75DA" w:rsidRDefault="00A36D5B" w:rsidP="00024456">
            <w:pPr>
              <w:jc w:val="center"/>
              <w:rPr>
                <w:rFonts w:cs="Arial"/>
                <w:bCs/>
                <w:color w:val="000000"/>
              </w:rPr>
            </w:pPr>
            <w:r>
              <w:rPr>
                <w:rFonts w:cs="Arial"/>
                <w:bCs/>
                <w:color w:val="000000"/>
              </w:rPr>
              <w:t>2018г</w:t>
            </w:r>
          </w:p>
        </w:tc>
        <w:tc>
          <w:tcPr>
            <w:tcW w:w="993" w:type="dxa"/>
            <w:tcBorders>
              <w:top w:val="single" w:sz="8" w:space="0" w:color="auto"/>
              <w:left w:val="single" w:sz="8" w:space="0" w:color="auto"/>
              <w:bottom w:val="single" w:sz="8" w:space="0" w:color="auto"/>
              <w:right w:val="single" w:sz="8" w:space="0" w:color="auto"/>
            </w:tcBorders>
          </w:tcPr>
          <w:p w:rsidR="00A36D5B" w:rsidRDefault="00A36D5B" w:rsidP="00024456">
            <w:pPr>
              <w:jc w:val="center"/>
              <w:rPr>
                <w:rFonts w:cs="Arial"/>
                <w:bCs/>
                <w:color w:val="000000"/>
              </w:rPr>
            </w:pPr>
          </w:p>
          <w:p w:rsidR="00A36D5B" w:rsidRDefault="00A36D5B" w:rsidP="00024456">
            <w:pPr>
              <w:jc w:val="center"/>
              <w:rPr>
                <w:rFonts w:cs="Arial"/>
                <w:bCs/>
                <w:color w:val="000000"/>
              </w:rPr>
            </w:pPr>
          </w:p>
          <w:p w:rsidR="00A36D5B" w:rsidRPr="007F75DA" w:rsidRDefault="00A36D5B" w:rsidP="00024456">
            <w:pPr>
              <w:jc w:val="center"/>
              <w:rPr>
                <w:rFonts w:cs="Arial"/>
                <w:bCs/>
                <w:color w:val="000000"/>
              </w:rPr>
            </w:pPr>
            <w:r>
              <w:rPr>
                <w:rFonts w:cs="Arial"/>
                <w:bCs/>
                <w:color w:val="000000"/>
              </w:rPr>
              <w:t>2019г</w:t>
            </w:r>
          </w:p>
        </w:tc>
        <w:tc>
          <w:tcPr>
            <w:tcW w:w="992" w:type="dxa"/>
            <w:tcBorders>
              <w:top w:val="single" w:sz="8" w:space="0" w:color="auto"/>
              <w:left w:val="single" w:sz="8" w:space="0" w:color="auto"/>
              <w:bottom w:val="single" w:sz="8" w:space="0" w:color="auto"/>
              <w:right w:val="single" w:sz="8" w:space="0" w:color="auto"/>
            </w:tcBorders>
          </w:tcPr>
          <w:p w:rsidR="00A36D5B" w:rsidRDefault="00A36D5B" w:rsidP="00024456">
            <w:pPr>
              <w:jc w:val="center"/>
              <w:rPr>
                <w:rFonts w:cs="Arial"/>
                <w:bCs/>
                <w:color w:val="000000"/>
              </w:rPr>
            </w:pPr>
          </w:p>
          <w:p w:rsidR="00A36D5B" w:rsidRDefault="00A36D5B" w:rsidP="00024456">
            <w:pPr>
              <w:jc w:val="center"/>
              <w:rPr>
                <w:rFonts w:cs="Arial"/>
                <w:bCs/>
                <w:color w:val="000000"/>
              </w:rPr>
            </w:pPr>
          </w:p>
          <w:p w:rsidR="00A36D5B" w:rsidRPr="007F75DA" w:rsidRDefault="00A36D5B" w:rsidP="00024456">
            <w:pPr>
              <w:jc w:val="center"/>
              <w:rPr>
                <w:rFonts w:cs="Arial"/>
                <w:bCs/>
                <w:color w:val="000000"/>
              </w:rPr>
            </w:pPr>
            <w:r>
              <w:rPr>
                <w:rFonts w:cs="Arial"/>
                <w:bCs/>
                <w:color w:val="000000"/>
              </w:rPr>
              <w:t>2020г</w:t>
            </w:r>
          </w:p>
        </w:tc>
      </w:tr>
      <w:tr w:rsidR="00A36D5B" w:rsidRPr="007F75DA" w:rsidTr="00024456">
        <w:trPr>
          <w:hidden/>
        </w:trPr>
        <w:tc>
          <w:tcPr>
            <w:tcW w:w="2572" w:type="dxa"/>
            <w:tcBorders>
              <w:top w:val="nil"/>
              <w:left w:val="nil"/>
              <w:bottom w:val="nil"/>
              <w:right w:val="nil"/>
            </w:tcBorders>
            <w:noWrap/>
            <w:tcMar>
              <w:top w:w="20" w:type="dxa"/>
              <w:left w:w="20" w:type="dxa"/>
              <w:bottom w:w="0" w:type="dxa"/>
              <w:right w:w="20" w:type="dxa"/>
            </w:tcMar>
          </w:tcPr>
          <w:p w:rsidR="00A36D5B" w:rsidRPr="007F75DA" w:rsidRDefault="00A36D5B" w:rsidP="00024456">
            <w:pPr>
              <w:rPr>
                <w:vanish/>
              </w:rPr>
            </w:pPr>
          </w:p>
        </w:tc>
        <w:tc>
          <w:tcPr>
            <w:tcW w:w="4394" w:type="dxa"/>
            <w:gridSpan w:val="3"/>
            <w:tcBorders>
              <w:top w:val="nil"/>
              <w:left w:val="nil"/>
              <w:bottom w:val="nil"/>
              <w:right w:val="nil"/>
            </w:tcBorders>
            <w:tcMar>
              <w:top w:w="20" w:type="dxa"/>
              <w:left w:w="20" w:type="dxa"/>
              <w:bottom w:w="0" w:type="dxa"/>
              <w:right w:w="20" w:type="dxa"/>
            </w:tcMar>
          </w:tcPr>
          <w:p w:rsidR="00A36D5B" w:rsidRPr="007F75DA" w:rsidRDefault="00A36D5B" w:rsidP="00024456">
            <w:pPr>
              <w:jc w:val="center"/>
              <w:rPr>
                <w:vanish/>
              </w:rPr>
            </w:pPr>
          </w:p>
        </w:tc>
        <w:tc>
          <w:tcPr>
            <w:tcW w:w="992" w:type="dxa"/>
            <w:tcBorders>
              <w:top w:val="nil"/>
              <w:left w:val="nil"/>
              <w:bottom w:val="nil"/>
              <w:right w:val="nil"/>
            </w:tcBorders>
          </w:tcPr>
          <w:p w:rsidR="00A36D5B" w:rsidRPr="007F75DA" w:rsidRDefault="00A36D5B" w:rsidP="00024456">
            <w:pPr>
              <w:jc w:val="center"/>
              <w:rPr>
                <w:vanish/>
              </w:rPr>
            </w:pPr>
          </w:p>
        </w:tc>
        <w:tc>
          <w:tcPr>
            <w:tcW w:w="993" w:type="dxa"/>
            <w:tcBorders>
              <w:top w:val="nil"/>
              <w:left w:val="nil"/>
              <w:bottom w:val="nil"/>
              <w:right w:val="nil"/>
            </w:tcBorders>
          </w:tcPr>
          <w:p w:rsidR="00A36D5B" w:rsidRPr="007F75DA" w:rsidRDefault="00A36D5B" w:rsidP="00024456">
            <w:pPr>
              <w:jc w:val="center"/>
              <w:rPr>
                <w:vanish/>
              </w:rPr>
            </w:pPr>
          </w:p>
        </w:tc>
        <w:tc>
          <w:tcPr>
            <w:tcW w:w="992" w:type="dxa"/>
            <w:tcBorders>
              <w:top w:val="nil"/>
              <w:left w:val="nil"/>
              <w:bottom w:val="nil"/>
              <w:right w:val="nil"/>
            </w:tcBorders>
          </w:tcPr>
          <w:p w:rsidR="00A36D5B" w:rsidRPr="007F75DA" w:rsidRDefault="00A36D5B" w:rsidP="00024456">
            <w:pPr>
              <w:jc w:val="center"/>
              <w:rPr>
                <w:vanish/>
              </w:rPr>
            </w:pPr>
          </w:p>
        </w:tc>
      </w:tr>
      <w:tr w:rsidR="00A36D5B" w:rsidRPr="007F75DA" w:rsidTr="00024456">
        <w:trPr>
          <w:hidden/>
        </w:trPr>
        <w:tc>
          <w:tcPr>
            <w:tcW w:w="2572" w:type="dxa"/>
            <w:tcBorders>
              <w:top w:val="nil"/>
              <w:left w:val="nil"/>
              <w:bottom w:val="nil"/>
              <w:right w:val="nil"/>
            </w:tcBorders>
            <w:noWrap/>
            <w:tcMar>
              <w:top w:w="20" w:type="dxa"/>
              <w:left w:w="20" w:type="dxa"/>
              <w:bottom w:w="0" w:type="dxa"/>
              <w:right w:w="20" w:type="dxa"/>
            </w:tcMar>
            <w:vAlign w:val="bottom"/>
          </w:tcPr>
          <w:p w:rsidR="00A36D5B" w:rsidRPr="007F75DA" w:rsidRDefault="00A36D5B" w:rsidP="00024456">
            <w:pPr>
              <w:rPr>
                <w:vanish/>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A36D5B" w:rsidRPr="007F75DA" w:rsidRDefault="00A36D5B" w:rsidP="00024456">
            <w:pPr>
              <w:rPr>
                <w:vanish/>
              </w:rPr>
            </w:pPr>
          </w:p>
        </w:tc>
        <w:tc>
          <w:tcPr>
            <w:tcW w:w="992" w:type="dxa"/>
            <w:tcBorders>
              <w:top w:val="nil"/>
              <w:left w:val="nil"/>
              <w:bottom w:val="nil"/>
              <w:right w:val="nil"/>
            </w:tcBorders>
          </w:tcPr>
          <w:p w:rsidR="00A36D5B" w:rsidRPr="007F75DA" w:rsidRDefault="00A36D5B" w:rsidP="00024456">
            <w:pPr>
              <w:rPr>
                <w:vanish/>
              </w:rPr>
            </w:pPr>
          </w:p>
        </w:tc>
        <w:tc>
          <w:tcPr>
            <w:tcW w:w="993" w:type="dxa"/>
            <w:tcBorders>
              <w:top w:val="nil"/>
              <w:left w:val="nil"/>
              <w:bottom w:val="nil"/>
              <w:right w:val="nil"/>
            </w:tcBorders>
          </w:tcPr>
          <w:p w:rsidR="00A36D5B" w:rsidRPr="007F75DA" w:rsidRDefault="00A36D5B" w:rsidP="00024456">
            <w:pPr>
              <w:rPr>
                <w:vanish/>
              </w:rPr>
            </w:pPr>
          </w:p>
        </w:tc>
        <w:tc>
          <w:tcPr>
            <w:tcW w:w="992" w:type="dxa"/>
            <w:tcBorders>
              <w:top w:val="nil"/>
              <w:left w:val="nil"/>
              <w:bottom w:val="nil"/>
              <w:right w:val="nil"/>
            </w:tcBorders>
          </w:tcPr>
          <w:p w:rsidR="00A36D5B" w:rsidRPr="007F75DA" w:rsidRDefault="00A36D5B" w:rsidP="00024456">
            <w:pPr>
              <w:rPr>
                <w:vanish/>
              </w:rPr>
            </w:pPr>
          </w:p>
        </w:tc>
      </w:tr>
      <w:tr w:rsidR="00A36D5B" w:rsidRPr="007F75DA" w:rsidTr="00024456">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A36D5B" w:rsidRPr="007F75DA" w:rsidRDefault="00A36D5B" w:rsidP="00024456">
            <w:pPr>
              <w:rPr>
                <w:vanish/>
              </w:rPr>
            </w:pPr>
            <w:r w:rsidRPr="007F75DA">
              <w:rPr>
                <w:rFonts w:cs="Arial"/>
                <w:vanish/>
                <w:color w:val="00000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A36D5B" w:rsidRPr="007F75DA" w:rsidRDefault="00A36D5B" w:rsidP="00024456">
            <w:pPr>
              <w:rPr>
                <w:vanish/>
              </w:rPr>
            </w:pPr>
            <w:r w:rsidRPr="007F75DA">
              <w:rPr>
                <w:rFonts w:cs="Arial"/>
                <w:vanish/>
                <w:color w:val="000000"/>
              </w:rPr>
              <w:t> </w:t>
            </w:r>
          </w:p>
        </w:tc>
        <w:tc>
          <w:tcPr>
            <w:tcW w:w="992" w:type="dxa"/>
            <w:tcBorders>
              <w:top w:val="single" w:sz="4" w:space="0" w:color="auto"/>
              <w:left w:val="nil"/>
              <w:bottom w:val="single" w:sz="4" w:space="0" w:color="auto"/>
              <w:right w:val="single" w:sz="4" w:space="0" w:color="auto"/>
            </w:tcBorders>
            <w:shd w:val="clear" w:color="auto" w:fill="99CCFF"/>
          </w:tcPr>
          <w:p w:rsidR="00A36D5B" w:rsidRPr="007F75DA" w:rsidRDefault="00A36D5B" w:rsidP="00024456">
            <w:pPr>
              <w:rPr>
                <w:rFonts w:cs="Arial"/>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A36D5B" w:rsidRPr="007F75DA" w:rsidRDefault="00A36D5B" w:rsidP="00024456">
            <w:pPr>
              <w:rPr>
                <w:rFonts w:cs="Arial"/>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A36D5B" w:rsidRPr="007F75DA" w:rsidRDefault="00A36D5B" w:rsidP="00024456">
            <w:pPr>
              <w:rPr>
                <w:rFonts w:cs="Arial"/>
                <w:vanish/>
                <w:color w:val="000000"/>
              </w:rPr>
            </w:pPr>
          </w:p>
        </w:tc>
      </w:tr>
      <w:tr w:rsidR="00A36D5B" w:rsidRPr="007F75DA" w:rsidTr="00024456">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A36D5B" w:rsidRPr="007F75DA" w:rsidRDefault="00A36D5B" w:rsidP="00024456">
            <w:pPr>
              <w:jc w:val="center"/>
              <w:rPr>
                <w:vanish/>
              </w:rPr>
            </w:pPr>
            <w:r w:rsidRPr="007F75DA">
              <w:rPr>
                <w:rFonts w:cs="Arial"/>
                <w:vanish/>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A36D5B" w:rsidRPr="007F75DA" w:rsidRDefault="00A36D5B" w:rsidP="00024456">
            <w:pPr>
              <w:jc w:val="center"/>
              <w:rPr>
                <w:vanish/>
              </w:rPr>
            </w:pPr>
            <w:r w:rsidRPr="007F75DA">
              <w:rPr>
                <w:rFonts w:cs="Arial"/>
                <w:b/>
                <w:bCs/>
                <w:vanish/>
                <w:color w:val="FF0000"/>
              </w:rPr>
              <w:t>В этой строке ничего не изменять ! ! ! Она должна быть скрытой!</w:t>
            </w:r>
          </w:p>
        </w:tc>
        <w:tc>
          <w:tcPr>
            <w:tcW w:w="992" w:type="dxa"/>
            <w:tcBorders>
              <w:top w:val="nil"/>
              <w:left w:val="nil"/>
              <w:bottom w:val="single" w:sz="4" w:space="0" w:color="auto"/>
              <w:right w:val="single" w:sz="4" w:space="0" w:color="auto"/>
            </w:tcBorders>
            <w:shd w:val="clear" w:color="auto" w:fill="99CCFF"/>
          </w:tcPr>
          <w:p w:rsidR="00A36D5B" w:rsidRPr="007F75DA" w:rsidRDefault="00A36D5B" w:rsidP="00024456">
            <w:pPr>
              <w:jc w:val="center"/>
              <w:rPr>
                <w:rFonts w:cs="Arial"/>
                <w:b/>
                <w:bCs/>
                <w:vanish/>
                <w:color w:val="FF0000"/>
              </w:rPr>
            </w:pPr>
          </w:p>
        </w:tc>
        <w:tc>
          <w:tcPr>
            <w:tcW w:w="993" w:type="dxa"/>
            <w:tcBorders>
              <w:top w:val="nil"/>
              <w:left w:val="nil"/>
              <w:bottom w:val="single" w:sz="4" w:space="0" w:color="auto"/>
              <w:right w:val="single" w:sz="4" w:space="0" w:color="auto"/>
            </w:tcBorders>
            <w:shd w:val="clear" w:color="auto" w:fill="99CCFF"/>
          </w:tcPr>
          <w:p w:rsidR="00A36D5B" w:rsidRPr="007F75DA" w:rsidRDefault="00A36D5B" w:rsidP="00024456">
            <w:pPr>
              <w:jc w:val="center"/>
              <w:rPr>
                <w:rFonts w:cs="Arial"/>
                <w:b/>
                <w:bCs/>
                <w:vanish/>
                <w:color w:val="FF0000"/>
              </w:rPr>
            </w:pPr>
          </w:p>
        </w:tc>
        <w:tc>
          <w:tcPr>
            <w:tcW w:w="992" w:type="dxa"/>
            <w:tcBorders>
              <w:top w:val="nil"/>
              <w:left w:val="nil"/>
              <w:bottom w:val="single" w:sz="4" w:space="0" w:color="auto"/>
              <w:right w:val="single" w:sz="4" w:space="0" w:color="auto"/>
            </w:tcBorders>
            <w:shd w:val="clear" w:color="auto" w:fill="99CCFF"/>
          </w:tcPr>
          <w:p w:rsidR="00A36D5B" w:rsidRPr="007F75DA" w:rsidRDefault="00A36D5B" w:rsidP="00024456">
            <w:pPr>
              <w:jc w:val="center"/>
              <w:rPr>
                <w:rFonts w:cs="Arial"/>
                <w:b/>
                <w:bCs/>
                <w:vanish/>
                <w:color w:val="FF0000"/>
              </w:rPr>
            </w:pPr>
          </w:p>
        </w:tc>
      </w:tr>
      <w:tr w:rsidR="00A36D5B" w:rsidRPr="007F75DA" w:rsidTr="00024456">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rPr>
                <w:vanish/>
              </w:rPr>
            </w:pPr>
            <w:r w:rsidRPr="007F75DA">
              <w:rPr>
                <w:rFonts w:cs="Arial"/>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36D5B" w:rsidRPr="007F75DA" w:rsidRDefault="00A36D5B" w:rsidP="00024456">
            <w:pPr>
              <w:rPr>
                <w:vanish/>
              </w:rPr>
            </w:pPr>
            <w:r w:rsidRPr="007F75DA">
              <w:rPr>
                <w:rFonts w:cs="Arial"/>
                <w:vanish/>
                <w:color w:val="000000"/>
              </w:rPr>
              <w:t> </w:t>
            </w:r>
          </w:p>
        </w:tc>
        <w:tc>
          <w:tcPr>
            <w:tcW w:w="992" w:type="dxa"/>
            <w:tcBorders>
              <w:top w:val="nil"/>
              <w:left w:val="nil"/>
              <w:bottom w:val="single" w:sz="4" w:space="0" w:color="auto"/>
              <w:right w:val="single" w:sz="4" w:space="0" w:color="auto"/>
            </w:tcBorders>
          </w:tcPr>
          <w:p w:rsidR="00A36D5B" w:rsidRPr="007F75DA" w:rsidRDefault="00A36D5B" w:rsidP="00024456">
            <w:pPr>
              <w:rPr>
                <w:rFonts w:cs="Arial"/>
                <w:vanish/>
                <w:color w:val="000000"/>
              </w:rPr>
            </w:pPr>
          </w:p>
        </w:tc>
        <w:tc>
          <w:tcPr>
            <w:tcW w:w="993" w:type="dxa"/>
            <w:tcBorders>
              <w:top w:val="nil"/>
              <w:left w:val="nil"/>
              <w:bottom w:val="single" w:sz="4" w:space="0" w:color="auto"/>
              <w:right w:val="single" w:sz="4" w:space="0" w:color="auto"/>
            </w:tcBorders>
          </w:tcPr>
          <w:p w:rsidR="00A36D5B" w:rsidRPr="007F75DA" w:rsidRDefault="00A36D5B" w:rsidP="00024456">
            <w:pPr>
              <w:rPr>
                <w:rFonts w:cs="Arial"/>
                <w:vanish/>
                <w:color w:val="000000"/>
              </w:rPr>
            </w:pPr>
          </w:p>
        </w:tc>
        <w:tc>
          <w:tcPr>
            <w:tcW w:w="992" w:type="dxa"/>
            <w:tcBorders>
              <w:top w:val="nil"/>
              <w:left w:val="nil"/>
              <w:bottom w:val="single" w:sz="4" w:space="0" w:color="auto"/>
              <w:right w:val="single" w:sz="4" w:space="0" w:color="auto"/>
            </w:tcBorders>
          </w:tcPr>
          <w:p w:rsidR="00A36D5B" w:rsidRPr="007F75DA" w:rsidRDefault="00A36D5B" w:rsidP="00024456">
            <w:pPr>
              <w:rPr>
                <w:rFonts w:cs="Arial"/>
                <w:vanish/>
                <w:color w:val="000000"/>
              </w:rPr>
            </w:pPr>
          </w:p>
        </w:tc>
      </w:tr>
      <w:tr w:rsidR="00A36D5B" w:rsidRPr="007F75DA" w:rsidTr="00024456">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b/>
                <w:color w:val="000000"/>
              </w:rPr>
            </w:pPr>
            <w:r w:rsidRPr="007F75DA">
              <w:rPr>
                <w:rFonts w:cs="Tahoma"/>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b/>
                <w:color w:val="000000"/>
              </w:rPr>
            </w:pPr>
            <w:r>
              <w:rPr>
                <w:rFonts w:cs="Tahoma"/>
                <w:b/>
                <w:color w:val="000000"/>
              </w:rPr>
              <w:t xml:space="preserve">НАЛОГОВЫЕ И НЕНАЛОГОВЫЕ </w:t>
            </w:r>
            <w:r w:rsidRPr="007F75DA">
              <w:rPr>
                <w:rFonts w:cs="Tahoma"/>
                <w:b/>
                <w:color w:val="000000"/>
              </w:rPr>
              <w:t>ДОХОДЫ</w:t>
            </w:r>
          </w:p>
        </w:tc>
        <w:tc>
          <w:tcPr>
            <w:tcW w:w="992" w:type="dxa"/>
            <w:tcBorders>
              <w:top w:val="nil"/>
              <w:left w:val="single" w:sz="4" w:space="0" w:color="auto"/>
              <w:bottom w:val="single" w:sz="4" w:space="0" w:color="auto"/>
              <w:right w:val="single" w:sz="4" w:space="0" w:color="auto"/>
            </w:tcBorders>
          </w:tcPr>
          <w:p w:rsidR="00A36D5B" w:rsidRPr="00DC231D" w:rsidRDefault="00A36D5B" w:rsidP="00024456">
            <w:pPr>
              <w:jc w:val="center"/>
              <w:rPr>
                <w:rFonts w:cs="Tahoma"/>
                <w:b/>
                <w:color w:val="000000"/>
              </w:rPr>
            </w:pPr>
            <w:r>
              <w:rPr>
                <w:rFonts w:cs="Tahoma"/>
                <w:b/>
                <w:color w:val="000000"/>
              </w:rPr>
              <w:t>40719,2</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b/>
                <w:color w:val="000000"/>
              </w:rPr>
            </w:pPr>
            <w:r>
              <w:rPr>
                <w:rFonts w:cs="Tahoma"/>
                <w:b/>
                <w:color w:val="000000"/>
              </w:rPr>
              <w:t>40114,6</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b/>
                <w:color w:val="000000"/>
              </w:rPr>
            </w:pPr>
            <w:r>
              <w:rPr>
                <w:rFonts w:cs="Tahoma"/>
                <w:b/>
                <w:color w:val="000000"/>
              </w:rPr>
              <w:t>37919,1</w:t>
            </w:r>
          </w:p>
        </w:tc>
      </w:tr>
      <w:tr w:rsidR="00A36D5B" w:rsidRPr="007F75DA" w:rsidTr="00024456">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НАЛОГИ НА ПРИБЫЛЬ, ДОХОДЫ</w:t>
            </w:r>
          </w:p>
        </w:tc>
        <w:tc>
          <w:tcPr>
            <w:tcW w:w="992" w:type="dxa"/>
            <w:tcBorders>
              <w:top w:val="nil"/>
              <w:left w:val="single" w:sz="4" w:space="0" w:color="auto"/>
              <w:bottom w:val="single" w:sz="4" w:space="0" w:color="auto"/>
              <w:right w:val="single" w:sz="4" w:space="0" w:color="auto"/>
            </w:tcBorders>
          </w:tcPr>
          <w:p w:rsidR="00A36D5B" w:rsidRPr="007F75DA" w:rsidRDefault="00A36D5B" w:rsidP="00024456">
            <w:pPr>
              <w:jc w:val="center"/>
              <w:rPr>
                <w:rFonts w:cs="Tahoma"/>
                <w:color w:val="000000"/>
              </w:rPr>
            </w:pPr>
            <w:r>
              <w:rPr>
                <w:rFonts w:cs="Tahoma"/>
                <w:color w:val="000000"/>
              </w:rPr>
              <w:t>16838,9</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17512,5</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18213,0</w:t>
            </w:r>
          </w:p>
        </w:tc>
      </w:tr>
      <w:tr w:rsidR="00A36D5B" w:rsidRPr="007F75DA" w:rsidTr="00024456">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A36D5B" w:rsidRPr="007F75DA" w:rsidRDefault="00A36D5B" w:rsidP="00024456">
            <w:pPr>
              <w:jc w:val="center"/>
              <w:rPr>
                <w:rFonts w:cs="Tahoma"/>
                <w:color w:val="000000"/>
              </w:rPr>
            </w:pPr>
            <w:r>
              <w:rPr>
                <w:rFonts w:cs="Tahoma"/>
                <w:color w:val="000000"/>
              </w:rPr>
              <w:t>16838,9</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17512,5</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18213,0</w:t>
            </w:r>
          </w:p>
        </w:tc>
      </w:tr>
      <w:tr w:rsidR="00A36D5B" w:rsidRPr="007F75DA" w:rsidTr="00024456">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C27622" w:rsidRDefault="00A36D5B" w:rsidP="00024456">
            <w:pPr>
              <w:jc w:val="center"/>
              <w:rPr>
                <w:rFonts w:cs="Tahoma"/>
                <w:color w:val="000000"/>
                <w:lang w:val="en-US"/>
              </w:rPr>
            </w:pPr>
            <w:r>
              <w:rPr>
                <w:rFonts w:cs="Tahoma"/>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C27622" w:rsidRDefault="00A36D5B" w:rsidP="00024456">
            <w:pPr>
              <w:jc w:val="both"/>
              <w:rPr>
                <w:rFonts w:cs="Tahoma"/>
                <w:color w:val="000000"/>
              </w:rPr>
            </w:pPr>
            <w:r>
              <w:rPr>
                <w:rFonts w:cs="Tahoma"/>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8609,0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8700,0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8800,0</w:t>
            </w:r>
          </w:p>
        </w:tc>
      </w:tr>
      <w:tr w:rsidR="00A36D5B" w:rsidRPr="007F75DA" w:rsidTr="00024456">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6C0F4C" w:rsidRDefault="00A36D5B" w:rsidP="00024456">
            <w:pPr>
              <w:jc w:val="center"/>
              <w:rPr>
                <w:rFonts w:cs="Tahoma"/>
                <w:color w:val="000000"/>
              </w:rPr>
            </w:pPr>
            <w:r>
              <w:rPr>
                <w:rFonts w:cs="Tahoma"/>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Default="00A36D5B" w:rsidP="00024456">
            <w:pPr>
              <w:jc w:val="both"/>
              <w:rPr>
                <w:rFonts w:cs="Tahoma"/>
                <w:color w:val="000000"/>
              </w:rPr>
            </w:pPr>
            <w:r>
              <w:rPr>
                <w:rFonts w:cs="Tahoma"/>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8609,0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8700,0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8800,0</w:t>
            </w:r>
          </w:p>
        </w:tc>
      </w:tr>
      <w:tr w:rsidR="00A36D5B" w:rsidRPr="007F75DA" w:rsidTr="00024456">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lastRenderedPageBreak/>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tcPr>
          <w:p w:rsidR="00A36D5B" w:rsidRPr="007F75DA" w:rsidRDefault="00A36D5B" w:rsidP="00024456">
            <w:pPr>
              <w:jc w:val="center"/>
              <w:rPr>
                <w:rFonts w:cs="Tahoma"/>
                <w:color w:val="000000"/>
              </w:rPr>
            </w:pPr>
            <w:r>
              <w:rPr>
                <w:rFonts w:cs="Tahoma"/>
                <w:color w:val="000000"/>
              </w:rPr>
              <w:t>5971,6</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6006,6</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6200,0</w:t>
            </w:r>
          </w:p>
        </w:tc>
      </w:tr>
      <w:tr w:rsidR="00A36D5B" w:rsidRPr="007F75DA" w:rsidTr="00024456">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Pr>
                <w:rFonts w:cs="Tahoma"/>
                <w:color w:val="000000"/>
              </w:rPr>
              <w:t>1 05 02000 00</w:t>
            </w:r>
            <w:r w:rsidRPr="007F75DA">
              <w:rPr>
                <w:rFonts w:cs="Tahoma"/>
                <w:color w:val="000000"/>
              </w:rPr>
              <w:t xml:space="preserve">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Единый н</w:t>
            </w:r>
            <w:r>
              <w:rPr>
                <w:rFonts w:cs="Tahoma"/>
                <w:color w:val="000000"/>
              </w:rPr>
              <w:t>алог на вмененный доход для от</w:t>
            </w:r>
            <w:r w:rsidRPr="007F75DA">
              <w:rPr>
                <w:rFonts w:cs="Tahoma"/>
                <w:color w:val="000000"/>
              </w:rPr>
              <w:t>деленных видов деятельности</w:t>
            </w:r>
          </w:p>
        </w:tc>
        <w:tc>
          <w:tcPr>
            <w:tcW w:w="992" w:type="dxa"/>
            <w:tcBorders>
              <w:top w:val="nil"/>
              <w:left w:val="single" w:sz="4" w:space="0" w:color="auto"/>
              <w:bottom w:val="single" w:sz="4" w:space="0" w:color="auto"/>
              <w:right w:val="single" w:sz="4" w:space="0" w:color="auto"/>
            </w:tcBorders>
          </w:tcPr>
          <w:p w:rsidR="00A36D5B" w:rsidRPr="000B2C1C" w:rsidRDefault="00A36D5B" w:rsidP="00024456">
            <w:pPr>
              <w:jc w:val="center"/>
              <w:rPr>
                <w:rFonts w:cs="Tahoma"/>
                <w:color w:val="000000"/>
              </w:rPr>
            </w:pPr>
            <w:r>
              <w:rPr>
                <w:rFonts w:cs="Tahoma"/>
                <w:color w:val="000000"/>
              </w:rPr>
              <w:t>2400,0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2406,6</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2500,0</w:t>
            </w:r>
          </w:p>
        </w:tc>
      </w:tr>
      <w:tr w:rsidR="00A36D5B" w:rsidRPr="007F75DA" w:rsidTr="00024456">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center"/>
              <w:rPr>
                <w:rFonts w:cs="Tahoma"/>
                <w:color w:val="000000"/>
              </w:rPr>
            </w:pPr>
            <w:r>
              <w:rPr>
                <w:rFonts w:cs="Tahoma"/>
                <w:color w:val="000000"/>
              </w:rPr>
              <w:t>1 05 03000 00</w:t>
            </w:r>
            <w:r w:rsidRPr="007F75DA">
              <w:rPr>
                <w:rFonts w:cs="Tahoma"/>
                <w:color w:val="000000"/>
              </w:rPr>
              <w:t xml:space="preserve">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A36D5B" w:rsidRPr="007F75DA" w:rsidRDefault="00A36D5B" w:rsidP="00024456">
            <w:pPr>
              <w:jc w:val="center"/>
              <w:rPr>
                <w:rFonts w:cs="Tahoma"/>
                <w:color w:val="000000"/>
              </w:rPr>
            </w:pPr>
            <w:r>
              <w:rPr>
                <w:rFonts w:cs="Tahoma"/>
                <w:color w:val="000000"/>
              </w:rPr>
              <w:t>3571,6</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3600,0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3700,0</w:t>
            </w:r>
          </w:p>
        </w:tc>
      </w:tr>
      <w:tr w:rsidR="00A36D5B" w:rsidRPr="007F75DA" w:rsidTr="00024456">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ГОСУДАРСТВЕННАЯ ПОШЛИНА</w:t>
            </w:r>
          </w:p>
        </w:tc>
        <w:tc>
          <w:tcPr>
            <w:tcW w:w="992" w:type="dxa"/>
            <w:tcBorders>
              <w:top w:val="nil"/>
              <w:left w:val="single" w:sz="4" w:space="0" w:color="auto"/>
              <w:bottom w:val="single" w:sz="4" w:space="0" w:color="auto"/>
              <w:right w:val="single" w:sz="4" w:space="0" w:color="auto"/>
            </w:tcBorders>
          </w:tcPr>
          <w:p w:rsidR="00A36D5B" w:rsidRPr="007F75DA" w:rsidRDefault="00A36D5B" w:rsidP="00024456">
            <w:pPr>
              <w:jc w:val="center"/>
              <w:rPr>
                <w:rFonts w:cs="Tahoma"/>
                <w:color w:val="000000"/>
              </w:rPr>
            </w:pPr>
            <w:r>
              <w:rPr>
                <w:rFonts w:cs="Tahoma"/>
                <w:color w:val="000000"/>
              </w:rPr>
              <w:t>437,0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440,0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450,0</w:t>
            </w:r>
          </w:p>
        </w:tc>
      </w:tr>
      <w:tr w:rsidR="00A36D5B" w:rsidRPr="007F75DA" w:rsidTr="00024456">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A36D5B" w:rsidRPr="007F75DA" w:rsidRDefault="00A36D5B" w:rsidP="00024456">
            <w:pPr>
              <w:jc w:val="center"/>
              <w:rPr>
                <w:rFonts w:cs="Tahoma"/>
                <w:color w:val="000000"/>
              </w:rPr>
            </w:pPr>
            <w:r>
              <w:rPr>
                <w:rFonts w:cs="Tahoma"/>
                <w:color w:val="000000"/>
              </w:rPr>
              <w:t>4129,1</w:t>
            </w:r>
          </w:p>
        </w:tc>
        <w:tc>
          <w:tcPr>
            <w:tcW w:w="993"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3929,1</w:t>
            </w:r>
          </w:p>
        </w:tc>
        <w:tc>
          <w:tcPr>
            <w:tcW w:w="992"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3629,1</w:t>
            </w:r>
          </w:p>
        </w:tc>
      </w:tr>
      <w:tr w:rsidR="00A36D5B" w:rsidRPr="007F75DA" w:rsidTr="00024456">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36D5B" w:rsidRDefault="00A36D5B" w:rsidP="00024456">
            <w:pPr>
              <w:jc w:val="both"/>
              <w:rPr>
                <w:rFonts w:cs="Tahoma"/>
                <w:color w:val="000000"/>
              </w:rPr>
            </w:pPr>
            <w:r w:rsidRPr="007F75DA">
              <w:rPr>
                <w:rFonts w:cs="Tahoma"/>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A36D5B" w:rsidRPr="007F75DA" w:rsidRDefault="00A36D5B" w:rsidP="00024456">
            <w:pPr>
              <w:jc w:val="both"/>
              <w:rPr>
                <w:rFonts w:cs="Tahoma"/>
                <w:color w:val="000000"/>
              </w:rPr>
            </w:pPr>
            <w:r w:rsidRPr="007F75DA">
              <w:rPr>
                <w:rFonts w:cs="Tahoma"/>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4" w:space="0" w:color="auto"/>
            </w:tcBorders>
          </w:tcPr>
          <w:p w:rsidR="00A36D5B" w:rsidRPr="00FF576C" w:rsidRDefault="00A36D5B" w:rsidP="00024456">
            <w:pPr>
              <w:jc w:val="center"/>
              <w:rPr>
                <w:rFonts w:cs="Tahoma"/>
              </w:rPr>
            </w:pPr>
            <w:r>
              <w:rPr>
                <w:rFonts w:cs="Tahoma"/>
              </w:rPr>
              <w:t>4129,1</w:t>
            </w:r>
          </w:p>
        </w:tc>
        <w:tc>
          <w:tcPr>
            <w:tcW w:w="993" w:type="dxa"/>
            <w:tcBorders>
              <w:top w:val="nil"/>
              <w:left w:val="nil"/>
              <w:bottom w:val="single" w:sz="4" w:space="0" w:color="auto"/>
              <w:right w:val="single" w:sz="4" w:space="0" w:color="auto"/>
            </w:tcBorders>
          </w:tcPr>
          <w:p w:rsidR="00A36D5B" w:rsidRDefault="00A36D5B" w:rsidP="00024456">
            <w:pPr>
              <w:jc w:val="center"/>
              <w:rPr>
                <w:rFonts w:cs="Tahoma"/>
              </w:rPr>
            </w:pPr>
            <w:r>
              <w:rPr>
                <w:rFonts w:cs="Tahoma"/>
              </w:rPr>
              <w:t>3929,1</w:t>
            </w:r>
          </w:p>
        </w:tc>
        <w:tc>
          <w:tcPr>
            <w:tcW w:w="992" w:type="dxa"/>
            <w:tcBorders>
              <w:top w:val="nil"/>
              <w:left w:val="nil"/>
              <w:bottom w:val="single" w:sz="4" w:space="0" w:color="auto"/>
              <w:right w:val="single" w:sz="4" w:space="0" w:color="auto"/>
            </w:tcBorders>
          </w:tcPr>
          <w:p w:rsidR="00A36D5B" w:rsidRPr="00F574DB" w:rsidRDefault="00A36D5B" w:rsidP="00024456">
            <w:pPr>
              <w:jc w:val="center"/>
              <w:rPr>
                <w:rFonts w:cs="Tahoma"/>
              </w:rPr>
            </w:pPr>
            <w:r>
              <w:rPr>
                <w:rFonts w:cs="Tahoma"/>
                <w:lang w:val="en-US"/>
              </w:rPr>
              <w:t>3629</w:t>
            </w:r>
            <w:r>
              <w:rPr>
                <w:rFonts w:cs="Tahoma"/>
              </w:rPr>
              <w:t>,1</w:t>
            </w:r>
          </w:p>
        </w:tc>
      </w:tr>
      <w:tr w:rsidR="00A36D5B" w:rsidRPr="007F75DA" w:rsidTr="00024456">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center"/>
              <w:rPr>
                <w:rFonts w:cs="Tahoma"/>
                <w:color w:val="000000"/>
              </w:rPr>
            </w:pPr>
            <w:r>
              <w:rPr>
                <w:rFonts w:cs="Tahoma"/>
                <w:color w:val="000000"/>
              </w:rPr>
              <w:t>1 11 05013</w:t>
            </w:r>
            <w:r w:rsidRPr="007F75DA">
              <w:rPr>
                <w:rFonts w:cs="Tahoma"/>
                <w:color w:val="000000"/>
              </w:rPr>
              <w:t xml:space="preserve"> </w:t>
            </w:r>
            <w:r>
              <w:rPr>
                <w:rFonts w:cs="Tahoma"/>
                <w:color w:val="000000"/>
              </w:rPr>
              <w:t>05</w:t>
            </w:r>
            <w:r w:rsidRPr="007F75DA">
              <w:rPr>
                <w:rFonts w:cs="Tahoma"/>
                <w:color w:val="000000"/>
              </w:rPr>
              <w:t xml:space="preserve">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36D5B" w:rsidRPr="007B7A3B" w:rsidRDefault="00A36D5B" w:rsidP="00024456">
            <w:pPr>
              <w:jc w:val="both"/>
              <w:rPr>
                <w:rFonts w:cs="Tahoma"/>
                <w:color w:val="000000"/>
              </w:rPr>
            </w:pPr>
            <w:r w:rsidRPr="007B7A3B">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A36D5B" w:rsidRPr="00FF576C" w:rsidRDefault="00A36D5B" w:rsidP="00024456">
            <w:pPr>
              <w:jc w:val="center"/>
              <w:rPr>
                <w:rFonts w:cs="Tahoma"/>
              </w:rPr>
            </w:pPr>
            <w:r>
              <w:rPr>
                <w:rFonts w:cs="Tahoma"/>
              </w:rPr>
              <w:t>3450,0</w:t>
            </w:r>
          </w:p>
        </w:tc>
        <w:tc>
          <w:tcPr>
            <w:tcW w:w="993"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3250,0</w:t>
            </w:r>
          </w:p>
        </w:tc>
        <w:tc>
          <w:tcPr>
            <w:tcW w:w="992"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2950,0</w:t>
            </w:r>
          </w:p>
        </w:tc>
      </w:tr>
      <w:tr w:rsidR="00A36D5B" w:rsidRPr="007F75DA" w:rsidTr="00024456">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Default="00A36D5B" w:rsidP="00024456">
            <w:pPr>
              <w:jc w:val="center"/>
              <w:rPr>
                <w:rFonts w:cs="Tahoma"/>
                <w:color w:val="000000"/>
              </w:rPr>
            </w:pPr>
            <w:r>
              <w:rPr>
                <w:rFonts w:cs="Tahoma"/>
                <w:color w:val="000000"/>
              </w:rPr>
              <w:t>1 11 05013 13</w:t>
            </w:r>
            <w:r w:rsidRPr="007F75DA">
              <w:rPr>
                <w:rFonts w:cs="Tahoma"/>
                <w:color w:val="000000"/>
              </w:rPr>
              <w:t xml:space="preserve">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w:t>
            </w:r>
            <w:r>
              <w:rPr>
                <w:rFonts w:cs="Tahoma"/>
                <w:color w:val="000000"/>
              </w:rPr>
              <w:t xml:space="preserve"> городских</w:t>
            </w:r>
            <w:r w:rsidRPr="007F75DA">
              <w:rPr>
                <w:rFonts w:cs="Tahoma"/>
                <w:color w:val="000000"/>
              </w:rPr>
              <w:t xml:space="preserve">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A36D5B" w:rsidRPr="00E37A88" w:rsidRDefault="00A36D5B" w:rsidP="00024456">
            <w:pPr>
              <w:jc w:val="center"/>
              <w:rPr>
                <w:rFonts w:cs="Tahoma"/>
              </w:rPr>
            </w:pPr>
            <w:r>
              <w:rPr>
                <w:rFonts w:cs="Tahoma"/>
              </w:rPr>
              <w:t>225,0</w:t>
            </w:r>
          </w:p>
        </w:tc>
        <w:tc>
          <w:tcPr>
            <w:tcW w:w="993"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225,0</w:t>
            </w:r>
          </w:p>
        </w:tc>
        <w:tc>
          <w:tcPr>
            <w:tcW w:w="992"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225,0</w:t>
            </w:r>
          </w:p>
          <w:p w:rsidR="00A36D5B" w:rsidRDefault="00A36D5B" w:rsidP="00024456">
            <w:pPr>
              <w:jc w:val="right"/>
              <w:rPr>
                <w:rFonts w:cs="Tahoma"/>
                <w:color w:val="000000"/>
              </w:rPr>
            </w:pPr>
          </w:p>
        </w:tc>
      </w:tr>
      <w:tr w:rsidR="00A36D5B" w:rsidRPr="007F75DA" w:rsidTr="00024456">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A36D5B" w:rsidRPr="00FF576C" w:rsidRDefault="00A36D5B" w:rsidP="00024456">
            <w:pPr>
              <w:jc w:val="center"/>
              <w:rPr>
                <w:rFonts w:cs="Tahoma"/>
              </w:rPr>
            </w:pPr>
            <w:r>
              <w:rPr>
                <w:rFonts w:cs="Tahoma"/>
              </w:rPr>
              <w:t>454,1</w:t>
            </w:r>
          </w:p>
        </w:tc>
        <w:tc>
          <w:tcPr>
            <w:tcW w:w="993"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454,1</w:t>
            </w:r>
          </w:p>
        </w:tc>
        <w:tc>
          <w:tcPr>
            <w:tcW w:w="992" w:type="dxa"/>
            <w:tcBorders>
              <w:top w:val="nil"/>
              <w:left w:val="nil"/>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454,1</w:t>
            </w:r>
          </w:p>
        </w:tc>
      </w:tr>
      <w:tr w:rsidR="00A36D5B" w:rsidRPr="007F75DA" w:rsidTr="00024456">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A36D5B" w:rsidRPr="00FF576C" w:rsidRDefault="00A36D5B" w:rsidP="00024456">
            <w:pPr>
              <w:jc w:val="center"/>
              <w:rPr>
                <w:rFonts w:cs="Tahoma"/>
              </w:rPr>
            </w:pPr>
            <w:r>
              <w:rPr>
                <w:rFonts w:cs="Tahoma"/>
              </w:rPr>
              <w:t>139,0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99,0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99,0</w:t>
            </w:r>
          </w:p>
        </w:tc>
      </w:tr>
      <w:tr w:rsidR="00A36D5B" w:rsidRPr="007F75DA" w:rsidTr="00024456">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A36D5B" w:rsidRPr="00FF576C" w:rsidRDefault="00A36D5B" w:rsidP="00024456">
            <w:pPr>
              <w:jc w:val="center"/>
              <w:rPr>
                <w:rFonts w:cs="Tahoma"/>
              </w:rPr>
            </w:pPr>
            <w:r>
              <w:rPr>
                <w:rFonts w:cs="Tahoma"/>
              </w:rPr>
              <w:t>139,0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99,0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99,0</w:t>
            </w:r>
          </w:p>
        </w:tc>
      </w:tr>
      <w:tr w:rsidR="00A36D5B" w:rsidRPr="007F75DA" w:rsidTr="00024456">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36D5B" w:rsidRDefault="00A36D5B" w:rsidP="00024456">
            <w:pPr>
              <w:jc w:val="center"/>
              <w:rPr>
                <w:rFonts w:cs="Tahoma"/>
                <w:color w:val="000000"/>
              </w:rPr>
            </w:pPr>
            <w:r>
              <w:rPr>
                <w:rFonts w:cs="Tahoma"/>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Pr>
                <w:rFonts w:cs="Tahoma"/>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15,0</w:t>
            </w:r>
          </w:p>
        </w:tc>
        <w:tc>
          <w:tcPr>
            <w:tcW w:w="993"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15,0</w:t>
            </w:r>
          </w:p>
        </w:tc>
        <w:tc>
          <w:tcPr>
            <w:tcW w:w="992" w:type="dxa"/>
            <w:tcBorders>
              <w:top w:val="nil"/>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15,0</w:t>
            </w:r>
          </w:p>
        </w:tc>
      </w:tr>
      <w:tr w:rsidR="00A36D5B" w:rsidRPr="007F75DA" w:rsidTr="00024456">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36D5B" w:rsidRPr="007F75DA" w:rsidRDefault="00A36D5B" w:rsidP="00024456">
            <w:pPr>
              <w:jc w:val="both"/>
              <w:rPr>
                <w:rFonts w:cs="Tahoma"/>
                <w:color w:val="000000"/>
              </w:rPr>
            </w:pPr>
            <w:r w:rsidRPr="007F75DA">
              <w:rPr>
                <w:rFonts w:cs="Tahoma"/>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A36D5B" w:rsidRPr="00482AAD" w:rsidRDefault="00A36D5B" w:rsidP="00024456">
            <w:pPr>
              <w:jc w:val="center"/>
              <w:rPr>
                <w:rFonts w:cs="Tahoma"/>
                <w:color w:val="000000"/>
              </w:rPr>
            </w:pPr>
            <w:r>
              <w:rPr>
                <w:rFonts w:cs="Tahoma"/>
                <w:color w:val="000000"/>
              </w:rPr>
              <w:t>4167,2</w:t>
            </w:r>
          </w:p>
        </w:tc>
        <w:tc>
          <w:tcPr>
            <w:tcW w:w="993"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3000,0</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rPr>
                <w:rFonts w:cs="Tahoma"/>
                <w:color w:val="000000"/>
              </w:rPr>
            </w:pPr>
            <w:r>
              <w:rPr>
                <w:rFonts w:cs="Tahoma"/>
                <w:color w:val="000000"/>
              </w:rPr>
              <w:t>100,0</w:t>
            </w:r>
          </w:p>
        </w:tc>
      </w:tr>
      <w:tr w:rsidR="00A36D5B" w:rsidRPr="007F75DA" w:rsidTr="00024456">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A36D5B" w:rsidRPr="007F75DA" w:rsidRDefault="00A36D5B" w:rsidP="00024456">
            <w:pPr>
              <w:jc w:val="center"/>
              <w:rPr>
                <w:rFonts w:cs="Tahoma"/>
                <w:color w:val="000000"/>
              </w:rPr>
            </w:pPr>
            <w:r w:rsidRPr="007F75DA">
              <w:rPr>
                <w:rFonts w:cs="Tahoma"/>
                <w:color w:val="000000"/>
              </w:rPr>
              <w:t>1 16 00000 00 0000 000</w:t>
            </w:r>
          </w:p>
        </w:tc>
        <w:tc>
          <w:tcPr>
            <w:tcW w:w="4394" w:type="dxa"/>
            <w:gridSpan w:val="3"/>
            <w:tcBorders>
              <w:top w:val="single" w:sz="4" w:space="0" w:color="auto"/>
              <w:left w:val="nil"/>
              <w:bottom w:val="single" w:sz="4" w:space="0" w:color="auto"/>
              <w:right w:val="single" w:sz="4" w:space="0" w:color="auto"/>
            </w:tcBorders>
            <w:tcMar>
              <w:top w:w="20" w:type="dxa"/>
              <w:left w:w="20" w:type="dxa"/>
              <w:bottom w:w="0" w:type="dxa"/>
              <w:right w:w="20" w:type="dxa"/>
            </w:tcMar>
          </w:tcPr>
          <w:p w:rsidR="00A36D5B" w:rsidRPr="00993487" w:rsidRDefault="00A36D5B" w:rsidP="00024456">
            <w:pPr>
              <w:jc w:val="both"/>
              <w:rPr>
                <w:color w:val="000000"/>
              </w:rPr>
            </w:pPr>
            <w:r w:rsidRPr="00993487">
              <w:rPr>
                <w:rFonts w:hint="eastAsia"/>
                <w:color w:val="000000"/>
              </w:rPr>
              <w:t>ШТРАФЫ</w:t>
            </w:r>
            <w:r w:rsidRPr="00993487">
              <w:rPr>
                <w:color w:val="000000"/>
              </w:rPr>
              <w:t xml:space="preserve">, </w:t>
            </w:r>
            <w:r w:rsidRPr="00993487">
              <w:rPr>
                <w:rFonts w:hint="eastAsia"/>
                <w:color w:val="000000"/>
              </w:rPr>
              <w:t>САНКЦИИ</w:t>
            </w:r>
            <w:r w:rsidRPr="00993487">
              <w:rPr>
                <w:color w:val="000000"/>
              </w:rPr>
              <w:t xml:space="preserve">, </w:t>
            </w:r>
            <w:r w:rsidRPr="00993487">
              <w:rPr>
                <w:rFonts w:hint="eastAsia"/>
                <w:color w:val="000000"/>
              </w:rPr>
              <w:t>ВОЗМЕЩЕНИЕ</w:t>
            </w:r>
            <w:r w:rsidRPr="00993487">
              <w:rPr>
                <w:color w:val="000000"/>
              </w:rPr>
              <w:t xml:space="preserve"> </w:t>
            </w:r>
            <w:r w:rsidRPr="00993487">
              <w:rPr>
                <w:rFonts w:hint="eastAsia"/>
                <w:color w:val="000000"/>
              </w:rPr>
              <w:t>УЩЕРБА</w:t>
            </w:r>
          </w:p>
        </w:tc>
        <w:tc>
          <w:tcPr>
            <w:tcW w:w="992" w:type="dxa"/>
            <w:tcBorders>
              <w:top w:val="single" w:sz="4" w:space="0" w:color="auto"/>
              <w:left w:val="nil"/>
              <w:bottom w:val="single" w:sz="4" w:space="0" w:color="auto"/>
              <w:right w:val="single" w:sz="4" w:space="0" w:color="auto"/>
            </w:tcBorders>
          </w:tcPr>
          <w:p w:rsidR="00A36D5B" w:rsidRPr="00DC231D" w:rsidRDefault="00A36D5B" w:rsidP="00024456">
            <w:pPr>
              <w:jc w:val="center"/>
              <w:rPr>
                <w:color w:val="000000"/>
              </w:rPr>
            </w:pPr>
            <w:r>
              <w:rPr>
                <w:color w:val="000000"/>
              </w:rPr>
              <w:t>412,4</w:t>
            </w:r>
          </w:p>
        </w:tc>
        <w:tc>
          <w:tcPr>
            <w:tcW w:w="993" w:type="dxa"/>
            <w:tcBorders>
              <w:top w:val="single" w:sz="4" w:space="0" w:color="auto"/>
              <w:left w:val="nil"/>
              <w:bottom w:val="single" w:sz="4" w:space="0" w:color="auto"/>
              <w:right w:val="single" w:sz="4" w:space="0" w:color="auto"/>
            </w:tcBorders>
          </w:tcPr>
          <w:p w:rsidR="00A36D5B" w:rsidRPr="00C86A23" w:rsidRDefault="00A36D5B" w:rsidP="00024456">
            <w:pPr>
              <w:jc w:val="center"/>
              <w:rPr>
                <w:color w:val="000000"/>
              </w:rPr>
            </w:pPr>
            <w:r>
              <w:rPr>
                <w:color w:val="000000"/>
              </w:rPr>
              <w:t>412,4</w:t>
            </w:r>
          </w:p>
        </w:tc>
        <w:tc>
          <w:tcPr>
            <w:tcW w:w="992" w:type="dxa"/>
            <w:tcBorders>
              <w:top w:val="single" w:sz="4" w:space="0" w:color="auto"/>
              <w:left w:val="nil"/>
              <w:bottom w:val="single" w:sz="4" w:space="0" w:color="auto"/>
              <w:right w:val="single" w:sz="4" w:space="0" w:color="auto"/>
            </w:tcBorders>
          </w:tcPr>
          <w:p w:rsidR="00A36D5B" w:rsidRPr="00C86A23" w:rsidRDefault="00A36D5B" w:rsidP="00024456">
            <w:pPr>
              <w:jc w:val="center"/>
              <w:rPr>
                <w:color w:val="000000"/>
              </w:rPr>
            </w:pPr>
            <w:r>
              <w:rPr>
                <w:color w:val="000000"/>
              </w:rPr>
              <w:t>413,0</w:t>
            </w:r>
          </w:p>
        </w:tc>
      </w:tr>
      <w:tr w:rsidR="00A36D5B" w:rsidRPr="008A3A24" w:rsidTr="00024456">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A36D5B" w:rsidRPr="008A3A24" w:rsidRDefault="00A36D5B" w:rsidP="00024456">
            <w:pPr>
              <w:jc w:val="both"/>
              <w:rPr>
                <w:vanish/>
              </w:rPr>
            </w:pPr>
            <w:r w:rsidRPr="008A3A24">
              <w:rPr>
                <w:rFonts w:ascii="Arial" w:hAnsi="Arial" w:cs="Arial"/>
                <w:vanish/>
                <w:color w:val="FF0000"/>
              </w:rPr>
              <w:t>-КОНЕЦ-</w:t>
            </w:r>
          </w:p>
        </w:tc>
        <w:tc>
          <w:tcPr>
            <w:tcW w:w="3068" w:type="dxa"/>
            <w:tcBorders>
              <w:top w:val="nil"/>
              <w:left w:val="nil"/>
              <w:bottom w:val="nil"/>
              <w:right w:val="nil"/>
            </w:tcBorders>
            <w:tcMar>
              <w:top w:w="20" w:type="dxa"/>
              <w:left w:w="20" w:type="dxa"/>
              <w:bottom w:w="0" w:type="dxa"/>
              <w:right w:w="20" w:type="dxa"/>
            </w:tcMar>
          </w:tcPr>
          <w:p w:rsidR="00A36D5B" w:rsidRPr="008A3A24" w:rsidRDefault="00A36D5B" w:rsidP="00024456">
            <w:pPr>
              <w:jc w:val="both"/>
              <w:rPr>
                <w:vanish/>
              </w:rPr>
            </w:pPr>
            <w:r w:rsidRPr="008A3A24">
              <w:rPr>
                <w:rFonts w:ascii="Arial" w:hAnsi="Arial" w:cs="Arial"/>
                <w:b/>
                <w:bCs/>
                <w:vanish/>
                <w:color w:val="FF0000"/>
              </w:rPr>
              <w:t>Добавляйте показатели только выше, оставляя последнюю строчку пустой !!!</w:t>
            </w:r>
          </w:p>
        </w:tc>
        <w:tc>
          <w:tcPr>
            <w:tcW w:w="992" w:type="dxa"/>
            <w:tcBorders>
              <w:top w:val="nil"/>
              <w:left w:val="nil"/>
              <w:bottom w:val="nil"/>
              <w:right w:val="nil"/>
            </w:tcBorders>
          </w:tcPr>
          <w:p w:rsidR="00A36D5B" w:rsidRPr="008A3A24" w:rsidRDefault="00A36D5B" w:rsidP="00024456">
            <w:pPr>
              <w:jc w:val="right"/>
              <w:rPr>
                <w:rFonts w:ascii="Arial" w:hAnsi="Arial" w:cs="Arial"/>
                <w:b/>
                <w:bCs/>
                <w:vanish/>
                <w:color w:val="FF0000"/>
              </w:rPr>
            </w:pPr>
          </w:p>
        </w:tc>
        <w:tc>
          <w:tcPr>
            <w:tcW w:w="993" w:type="dxa"/>
            <w:tcBorders>
              <w:top w:val="nil"/>
              <w:left w:val="nil"/>
              <w:bottom w:val="nil"/>
              <w:right w:val="nil"/>
            </w:tcBorders>
          </w:tcPr>
          <w:p w:rsidR="00A36D5B" w:rsidRPr="008A3A24" w:rsidRDefault="00A36D5B" w:rsidP="00024456">
            <w:pPr>
              <w:jc w:val="right"/>
              <w:rPr>
                <w:rFonts w:ascii="Arial" w:hAnsi="Arial" w:cs="Arial"/>
                <w:b/>
                <w:bCs/>
                <w:vanish/>
                <w:color w:val="FF0000"/>
              </w:rPr>
            </w:pPr>
          </w:p>
        </w:tc>
        <w:tc>
          <w:tcPr>
            <w:tcW w:w="992" w:type="dxa"/>
            <w:tcBorders>
              <w:top w:val="nil"/>
              <w:left w:val="nil"/>
              <w:bottom w:val="nil"/>
              <w:right w:val="nil"/>
            </w:tcBorders>
          </w:tcPr>
          <w:p w:rsidR="00A36D5B" w:rsidRPr="008A3A24" w:rsidRDefault="00A36D5B" w:rsidP="00024456">
            <w:pPr>
              <w:jc w:val="right"/>
              <w:rPr>
                <w:rFonts w:ascii="Arial" w:hAnsi="Arial" w:cs="Arial"/>
                <w:b/>
                <w:bCs/>
                <w:vanish/>
                <w:color w:val="FF0000"/>
              </w:rPr>
            </w:pP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rPr>
                <w:b/>
              </w:rPr>
            </w:pPr>
            <w:r>
              <w:rPr>
                <w:b/>
              </w:rPr>
              <w:t>2 02 00000 00 0000 000</w:t>
            </w:r>
          </w:p>
        </w:tc>
        <w:tc>
          <w:tcPr>
            <w:tcW w:w="4394" w:type="dxa"/>
            <w:gridSpan w:val="3"/>
            <w:tcBorders>
              <w:top w:val="single" w:sz="4" w:space="0" w:color="auto"/>
              <w:left w:val="single" w:sz="4" w:space="0" w:color="auto"/>
              <w:right w:val="single" w:sz="4" w:space="0" w:color="auto"/>
            </w:tcBorders>
          </w:tcPr>
          <w:p w:rsidR="00A36D5B" w:rsidRPr="00CF7C01" w:rsidRDefault="00A36D5B" w:rsidP="00024456">
            <w:pPr>
              <w:jc w:val="both"/>
              <w:rPr>
                <w:b/>
              </w:rPr>
            </w:pPr>
            <w:r w:rsidRPr="00CF7C01">
              <w:rPr>
                <w:b/>
              </w:rPr>
              <w:t>Безвозмездные поступления</w:t>
            </w:r>
            <w:r>
              <w:rPr>
                <w:b/>
              </w:rPr>
              <w:t xml:space="preserve">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A36D5B" w:rsidRPr="00CC704E" w:rsidRDefault="00A36D5B" w:rsidP="00024456">
            <w:pPr>
              <w:jc w:val="center"/>
              <w:rPr>
                <w:b/>
              </w:rPr>
            </w:pPr>
            <w:r>
              <w:rPr>
                <w:b/>
              </w:rPr>
              <w:t>186322,4</w:t>
            </w:r>
          </w:p>
        </w:tc>
        <w:tc>
          <w:tcPr>
            <w:tcW w:w="993" w:type="dxa"/>
            <w:tcBorders>
              <w:top w:val="single" w:sz="4" w:space="0" w:color="auto"/>
              <w:left w:val="single" w:sz="4" w:space="0" w:color="auto"/>
              <w:right w:val="single" w:sz="4" w:space="0" w:color="auto"/>
            </w:tcBorders>
          </w:tcPr>
          <w:p w:rsidR="00A36D5B" w:rsidRPr="005D2B79" w:rsidRDefault="00A36D5B" w:rsidP="00024456">
            <w:pPr>
              <w:jc w:val="center"/>
              <w:rPr>
                <w:b/>
              </w:rPr>
            </w:pPr>
            <w:r>
              <w:rPr>
                <w:b/>
              </w:rPr>
              <w:t>144297,4</w:t>
            </w:r>
          </w:p>
        </w:tc>
        <w:tc>
          <w:tcPr>
            <w:tcW w:w="992" w:type="dxa"/>
            <w:tcBorders>
              <w:top w:val="single" w:sz="4" w:space="0" w:color="auto"/>
              <w:left w:val="single" w:sz="4" w:space="0" w:color="auto"/>
              <w:right w:val="single" w:sz="4" w:space="0" w:color="auto"/>
            </w:tcBorders>
          </w:tcPr>
          <w:p w:rsidR="00A36D5B" w:rsidRPr="007713F6" w:rsidRDefault="00A36D5B" w:rsidP="00024456">
            <w:pPr>
              <w:jc w:val="center"/>
              <w:rPr>
                <w:b/>
              </w:rPr>
            </w:pPr>
            <w:r>
              <w:rPr>
                <w:b/>
              </w:rPr>
              <w:t>150200,5</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rPr>
                <w:b/>
              </w:rPr>
            </w:pPr>
            <w:r>
              <w:rPr>
                <w:b/>
              </w:rPr>
              <w:t>2 02 10000 00 0000 151</w:t>
            </w:r>
          </w:p>
        </w:tc>
        <w:tc>
          <w:tcPr>
            <w:tcW w:w="4394" w:type="dxa"/>
            <w:gridSpan w:val="3"/>
            <w:tcBorders>
              <w:top w:val="single" w:sz="4" w:space="0" w:color="auto"/>
              <w:left w:val="single" w:sz="4" w:space="0" w:color="auto"/>
              <w:right w:val="single" w:sz="4" w:space="0" w:color="auto"/>
            </w:tcBorders>
          </w:tcPr>
          <w:p w:rsidR="00A36D5B" w:rsidRPr="00CF7C01" w:rsidRDefault="00A36D5B" w:rsidP="00024456">
            <w:pPr>
              <w:jc w:val="both"/>
              <w:rPr>
                <w:b/>
              </w:rPr>
            </w:pPr>
            <w:r w:rsidRPr="00CF7C01">
              <w:rPr>
                <w:b/>
              </w:rPr>
              <w:t>Дотации бюджетам</w:t>
            </w:r>
            <w:r>
              <w:rPr>
                <w:b/>
              </w:rPr>
              <w:t xml:space="preserve">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A36D5B" w:rsidRPr="00CF7C01" w:rsidRDefault="00A36D5B" w:rsidP="00024456">
            <w:pPr>
              <w:jc w:val="center"/>
              <w:rPr>
                <w:b/>
              </w:rPr>
            </w:pPr>
            <w:r>
              <w:rPr>
                <w:b/>
              </w:rPr>
              <w:t>61284,6</w:t>
            </w:r>
          </w:p>
        </w:tc>
        <w:tc>
          <w:tcPr>
            <w:tcW w:w="993" w:type="dxa"/>
            <w:tcBorders>
              <w:top w:val="single" w:sz="4" w:space="0" w:color="auto"/>
              <w:left w:val="single" w:sz="4" w:space="0" w:color="auto"/>
              <w:right w:val="single" w:sz="4" w:space="0" w:color="auto"/>
            </w:tcBorders>
          </w:tcPr>
          <w:p w:rsidR="00A36D5B" w:rsidRDefault="00A36D5B" w:rsidP="00024456">
            <w:pPr>
              <w:jc w:val="center"/>
              <w:rPr>
                <w:b/>
              </w:rPr>
            </w:pPr>
            <w:r>
              <w:rPr>
                <w:b/>
              </w:rPr>
              <w:t>48564,5</w:t>
            </w:r>
          </w:p>
        </w:tc>
        <w:tc>
          <w:tcPr>
            <w:tcW w:w="992" w:type="dxa"/>
            <w:tcBorders>
              <w:top w:val="single" w:sz="4" w:space="0" w:color="auto"/>
              <w:left w:val="single" w:sz="4" w:space="0" w:color="auto"/>
              <w:right w:val="single" w:sz="4" w:space="0" w:color="auto"/>
            </w:tcBorders>
          </w:tcPr>
          <w:p w:rsidR="00A36D5B" w:rsidRDefault="00A36D5B" w:rsidP="00024456">
            <w:pPr>
              <w:jc w:val="center"/>
              <w:rPr>
                <w:b/>
              </w:rPr>
            </w:pPr>
            <w:r>
              <w:rPr>
                <w:b/>
              </w:rPr>
              <w:t>51206,7</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2 02 15001 05 0002 151</w:t>
            </w:r>
          </w:p>
        </w:tc>
        <w:tc>
          <w:tcPr>
            <w:tcW w:w="4394" w:type="dxa"/>
            <w:gridSpan w:val="3"/>
            <w:tcBorders>
              <w:left w:val="single" w:sz="4" w:space="0" w:color="auto"/>
              <w:right w:val="single" w:sz="4" w:space="0" w:color="auto"/>
            </w:tcBorders>
          </w:tcPr>
          <w:p w:rsidR="00A36D5B" w:rsidRPr="00CF7C01" w:rsidRDefault="00A36D5B" w:rsidP="00024456">
            <w:pPr>
              <w:jc w:val="both"/>
            </w:pPr>
            <w:r>
              <w:t>Дотация бюджетам муниципальных  районов</w:t>
            </w:r>
            <w:r w:rsidRPr="00CF7C01">
              <w:t xml:space="preserve">  на выравнивание  бюджетной обеспеченности </w:t>
            </w:r>
            <w:r>
              <w:t xml:space="preserve"> муниципальных районов ( городских округов)области</w:t>
            </w:r>
            <w:r w:rsidRPr="00CF7C01">
              <w:t xml:space="preserve"> </w:t>
            </w:r>
          </w:p>
        </w:tc>
        <w:tc>
          <w:tcPr>
            <w:tcW w:w="992" w:type="dxa"/>
            <w:tcBorders>
              <w:left w:val="single" w:sz="4" w:space="0" w:color="auto"/>
              <w:right w:val="single" w:sz="4" w:space="0" w:color="auto"/>
            </w:tcBorders>
          </w:tcPr>
          <w:p w:rsidR="00A36D5B" w:rsidRPr="006C4FB8" w:rsidRDefault="00A36D5B" w:rsidP="00024456">
            <w:pPr>
              <w:jc w:val="center"/>
            </w:pPr>
            <w:r>
              <w:t>57267,2</w:t>
            </w:r>
          </w:p>
        </w:tc>
        <w:tc>
          <w:tcPr>
            <w:tcW w:w="993" w:type="dxa"/>
            <w:tcBorders>
              <w:left w:val="single" w:sz="4" w:space="0" w:color="auto"/>
              <w:right w:val="single" w:sz="4" w:space="0" w:color="auto"/>
            </w:tcBorders>
          </w:tcPr>
          <w:p w:rsidR="00A36D5B" w:rsidRDefault="00A36D5B" w:rsidP="00024456">
            <w:pPr>
              <w:jc w:val="center"/>
            </w:pPr>
            <w:r>
              <w:t>48564,5</w:t>
            </w:r>
          </w:p>
        </w:tc>
        <w:tc>
          <w:tcPr>
            <w:tcW w:w="992" w:type="dxa"/>
            <w:tcBorders>
              <w:left w:val="single" w:sz="4" w:space="0" w:color="auto"/>
              <w:right w:val="single" w:sz="4" w:space="0" w:color="auto"/>
            </w:tcBorders>
          </w:tcPr>
          <w:p w:rsidR="00A36D5B" w:rsidRDefault="00A36D5B" w:rsidP="00024456">
            <w:pPr>
              <w:jc w:val="center"/>
            </w:pPr>
            <w:r>
              <w:t>51206,7</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t>2 02 15002 05 0000 151</w:t>
            </w:r>
          </w:p>
        </w:tc>
        <w:tc>
          <w:tcPr>
            <w:tcW w:w="4394" w:type="dxa"/>
            <w:gridSpan w:val="3"/>
            <w:tcBorders>
              <w:left w:val="single" w:sz="4" w:space="0" w:color="auto"/>
              <w:right w:val="single" w:sz="4" w:space="0" w:color="auto"/>
            </w:tcBorders>
          </w:tcPr>
          <w:p w:rsidR="00A36D5B" w:rsidRDefault="00A36D5B" w:rsidP="00024456">
            <w:pPr>
              <w:jc w:val="both"/>
            </w:pPr>
            <w:r>
              <w:t>Дотация бюджетам муниципальных  районов</w:t>
            </w:r>
            <w:r w:rsidRPr="00CF7C01">
              <w:t xml:space="preserve">  на</w:t>
            </w:r>
            <w:r>
              <w:t xml:space="preserve"> поддержку мер по обеспечению </w:t>
            </w:r>
            <w:r>
              <w:lastRenderedPageBreak/>
              <w:t>сбалансированности бюджетов</w:t>
            </w:r>
          </w:p>
        </w:tc>
        <w:tc>
          <w:tcPr>
            <w:tcW w:w="992" w:type="dxa"/>
            <w:tcBorders>
              <w:left w:val="single" w:sz="4" w:space="0" w:color="auto"/>
              <w:right w:val="single" w:sz="4" w:space="0" w:color="auto"/>
            </w:tcBorders>
          </w:tcPr>
          <w:p w:rsidR="00A36D5B" w:rsidRPr="006C4FB8" w:rsidRDefault="00A36D5B" w:rsidP="00024456">
            <w:pPr>
              <w:jc w:val="center"/>
            </w:pPr>
            <w:r>
              <w:lastRenderedPageBreak/>
              <w:t>4017,4</w:t>
            </w:r>
          </w:p>
        </w:tc>
        <w:tc>
          <w:tcPr>
            <w:tcW w:w="993" w:type="dxa"/>
            <w:tcBorders>
              <w:left w:val="single" w:sz="4" w:space="0" w:color="auto"/>
              <w:right w:val="single" w:sz="4" w:space="0" w:color="auto"/>
            </w:tcBorders>
          </w:tcPr>
          <w:p w:rsidR="00A36D5B" w:rsidRDefault="00A36D5B" w:rsidP="00024456">
            <w:pPr>
              <w:jc w:val="center"/>
            </w:pPr>
            <w:r>
              <w:t>-</w:t>
            </w:r>
          </w:p>
        </w:tc>
        <w:tc>
          <w:tcPr>
            <w:tcW w:w="992" w:type="dxa"/>
            <w:tcBorders>
              <w:left w:val="single" w:sz="4" w:space="0" w:color="auto"/>
              <w:right w:val="single" w:sz="4" w:space="0" w:color="auto"/>
            </w:tcBorders>
          </w:tcPr>
          <w:p w:rsidR="00A36D5B" w:rsidRDefault="00A36D5B" w:rsidP="00024456">
            <w:pPr>
              <w:jc w:val="center"/>
            </w:pPr>
            <w:r>
              <w:t>-</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rsidRPr="00BB0292">
              <w:rPr>
                <w:b/>
              </w:rPr>
              <w:lastRenderedPageBreak/>
              <w:t>2 02 2</w:t>
            </w:r>
            <w:r>
              <w:rPr>
                <w:b/>
              </w:rPr>
              <w:t>0</w:t>
            </w:r>
            <w:r w:rsidRPr="00BB0292">
              <w:rPr>
                <w:b/>
              </w:rPr>
              <w:t>000 00 0000 151</w:t>
            </w:r>
          </w:p>
        </w:tc>
        <w:tc>
          <w:tcPr>
            <w:tcW w:w="4394" w:type="dxa"/>
            <w:gridSpan w:val="3"/>
            <w:tcBorders>
              <w:left w:val="single" w:sz="4" w:space="0" w:color="auto"/>
              <w:right w:val="single" w:sz="4" w:space="0" w:color="auto"/>
            </w:tcBorders>
          </w:tcPr>
          <w:p w:rsidR="00A36D5B" w:rsidRDefault="00A36D5B" w:rsidP="00024456">
            <w:pPr>
              <w:jc w:val="both"/>
            </w:pPr>
            <w:r>
              <w:rPr>
                <w:b/>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A36D5B" w:rsidRPr="00134A2F" w:rsidRDefault="00A36D5B" w:rsidP="00024456">
            <w:pPr>
              <w:jc w:val="center"/>
              <w:rPr>
                <w:b/>
              </w:rPr>
            </w:pPr>
            <w:r>
              <w:rPr>
                <w:b/>
              </w:rPr>
              <w:t>16299,9</w:t>
            </w:r>
          </w:p>
        </w:tc>
        <w:tc>
          <w:tcPr>
            <w:tcW w:w="993" w:type="dxa"/>
            <w:tcBorders>
              <w:left w:val="single" w:sz="4" w:space="0" w:color="auto"/>
              <w:right w:val="single" w:sz="4" w:space="0" w:color="auto"/>
            </w:tcBorders>
          </w:tcPr>
          <w:p w:rsidR="00A36D5B" w:rsidRPr="001525F5" w:rsidRDefault="00A36D5B" w:rsidP="00024456">
            <w:pPr>
              <w:jc w:val="center"/>
              <w:rPr>
                <w:b/>
              </w:rPr>
            </w:pPr>
            <w:r>
              <w:rPr>
                <w:b/>
              </w:rPr>
              <w:t>-</w:t>
            </w:r>
          </w:p>
        </w:tc>
        <w:tc>
          <w:tcPr>
            <w:tcW w:w="992" w:type="dxa"/>
            <w:tcBorders>
              <w:left w:val="single" w:sz="4" w:space="0" w:color="auto"/>
              <w:right w:val="single" w:sz="4" w:space="0" w:color="auto"/>
            </w:tcBorders>
          </w:tcPr>
          <w:p w:rsidR="00A36D5B" w:rsidRPr="001525F5" w:rsidRDefault="00A36D5B" w:rsidP="00024456">
            <w:pPr>
              <w:jc w:val="center"/>
              <w:rPr>
                <w:b/>
              </w:rPr>
            </w:pPr>
            <w:r>
              <w:rPr>
                <w:b/>
              </w:rPr>
              <w:t>-</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1208EC" w:rsidRDefault="00A36D5B" w:rsidP="00024456">
            <w:pPr>
              <w:jc w:val="center"/>
              <w:rPr>
                <w:b/>
              </w:rPr>
            </w:pPr>
            <w:r w:rsidRPr="001208EC">
              <w:t>2 02 25519 05 0000 151</w:t>
            </w:r>
          </w:p>
        </w:tc>
        <w:tc>
          <w:tcPr>
            <w:tcW w:w="4394" w:type="dxa"/>
            <w:gridSpan w:val="3"/>
            <w:tcBorders>
              <w:left w:val="single" w:sz="4" w:space="0" w:color="auto"/>
              <w:right w:val="single" w:sz="4" w:space="0" w:color="auto"/>
            </w:tcBorders>
          </w:tcPr>
          <w:p w:rsidR="00A36D5B" w:rsidRPr="001208EC" w:rsidRDefault="00A36D5B" w:rsidP="00024456">
            <w:pPr>
              <w:jc w:val="both"/>
              <w:rPr>
                <w:b/>
              </w:rPr>
            </w:pPr>
            <w:r w:rsidRPr="001208EC">
              <w:t>Субсидии бюджетам муниципальных районов, городских округов и поселений области на поддержку отрасли культуры</w:t>
            </w:r>
          </w:p>
        </w:tc>
        <w:tc>
          <w:tcPr>
            <w:tcW w:w="992" w:type="dxa"/>
            <w:tcBorders>
              <w:left w:val="single" w:sz="4" w:space="0" w:color="auto"/>
              <w:right w:val="single" w:sz="4" w:space="0" w:color="auto"/>
            </w:tcBorders>
          </w:tcPr>
          <w:p w:rsidR="00A36D5B" w:rsidRPr="001208EC" w:rsidRDefault="00A36D5B" w:rsidP="00024456">
            <w:pPr>
              <w:jc w:val="center"/>
            </w:pPr>
            <w:r w:rsidRPr="001208EC">
              <w:t>401,2</w:t>
            </w:r>
          </w:p>
        </w:tc>
        <w:tc>
          <w:tcPr>
            <w:tcW w:w="993" w:type="dxa"/>
            <w:tcBorders>
              <w:left w:val="single" w:sz="4" w:space="0" w:color="auto"/>
              <w:right w:val="single" w:sz="4" w:space="0" w:color="auto"/>
            </w:tcBorders>
          </w:tcPr>
          <w:p w:rsidR="00A36D5B" w:rsidRDefault="00A36D5B" w:rsidP="00024456">
            <w:pPr>
              <w:jc w:val="center"/>
              <w:rPr>
                <w:b/>
              </w:rPr>
            </w:pPr>
          </w:p>
        </w:tc>
        <w:tc>
          <w:tcPr>
            <w:tcW w:w="992" w:type="dxa"/>
            <w:tcBorders>
              <w:left w:val="single" w:sz="4" w:space="0" w:color="auto"/>
              <w:right w:val="single" w:sz="4" w:space="0" w:color="auto"/>
            </w:tcBorders>
          </w:tcPr>
          <w:p w:rsidR="00A36D5B" w:rsidRDefault="00A36D5B" w:rsidP="00024456">
            <w:pPr>
              <w:jc w:val="center"/>
              <w:rPr>
                <w:b/>
              </w:rPr>
            </w:pP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1A733D" w:rsidRDefault="00A36D5B" w:rsidP="00024456">
            <w:pPr>
              <w:jc w:val="center"/>
              <w:rPr>
                <w:b/>
              </w:rPr>
            </w:pPr>
            <w:r w:rsidRPr="001A733D">
              <w:t>2 02  29999 05 0063 151</w:t>
            </w:r>
          </w:p>
        </w:tc>
        <w:tc>
          <w:tcPr>
            <w:tcW w:w="4394" w:type="dxa"/>
            <w:gridSpan w:val="3"/>
            <w:tcBorders>
              <w:left w:val="single" w:sz="4" w:space="0" w:color="auto"/>
              <w:right w:val="single" w:sz="4" w:space="0" w:color="auto"/>
            </w:tcBorders>
          </w:tcPr>
          <w:p w:rsidR="00A36D5B" w:rsidRPr="001A733D" w:rsidRDefault="00A36D5B" w:rsidP="00024456">
            <w:pPr>
              <w:jc w:val="both"/>
              <w:rPr>
                <w:b/>
              </w:rPr>
            </w:pPr>
            <w:r w:rsidRPr="001A733D">
              <w:t>Субсидия бюджетам муниципальных районов области на капитальный ремонт</w:t>
            </w:r>
            <w:r>
              <w:t xml:space="preserve"> и </w:t>
            </w:r>
            <w:r w:rsidRPr="001A733D">
              <w:t>ремонт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A36D5B" w:rsidRPr="00134A2F" w:rsidRDefault="00A36D5B" w:rsidP="00024456">
            <w:pPr>
              <w:jc w:val="center"/>
            </w:pPr>
            <w:r w:rsidRPr="00134A2F">
              <w:rPr>
                <w:lang w:val="en-US"/>
              </w:rPr>
              <w:t>3999</w:t>
            </w:r>
            <w:r w:rsidRPr="00134A2F">
              <w:t>,0</w:t>
            </w:r>
          </w:p>
        </w:tc>
        <w:tc>
          <w:tcPr>
            <w:tcW w:w="993" w:type="dxa"/>
            <w:tcBorders>
              <w:left w:val="single" w:sz="4" w:space="0" w:color="auto"/>
              <w:right w:val="single" w:sz="4" w:space="0" w:color="auto"/>
            </w:tcBorders>
          </w:tcPr>
          <w:p w:rsidR="00A36D5B" w:rsidRDefault="00A36D5B" w:rsidP="00024456">
            <w:pPr>
              <w:jc w:val="center"/>
              <w:rPr>
                <w:b/>
              </w:rPr>
            </w:pPr>
          </w:p>
        </w:tc>
        <w:tc>
          <w:tcPr>
            <w:tcW w:w="992" w:type="dxa"/>
            <w:tcBorders>
              <w:left w:val="single" w:sz="4" w:space="0" w:color="auto"/>
              <w:right w:val="single" w:sz="4" w:space="0" w:color="auto"/>
            </w:tcBorders>
          </w:tcPr>
          <w:p w:rsidR="00A36D5B" w:rsidRDefault="00A36D5B" w:rsidP="00024456">
            <w:pPr>
              <w:jc w:val="center"/>
              <w:rPr>
                <w:b/>
              </w:rPr>
            </w:pP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rsidRPr="001A733D">
              <w:t xml:space="preserve"> </w:t>
            </w:r>
            <w:r>
              <w:t>2 02 29999 05 006</w:t>
            </w:r>
            <w:r>
              <w:rPr>
                <w:lang w:val="en-US"/>
              </w:rPr>
              <w:t>9</w:t>
            </w:r>
            <w:r>
              <w:t xml:space="preserve"> 151</w:t>
            </w:r>
          </w:p>
          <w:p w:rsidR="00A36D5B" w:rsidRDefault="00A36D5B" w:rsidP="00024456">
            <w:pPr>
              <w:jc w:val="center"/>
            </w:pPr>
          </w:p>
        </w:tc>
        <w:tc>
          <w:tcPr>
            <w:tcW w:w="4394" w:type="dxa"/>
            <w:gridSpan w:val="3"/>
            <w:tcBorders>
              <w:left w:val="single" w:sz="4" w:space="0" w:color="auto"/>
              <w:right w:val="single" w:sz="4" w:space="0" w:color="auto"/>
            </w:tcBorders>
          </w:tcPr>
          <w:p w:rsidR="00A36D5B" w:rsidRPr="00286917" w:rsidRDefault="00A36D5B" w:rsidP="00024456">
            <w:pPr>
              <w:jc w:val="both"/>
            </w:pPr>
            <w:r w:rsidRPr="00286917">
              <w:t>Субсидии отдельным категориям работников бюджетной сферы</w:t>
            </w:r>
          </w:p>
        </w:tc>
        <w:tc>
          <w:tcPr>
            <w:tcW w:w="992" w:type="dxa"/>
            <w:tcBorders>
              <w:left w:val="single" w:sz="4" w:space="0" w:color="auto"/>
              <w:right w:val="single" w:sz="4" w:space="0" w:color="auto"/>
            </w:tcBorders>
          </w:tcPr>
          <w:p w:rsidR="00A36D5B" w:rsidRPr="00286917" w:rsidRDefault="00A36D5B" w:rsidP="00024456">
            <w:pPr>
              <w:jc w:val="center"/>
              <w:rPr>
                <w:lang w:val="en-US"/>
              </w:rPr>
            </w:pPr>
            <w:r>
              <w:rPr>
                <w:lang w:val="en-US"/>
              </w:rPr>
              <w:t>5495</w:t>
            </w:r>
            <w:r>
              <w:t>,</w:t>
            </w:r>
            <w:r>
              <w:rPr>
                <w:lang w:val="en-US"/>
              </w:rPr>
              <w:t>0</w:t>
            </w:r>
          </w:p>
        </w:tc>
        <w:tc>
          <w:tcPr>
            <w:tcW w:w="993" w:type="dxa"/>
            <w:tcBorders>
              <w:left w:val="single" w:sz="4" w:space="0" w:color="auto"/>
              <w:right w:val="single" w:sz="4" w:space="0" w:color="auto"/>
            </w:tcBorders>
          </w:tcPr>
          <w:p w:rsidR="00A36D5B" w:rsidRPr="000403C9" w:rsidRDefault="00A36D5B" w:rsidP="00024456">
            <w:pPr>
              <w:jc w:val="center"/>
            </w:pPr>
            <w:r>
              <w:t>-</w:t>
            </w:r>
          </w:p>
        </w:tc>
        <w:tc>
          <w:tcPr>
            <w:tcW w:w="992" w:type="dxa"/>
            <w:tcBorders>
              <w:left w:val="single" w:sz="4" w:space="0" w:color="auto"/>
              <w:right w:val="single" w:sz="4" w:space="0" w:color="auto"/>
            </w:tcBorders>
          </w:tcPr>
          <w:p w:rsidR="00A36D5B" w:rsidRPr="000403C9" w:rsidRDefault="00A36D5B" w:rsidP="00024456">
            <w:pPr>
              <w:jc w:val="center"/>
            </w:pPr>
            <w:r>
              <w:t>-</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5C43B6" w:rsidRDefault="00A36D5B" w:rsidP="00024456">
            <w:pPr>
              <w:jc w:val="center"/>
            </w:pPr>
            <w:r>
              <w:t xml:space="preserve"> </w:t>
            </w:r>
            <w:r w:rsidRPr="005C43B6">
              <w:t>2 02 29999 05 0074 151</w:t>
            </w:r>
          </w:p>
        </w:tc>
        <w:tc>
          <w:tcPr>
            <w:tcW w:w="4394" w:type="dxa"/>
            <w:gridSpan w:val="3"/>
            <w:tcBorders>
              <w:left w:val="single" w:sz="4" w:space="0" w:color="auto"/>
              <w:right w:val="single" w:sz="4" w:space="0" w:color="auto"/>
            </w:tcBorders>
          </w:tcPr>
          <w:p w:rsidR="00A36D5B" w:rsidRPr="005C43B6" w:rsidRDefault="00A36D5B" w:rsidP="00024456">
            <w:pPr>
              <w:jc w:val="both"/>
            </w:pPr>
            <w:r w:rsidRPr="005C43B6">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992" w:type="dxa"/>
            <w:tcBorders>
              <w:left w:val="single" w:sz="4" w:space="0" w:color="auto"/>
              <w:right w:val="single" w:sz="4" w:space="0" w:color="auto"/>
            </w:tcBorders>
          </w:tcPr>
          <w:p w:rsidR="00A36D5B" w:rsidRPr="005C43B6" w:rsidRDefault="00A36D5B" w:rsidP="00024456">
            <w:pPr>
              <w:jc w:val="center"/>
            </w:pPr>
            <w:r>
              <w:rPr>
                <w:lang w:val="en-US"/>
              </w:rPr>
              <w:t>3439</w:t>
            </w:r>
            <w:r>
              <w:t>,1</w:t>
            </w:r>
          </w:p>
        </w:tc>
        <w:tc>
          <w:tcPr>
            <w:tcW w:w="993" w:type="dxa"/>
            <w:tcBorders>
              <w:left w:val="single" w:sz="4" w:space="0" w:color="auto"/>
              <w:right w:val="single" w:sz="4" w:space="0" w:color="auto"/>
            </w:tcBorders>
          </w:tcPr>
          <w:p w:rsidR="00A36D5B" w:rsidRDefault="00A36D5B" w:rsidP="00024456">
            <w:pPr>
              <w:jc w:val="center"/>
            </w:pPr>
          </w:p>
        </w:tc>
        <w:tc>
          <w:tcPr>
            <w:tcW w:w="992" w:type="dxa"/>
            <w:tcBorders>
              <w:left w:val="single" w:sz="4" w:space="0" w:color="auto"/>
              <w:right w:val="single" w:sz="4" w:space="0" w:color="auto"/>
            </w:tcBorders>
          </w:tcPr>
          <w:p w:rsidR="00A36D5B" w:rsidRDefault="00A36D5B" w:rsidP="00024456">
            <w:pPr>
              <w:jc w:val="center"/>
            </w:pP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4645B3" w:rsidRDefault="00A36D5B" w:rsidP="00024456">
            <w:pPr>
              <w:jc w:val="center"/>
            </w:pPr>
            <w:r w:rsidRPr="004645B3">
              <w:t>2 02 29999 0</w:t>
            </w:r>
            <w:r w:rsidRPr="004645B3">
              <w:rPr>
                <w:lang w:val="en-US"/>
              </w:rPr>
              <w:t>5</w:t>
            </w:r>
            <w:r w:rsidRPr="004645B3">
              <w:t xml:space="preserve"> 007</w:t>
            </w:r>
            <w:r w:rsidRPr="004645B3">
              <w:rPr>
                <w:lang w:val="en-US"/>
              </w:rPr>
              <w:t>5</w:t>
            </w:r>
            <w:r w:rsidRPr="004645B3">
              <w:t xml:space="preserve"> 151</w:t>
            </w:r>
          </w:p>
        </w:tc>
        <w:tc>
          <w:tcPr>
            <w:tcW w:w="4394" w:type="dxa"/>
            <w:gridSpan w:val="3"/>
            <w:tcBorders>
              <w:left w:val="single" w:sz="4" w:space="0" w:color="auto"/>
              <w:right w:val="single" w:sz="4" w:space="0" w:color="auto"/>
            </w:tcBorders>
          </w:tcPr>
          <w:p w:rsidR="00A36D5B" w:rsidRPr="004645B3" w:rsidRDefault="00A36D5B" w:rsidP="00024456">
            <w:pPr>
              <w:jc w:val="both"/>
            </w:pPr>
            <w:r w:rsidRPr="004645B3">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c>
          <w:tcPr>
            <w:tcW w:w="992" w:type="dxa"/>
            <w:tcBorders>
              <w:left w:val="single" w:sz="4" w:space="0" w:color="auto"/>
              <w:right w:val="single" w:sz="4" w:space="0" w:color="auto"/>
            </w:tcBorders>
          </w:tcPr>
          <w:p w:rsidR="00A36D5B" w:rsidRPr="00304BC5" w:rsidRDefault="00A36D5B" w:rsidP="00024456">
            <w:pPr>
              <w:jc w:val="center"/>
            </w:pPr>
            <w:r>
              <w:t>2965,6</w:t>
            </w:r>
          </w:p>
        </w:tc>
        <w:tc>
          <w:tcPr>
            <w:tcW w:w="993" w:type="dxa"/>
            <w:tcBorders>
              <w:left w:val="single" w:sz="4" w:space="0" w:color="auto"/>
              <w:right w:val="single" w:sz="4" w:space="0" w:color="auto"/>
            </w:tcBorders>
          </w:tcPr>
          <w:p w:rsidR="00A36D5B" w:rsidRDefault="00A36D5B" w:rsidP="00024456">
            <w:pPr>
              <w:jc w:val="center"/>
            </w:pPr>
          </w:p>
        </w:tc>
        <w:tc>
          <w:tcPr>
            <w:tcW w:w="992" w:type="dxa"/>
            <w:tcBorders>
              <w:left w:val="single" w:sz="4" w:space="0" w:color="auto"/>
              <w:right w:val="single" w:sz="4" w:space="0" w:color="auto"/>
            </w:tcBorders>
          </w:tcPr>
          <w:p w:rsidR="00A36D5B" w:rsidRDefault="00A36D5B" w:rsidP="00024456">
            <w:pPr>
              <w:jc w:val="center"/>
            </w:pP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rPr>
                <w:b/>
              </w:rPr>
            </w:pPr>
            <w:r w:rsidRPr="004645B3">
              <w:rPr>
                <w:b/>
              </w:rPr>
              <w:t xml:space="preserve"> </w:t>
            </w:r>
            <w:r>
              <w:rPr>
                <w:b/>
              </w:rPr>
              <w:t xml:space="preserve"> 2 02 </w:t>
            </w:r>
            <w:r>
              <w:rPr>
                <w:b/>
                <w:lang w:val="en-US"/>
              </w:rPr>
              <w:t>30</w:t>
            </w:r>
            <w:r>
              <w:rPr>
                <w:b/>
              </w:rPr>
              <w:t>000 00 0000 151</w:t>
            </w:r>
          </w:p>
        </w:tc>
        <w:tc>
          <w:tcPr>
            <w:tcW w:w="4394" w:type="dxa"/>
            <w:gridSpan w:val="3"/>
            <w:tcBorders>
              <w:left w:val="single" w:sz="4" w:space="0" w:color="auto"/>
              <w:right w:val="single" w:sz="4" w:space="0" w:color="auto"/>
            </w:tcBorders>
          </w:tcPr>
          <w:p w:rsidR="00A36D5B" w:rsidRPr="00CF7C01" w:rsidRDefault="00A36D5B" w:rsidP="00024456">
            <w:pPr>
              <w:jc w:val="both"/>
              <w:rPr>
                <w:b/>
              </w:rPr>
            </w:pPr>
            <w:r w:rsidRPr="00CF7C01">
              <w:rPr>
                <w:b/>
              </w:rPr>
              <w:t>Субвенции бюджетам</w:t>
            </w:r>
            <w:r>
              <w:rPr>
                <w:b/>
              </w:rPr>
              <w:t xml:space="preserve"> субъектов Российской Федерации и</w:t>
            </w:r>
            <w:r w:rsidRPr="00CF7C01">
              <w:rPr>
                <w:b/>
              </w:rPr>
              <w:t xml:space="preserve"> муниципальных </w:t>
            </w:r>
            <w:r>
              <w:rPr>
                <w:b/>
              </w:rPr>
              <w:t>образований</w:t>
            </w:r>
          </w:p>
        </w:tc>
        <w:tc>
          <w:tcPr>
            <w:tcW w:w="992" w:type="dxa"/>
            <w:tcBorders>
              <w:left w:val="single" w:sz="4" w:space="0" w:color="auto"/>
              <w:right w:val="single" w:sz="4" w:space="0" w:color="auto"/>
            </w:tcBorders>
          </w:tcPr>
          <w:p w:rsidR="00A36D5B" w:rsidRPr="00CF7C01" w:rsidRDefault="00A36D5B" w:rsidP="00024456">
            <w:pPr>
              <w:jc w:val="center"/>
              <w:rPr>
                <w:b/>
              </w:rPr>
            </w:pPr>
            <w:r>
              <w:rPr>
                <w:b/>
              </w:rPr>
              <w:t>98106,7</w:t>
            </w:r>
          </w:p>
        </w:tc>
        <w:tc>
          <w:tcPr>
            <w:tcW w:w="993" w:type="dxa"/>
            <w:tcBorders>
              <w:left w:val="single" w:sz="4" w:space="0" w:color="auto"/>
              <w:right w:val="single" w:sz="4" w:space="0" w:color="auto"/>
            </w:tcBorders>
          </w:tcPr>
          <w:p w:rsidR="00A36D5B" w:rsidRDefault="00A36D5B" w:rsidP="00024456">
            <w:pPr>
              <w:jc w:val="center"/>
              <w:rPr>
                <w:b/>
              </w:rPr>
            </w:pPr>
            <w:r>
              <w:rPr>
                <w:b/>
              </w:rPr>
              <w:t>92577,3</w:t>
            </w:r>
          </w:p>
        </w:tc>
        <w:tc>
          <w:tcPr>
            <w:tcW w:w="992" w:type="dxa"/>
            <w:tcBorders>
              <w:left w:val="single" w:sz="4" w:space="0" w:color="auto"/>
              <w:right w:val="single" w:sz="4" w:space="0" w:color="auto"/>
            </w:tcBorders>
          </w:tcPr>
          <w:p w:rsidR="00A36D5B" w:rsidRDefault="00A36D5B" w:rsidP="00024456">
            <w:pPr>
              <w:jc w:val="center"/>
              <w:rPr>
                <w:b/>
              </w:rPr>
            </w:pPr>
            <w:r>
              <w:rPr>
                <w:b/>
              </w:rPr>
              <w:t>95838,2</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rPr>
                <w:lang w:val="en-US"/>
              </w:rPr>
              <w:t xml:space="preserve"> </w:t>
            </w:r>
            <w:r>
              <w:t>2 02 30024 05 0001 151</w:t>
            </w:r>
          </w:p>
        </w:tc>
        <w:tc>
          <w:tcPr>
            <w:tcW w:w="4394" w:type="dxa"/>
            <w:gridSpan w:val="3"/>
            <w:tcBorders>
              <w:left w:val="single" w:sz="4" w:space="0" w:color="auto"/>
              <w:right w:val="single" w:sz="4" w:space="0" w:color="auto"/>
            </w:tcBorders>
          </w:tcPr>
          <w:p w:rsidR="00A36D5B" w:rsidRPr="00CF7C01" w:rsidRDefault="00A36D5B" w:rsidP="00024456">
            <w:pPr>
              <w:jc w:val="both"/>
            </w:pPr>
            <w: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A36D5B" w:rsidRPr="00AF5064" w:rsidRDefault="00A36D5B" w:rsidP="00024456">
            <w:pPr>
              <w:jc w:val="center"/>
            </w:pPr>
          </w:p>
          <w:p w:rsidR="00A36D5B" w:rsidRPr="0034155A" w:rsidRDefault="00A36D5B" w:rsidP="00024456">
            <w:pPr>
              <w:jc w:val="center"/>
            </w:pPr>
            <w:r>
              <w:t>76225,8</w:t>
            </w:r>
          </w:p>
        </w:tc>
        <w:tc>
          <w:tcPr>
            <w:tcW w:w="993" w:type="dxa"/>
            <w:tcBorders>
              <w:left w:val="single" w:sz="4" w:space="0" w:color="auto"/>
              <w:right w:val="single" w:sz="4" w:space="0" w:color="auto"/>
            </w:tcBorders>
          </w:tcPr>
          <w:p w:rsidR="00A36D5B" w:rsidRDefault="00A36D5B" w:rsidP="00024456">
            <w:pPr>
              <w:jc w:val="center"/>
            </w:pPr>
          </w:p>
          <w:p w:rsidR="00A36D5B" w:rsidRPr="0038297B" w:rsidRDefault="00A36D5B" w:rsidP="00024456">
            <w:pPr>
              <w:jc w:val="center"/>
            </w:pPr>
            <w:r>
              <w:t>72478,3</w:t>
            </w:r>
          </w:p>
        </w:tc>
        <w:tc>
          <w:tcPr>
            <w:tcW w:w="992" w:type="dxa"/>
            <w:tcBorders>
              <w:left w:val="single" w:sz="4" w:space="0" w:color="auto"/>
              <w:right w:val="single" w:sz="4" w:space="0" w:color="auto"/>
            </w:tcBorders>
          </w:tcPr>
          <w:p w:rsidR="00A36D5B" w:rsidRDefault="00A36D5B" w:rsidP="00024456">
            <w:pPr>
              <w:jc w:val="center"/>
            </w:pPr>
          </w:p>
          <w:p w:rsidR="00A36D5B" w:rsidRPr="0038297B" w:rsidRDefault="00A36D5B" w:rsidP="00024456">
            <w:pPr>
              <w:jc w:val="center"/>
            </w:pPr>
            <w:r>
              <w:t>74901,2</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2 02 30024 05 0003 151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Субвенции бюджетам муниципальных районов области на осуществление ор</w:t>
            </w:r>
            <w:r>
              <w:t xml:space="preserve">ганами местного самоуправления </w:t>
            </w:r>
            <w:r w:rsidRPr="00CF7C01">
              <w:t xml:space="preserve"> государственных  полномочий по </w:t>
            </w:r>
            <w:r>
              <w:t xml:space="preserve">созданию и организации деятельности комиссий </w:t>
            </w:r>
            <w:r w:rsidRPr="00CF7C01">
              <w:t>по делам несовершеннолетних и защите их прав</w:t>
            </w:r>
          </w:p>
        </w:tc>
        <w:tc>
          <w:tcPr>
            <w:tcW w:w="992" w:type="dxa"/>
            <w:tcBorders>
              <w:left w:val="single" w:sz="4" w:space="0" w:color="auto"/>
              <w:right w:val="single" w:sz="4" w:space="0" w:color="auto"/>
            </w:tcBorders>
          </w:tcPr>
          <w:p w:rsidR="00A36D5B" w:rsidRPr="00AF5064" w:rsidRDefault="00A36D5B" w:rsidP="00024456">
            <w:pPr>
              <w:jc w:val="center"/>
            </w:pPr>
          </w:p>
          <w:p w:rsidR="00A36D5B" w:rsidRPr="00304BC5" w:rsidRDefault="00A36D5B" w:rsidP="00024456">
            <w:pPr>
              <w:jc w:val="center"/>
            </w:pPr>
            <w:r>
              <w:t>210,7</w:t>
            </w:r>
          </w:p>
        </w:tc>
        <w:tc>
          <w:tcPr>
            <w:tcW w:w="993" w:type="dxa"/>
            <w:tcBorders>
              <w:left w:val="single" w:sz="4" w:space="0" w:color="auto"/>
              <w:right w:val="single" w:sz="4" w:space="0" w:color="auto"/>
            </w:tcBorders>
          </w:tcPr>
          <w:p w:rsidR="00A36D5B" w:rsidRDefault="00A36D5B" w:rsidP="00024456">
            <w:pPr>
              <w:jc w:val="center"/>
            </w:pPr>
          </w:p>
          <w:p w:rsidR="00A36D5B" w:rsidRPr="00425ACF" w:rsidRDefault="00A36D5B" w:rsidP="00024456">
            <w:pPr>
              <w:jc w:val="center"/>
            </w:pPr>
            <w:r>
              <w:t>210,6</w:t>
            </w:r>
          </w:p>
        </w:tc>
        <w:tc>
          <w:tcPr>
            <w:tcW w:w="992" w:type="dxa"/>
            <w:tcBorders>
              <w:left w:val="single" w:sz="4" w:space="0" w:color="auto"/>
              <w:right w:val="single" w:sz="4" w:space="0" w:color="auto"/>
            </w:tcBorders>
          </w:tcPr>
          <w:p w:rsidR="00A36D5B" w:rsidRDefault="00A36D5B" w:rsidP="00024456">
            <w:pPr>
              <w:jc w:val="center"/>
            </w:pPr>
          </w:p>
          <w:p w:rsidR="00A36D5B" w:rsidRPr="00425ACF" w:rsidRDefault="00A36D5B" w:rsidP="00024456">
            <w:pPr>
              <w:jc w:val="center"/>
            </w:pPr>
            <w:r>
              <w:t>217,2</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2 02 30024 05 0007 151</w:t>
            </w:r>
          </w:p>
        </w:tc>
        <w:tc>
          <w:tcPr>
            <w:tcW w:w="4394" w:type="dxa"/>
            <w:gridSpan w:val="3"/>
            <w:tcBorders>
              <w:left w:val="single" w:sz="4" w:space="0" w:color="auto"/>
              <w:right w:val="single" w:sz="4" w:space="0" w:color="auto"/>
            </w:tcBorders>
          </w:tcPr>
          <w:p w:rsidR="00A36D5B" w:rsidRPr="00CF7C01" w:rsidRDefault="00A36D5B" w:rsidP="00024456">
            <w:pPr>
              <w:jc w:val="both"/>
            </w:pPr>
            <w:r>
              <w:t>Субвенция</w:t>
            </w:r>
            <w:r w:rsidRPr="00CF7C01">
              <w:t xml:space="preserve">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A36D5B" w:rsidRPr="00304BC5" w:rsidRDefault="00A36D5B" w:rsidP="00024456">
            <w:pPr>
              <w:jc w:val="center"/>
            </w:pPr>
            <w:r>
              <w:rPr>
                <w:lang w:val="en-US"/>
              </w:rPr>
              <w:t>501</w:t>
            </w:r>
            <w:r>
              <w:t>,9</w:t>
            </w:r>
          </w:p>
        </w:tc>
        <w:tc>
          <w:tcPr>
            <w:tcW w:w="993" w:type="dxa"/>
            <w:tcBorders>
              <w:left w:val="single" w:sz="4" w:space="0" w:color="auto"/>
              <w:right w:val="single" w:sz="4" w:space="0" w:color="auto"/>
            </w:tcBorders>
          </w:tcPr>
          <w:p w:rsidR="00A36D5B" w:rsidRPr="00E92EA0" w:rsidRDefault="00A36D5B" w:rsidP="00024456">
            <w:pPr>
              <w:jc w:val="center"/>
            </w:pPr>
            <w:r>
              <w:t>527,8</w:t>
            </w:r>
          </w:p>
        </w:tc>
        <w:tc>
          <w:tcPr>
            <w:tcW w:w="992" w:type="dxa"/>
            <w:tcBorders>
              <w:left w:val="single" w:sz="4" w:space="0" w:color="auto"/>
              <w:right w:val="single" w:sz="4" w:space="0" w:color="auto"/>
            </w:tcBorders>
          </w:tcPr>
          <w:p w:rsidR="00A36D5B" w:rsidRPr="00E92EA0" w:rsidRDefault="00A36D5B" w:rsidP="00024456">
            <w:pPr>
              <w:jc w:val="center"/>
            </w:pPr>
            <w:r>
              <w:t>539,1</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2 02 30024 05 0008 151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Субвенции бюджетам муниципальных районов</w:t>
            </w:r>
            <w:r>
              <w:t xml:space="preserve"> области </w:t>
            </w:r>
            <w:r w:rsidRPr="00CF7C01">
              <w:t xml:space="preserve"> на осуществление органами местного самоуправления государственных полномочий по образованию и обеспечению деятельности административных комиссий</w:t>
            </w:r>
            <w:r>
              <w:t>,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A36D5B" w:rsidRPr="00304BC5" w:rsidRDefault="00A36D5B" w:rsidP="00024456">
            <w:pPr>
              <w:jc w:val="center"/>
            </w:pPr>
            <w:r>
              <w:t>202,1</w:t>
            </w:r>
          </w:p>
        </w:tc>
        <w:tc>
          <w:tcPr>
            <w:tcW w:w="993" w:type="dxa"/>
            <w:tcBorders>
              <w:left w:val="single" w:sz="4" w:space="0" w:color="auto"/>
              <w:right w:val="single" w:sz="4" w:space="0" w:color="auto"/>
            </w:tcBorders>
          </w:tcPr>
          <w:p w:rsidR="00A36D5B" w:rsidRPr="004A20FA" w:rsidRDefault="00A36D5B" w:rsidP="00024456">
            <w:pPr>
              <w:jc w:val="center"/>
            </w:pPr>
            <w:r>
              <w:t>202,0</w:t>
            </w:r>
          </w:p>
        </w:tc>
        <w:tc>
          <w:tcPr>
            <w:tcW w:w="992" w:type="dxa"/>
            <w:tcBorders>
              <w:left w:val="single" w:sz="4" w:space="0" w:color="auto"/>
              <w:right w:val="single" w:sz="4" w:space="0" w:color="auto"/>
            </w:tcBorders>
          </w:tcPr>
          <w:p w:rsidR="00A36D5B" w:rsidRPr="004A20FA" w:rsidRDefault="00A36D5B" w:rsidP="00024456">
            <w:pPr>
              <w:jc w:val="center"/>
            </w:pPr>
            <w:r>
              <w:t>208,6</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2 02 30024 05 0009 151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r>
              <w:t xml:space="preserve">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A36D5B" w:rsidRPr="00304BC5" w:rsidRDefault="00A36D5B" w:rsidP="00024456">
            <w:pPr>
              <w:jc w:val="center"/>
            </w:pPr>
            <w:r>
              <w:t>191,8</w:t>
            </w:r>
          </w:p>
        </w:tc>
        <w:tc>
          <w:tcPr>
            <w:tcW w:w="993" w:type="dxa"/>
            <w:tcBorders>
              <w:left w:val="single" w:sz="4" w:space="0" w:color="auto"/>
              <w:right w:val="single" w:sz="4" w:space="0" w:color="auto"/>
            </w:tcBorders>
          </w:tcPr>
          <w:p w:rsidR="00A36D5B" w:rsidRPr="00174D1C" w:rsidRDefault="00A36D5B" w:rsidP="00024456">
            <w:pPr>
              <w:jc w:val="center"/>
            </w:pPr>
            <w:r>
              <w:t>191,8</w:t>
            </w:r>
          </w:p>
        </w:tc>
        <w:tc>
          <w:tcPr>
            <w:tcW w:w="992" w:type="dxa"/>
            <w:tcBorders>
              <w:left w:val="single" w:sz="4" w:space="0" w:color="auto"/>
              <w:right w:val="single" w:sz="4" w:space="0" w:color="auto"/>
            </w:tcBorders>
          </w:tcPr>
          <w:p w:rsidR="00A36D5B" w:rsidRPr="00174D1C" w:rsidRDefault="00A36D5B" w:rsidP="00024456">
            <w:pPr>
              <w:jc w:val="center"/>
            </w:pPr>
            <w:r>
              <w:t>198,4</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2 02 30024 05 0010 151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 xml:space="preserve">Субвенции бюджетам муниципальных районов </w:t>
            </w:r>
            <w:r>
              <w:t xml:space="preserve"> области </w:t>
            </w:r>
            <w:r w:rsidRPr="00CF7C01">
              <w:t xml:space="preserve">на осуществление органами местного самоуправления государственных полномочий по организации  предоставления гражданам субсидий </w:t>
            </w:r>
            <w:r w:rsidRPr="00CF7C01">
              <w:lastRenderedPageBreak/>
              <w:t>на оплату жилого помещения и коммунальных услуг</w:t>
            </w:r>
          </w:p>
        </w:tc>
        <w:tc>
          <w:tcPr>
            <w:tcW w:w="992" w:type="dxa"/>
            <w:tcBorders>
              <w:left w:val="single" w:sz="4" w:space="0" w:color="auto"/>
              <w:right w:val="single" w:sz="4" w:space="0" w:color="auto"/>
            </w:tcBorders>
          </w:tcPr>
          <w:p w:rsidR="00A36D5B" w:rsidRPr="00304BC5" w:rsidRDefault="00A36D5B" w:rsidP="00024456">
            <w:pPr>
              <w:jc w:val="center"/>
            </w:pPr>
            <w:r>
              <w:lastRenderedPageBreak/>
              <w:t>203,9</w:t>
            </w:r>
          </w:p>
        </w:tc>
        <w:tc>
          <w:tcPr>
            <w:tcW w:w="993" w:type="dxa"/>
            <w:tcBorders>
              <w:left w:val="single" w:sz="4" w:space="0" w:color="auto"/>
              <w:right w:val="single" w:sz="4" w:space="0" w:color="auto"/>
            </w:tcBorders>
          </w:tcPr>
          <w:p w:rsidR="00A36D5B" w:rsidRPr="008A0232" w:rsidRDefault="00A36D5B" w:rsidP="00024456">
            <w:pPr>
              <w:jc w:val="center"/>
            </w:pPr>
            <w:r>
              <w:t>203,8</w:t>
            </w:r>
          </w:p>
        </w:tc>
        <w:tc>
          <w:tcPr>
            <w:tcW w:w="992" w:type="dxa"/>
            <w:tcBorders>
              <w:left w:val="single" w:sz="4" w:space="0" w:color="auto"/>
              <w:right w:val="single" w:sz="4" w:space="0" w:color="auto"/>
            </w:tcBorders>
          </w:tcPr>
          <w:p w:rsidR="00A36D5B" w:rsidRPr="008A0232" w:rsidRDefault="00A36D5B" w:rsidP="00024456">
            <w:pPr>
              <w:jc w:val="center"/>
            </w:pPr>
            <w:r>
              <w:t>210,4</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lastRenderedPageBreak/>
              <w:t>2 02 30024 05 0011 151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 xml:space="preserve">Субвенции бюджетам муниципальных районов </w:t>
            </w:r>
            <w:r>
              <w:t xml:space="preserve"> области </w:t>
            </w:r>
            <w:r w:rsidRPr="00CF7C01">
              <w:t>на осуществление органами местного самоуправления от</w:t>
            </w:r>
            <w:r>
              <w:t>д</w:t>
            </w:r>
            <w:r w:rsidRPr="00CF7C01">
              <w:t>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A36D5B" w:rsidRPr="00304BC5" w:rsidRDefault="00A36D5B" w:rsidP="00024456">
            <w:pPr>
              <w:jc w:val="center"/>
            </w:pPr>
            <w:r>
              <w:t>213,9</w:t>
            </w:r>
          </w:p>
        </w:tc>
        <w:tc>
          <w:tcPr>
            <w:tcW w:w="993" w:type="dxa"/>
            <w:tcBorders>
              <w:left w:val="single" w:sz="4" w:space="0" w:color="auto"/>
              <w:right w:val="single" w:sz="4" w:space="0" w:color="auto"/>
            </w:tcBorders>
          </w:tcPr>
          <w:p w:rsidR="00A36D5B" w:rsidRPr="00B23026" w:rsidRDefault="00A36D5B" w:rsidP="00024456">
            <w:pPr>
              <w:jc w:val="center"/>
            </w:pPr>
            <w:r>
              <w:t>213,9</w:t>
            </w:r>
          </w:p>
        </w:tc>
        <w:tc>
          <w:tcPr>
            <w:tcW w:w="992" w:type="dxa"/>
            <w:tcBorders>
              <w:left w:val="single" w:sz="4" w:space="0" w:color="auto"/>
              <w:right w:val="single" w:sz="4" w:space="0" w:color="auto"/>
            </w:tcBorders>
          </w:tcPr>
          <w:p w:rsidR="00A36D5B" w:rsidRPr="00B23026" w:rsidRDefault="00A36D5B" w:rsidP="00024456">
            <w:pPr>
              <w:jc w:val="center"/>
            </w:pPr>
            <w:r>
              <w:t>220,5</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2 02 30024 05 0012 151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 xml:space="preserve">Субвенции бюджетам муниципальных районов области на </w:t>
            </w:r>
            <w:r>
              <w:t xml:space="preserve">осуществление органами местного самоуправления государственных полномочий  по организации </w:t>
            </w:r>
            <w:r w:rsidRPr="00CF7C01">
              <w:t xml:space="preserve"> предоста</w:t>
            </w:r>
            <w:r>
              <w:t xml:space="preserve">вления компенсации  </w:t>
            </w:r>
            <w:r w:rsidRPr="00CF7C01">
              <w:t>родительской платы</w:t>
            </w:r>
            <w:r>
              <w:t xml:space="preserve">  за присмотр и уход за детьми </w:t>
            </w:r>
            <w:r w:rsidRPr="00CF7C01">
              <w:t xml:space="preserve"> в </w:t>
            </w:r>
            <w:r>
              <w:t>образовательных организациях</w:t>
            </w:r>
            <w:r w:rsidRPr="00CF7C01">
              <w:t>,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36D5B" w:rsidRPr="00901378" w:rsidRDefault="00A36D5B" w:rsidP="00024456">
            <w:pPr>
              <w:jc w:val="center"/>
              <w:rPr>
                <w:lang w:val="en-US"/>
              </w:rPr>
            </w:pPr>
            <w:r>
              <w:rPr>
                <w:lang w:val="en-US"/>
              </w:rPr>
              <w:t>29</w:t>
            </w:r>
            <w:r>
              <w:t>,</w:t>
            </w:r>
            <w:r>
              <w:rPr>
                <w:lang w:val="en-US"/>
              </w:rPr>
              <w:t>5</w:t>
            </w:r>
          </w:p>
        </w:tc>
        <w:tc>
          <w:tcPr>
            <w:tcW w:w="993" w:type="dxa"/>
            <w:tcBorders>
              <w:left w:val="single" w:sz="4" w:space="0" w:color="auto"/>
              <w:right w:val="single" w:sz="4" w:space="0" w:color="auto"/>
            </w:tcBorders>
          </w:tcPr>
          <w:p w:rsidR="00A36D5B" w:rsidRPr="00F230AB" w:rsidRDefault="00A36D5B" w:rsidP="00024456">
            <w:pPr>
              <w:jc w:val="center"/>
            </w:pPr>
            <w:r>
              <w:t>28,5</w:t>
            </w:r>
          </w:p>
        </w:tc>
        <w:tc>
          <w:tcPr>
            <w:tcW w:w="992" w:type="dxa"/>
            <w:tcBorders>
              <w:left w:val="single" w:sz="4" w:space="0" w:color="auto"/>
              <w:right w:val="single" w:sz="4" w:space="0" w:color="auto"/>
            </w:tcBorders>
          </w:tcPr>
          <w:p w:rsidR="00A36D5B" w:rsidRPr="00F230AB" w:rsidRDefault="00A36D5B" w:rsidP="00024456">
            <w:pPr>
              <w:jc w:val="center"/>
            </w:pPr>
            <w:r>
              <w:t>29,3</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2 02 30024 05 0014 151</w:t>
            </w:r>
          </w:p>
        </w:tc>
        <w:tc>
          <w:tcPr>
            <w:tcW w:w="4394" w:type="dxa"/>
            <w:gridSpan w:val="3"/>
            <w:tcBorders>
              <w:left w:val="single" w:sz="4" w:space="0" w:color="auto"/>
              <w:right w:val="single" w:sz="4" w:space="0" w:color="auto"/>
            </w:tcBorders>
          </w:tcPr>
          <w:p w:rsidR="00A36D5B" w:rsidRPr="00CF7C01" w:rsidRDefault="00A36D5B" w:rsidP="00024456">
            <w:pPr>
              <w:jc w:val="both"/>
            </w:pPr>
            <w:r>
              <w:t>Субвенции</w:t>
            </w:r>
            <w:r w:rsidRPr="00CF7C01">
              <w:t xml:space="preserve"> бюджетам муници</w:t>
            </w:r>
            <w:r>
              <w:t xml:space="preserve">пальных районов области  на компенсацию </w:t>
            </w:r>
            <w:r w:rsidRPr="00CF7C01">
              <w:t xml:space="preserve"> родительской платы за</w:t>
            </w:r>
            <w:r>
              <w:t xml:space="preserve"> присмотр и уход за детьми в  образовательных организациях</w:t>
            </w:r>
            <w:r w:rsidRPr="00CF7C01">
              <w:t>,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36D5B" w:rsidRDefault="00A36D5B" w:rsidP="00024456">
            <w:pPr>
              <w:jc w:val="center"/>
              <w:rPr>
                <w:lang w:val="en-US"/>
              </w:rPr>
            </w:pPr>
            <w:r>
              <w:rPr>
                <w:lang w:val="en-US"/>
              </w:rPr>
              <w:t>330</w:t>
            </w:r>
            <w:r>
              <w:t>,</w:t>
            </w:r>
            <w:r>
              <w:rPr>
                <w:lang w:val="en-US"/>
              </w:rPr>
              <w:t>8</w:t>
            </w:r>
          </w:p>
        </w:tc>
        <w:tc>
          <w:tcPr>
            <w:tcW w:w="993" w:type="dxa"/>
            <w:tcBorders>
              <w:left w:val="single" w:sz="4" w:space="0" w:color="auto"/>
              <w:right w:val="single" w:sz="4" w:space="0" w:color="auto"/>
            </w:tcBorders>
          </w:tcPr>
          <w:p w:rsidR="00A36D5B" w:rsidRPr="00F230AB" w:rsidRDefault="00A36D5B" w:rsidP="00024456">
            <w:pPr>
              <w:jc w:val="center"/>
            </w:pPr>
            <w:r>
              <w:t>330,8</w:t>
            </w:r>
          </w:p>
        </w:tc>
        <w:tc>
          <w:tcPr>
            <w:tcW w:w="992" w:type="dxa"/>
            <w:tcBorders>
              <w:left w:val="single" w:sz="4" w:space="0" w:color="auto"/>
              <w:right w:val="single" w:sz="4" w:space="0" w:color="auto"/>
            </w:tcBorders>
          </w:tcPr>
          <w:p w:rsidR="00A36D5B" w:rsidRPr="00F230AB" w:rsidRDefault="00A36D5B" w:rsidP="00024456">
            <w:pPr>
              <w:jc w:val="center"/>
            </w:pPr>
            <w:r>
              <w:t>330,8</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2 02 30024 05 0015 151</w:t>
            </w:r>
          </w:p>
        </w:tc>
        <w:tc>
          <w:tcPr>
            <w:tcW w:w="4394" w:type="dxa"/>
            <w:gridSpan w:val="3"/>
            <w:tcBorders>
              <w:left w:val="single" w:sz="4" w:space="0" w:color="auto"/>
              <w:right w:val="single" w:sz="4" w:space="0" w:color="auto"/>
            </w:tcBorders>
          </w:tcPr>
          <w:p w:rsidR="00A36D5B" w:rsidRPr="00CF7C01" w:rsidRDefault="00A36D5B" w:rsidP="00024456">
            <w:pPr>
              <w:jc w:val="both"/>
            </w:pPr>
            <w:r w:rsidRPr="00CF7C01">
              <w:t>Субвенции бюджетам муниципальных районов</w:t>
            </w:r>
            <w:r>
              <w:t xml:space="preserve"> области </w:t>
            </w:r>
            <w:r w:rsidRPr="00CF7C01">
              <w:t xml:space="preserve">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A36D5B" w:rsidRPr="00304BC5" w:rsidRDefault="00A36D5B" w:rsidP="00024456">
            <w:pPr>
              <w:jc w:val="center"/>
            </w:pPr>
            <w:r>
              <w:t>201,8</w:t>
            </w:r>
          </w:p>
        </w:tc>
        <w:tc>
          <w:tcPr>
            <w:tcW w:w="993" w:type="dxa"/>
            <w:tcBorders>
              <w:left w:val="single" w:sz="4" w:space="0" w:color="auto"/>
              <w:right w:val="single" w:sz="4" w:space="0" w:color="auto"/>
            </w:tcBorders>
          </w:tcPr>
          <w:p w:rsidR="00A36D5B" w:rsidRPr="00560295" w:rsidRDefault="00A36D5B" w:rsidP="00024456">
            <w:pPr>
              <w:jc w:val="center"/>
            </w:pPr>
            <w:r>
              <w:t>201,8</w:t>
            </w:r>
          </w:p>
        </w:tc>
        <w:tc>
          <w:tcPr>
            <w:tcW w:w="992" w:type="dxa"/>
            <w:tcBorders>
              <w:left w:val="single" w:sz="4" w:space="0" w:color="auto"/>
              <w:right w:val="single" w:sz="4" w:space="0" w:color="auto"/>
            </w:tcBorders>
          </w:tcPr>
          <w:p w:rsidR="00A36D5B" w:rsidRPr="00560295" w:rsidRDefault="00A36D5B" w:rsidP="00024456">
            <w:pPr>
              <w:jc w:val="center"/>
            </w:pPr>
            <w:r>
              <w:t>208,4</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rPr>
                <w:color w:val="000000"/>
              </w:rPr>
            </w:pPr>
            <w:r>
              <w:rPr>
                <w:color w:val="000000"/>
              </w:rPr>
              <w:t>2 02 30024 05 0016 151</w:t>
            </w:r>
          </w:p>
        </w:tc>
        <w:tc>
          <w:tcPr>
            <w:tcW w:w="4394" w:type="dxa"/>
            <w:gridSpan w:val="3"/>
            <w:tcBorders>
              <w:left w:val="single" w:sz="4" w:space="0" w:color="auto"/>
              <w:right w:val="single" w:sz="4" w:space="0" w:color="auto"/>
            </w:tcBorders>
          </w:tcPr>
          <w:p w:rsidR="00A36D5B" w:rsidRPr="00CF7C01" w:rsidRDefault="00A36D5B" w:rsidP="00024456">
            <w:pPr>
              <w:jc w:val="both"/>
              <w:rPr>
                <w:color w:val="000000"/>
              </w:rPr>
            </w:pPr>
            <w:r w:rsidRPr="00CF7C01">
              <w:rPr>
                <w:color w:val="000000"/>
              </w:rPr>
              <w:t>Субвенции бюджетам муниципальных районов</w:t>
            </w:r>
            <w:r>
              <w:rPr>
                <w:color w:val="000000"/>
              </w:rPr>
              <w:t xml:space="preserve"> области</w:t>
            </w:r>
            <w:r w:rsidRPr="00CF7C01">
              <w:rPr>
                <w:color w:val="000000"/>
              </w:rPr>
              <w:t xml:space="preserve"> на </w:t>
            </w:r>
            <w:r>
              <w:rPr>
                <w:color w:val="000000"/>
              </w:rPr>
              <w:t>осуществление органами местного самоуправления государственных полномочий по предоставлению</w:t>
            </w:r>
            <w:r w:rsidRPr="00CF7C01">
              <w:rPr>
                <w:color w:val="000000"/>
              </w:rPr>
              <w:t xml:space="preserve">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A36D5B" w:rsidRDefault="00A36D5B" w:rsidP="00024456">
            <w:pPr>
              <w:jc w:val="center"/>
              <w:rPr>
                <w:lang w:val="en-US"/>
              </w:rPr>
            </w:pPr>
            <w:r>
              <w:rPr>
                <w:lang w:val="en-US"/>
              </w:rPr>
              <w:t>2207</w:t>
            </w:r>
            <w:r>
              <w:t>,</w:t>
            </w:r>
            <w:r>
              <w:rPr>
                <w:lang w:val="en-US"/>
              </w:rPr>
              <w:t>7</w:t>
            </w:r>
          </w:p>
        </w:tc>
        <w:tc>
          <w:tcPr>
            <w:tcW w:w="993" w:type="dxa"/>
            <w:tcBorders>
              <w:left w:val="single" w:sz="4" w:space="0" w:color="auto"/>
              <w:right w:val="single" w:sz="4" w:space="0" w:color="auto"/>
            </w:tcBorders>
          </w:tcPr>
          <w:p w:rsidR="00A36D5B" w:rsidRPr="008A0232" w:rsidRDefault="00A36D5B" w:rsidP="00024456">
            <w:pPr>
              <w:jc w:val="center"/>
            </w:pPr>
            <w:r>
              <w:t>2287,2</w:t>
            </w:r>
          </w:p>
        </w:tc>
        <w:tc>
          <w:tcPr>
            <w:tcW w:w="992" w:type="dxa"/>
            <w:tcBorders>
              <w:left w:val="single" w:sz="4" w:space="0" w:color="auto"/>
              <w:right w:val="single" w:sz="4" w:space="0" w:color="auto"/>
            </w:tcBorders>
          </w:tcPr>
          <w:p w:rsidR="00A36D5B" w:rsidRPr="008A0232" w:rsidRDefault="00A36D5B" w:rsidP="00024456">
            <w:pPr>
              <w:jc w:val="center"/>
            </w:pPr>
            <w:r>
              <w:t>2367,3</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t>2 02 30024 05 0027 151</w:t>
            </w:r>
          </w:p>
        </w:tc>
        <w:tc>
          <w:tcPr>
            <w:tcW w:w="4394" w:type="dxa"/>
            <w:gridSpan w:val="3"/>
            <w:tcBorders>
              <w:left w:val="single" w:sz="4" w:space="0" w:color="auto"/>
              <w:right w:val="single" w:sz="4" w:space="0" w:color="auto"/>
            </w:tcBorders>
          </w:tcPr>
          <w:p w:rsidR="00A36D5B" w:rsidRPr="00CF7C01" w:rsidRDefault="00A36D5B" w:rsidP="00024456">
            <w:pPr>
              <w:jc w:val="both"/>
            </w:pPr>
            <w: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A36D5B" w:rsidRDefault="00A36D5B" w:rsidP="00024456">
            <w:pPr>
              <w:jc w:val="center"/>
              <w:rPr>
                <w:lang w:val="en-US"/>
              </w:rPr>
            </w:pPr>
            <w:r>
              <w:rPr>
                <w:lang w:val="en-US"/>
              </w:rPr>
              <w:t>1633</w:t>
            </w:r>
            <w:r>
              <w:t>,</w:t>
            </w:r>
            <w:r>
              <w:rPr>
                <w:lang w:val="en-US"/>
              </w:rPr>
              <w:t>1</w:t>
            </w:r>
          </w:p>
        </w:tc>
        <w:tc>
          <w:tcPr>
            <w:tcW w:w="993" w:type="dxa"/>
            <w:tcBorders>
              <w:left w:val="single" w:sz="4" w:space="0" w:color="auto"/>
              <w:right w:val="single" w:sz="4" w:space="0" w:color="auto"/>
            </w:tcBorders>
          </w:tcPr>
          <w:p w:rsidR="00A36D5B" w:rsidRPr="007041B9" w:rsidRDefault="00A36D5B" w:rsidP="00024456">
            <w:pPr>
              <w:jc w:val="center"/>
            </w:pPr>
            <w:r>
              <w:t>1633,1</w:t>
            </w:r>
          </w:p>
        </w:tc>
        <w:tc>
          <w:tcPr>
            <w:tcW w:w="992" w:type="dxa"/>
            <w:tcBorders>
              <w:left w:val="single" w:sz="4" w:space="0" w:color="auto"/>
              <w:right w:val="single" w:sz="4" w:space="0" w:color="auto"/>
            </w:tcBorders>
          </w:tcPr>
          <w:p w:rsidR="00A36D5B" w:rsidRPr="007041B9" w:rsidRDefault="00A36D5B" w:rsidP="00024456">
            <w:pPr>
              <w:jc w:val="center"/>
            </w:pPr>
            <w:r>
              <w:t>1625,4</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pPr>
            <w:r>
              <w:t>2 02 30024 05 0028 151</w:t>
            </w:r>
          </w:p>
        </w:tc>
        <w:tc>
          <w:tcPr>
            <w:tcW w:w="4394" w:type="dxa"/>
            <w:gridSpan w:val="3"/>
            <w:tcBorders>
              <w:left w:val="single" w:sz="4" w:space="0" w:color="auto"/>
              <w:right w:val="single" w:sz="4" w:space="0" w:color="auto"/>
            </w:tcBorders>
          </w:tcPr>
          <w:p w:rsidR="00A36D5B" w:rsidRPr="00CF7C01" w:rsidRDefault="00A36D5B" w:rsidP="00024456">
            <w:pPr>
              <w:jc w:val="both"/>
            </w:pPr>
            <w: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36D5B" w:rsidRDefault="00A36D5B" w:rsidP="00024456">
            <w:pPr>
              <w:jc w:val="center"/>
              <w:rPr>
                <w:lang w:val="en-US"/>
              </w:rPr>
            </w:pPr>
            <w:r>
              <w:rPr>
                <w:lang w:val="en-US"/>
              </w:rPr>
              <w:t>399</w:t>
            </w:r>
            <w:r>
              <w:t>,</w:t>
            </w:r>
            <w:r>
              <w:rPr>
                <w:lang w:val="en-US"/>
              </w:rPr>
              <w:t>5</w:t>
            </w:r>
          </w:p>
        </w:tc>
        <w:tc>
          <w:tcPr>
            <w:tcW w:w="993" w:type="dxa"/>
            <w:tcBorders>
              <w:left w:val="single" w:sz="4" w:space="0" w:color="auto"/>
              <w:right w:val="single" w:sz="4" w:space="0" w:color="auto"/>
            </w:tcBorders>
          </w:tcPr>
          <w:p w:rsidR="00A36D5B" w:rsidRPr="00A424CA" w:rsidRDefault="00A36D5B" w:rsidP="00024456">
            <w:pPr>
              <w:jc w:val="center"/>
            </w:pPr>
            <w:r>
              <w:t>399,5</w:t>
            </w:r>
          </w:p>
        </w:tc>
        <w:tc>
          <w:tcPr>
            <w:tcW w:w="992" w:type="dxa"/>
            <w:tcBorders>
              <w:left w:val="single" w:sz="4" w:space="0" w:color="auto"/>
              <w:right w:val="single" w:sz="4" w:space="0" w:color="auto"/>
            </w:tcBorders>
          </w:tcPr>
          <w:p w:rsidR="00A36D5B" w:rsidRPr="00A424CA" w:rsidRDefault="00A36D5B" w:rsidP="00024456">
            <w:pPr>
              <w:jc w:val="center"/>
            </w:pPr>
            <w:r>
              <w:t>399,5</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t>2 02 30024 05 0029 151</w:t>
            </w:r>
          </w:p>
          <w:p w:rsidR="00A36D5B" w:rsidRPr="002D6256" w:rsidRDefault="00A36D5B" w:rsidP="00024456">
            <w:pPr>
              <w:jc w:val="center"/>
            </w:pPr>
          </w:p>
          <w:p w:rsidR="00A36D5B" w:rsidRPr="002D6256" w:rsidRDefault="00A36D5B" w:rsidP="00024456">
            <w:pPr>
              <w:jc w:val="center"/>
            </w:pPr>
          </w:p>
          <w:p w:rsidR="00A36D5B" w:rsidRPr="002D6256" w:rsidRDefault="00A36D5B" w:rsidP="00024456">
            <w:pPr>
              <w:jc w:val="center"/>
            </w:pPr>
          </w:p>
          <w:p w:rsidR="00A36D5B" w:rsidRDefault="00A36D5B" w:rsidP="00024456">
            <w:pPr>
              <w:jc w:val="center"/>
            </w:pPr>
          </w:p>
          <w:p w:rsidR="00A36D5B" w:rsidRPr="002D6256" w:rsidRDefault="00A36D5B" w:rsidP="00024456">
            <w:pPr>
              <w:jc w:val="center"/>
            </w:pPr>
          </w:p>
        </w:tc>
        <w:tc>
          <w:tcPr>
            <w:tcW w:w="4394" w:type="dxa"/>
            <w:gridSpan w:val="3"/>
            <w:tcBorders>
              <w:left w:val="single" w:sz="4" w:space="0" w:color="auto"/>
              <w:right w:val="single" w:sz="4" w:space="0" w:color="auto"/>
            </w:tcBorders>
          </w:tcPr>
          <w:p w:rsidR="00A36D5B" w:rsidRPr="00CF7C01" w:rsidRDefault="00A36D5B" w:rsidP="00024456">
            <w:pPr>
              <w:jc w:val="both"/>
            </w:pPr>
            <w: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36D5B" w:rsidRPr="00304BC5" w:rsidRDefault="00A36D5B" w:rsidP="00024456">
            <w:pPr>
              <w:jc w:val="center"/>
            </w:pPr>
            <w:r>
              <w:t>48,0</w:t>
            </w:r>
          </w:p>
        </w:tc>
        <w:tc>
          <w:tcPr>
            <w:tcW w:w="993" w:type="dxa"/>
            <w:tcBorders>
              <w:left w:val="single" w:sz="4" w:space="0" w:color="auto"/>
              <w:right w:val="single" w:sz="4" w:space="0" w:color="auto"/>
            </w:tcBorders>
          </w:tcPr>
          <w:p w:rsidR="00A36D5B" w:rsidRPr="000D6D67" w:rsidRDefault="00A36D5B" w:rsidP="00024456">
            <w:pPr>
              <w:jc w:val="center"/>
            </w:pPr>
            <w:r>
              <w:t>48,0</w:t>
            </w:r>
          </w:p>
        </w:tc>
        <w:tc>
          <w:tcPr>
            <w:tcW w:w="992" w:type="dxa"/>
            <w:tcBorders>
              <w:left w:val="single" w:sz="4" w:space="0" w:color="auto"/>
              <w:right w:val="single" w:sz="4" w:space="0" w:color="auto"/>
            </w:tcBorders>
          </w:tcPr>
          <w:p w:rsidR="00A36D5B" w:rsidRPr="000D6D67" w:rsidRDefault="00A36D5B" w:rsidP="00024456">
            <w:pPr>
              <w:jc w:val="center"/>
            </w:pPr>
            <w:r>
              <w:t>49,6</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t>2 02 30024 05 0037 151</w:t>
            </w:r>
          </w:p>
        </w:tc>
        <w:tc>
          <w:tcPr>
            <w:tcW w:w="4394" w:type="dxa"/>
            <w:gridSpan w:val="3"/>
            <w:tcBorders>
              <w:left w:val="single" w:sz="4" w:space="0" w:color="auto"/>
              <w:right w:val="single" w:sz="4" w:space="0" w:color="auto"/>
            </w:tcBorders>
          </w:tcPr>
          <w:p w:rsidR="00A36D5B" w:rsidRDefault="00A36D5B" w:rsidP="00024456">
            <w:pPr>
              <w:jc w:val="both"/>
            </w:pPr>
            <w:r>
              <w:t xml:space="preserve">Субвенции бюджетам муниципальных районов области на финансовое  обеспечение образовательной деятельности муниципальных </w:t>
            </w:r>
            <w:r>
              <w:lastRenderedPageBreak/>
              <w:t xml:space="preserve">дошкольных образовательных организаций </w:t>
            </w:r>
          </w:p>
        </w:tc>
        <w:tc>
          <w:tcPr>
            <w:tcW w:w="992" w:type="dxa"/>
            <w:tcBorders>
              <w:left w:val="single" w:sz="4" w:space="0" w:color="auto"/>
              <w:right w:val="single" w:sz="4" w:space="0" w:color="auto"/>
            </w:tcBorders>
          </w:tcPr>
          <w:p w:rsidR="00A36D5B" w:rsidRPr="0034155A" w:rsidRDefault="00A36D5B" w:rsidP="00024456">
            <w:pPr>
              <w:jc w:val="center"/>
            </w:pPr>
            <w:r>
              <w:lastRenderedPageBreak/>
              <w:t>15442,5</w:t>
            </w:r>
          </w:p>
        </w:tc>
        <w:tc>
          <w:tcPr>
            <w:tcW w:w="993" w:type="dxa"/>
            <w:tcBorders>
              <w:left w:val="single" w:sz="4" w:space="0" w:color="auto"/>
              <w:right w:val="single" w:sz="4" w:space="0" w:color="auto"/>
            </w:tcBorders>
          </w:tcPr>
          <w:p w:rsidR="00A36D5B" w:rsidRPr="00685476" w:rsidRDefault="00A36D5B" w:rsidP="00024456">
            <w:pPr>
              <w:jc w:val="center"/>
            </w:pPr>
            <w:r>
              <w:t>13574,9</w:t>
            </w:r>
          </w:p>
        </w:tc>
        <w:tc>
          <w:tcPr>
            <w:tcW w:w="992" w:type="dxa"/>
            <w:tcBorders>
              <w:left w:val="single" w:sz="4" w:space="0" w:color="auto"/>
              <w:right w:val="single" w:sz="4" w:space="0" w:color="auto"/>
            </w:tcBorders>
          </w:tcPr>
          <w:p w:rsidR="00A36D5B" w:rsidRPr="00685476" w:rsidRDefault="00A36D5B" w:rsidP="00024456">
            <w:pPr>
              <w:jc w:val="center"/>
            </w:pPr>
            <w:r>
              <w:t>14287,2</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8508EE" w:rsidRDefault="00A36D5B" w:rsidP="00024456">
            <w:pPr>
              <w:jc w:val="center"/>
            </w:pPr>
            <w:r w:rsidRPr="008508EE">
              <w:lastRenderedPageBreak/>
              <w:t>2 02 3</w:t>
            </w:r>
            <w:r>
              <w:t>0</w:t>
            </w:r>
            <w:r w:rsidRPr="008508EE">
              <w:t>024 05 0039 151</w:t>
            </w:r>
          </w:p>
        </w:tc>
        <w:tc>
          <w:tcPr>
            <w:tcW w:w="4394" w:type="dxa"/>
            <w:gridSpan w:val="3"/>
            <w:tcBorders>
              <w:left w:val="single" w:sz="4" w:space="0" w:color="auto"/>
              <w:right w:val="single" w:sz="4" w:space="0" w:color="auto"/>
            </w:tcBorders>
          </w:tcPr>
          <w:p w:rsidR="00A36D5B" w:rsidRPr="008508EE" w:rsidRDefault="00A36D5B" w:rsidP="00024456">
            <w:pPr>
              <w:jc w:val="both"/>
            </w:pPr>
            <w:r w:rsidRPr="008508EE">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A36D5B" w:rsidRDefault="00A36D5B" w:rsidP="00024456">
            <w:pPr>
              <w:jc w:val="center"/>
              <w:rPr>
                <w:lang w:val="en-US"/>
              </w:rPr>
            </w:pPr>
            <w:r>
              <w:rPr>
                <w:lang w:val="en-US"/>
              </w:rPr>
              <w:t>0</w:t>
            </w:r>
            <w:r>
              <w:t>,</w:t>
            </w:r>
            <w:r>
              <w:rPr>
                <w:lang w:val="en-US"/>
              </w:rPr>
              <w:t>7</w:t>
            </w:r>
          </w:p>
        </w:tc>
        <w:tc>
          <w:tcPr>
            <w:tcW w:w="993" w:type="dxa"/>
            <w:tcBorders>
              <w:left w:val="single" w:sz="4" w:space="0" w:color="auto"/>
              <w:right w:val="single" w:sz="4" w:space="0" w:color="auto"/>
            </w:tcBorders>
          </w:tcPr>
          <w:p w:rsidR="00A36D5B" w:rsidRPr="00E2398E" w:rsidRDefault="00A36D5B" w:rsidP="00024456">
            <w:pPr>
              <w:jc w:val="center"/>
            </w:pPr>
            <w:r>
              <w:t>0,7</w:t>
            </w:r>
          </w:p>
        </w:tc>
        <w:tc>
          <w:tcPr>
            <w:tcW w:w="992" w:type="dxa"/>
            <w:tcBorders>
              <w:left w:val="single" w:sz="4" w:space="0" w:color="auto"/>
              <w:right w:val="single" w:sz="4" w:space="0" w:color="auto"/>
            </w:tcBorders>
          </w:tcPr>
          <w:p w:rsidR="00A36D5B" w:rsidRPr="00E2398E" w:rsidRDefault="00A36D5B" w:rsidP="00024456">
            <w:pPr>
              <w:jc w:val="center"/>
            </w:pPr>
            <w:r>
              <w:t>0,7</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8508EE" w:rsidRDefault="00A36D5B" w:rsidP="00024456">
            <w:pPr>
              <w:jc w:val="center"/>
            </w:pPr>
            <w:r w:rsidRPr="008508EE">
              <w:t>2 02 3</w:t>
            </w:r>
            <w:r>
              <w:t>0</w:t>
            </w:r>
            <w:r w:rsidRPr="008508EE">
              <w:t>024 05 0040 151</w:t>
            </w:r>
          </w:p>
        </w:tc>
        <w:tc>
          <w:tcPr>
            <w:tcW w:w="4394" w:type="dxa"/>
            <w:gridSpan w:val="3"/>
            <w:tcBorders>
              <w:left w:val="single" w:sz="4" w:space="0" w:color="auto"/>
              <w:right w:val="single" w:sz="4" w:space="0" w:color="auto"/>
            </w:tcBorders>
          </w:tcPr>
          <w:p w:rsidR="00A36D5B" w:rsidRPr="008508EE" w:rsidRDefault="00A36D5B" w:rsidP="00024456">
            <w:pPr>
              <w:jc w:val="both"/>
            </w:pPr>
            <w:r w:rsidRPr="008508EE">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A36D5B" w:rsidRDefault="00A36D5B" w:rsidP="00024456">
            <w:pPr>
              <w:jc w:val="center"/>
              <w:rPr>
                <w:lang w:val="en-US"/>
              </w:rPr>
            </w:pPr>
            <w:r>
              <w:rPr>
                <w:lang w:val="en-US"/>
              </w:rPr>
              <w:t>44</w:t>
            </w:r>
            <w:r>
              <w:t>,</w:t>
            </w:r>
            <w:r>
              <w:rPr>
                <w:lang w:val="en-US"/>
              </w:rPr>
              <w:t>6</w:t>
            </w:r>
          </w:p>
        </w:tc>
        <w:tc>
          <w:tcPr>
            <w:tcW w:w="993" w:type="dxa"/>
            <w:tcBorders>
              <w:left w:val="single" w:sz="4" w:space="0" w:color="auto"/>
              <w:right w:val="single" w:sz="4" w:space="0" w:color="auto"/>
            </w:tcBorders>
          </w:tcPr>
          <w:p w:rsidR="00A36D5B" w:rsidRPr="00E2398E" w:rsidRDefault="00A36D5B" w:rsidP="00024456">
            <w:pPr>
              <w:jc w:val="center"/>
            </w:pPr>
            <w:r>
              <w:t>44,6</w:t>
            </w:r>
          </w:p>
        </w:tc>
        <w:tc>
          <w:tcPr>
            <w:tcW w:w="992" w:type="dxa"/>
            <w:tcBorders>
              <w:left w:val="single" w:sz="4" w:space="0" w:color="auto"/>
              <w:right w:val="single" w:sz="4" w:space="0" w:color="auto"/>
            </w:tcBorders>
          </w:tcPr>
          <w:p w:rsidR="00A36D5B" w:rsidRPr="00E2398E" w:rsidRDefault="00A36D5B" w:rsidP="00024456">
            <w:pPr>
              <w:jc w:val="center"/>
            </w:pPr>
            <w:r>
              <w:t>44,6</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7C30E2" w:rsidRDefault="00A36D5B" w:rsidP="00024456">
            <w:pPr>
              <w:jc w:val="center"/>
            </w:pPr>
            <w:r w:rsidRPr="007C30E2">
              <w:t>2 02  35120 05 0000 151</w:t>
            </w:r>
          </w:p>
        </w:tc>
        <w:tc>
          <w:tcPr>
            <w:tcW w:w="4394" w:type="dxa"/>
            <w:gridSpan w:val="3"/>
            <w:tcBorders>
              <w:left w:val="single" w:sz="4" w:space="0" w:color="auto"/>
              <w:right w:val="single" w:sz="4" w:space="0" w:color="auto"/>
            </w:tcBorders>
          </w:tcPr>
          <w:p w:rsidR="00A36D5B" w:rsidRPr="007C30E2" w:rsidRDefault="00A36D5B" w:rsidP="00024456">
            <w:pPr>
              <w:jc w:val="both"/>
            </w:pPr>
            <w:r w:rsidRPr="007C30E2">
              <w:t>Субвенции бюджетам муниципальных районов на осуществление государственных полномочий по составлению(изменению) списков кандидатов в присяжные заседатели федеральных судов общей юрисдикции в Российской Федерации</w:t>
            </w:r>
          </w:p>
        </w:tc>
        <w:tc>
          <w:tcPr>
            <w:tcW w:w="992" w:type="dxa"/>
            <w:tcBorders>
              <w:left w:val="single" w:sz="4" w:space="0" w:color="auto"/>
              <w:right w:val="single" w:sz="4" w:space="0" w:color="auto"/>
            </w:tcBorders>
          </w:tcPr>
          <w:p w:rsidR="00A36D5B" w:rsidRPr="007C30E2" w:rsidRDefault="00A36D5B" w:rsidP="00024456">
            <w:pPr>
              <w:jc w:val="center"/>
            </w:pPr>
            <w:r>
              <w:t>18,4</w:t>
            </w:r>
          </w:p>
        </w:tc>
        <w:tc>
          <w:tcPr>
            <w:tcW w:w="993" w:type="dxa"/>
            <w:tcBorders>
              <w:left w:val="single" w:sz="4" w:space="0" w:color="auto"/>
              <w:right w:val="single" w:sz="4" w:space="0" w:color="auto"/>
            </w:tcBorders>
          </w:tcPr>
          <w:p w:rsidR="00A36D5B" w:rsidRDefault="00A36D5B" w:rsidP="00024456">
            <w:pPr>
              <w:jc w:val="center"/>
            </w:pPr>
            <w:r>
              <w:t>-</w:t>
            </w:r>
          </w:p>
        </w:tc>
        <w:tc>
          <w:tcPr>
            <w:tcW w:w="992" w:type="dxa"/>
            <w:tcBorders>
              <w:left w:val="single" w:sz="4" w:space="0" w:color="auto"/>
              <w:right w:val="single" w:sz="4" w:space="0" w:color="auto"/>
            </w:tcBorders>
          </w:tcPr>
          <w:p w:rsidR="00A36D5B" w:rsidRDefault="00A36D5B" w:rsidP="00024456">
            <w:pPr>
              <w:jc w:val="center"/>
            </w:pPr>
            <w:r>
              <w:t>-</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CF7C01" w:rsidRDefault="00A36D5B" w:rsidP="00024456">
            <w:pPr>
              <w:jc w:val="center"/>
              <w:rPr>
                <w:b/>
              </w:rPr>
            </w:pPr>
            <w:r>
              <w:rPr>
                <w:b/>
              </w:rPr>
              <w:t xml:space="preserve">2 02 </w:t>
            </w:r>
            <w:r>
              <w:rPr>
                <w:b/>
                <w:lang w:val="en-US"/>
              </w:rPr>
              <w:t>40</w:t>
            </w:r>
            <w:r>
              <w:rPr>
                <w:b/>
              </w:rPr>
              <w:t>000 00 0000 151</w:t>
            </w:r>
          </w:p>
        </w:tc>
        <w:tc>
          <w:tcPr>
            <w:tcW w:w="4394" w:type="dxa"/>
            <w:gridSpan w:val="3"/>
            <w:tcBorders>
              <w:left w:val="single" w:sz="4" w:space="0" w:color="auto"/>
              <w:right w:val="single" w:sz="4" w:space="0" w:color="auto"/>
            </w:tcBorders>
          </w:tcPr>
          <w:p w:rsidR="00A36D5B" w:rsidRPr="00CF7C01" w:rsidRDefault="00A36D5B" w:rsidP="00024456">
            <w:pPr>
              <w:jc w:val="both"/>
              <w:rPr>
                <w:b/>
              </w:rPr>
            </w:pPr>
            <w:r w:rsidRPr="00CF7C01">
              <w:rPr>
                <w:b/>
              </w:rPr>
              <w:t>Иные межбюджетные трансферты</w:t>
            </w:r>
          </w:p>
        </w:tc>
        <w:tc>
          <w:tcPr>
            <w:tcW w:w="992" w:type="dxa"/>
            <w:tcBorders>
              <w:left w:val="single" w:sz="4" w:space="0" w:color="auto"/>
              <w:right w:val="single" w:sz="4" w:space="0" w:color="auto"/>
            </w:tcBorders>
          </w:tcPr>
          <w:p w:rsidR="00A36D5B" w:rsidRPr="001546B1" w:rsidRDefault="00A36D5B" w:rsidP="00024456">
            <w:pPr>
              <w:tabs>
                <w:tab w:val="left" w:pos="330"/>
              </w:tabs>
              <w:jc w:val="center"/>
              <w:rPr>
                <w:b/>
              </w:rPr>
            </w:pPr>
            <w:r>
              <w:rPr>
                <w:b/>
              </w:rPr>
              <w:t>10631,2</w:t>
            </w:r>
          </w:p>
        </w:tc>
        <w:tc>
          <w:tcPr>
            <w:tcW w:w="993" w:type="dxa"/>
            <w:tcBorders>
              <w:left w:val="single" w:sz="4" w:space="0" w:color="auto"/>
              <w:right w:val="single" w:sz="4" w:space="0" w:color="auto"/>
            </w:tcBorders>
          </w:tcPr>
          <w:p w:rsidR="00A36D5B" w:rsidRDefault="00A36D5B" w:rsidP="00024456">
            <w:pPr>
              <w:tabs>
                <w:tab w:val="left" w:pos="330"/>
              </w:tabs>
              <w:jc w:val="center"/>
              <w:rPr>
                <w:b/>
              </w:rPr>
            </w:pPr>
            <w:r>
              <w:rPr>
                <w:b/>
              </w:rPr>
              <w:t>3155,6</w:t>
            </w:r>
          </w:p>
        </w:tc>
        <w:tc>
          <w:tcPr>
            <w:tcW w:w="992" w:type="dxa"/>
            <w:tcBorders>
              <w:left w:val="single" w:sz="4" w:space="0" w:color="auto"/>
              <w:right w:val="single" w:sz="4" w:space="0" w:color="auto"/>
            </w:tcBorders>
          </w:tcPr>
          <w:p w:rsidR="00A36D5B" w:rsidRDefault="00A36D5B" w:rsidP="00024456">
            <w:pPr>
              <w:tabs>
                <w:tab w:val="left" w:pos="330"/>
              </w:tabs>
              <w:jc w:val="center"/>
              <w:rPr>
                <w:b/>
              </w:rPr>
            </w:pPr>
            <w:r>
              <w:rPr>
                <w:b/>
              </w:rPr>
              <w:t>3155,6</w:t>
            </w:r>
          </w:p>
        </w:tc>
      </w:tr>
      <w:tr w:rsidR="00A36D5B" w:rsidRPr="00CF7C01"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rPr>
                <w:b/>
              </w:rPr>
            </w:pPr>
            <w:r w:rsidRPr="0034741B">
              <w:t>2 02 4</w:t>
            </w:r>
            <w:r>
              <w:rPr>
                <w:lang w:val="en-US"/>
              </w:rPr>
              <w:t>0</w:t>
            </w:r>
            <w:r w:rsidRPr="0034741B">
              <w:t>014 05 00</w:t>
            </w:r>
            <w:r>
              <w:t>05</w:t>
            </w:r>
            <w:r w:rsidRPr="0034741B">
              <w:t xml:space="preserve"> 151</w:t>
            </w:r>
          </w:p>
        </w:tc>
        <w:tc>
          <w:tcPr>
            <w:tcW w:w="4394" w:type="dxa"/>
            <w:gridSpan w:val="3"/>
            <w:tcBorders>
              <w:left w:val="single" w:sz="4" w:space="0" w:color="auto"/>
              <w:right w:val="single" w:sz="4" w:space="0" w:color="auto"/>
            </w:tcBorders>
          </w:tcPr>
          <w:p w:rsidR="00A36D5B" w:rsidRPr="00CF7C01" w:rsidRDefault="00A36D5B" w:rsidP="00024456">
            <w:pPr>
              <w:jc w:val="both"/>
              <w:rPr>
                <w:b/>
              </w:rPr>
            </w:pPr>
            <w:r w:rsidRPr="0034741B">
              <w:t>Межбюджетные трансферты, передаваемые бюджету муниципального района  на исполнение переданных полномочий</w:t>
            </w:r>
            <w:r>
              <w:t xml:space="preserve">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A36D5B" w:rsidRPr="001546B1" w:rsidRDefault="00A36D5B" w:rsidP="00024456">
            <w:pPr>
              <w:tabs>
                <w:tab w:val="left" w:pos="330"/>
              </w:tabs>
              <w:jc w:val="center"/>
            </w:pPr>
            <w:r w:rsidRPr="001546B1">
              <w:t>274,1</w:t>
            </w:r>
          </w:p>
        </w:tc>
        <w:tc>
          <w:tcPr>
            <w:tcW w:w="993" w:type="dxa"/>
            <w:tcBorders>
              <w:left w:val="single" w:sz="4" w:space="0" w:color="auto"/>
              <w:right w:val="single" w:sz="4" w:space="0" w:color="auto"/>
            </w:tcBorders>
          </w:tcPr>
          <w:p w:rsidR="00A36D5B" w:rsidRPr="001546B1" w:rsidRDefault="00A36D5B" w:rsidP="00024456">
            <w:pPr>
              <w:tabs>
                <w:tab w:val="left" w:pos="330"/>
              </w:tabs>
              <w:jc w:val="center"/>
            </w:pPr>
            <w:r>
              <w:t>274,1</w:t>
            </w:r>
          </w:p>
        </w:tc>
        <w:tc>
          <w:tcPr>
            <w:tcW w:w="992" w:type="dxa"/>
            <w:tcBorders>
              <w:left w:val="single" w:sz="4" w:space="0" w:color="auto"/>
              <w:right w:val="single" w:sz="4" w:space="0" w:color="auto"/>
            </w:tcBorders>
          </w:tcPr>
          <w:p w:rsidR="00A36D5B" w:rsidRPr="001546B1" w:rsidRDefault="00A36D5B" w:rsidP="00024456">
            <w:pPr>
              <w:tabs>
                <w:tab w:val="left" w:pos="330"/>
              </w:tabs>
              <w:jc w:val="center"/>
            </w:pPr>
            <w:r>
              <w:t>274,1</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34741B" w:rsidRDefault="00A36D5B" w:rsidP="00024456">
            <w:pPr>
              <w:jc w:val="center"/>
            </w:pPr>
            <w:r w:rsidRPr="0034741B">
              <w:t>2 02 4</w:t>
            </w:r>
            <w:r>
              <w:rPr>
                <w:lang w:val="en-US"/>
              </w:rPr>
              <w:t>0</w:t>
            </w:r>
            <w:r w:rsidRPr="0034741B">
              <w:t>014 05 0022 151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34741B" w:rsidRDefault="00A36D5B" w:rsidP="00024456">
            <w:pPr>
              <w:jc w:val="both"/>
            </w:pPr>
            <w:r w:rsidRPr="0034741B">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r>
              <w:t xml:space="preserve">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A36D5B" w:rsidRPr="001546B1" w:rsidRDefault="00A36D5B" w:rsidP="00024456">
            <w:pPr>
              <w:jc w:val="center"/>
            </w:pPr>
            <w:r w:rsidRPr="001546B1">
              <w:t>274,1</w:t>
            </w:r>
          </w:p>
        </w:tc>
        <w:tc>
          <w:tcPr>
            <w:tcW w:w="993" w:type="dxa"/>
            <w:tcBorders>
              <w:top w:val="single" w:sz="4" w:space="0" w:color="auto"/>
              <w:left w:val="single" w:sz="4" w:space="0" w:color="auto"/>
              <w:bottom w:val="single" w:sz="4" w:space="0" w:color="auto"/>
              <w:right w:val="single" w:sz="4" w:space="0" w:color="auto"/>
            </w:tcBorders>
          </w:tcPr>
          <w:p w:rsidR="00A36D5B" w:rsidRPr="001B2D28" w:rsidRDefault="00A36D5B" w:rsidP="00024456">
            <w:pPr>
              <w:jc w:val="center"/>
            </w:pPr>
            <w:r>
              <w:t>274,1</w:t>
            </w:r>
          </w:p>
        </w:tc>
        <w:tc>
          <w:tcPr>
            <w:tcW w:w="992" w:type="dxa"/>
            <w:tcBorders>
              <w:top w:val="single" w:sz="4" w:space="0" w:color="auto"/>
              <w:left w:val="single" w:sz="4" w:space="0" w:color="auto"/>
              <w:bottom w:val="single" w:sz="4" w:space="0" w:color="auto"/>
              <w:right w:val="single" w:sz="4" w:space="0" w:color="auto"/>
            </w:tcBorders>
          </w:tcPr>
          <w:p w:rsidR="00A36D5B" w:rsidRPr="001B2D28" w:rsidRDefault="00A36D5B" w:rsidP="00024456">
            <w:pPr>
              <w:jc w:val="center"/>
            </w:pPr>
            <w:r w:rsidRPr="001B2D28">
              <w:t>274,1</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34741B" w:rsidRDefault="00A36D5B" w:rsidP="00024456">
            <w:pPr>
              <w:jc w:val="center"/>
            </w:pPr>
            <w:r>
              <w:t xml:space="preserve">2 02 </w:t>
            </w:r>
            <w:r>
              <w:rPr>
                <w:lang w:val="en-US"/>
              </w:rPr>
              <w:t>40</w:t>
            </w:r>
            <w:r>
              <w:t>014 05 0028</w:t>
            </w:r>
            <w:r w:rsidRPr="0034741B">
              <w:t xml:space="preserve">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34741B" w:rsidRDefault="00A36D5B" w:rsidP="00024456">
            <w:pPr>
              <w:jc w:val="both"/>
            </w:pPr>
            <w:r w:rsidRPr="0034741B">
              <w:t xml:space="preserve">Межбюджетные трансферты, передаваемые бюджету муниципального района  на исполнение переданных полномочий по </w:t>
            </w:r>
            <w:r>
              <w:t>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A36D5B" w:rsidRPr="00C25A33" w:rsidRDefault="00A36D5B" w:rsidP="00024456">
            <w:pPr>
              <w:jc w:val="center"/>
            </w:pPr>
            <w:r>
              <w:t>548,2</w:t>
            </w:r>
          </w:p>
        </w:tc>
        <w:tc>
          <w:tcPr>
            <w:tcW w:w="993" w:type="dxa"/>
            <w:tcBorders>
              <w:top w:val="single" w:sz="4" w:space="0" w:color="auto"/>
              <w:left w:val="single" w:sz="4" w:space="0" w:color="auto"/>
              <w:bottom w:val="single" w:sz="4" w:space="0" w:color="auto"/>
              <w:right w:val="single" w:sz="4" w:space="0" w:color="auto"/>
            </w:tcBorders>
          </w:tcPr>
          <w:p w:rsidR="00A36D5B" w:rsidRPr="001B2D28" w:rsidRDefault="00A36D5B" w:rsidP="00024456">
            <w:pPr>
              <w:jc w:val="center"/>
            </w:pPr>
            <w:r>
              <w:t>548,2</w:t>
            </w:r>
          </w:p>
        </w:tc>
        <w:tc>
          <w:tcPr>
            <w:tcW w:w="992" w:type="dxa"/>
            <w:tcBorders>
              <w:top w:val="single" w:sz="4" w:space="0" w:color="auto"/>
              <w:left w:val="single" w:sz="4" w:space="0" w:color="auto"/>
              <w:bottom w:val="single" w:sz="4" w:space="0" w:color="auto"/>
              <w:right w:val="single" w:sz="4" w:space="0" w:color="auto"/>
            </w:tcBorders>
          </w:tcPr>
          <w:p w:rsidR="00A36D5B" w:rsidRPr="001B2D28" w:rsidRDefault="00A36D5B" w:rsidP="00024456">
            <w:pPr>
              <w:jc w:val="center"/>
            </w:pPr>
            <w:r>
              <w:t>548,2</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34741B" w:rsidRDefault="00A36D5B" w:rsidP="00024456">
            <w:pPr>
              <w:jc w:val="center"/>
            </w:pPr>
            <w:r w:rsidRPr="0034741B">
              <w:t>2 02 4</w:t>
            </w:r>
            <w:r>
              <w:rPr>
                <w:lang w:val="en-US"/>
              </w:rPr>
              <w:t>0</w:t>
            </w:r>
            <w:r w:rsidRPr="0034741B">
              <w:t>014 05 0027 151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34741B" w:rsidRDefault="00A36D5B" w:rsidP="00024456">
            <w:pPr>
              <w:jc w:val="both"/>
            </w:pPr>
            <w:r w:rsidRPr="0034741B">
              <w:t xml:space="preserve">Межбюджетные трансферты, передаваемые бюджету муниципального района на исполнение переданных полномочий по </w:t>
            </w:r>
            <w:r>
              <w:t xml:space="preserve">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w:t>
            </w:r>
            <w:r w:rsidRPr="0034741B">
              <w:t xml:space="preserve"> </w:t>
            </w:r>
          </w:p>
        </w:tc>
        <w:tc>
          <w:tcPr>
            <w:tcW w:w="992" w:type="dxa"/>
            <w:tcBorders>
              <w:top w:val="single" w:sz="4" w:space="0" w:color="auto"/>
              <w:left w:val="single" w:sz="4" w:space="0" w:color="auto"/>
              <w:bottom w:val="single" w:sz="4" w:space="0" w:color="auto"/>
              <w:right w:val="single" w:sz="4" w:space="0" w:color="auto"/>
            </w:tcBorders>
          </w:tcPr>
          <w:p w:rsidR="00A36D5B" w:rsidRPr="00C25A33" w:rsidRDefault="00A36D5B" w:rsidP="00024456">
            <w:pPr>
              <w:jc w:val="center"/>
            </w:pPr>
            <w:r>
              <w:t>2059,2</w:t>
            </w:r>
          </w:p>
        </w:tc>
        <w:tc>
          <w:tcPr>
            <w:tcW w:w="993" w:type="dxa"/>
            <w:tcBorders>
              <w:top w:val="single" w:sz="4" w:space="0" w:color="auto"/>
              <w:left w:val="single" w:sz="4" w:space="0" w:color="auto"/>
              <w:bottom w:val="single" w:sz="4" w:space="0" w:color="auto"/>
              <w:right w:val="single" w:sz="4" w:space="0" w:color="auto"/>
            </w:tcBorders>
          </w:tcPr>
          <w:p w:rsidR="00A36D5B" w:rsidRPr="001B2D28" w:rsidRDefault="00A36D5B" w:rsidP="00024456">
            <w:pPr>
              <w:jc w:val="center"/>
            </w:pPr>
            <w:r>
              <w:t>2059,2</w:t>
            </w:r>
          </w:p>
        </w:tc>
        <w:tc>
          <w:tcPr>
            <w:tcW w:w="992" w:type="dxa"/>
            <w:tcBorders>
              <w:top w:val="single" w:sz="4" w:space="0" w:color="auto"/>
              <w:left w:val="single" w:sz="4" w:space="0" w:color="auto"/>
              <w:bottom w:val="single" w:sz="4" w:space="0" w:color="auto"/>
              <w:right w:val="single" w:sz="4" w:space="0" w:color="auto"/>
            </w:tcBorders>
          </w:tcPr>
          <w:p w:rsidR="00A36D5B" w:rsidRPr="001B2D28" w:rsidRDefault="00A36D5B" w:rsidP="00024456">
            <w:pPr>
              <w:jc w:val="center"/>
            </w:pPr>
            <w:r>
              <w:t>2059,2</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A4428C" w:rsidRDefault="00A36D5B" w:rsidP="00024456">
            <w:pPr>
              <w:jc w:val="center"/>
            </w:pPr>
            <w:r w:rsidRPr="00A4428C">
              <w:t>2 02 49999 05 0002 151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A4428C" w:rsidRDefault="00A36D5B" w:rsidP="00024456">
            <w:pPr>
              <w:jc w:val="both"/>
            </w:pPr>
            <w:r w:rsidRPr="00BF6897">
              <w:t>Прочие межбюджетные трансферты, передаваемые бюджетам муниципальных районов</w:t>
            </w:r>
          </w:p>
        </w:tc>
        <w:tc>
          <w:tcPr>
            <w:tcW w:w="992" w:type="dxa"/>
            <w:tcBorders>
              <w:top w:val="single" w:sz="4" w:space="0" w:color="auto"/>
              <w:left w:val="single" w:sz="4" w:space="0" w:color="auto"/>
              <w:bottom w:val="single" w:sz="4" w:space="0" w:color="auto"/>
              <w:right w:val="single" w:sz="4" w:space="0" w:color="auto"/>
            </w:tcBorders>
          </w:tcPr>
          <w:p w:rsidR="00A36D5B" w:rsidRPr="005153F2" w:rsidRDefault="00A36D5B" w:rsidP="00024456">
            <w:pPr>
              <w:jc w:val="center"/>
            </w:pPr>
            <w:r>
              <w:rPr>
                <w:lang w:val="en-US"/>
              </w:rPr>
              <w:t>4715</w:t>
            </w:r>
            <w:r>
              <w:t>,6</w:t>
            </w:r>
          </w:p>
        </w:tc>
        <w:tc>
          <w:tcPr>
            <w:tcW w:w="993"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497872" w:rsidRDefault="00A36D5B" w:rsidP="00024456">
            <w:pPr>
              <w:jc w:val="center"/>
            </w:pPr>
            <w:r w:rsidRPr="00497872">
              <w:t>2 02 49999 05 0013 151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497872" w:rsidRDefault="00A36D5B" w:rsidP="00024456">
            <w:pPr>
              <w:jc w:val="both"/>
            </w:pPr>
            <w:r w:rsidRPr="00497872">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250,0</w:t>
            </w:r>
          </w:p>
        </w:tc>
        <w:tc>
          <w:tcPr>
            <w:tcW w:w="993"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577CF9" w:rsidRDefault="00A36D5B" w:rsidP="00024456">
            <w:pPr>
              <w:jc w:val="center"/>
            </w:pPr>
            <w:r w:rsidRPr="00577CF9">
              <w:t>2 02 49999 05 0015 151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577CF9" w:rsidRDefault="00A36D5B" w:rsidP="00024456">
            <w:pPr>
              <w:jc w:val="both"/>
            </w:pPr>
            <w:r w:rsidRPr="00577CF9">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170,0</w:t>
            </w:r>
          </w:p>
        </w:tc>
        <w:tc>
          <w:tcPr>
            <w:tcW w:w="993"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w:t>
            </w: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577CF9" w:rsidRDefault="00A36D5B" w:rsidP="00024456">
            <w:pPr>
              <w:jc w:val="center"/>
            </w:pPr>
            <w:r w:rsidRPr="00577CF9">
              <w:t>2 02 49999 05 001</w:t>
            </w:r>
            <w:r>
              <w:rPr>
                <w:lang w:val="en-US"/>
              </w:rPr>
              <w:t>7</w:t>
            </w:r>
            <w:r w:rsidRPr="00577CF9">
              <w:t xml:space="preserve"> 151</w:t>
            </w:r>
          </w:p>
        </w:tc>
        <w:tc>
          <w:tcPr>
            <w:tcW w:w="4394" w:type="dxa"/>
            <w:gridSpan w:val="3"/>
            <w:tcBorders>
              <w:top w:val="single" w:sz="4" w:space="0" w:color="auto"/>
              <w:left w:val="single" w:sz="4" w:space="0" w:color="auto"/>
              <w:bottom w:val="single" w:sz="4" w:space="0" w:color="auto"/>
              <w:right w:val="single" w:sz="4" w:space="0" w:color="auto"/>
            </w:tcBorders>
          </w:tcPr>
          <w:p w:rsidR="00A36D5B" w:rsidRPr="00577CF9" w:rsidRDefault="00A36D5B" w:rsidP="00024456">
            <w:pPr>
              <w:jc w:val="both"/>
            </w:pPr>
            <w:r>
              <w:t>Межбюджетные трансферты, передаваемые бюджетам муниципальных районов области стимулирующего (поощрительного) характера</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r>
              <w:t>2340,0</w:t>
            </w:r>
          </w:p>
        </w:tc>
        <w:tc>
          <w:tcPr>
            <w:tcW w:w="993"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pPr>
          </w:p>
        </w:tc>
      </w:tr>
      <w:tr w:rsidR="00A36D5B" w:rsidTr="0002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Pr="0034741B" w:rsidRDefault="00A36D5B" w:rsidP="00024456">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36D5B" w:rsidRPr="0034741B" w:rsidRDefault="00A36D5B" w:rsidP="00024456">
            <w:pPr>
              <w:jc w:val="both"/>
              <w:rPr>
                <w:b/>
              </w:rPr>
            </w:pPr>
            <w:r>
              <w:rPr>
                <w:b/>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A36D5B" w:rsidRPr="0034741B" w:rsidRDefault="00A36D5B" w:rsidP="00024456">
            <w:pPr>
              <w:jc w:val="center"/>
              <w:rPr>
                <w:b/>
              </w:rPr>
            </w:pPr>
            <w:r>
              <w:rPr>
                <w:b/>
              </w:rPr>
              <w:t>227041,6</w:t>
            </w:r>
          </w:p>
        </w:tc>
        <w:tc>
          <w:tcPr>
            <w:tcW w:w="993"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rPr>
                <w:b/>
              </w:rPr>
            </w:pPr>
            <w:r>
              <w:rPr>
                <w:b/>
              </w:rPr>
              <w:t>184412,0</w:t>
            </w: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jc w:val="center"/>
              <w:rPr>
                <w:b/>
              </w:rPr>
            </w:pPr>
            <w:r>
              <w:rPr>
                <w:b/>
              </w:rPr>
              <w:t>188119,6</w:t>
            </w:r>
          </w:p>
          <w:p w:rsidR="00A36D5B" w:rsidRDefault="00A36D5B" w:rsidP="00024456">
            <w:pPr>
              <w:jc w:val="center"/>
              <w:rPr>
                <w:b/>
              </w:rPr>
            </w:pPr>
          </w:p>
        </w:tc>
      </w:tr>
    </w:tbl>
    <w:p w:rsidR="00A36D5B" w:rsidRDefault="00A36D5B" w:rsidP="00A36D5B">
      <w:pPr>
        <w:rPr>
          <w:lang w:val="en-US"/>
        </w:rPr>
      </w:pPr>
    </w:p>
    <w:p w:rsidR="00A36D5B" w:rsidRPr="00C607C3" w:rsidRDefault="00A36D5B" w:rsidP="00A36D5B">
      <w:pPr>
        <w:ind w:left="5664"/>
        <w:rPr>
          <w:lang w:val="en-US"/>
        </w:rPr>
      </w:pPr>
    </w:p>
    <w:p w:rsidR="00A36D5B" w:rsidRPr="001F56B5" w:rsidRDefault="00A36D5B" w:rsidP="00A36D5B">
      <w:r w:rsidRPr="00C607C3">
        <w:lastRenderedPageBreak/>
        <w:t xml:space="preserve">  </w:t>
      </w:r>
      <w:r>
        <w:t>4. П</w:t>
      </w:r>
      <w:r w:rsidRPr="00C607C3">
        <w:t>риложени</w:t>
      </w:r>
      <w:r>
        <w:t>е</w:t>
      </w:r>
      <w:r w:rsidRPr="00C607C3">
        <w:t xml:space="preserve"> 2  </w:t>
      </w:r>
      <w:r>
        <w:rPr>
          <w:bCs/>
        </w:rPr>
        <w:t>«</w:t>
      </w:r>
      <w:r w:rsidRPr="0073672F">
        <w:rPr>
          <w:bCs/>
        </w:rPr>
        <w:t>Перечень главных администраторов доходов бюджета  муниципального района и Турковского муниципального образования  на 201</w:t>
      </w:r>
      <w:r w:rsidRPr="00FC1F87">
        <w:rPr>
          <w:bCs/>
        </w:rPr>
        <w:t>8</w:t>
      </w:r>
      <w:r>
        <w:rPr>
          <w:bCs/>
        </w:rPr>
        <w:t xml:space="preserve"> год»</w:t>
      </w:r>
      <w:r w:rsidRPr="0073672F">
        <w:rPr>
          <w:bCs/>
        </w:rPr>
        <w:t xml:space="preserve"> :</w:t>
      </w:r>
    </w:p>
    <w:p w:rsidR="00A36D5B" w:rsidRPr="009413BD" w:rsidRDefault="00A36D5B" w:rsidP="00A36D5B"/>
    <w:p w:rsidR="00A36D5B" w:rsidRPr="00FC1F87" w:rsidRDefault="00A36D5B" w:rsidP="00A36D5B">
      <w:r w:rsidRPr="009413BD">
        <w:t xml:space="preserve">  </w:t>
      </w:r>
      <w:r w:rsidRPr="00FC1F87">
        <w:t>После строки</w:t>
      </w:r>
      <w:r w:rsidRPr="00FC1F87">
        <w:rPr>
          <w:lang w:val="en-US"/>
        </w:rPr>
        <w:t>:</w:t>
      </w:r>
      <w:r w:rsidRPr="00FC1F87">
        <w:t xml:space="preserve"> </w:t>
      </w:r>
    </w:p>
    <w:p w:rsidR="00A36D5B" w:rsidRDefault="00A36D5B" w:rsidP="00A36D5B">
      <w:r w:rsidRPr="009413BD">
        <w:t xml:space="preserve">               </w:t>
      </w:r>
    </w:p>
    <w:tbl>
      <w:tblPr>
        <w:tblW w:w="10800" w:type="dxa"/>
        <w:tblInd w:w="-1060" w:type="dxa"/>
        <w:tblLayout w:type="fixed"/>
        <w:tblCellMar>
          <w:left w:w="0" w:type="dxa"/>
          <w:right w:w="0" w:type="dxa"/>
        </w:tblCellMar>
        <w:tblLook w:val="0000" w:firstRow="0" w:lastRow="0" w:firstColumn="0" w:lastColumn="0" w:noHBand="0" w:noVBand="0"/>
      </w:tblPr>
      <w:tblGrid>
        <w:gridCol w:w="1080"/>
        <w:gridCol w:w="2520"/>
        <w:gridCol w:w="7200"/>
      </w:tblGrid>
      <w:tr w:rsidR="00A36D5B" w:rsidTr="00024456">
        <w:trPr>
          <w:trHeight w:val="269"/>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rPr>
                <w:szCs w:val="18"/>
              </w:rPr>
            </w:pPr>
            <w:r>
              <w:rPr>
                <w:szCs w:val="18"/>
              </w:rPr>
              <w:t>063</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36D5B" w:rsidRDefault="00A36D5B" w:rsidP="00024456">
            <w:pPr>
              <w:jc w:val="center"/>
            </w:pPr>
            <w:r>
              <w:t>2 02 49999 05 0015 151</w:t>
            </w:r>
          </w:p>
        </w:tc>
        <w:tc>
          <w:tcPr>
            <w:tcW w:w="720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A36D5B" w:rsidRDefault="00A36D5B" w:rsidP="00024456">
            <w:pPr>
              <w:jc w:val="both"/>
            </w:pPr>
            <w: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bl>
    <w:p w:rsidR="00A36D5B" w:rsidRDefault="00A36D5B" w:rsidP="00A36D5B"/>
    <w:p w:rsidR="00A36D5B" w:rsidRDefault="00A36D5B" w:rsidP="00A36D5B"/>
    <w:p w:rsidR="00A36D5B" w:rsidRDefault="00A36D5B" w:rsidP="00A36D5B">
      <w:pPr>
        <w:jc w:val="both"/>
      </w:pPr>
      <w:r>
        <w:t>Дополнить строкой</w:t>
      </w:r>
      <w:r w:rsidRPr="00FC1F87">
        <w:t xml:space="preserve"> следующего содержания</w:t>
      </w:r>
      <w:r w:rsidRPr="00FC1F87">
        <w:rPr>
          <w:lang w:val="en-US"/>
        </w:rPr>
        <w:t>:</w:t>
      </w:r>
    </w:p>
    <w:p w:rsidR="00A36D5B" w:rsidRPr="007C1F3C" w:rsidRDefault="00A36D5B" w:rsidP="00A36D5B">
      <w:pPr>
        <w:jc w:val="both"/>
      </w:pPr>
    </w:p>
    <w:tbl>
      <w:tblPr>
        <w:tblW w:w="1080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2520"/>
        <w:gridCol w:w="7200"/>
      </w:tblGrid>
      <w:tr w:rsidR="00A36D5B" w:rsidRPr="00C20848" w:rsidTr="00024456">
        <w:trPr>
          <w:trHeight w:val="480"/>
        </w:trPr>
        <w:tc>
          <w:tcPr>
            <w:tcW w:w="1080" w:type="dxa"/>
            <w:shd w:val="clear" w:color="auto" w:fill="auto"/>
            <w:tcMar>
              <w:top w:w="20" w:type="dxa"/>
              <w:left w:w="20" w:type="dxa"/>
              <w:bottom w:w="0" w:type="dxa"/>
              <w:right w:w="20" w:type="dxa"/>
            </w:tcMar>
          </w:tcPr>
          <w:p w:rsidR="00A36D5B" w:rsidRDefault="00A36D5B" w:rsidP="00024456">
            <w:pPr>
              <w:jc w:val="center"/>
              <w:rPr>
                <w:szCs w:val="18"/>
              </w:rPr>
            </w:pPr>
            <w:r>
              <w:rPr>
                <w:szCs w:val="18"/>
              </w:rPr>
              <w:t>063</w:t>
            </w:r>
          </w:p>
        </w:tc>
        <w:tc>
          <w:tcPr>
            <w:tcW w:w="2520" w:type="dxa"/>
            <w:shd w:val="clear" w:color="auto" w:fill="auto"/>
            <w:tcMar>
              <w:top w:w="20" w:type="dxa"/>
              <w:left w:w="20" w:type="dxa"/>
              <w:bottom w:w="0" w:type="dxa"/>
              <w:right w:w="20" w:type="dxa"/>
            </w:tcMar>
          </w:tcPr>
          <w:p w:rsidR="00A36D5B" w:rsidRDefault="00A36D5B" w:rsidP="00024456">
            <w:pPr>
              <w:jc w:val="center"/>
              <w:rPr>
                <w:szCs w:val="18"/>
              </w:rPr>
            </w:pPr>
            <w:r>
              <w:t>2 02 49999 05 0017 151</w:t>
            </w:r>
          </w:p>
        </w:tc>
        <w:tc>
          <w:tcPr>
            <w:tcW w:w="7200" w:type="dxa"/>
            <w:shd w:val="clear" w:color="auto" w:fill="auto"/>
            <w:noWrap/>
            <w:tcMar>
              <w:top w:w="20" w:type="dxa"/>
              <w:left w:w="20" w:type="dxa"/>
              <w:bottom w:w="0" w:type="dxa"/>
              <w:right w:w="20" w:type="dxa"/>
            </w:tcMar>
          </w:tcPr>
          <w:p w:rsidR="00A36D5B" w:rsidRPr="00C20848" w:rsidRDefault="00A36D5B" w:rsidP="00024456">
            <w:pPr>
              <w:jc w:val="both"/>
            </w:pPr>
            <w:r>
              <w:t>Межбюджетные трансферты, передаваемые бюджетам муниципальных районов области стимулирующего (поощрительного) характера</w:t>
            </w:r>
          </w:p>
        </w:tc>
      </w:tr>
    </w:tbl>
    <w:p w:rsidR="00A36D5B" w:rsidRPr="00C607C3" w:rsidRDefault="00A36D5B" w:rsidP="00A36D5B"/>
    <w:p w:rsidR="00A36D5B" w:rsidRPr="00C607C3" w:rsidRDefault="00A36D5B" w:rsidP="00A36D5B"/>
    <w:p w:rsidR="00A36D5B" w:rsidRPr="00C607C3" w:rsidRDefault="00A36D5B" w:rsidP="00A36D5B">
      <w:pPr>
        <w:pStyle w:val="aff5"/>
        <w:numPr>
          <w:ilvl w:val="0"/>
          <w:numId w:val="2"/>
        </w:numPr>
        <w:jc w:val="both"/>
        <w:rPr>
          <w:rFonts w:ascii="Times New Roman" w:hAnsi="Times New Roman"/>
          <w:sz w:val="20"/>
          <w:szCs w:val="20"/>
        </w:rPr>
      </w:pPr>
      <w:r w:rsidRPr="00C607C3">
        <w:rPr>
          <w:rFonts w:ascii="Times New Roman" w:hAnsi="Times New Roman"/>
          <w:sz w:val="20"/>
          <w:szCs w:val="20"/>
        </w:rPr>
        <w:t>Приложение 5 изложить в следующей редакции:</w:t>
      </w:r>
    </w:p>
    <w:p w:rsidR="00A36D5B" w:rsidRPr="00C607C3" w:rsidRDefault="00A36D5B" w:rsidP="00A36D5B">
      <w:r w:rsidRPr="00C607C3">
        <w:t xml:space="preserve">                                                                                                                          Приложение 5</w:t>
      </w:r>
    </w:p>
    <w:p w:rsidR="00A36D5B" w:rsidRPr="00C607C3" w:rsidRDefault="00A36D5B" w:rsidP="00A36D5B">
      <w:r w:rsidRPr="00C607C3">
        <w:t xml:space="preserve">                                                                                                                          к Решению Собрания депутатов </w:t>
      </w:r>
    </w:p>
    <w:p w:rsidR="00A36D5B" w:rsidRPr="00C607C3" w:rsidRDefault="00A36D5B" w:rsidP="00A36D5B">
      <w:r w:rsidRPr="00C607C3">
        <w:t xml:space="preserve">                                                                                                                          Турковского муниципального района </w:t>
      </w:r>
    </w:p>
    <w:p w:rsidR="00A36D5B" w:rsidRPr="00C607C3" w:rsidRDefault="00A36D5B" w:rsidP="00A36D5B"/>
    <w:p w:rsidR="00A36D5B" w:rsidRPr="00C607C3" w:rsidRDefault="00A36D5B" w:rsidP="00A36D5B">
      <w:pPr>
        <w:jc w:val="center"/>
        <w:rPr>
          <w:b/>
        </w:rPr>
      </w:pPr>
      <w:r w:rsidRPr="00C607C3">
        <w:rPr>
          <w:b/>
        </w:rPr>
        <w:t>Ведомственная структура расходов бюджета муниципального района на 2018 год и на плановый период 2019 и 2020 годов</w:t>
      </w:r>
    </w:p>
    <w:p w:rsidR="00A36D5B" w:rsidRPr="00C607C3" w:rsidRDefault="00A36D5B" w:rsidP="00A36D5B">
      <w:pPr>
        <w:spacing w:line="235" w:lineRule="auto"/>
        <w:ind w:right="-443"/>
      </w:pPr>
      <w:r w:rsidRPr="00C607C3">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noWrap/>
          </w:tcPr>
          <w:p w:rsidR="00A36D5B" w:rsidRPr="00C607C3" w:rsidRDefault="00A36D5B" w:rsidP="00024456">
            <w:pPr>
              <w:spacing w:line="235" w:lineRule="auto"/>
              <w:ind w:right="-68"/>
              <w:jc w:val="center"/>
              <w:rPr>
                <w:bCs/>
              </w:rPr>
            </w:pPr>
            <w:r w:rsidRPr="00C607C3">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spacing w:line="235" w:lineRule="auto"/>
              <w:ind w:left="-108" w:right="-99"/>
              <w:jc w:val="center"/>
              <w:rPr>
                <w:bCs/>
              </w:rPr>
            </w:pPr>
            <w:r w:rsidRPr="00C607C3">
              <w:rPr>
                <w:bCs/>
              </w:rPr>
              <w:t>Код</w:t>
            </w:r>
          </w:p>
        </w:tc>
        <w:tc>
          <w:tcPr>
            <w:tcW w:w="709"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spacing w:line="235" w:lineRule="auto"/>
              <w:ind w:left="-108" w:right="-99"/>
              <w:jc w:val="center"/>
              <w:rPr>
                <w:bCs/>
              </w:rPr>
            </w:pPr>
            <w:r w:rsidRPr="00C607C3">
              <w:rPr>
                <w:bCs/>
              </w:rPr>
              <w:t>Раздел</w:t>
            </w:r>
          </w:p>
        </w:tc>
        <w:tc>
          <w:tcPr>
            <w:tcW w:w="567" w:type="dxa"/>
            <w:tcBorders>
              <w:top w:val="single" w:sz="4" w:space="0" w:color="auto"/>
              <w:left w:val="nil"/>
              <w:bottom w:val="single" w:sz="4" w:space="0" w:color="auto"/>
              <w:right w:val="single" w:sz="4" w:space="0" w:color="auto"/>
            </w:tcBorders>
          </w:tcPr>
          <w:p w:rsidR="00A36D5B" w:rsidRPr="00C607C3" w:rsidRDefault="00A36D5B" w:rsidP="00024456">
            <w:pPr>
              <w:spacing w:line="235" w:lineRule="auto"/>
              <w:ind w:left="-108" w:right="-99"/>
              <w:jc w:val="center"/>
              <w:rPr>
                <w:bCs/>
              </w:rPr>
            </w:pPr>
            <w:r w:rsidRPr="00C607C3">
              <w:rPr>
                <w:bCs/>
              </w:rPr>
              <w:t>Подраздел</w:t>
            </w:r>
          </w:p>
        </w:tc>
        <w:tc>
          <w:tcPr>
            <w:tcW w:w="1276" w:type="dxa"/>
            <w:tcBorders>
              <w:top w:val="single" w:sz="4" w:space="0" w:color="auto"/>
              <w:left w:val="nil"/>
              <w:bottom w:val="single" w:sz="4" w:space="0" w:color="auto"/>
              <w:right w:val="single" w:sz="4" w:space="0" w:color="auto"/>
            </w:tcBorders>
          </w:tcPr>
          <w:p w:rsidR="00A36D5B" w:rsidRPr="00C607C3" w:rsidRDefault="00A36D5B" w:rsidP="00024456">
            <w:pPr>
              <w:spacing w:line="235" w:lineRule="auto"/>
              <w:ind w:left="-45" w:right="-99"/>
              <w:jc w:val="center"/>
              <w:rPr>
                <w:bCs/>
              </w:rPr>
            </w:pPr>
            <w:r w:rsidRPr="00C607C3">
              <w:rPr>
                <w:bCs/>
              </w:rPr>
              <w:t>Целевая статья</w:t>
            </w:r>
          </w:p>
        </w:tc>
        <w:tc>
          <w:tcPr>
            <w:tcW w:w="567" w:type="dxa"/>
            <w:tcBorders>
              <w:top w:val="single" w:sz="4" w:space="0" w:color="auto"/>
              <w:left w:val="nil"/>
              <w:bottom w:val="single" w:sz="4" w:space="0" w:color="auto"/>
              <w:right w:val="single" w:sz="4" w:space="0" w:color="auto"/>
            </w:tcBorders>
          </w:tcPr>
          <w:p w:rsidR="00A36D5B" w:rsidRPr="00C607C3" w:rsidRDefault="00A36D5B" w:rsidP="00024456">
            <w:pPr>
              <w:spacing w:line="235" w:lineRule="auto"/>
              <w:ind w:left="-108" w:right="-99"/>
              <w:jc w:val="center"/>
              <w:rPr>
                <w:bCs/>
              </w:rPr>
            </w:pPr>
            <w:r w:rsidRPr="00C607C3">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spacing w:line="235" w:lineRule="auto"/>
              <w:ind w:right="-99"/>
              <w:jc w:val="center"/>
              <w:rPr>
                <w:bCs/>
              </w:rPr>
            </w:pPr>
            <w:r w:rsidRPr="00C607C3">
              <w:rPr>
                <w:bCs/>
              </w:rPr>
              <w:t>2018 год</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spacing w:line="235" w:lineRule="auto"/>
              <w:ind w:right="-99"/>
              <w:jc w:val="center"/>
              <w:rPr>
                <w:bCs/>
              </w:rPr>
            </w:pPr>
            <w:r w:rsidRPr="00C607C3">
              <w:rPr>
                <w:bCs/>
              </w:rPr>
              <w:t>2019 год</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spacing w:line="235" w:lineRule="auto"/>
              <w:ind w:right="-99"/>
              <w:jc w:val="center"/>
              <w:rPr>
                <w:bCs/>
              </w:rPr>
            </w:pPr>
            <w:r w:rsidRPr="00C607C3">
              <w:rPr>
                <w:bCs/>
              </w:rPr>
              <w:t>2020 год</w:t>
            </w:r>
          </w:p>
        </w:tc>
      </w:tr>
    </w:tbl>
    <w:p w:rsidR="00A36D5B" w:rsidRPr="00C607C3" w:rsidRDefault="00A36D5B" w:rsidP="00A36D5B">
      <w:pPr>
        <w:ind w:firstLine="720"/>
        <w:jc w:val="both"/>
        <w:rPr>
          <w:color w:val="00000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rPr>
                <w:rFonts w:cs="Arial"/>
                <w:b/>
              </w:rPr>
            </w:pPr>
            <w:r w:rsidRPr="00C607C3">
              <w:rPr>
                <w:rFonts w:cs="Arial"/>
                <w:b/>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b/>
              </w:rPr>
            </w:pPr>
            <w:r w:rsidRPr="00C607C3">
              <w:rPr>
                <w:rFonts w:cs="Arial"/>
                <w:b/>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rPr>
                <w:b/>
              </w:rPr>
            </w:pPr>
          </w:p>
          <w:p w:rsidR="00A36D5B" w:rsidRPr="00C607C3" w:rsidRDefault="00A36D5B" w:rsidP="00024456">
            <w:pPr>
              <w:overflowPunct/>
              <w:autoSpaceDE/>
              <w:autoSpaceDN/>
              <w:adjustRightInd/>
              <w:spacing w:line="235" w:lineRule="auto"/>
              <w:jc w:val="center"/>
              <w:textAlignment w:val="auto"/>
              <w:rPr>
                <w:b/>
              </w:rPr>
            </w:pPr>
          </w:p>
          <w:p w:rsidR="00A36D5B" w:rsidRPr="00C607C3" w:rsidRDefault="00A36D5B" w:rsidP="00024456">
            <w:pPr>
              <w:overflowPunct/>
              <w:autoSpaceDE/>
              <w:autoSpaceDN/>
              <w:adjustRightInd/>
              <w:spacing w:line="235" w:lineRule="auto"/>
              <w:jc w:val="center"/>
              <w:textAlignment w:val="auto"/>
              <w:rPr>
                <w:b/>
              </w:rPr>
            </w:pPr>
            <w:r>
              <w:rPr>
                <w:b/>
              </w:rPr>
              <w:t>146394,0</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rPr>
                <w:b/>
              </w:rPr>
            </w:pPr>
          </w:p>
          <w:p w:rsidR="00A36D5B" w:rsidRPr="00C607C3" w:rsidRDefault="00A36D5B" w:rsidP="00024456">
            <w:pPr>
              <w:overflowPunct/>
              <w:autoSpaceDE/>
              <w:autoSpaceDN/>
              <w:adjustRightInd/>
              <w:spacing w:line="235" w:lineRule="auto"/>
              <w:jc w:val="center"/>
              <w:textAlignment w:val="auto"/>
              <w:rPr>
                <w:b/>
              </w:rPr>
            </w:pPr>
          </w:p>
          <w:p w:rsidR="00A36D5B" w:rsidRPr="00C607C3" w:rsidRDefault="00A36D5B" w:rsidP="00024456">
            <w:pPr>
              <w:overflowPunct/>
              <w:autoSpaceDE/>
              <w:autoSpaceDN/>
              <w:adjustRightInd/>
              <w:spacing w:line="235" w:lineRule="auto"/>
              <w:jc w:val="center"/>
              <w:textAlignment w:val="auto"/>
              <w:rPr>
                <w:b/>
              </w:rPr>
            </w:pPr>
            <w:r w:rsidRPr="00C607C3">
              <w:rPr>
                <w:b/>
              </w:rPr>
              <w:t>121347,1</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rPr>
                <w:b/>
              </w:rPr>
            </w:pPr>
          </w:p>
          <w:p w:rsidR="00A36D5B" w:rsidRPr="00C607C3" w:rsidRDefault="00A36D5B" w:rsidP="00024456">
            <w:pPr>
              <w:overflowPunct/>
              <w:autoSpaceDE/>
              <w:autoSpaceDN/>
              <w:adjustRightInd/>
              <w:spacing w:line="235" w:lineRule="auto"/>
              <w:jc w:val="center"/>
              <w:textAlignment w:val="auto"/>
              <w:rPr>
                <w:b/>
              </w:rPr>
            </w:pPr>
          </w:p>
          <w:p w:rsidR="00A36D5B" w:rsidRPr="00C607C3" w:rsidRDefault="00A36D5B" w:rsidP="00024456">
            <w:pPr>
              <w:overflowPunct/>
              <w:autoSpaceDE/>
              <w:autoSpaceDN/>
              <w:adjustRightInd/>
              <w:spacing w:line="235" w:lineRule="auto"/>
              <w:jc w:val="center"/>
              <w:textAlignment w:val="auto"/>
              <w:rPr>
                <w:b/>
              </w:rPr>
            </w:pPr>
            <w:r w:rsidRPr="00C607C3">
              <w:rPr>
                <w:b/>
              </w:rPr>
              <w:t>127485,8</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t>146033,2</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120986,3</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127125,0</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t>25794,3</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19845,7</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20558,0</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overflowPunct/>
              <w:autoSpaceDE/>
              <w:autoSpaceDN/>
              <w:adjustRightInd/>
              <w:spacing w:line="235" w:lineRule="auto"/>
              <w:jc w:val="center"/>
              <w:textAlignment w:val="auto"/>
            </w:pPr>
          </w:p>
          <w:p w:rsidR="00A36D5B" w:rsidRDefault="00A36D5B" w:rsidP="00024456">
            <w:pPr>
              <w:overflowPunct/>
              <w:autoSpaceDE/>
              <w:autoSpaceDN/>
              <w:adjustRightInd/>
              <w:spacing w:line="235" w:lineRule="auto"/>
              <w:jc w:val="center"/>
              <w:textAlignment w:val="auto"/>
            </w:pPr>
          </w:p>
          <w:p w:rsidR="00A36D5B"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t>25616,9</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19845,7</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20558,0</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pStyle w:val="afff"/>
              <w:rPr>
                <w:rFonts w:ascii="Times New Roman" w:hAnsi="Times New Roman" w:cs="Times New Roman"/>
                <w:sz w:val="20"/>
                <w:szCs w:val="20"/>
              </w:rPr>
            </w:pPr>
            <w:r w:rsidRPr="00C607C3">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t>25616,9</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19845,7</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20558,0</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Default="00A36D5B" w:rsidP="00024456">
            <w:pPr>
              <w:overflowPunct/>
              <w:autoSpaceDE/>
              <w:autoSpaceDN/>
              <w:adjustRightInd/>
              <w:spacing w:line="235" w:lineRule="auto"/>
              <w:jc w:val="center"/>
              <w:textAlignment w:val="auto"/>
            </w:pPr>
          </w:p>
          <w:p w:rsidR="00A36D5B"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t>23873,6</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19845,7</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20558,0</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7242,4</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5698,8</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5698,8</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600</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7242,4</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5698,8</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5698,8</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610</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7242,4</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5698,8</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5698,8</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textAlignment w:val="auto"/>
            </w:pPr>
          </w:p>
          <w:p w:rsidR="00A36D5B" w:rsidRPr="00C607C3" w:rsidRDefault="00A36D5B" w:rsidP="00024456">
            <w:pPr>
              <w:overflowPunct/>
              <w:autoSpaceDE/>
              <w:autoSpaceDN/>
              <w:adjustRightInd/>
              <w:spacing w:line="235" w:lineRule="auto"/>
              <w:jc w:val="center"/>
              <w:textAlignment w:val="auto"/>
            </w:pPr>
            <w:r w:rsidRPr="00C607C3">
              <w:t>15442,5</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textAlignment w:val="auto"/>
            </w:pPr>
          </w:p>
          <w:p w:rsidR="00A36D5B" w:rsidRPr="00C607C3" w:rsidRDefault="00A36D5B" w:rsidP="00024456">
            <w:pPr>
              <w:overflowPunct/>
              <w:autoSpaceDE/>
              <w:autoSpaceDN/>
              <w:adjustRightInd/>
              <w:spacing w:line="235" w:lineRule="auto"/>
              <w:jc w:val="center"/>
              <w:textAlignment w:val="auto"/>
            </w:pPr>
            <w:r w:rsidRPr="00C607C3">
              <w:t>13574,9</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textAlignment w:val="auto"/>
            </w:pPr>
          </w:p>
          <w:p w:rsidR="00A36D5B" w:rsidRPr="00C607C3" w:rsidRDefault="00A36D5B" w:rsidP="00024456">
            <w:pPr>
              <w:overflowPunct/>
              <w:autoSpaceDE/>
              <w:autoSpaceDN/>
              <w:adjustRightInd/>
              <w:spacing w:line="235" w:lineRule="auto"/>
              <w:jc w:val="center"/>
              <w:textAlignment w:val="auto"/>
            </w:pPr>
            <w:r w:rsidRPr="00C607C3">
              <w:t>14287,2</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rPr>
                <w:spacing w:val="-6"/>
              </w:rPr>
            </w:pPr>
            <w:r w:rsidRPr="00C607C3">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600</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15442,5</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13574,9</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14287,2</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610</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15442,5</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13574,9</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14287,2</w:t>
            </w:r>
          </w:p>
        </w:tc>
      </w:tr>
      <w:tr w:rsidR="00A36D5B" w:rsidRPr="00C607C3" w:rsidTr="00024456">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pStyle w:val="aff1"/>
              <w:rPr>
                <w:rFonts w:ascii="Times New Roman" w:hAnsi="Times New Roman"/>
                <w:sz w:val="20"/>
                <w:szCs w:val="20"/>
              </w:rPr>
            </w:pPr>
            <w:r w:rsidRPr="00C607C3">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172,5</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172,5</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172,5</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t xml:space="preserve">Предоставление субсидий бюджетным, </w:t>
            </w:r>
            <w:r w:rsidRPr="00C607C3">
              <w:lastRenderedPageBreak/>
              <w:t>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600</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172,5</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172,5</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p>
          <w:p w:rsidR="00A36D5B" w:rsidRPr="00C607C3" w:rsidRDefault="00A36D5B" w:rsidP="00024456">
            <w:pPr>
              <w:overflowPunct/>
              <w:autoSpaceDE/>
              <w:autoSpaceDN/>
              <w:adjustRightInd/>
              <w:spacing w:line="235" w:lineRule="auto"/>
              <w:jc w:val="center"/>
              <w:textAlignment w:val="auto"/>
            </w:pPr>
            <w:r w:rsidRPr="00C607C3">
              <w:t>172,5</w:t>
            </w:r>
          </w:p>
        </w:tc>
      </w:tr>
      <w:tr w:rsidR="00A36D5B" w:rsidRPr="00C607C3"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C607C3" w:rsidRDefault="00A36D5B" w:rsidP="00024456">
            <w:pPr>
              <w:overflowPunct/>
              <w:autoSpaceDE/>
              <w:autoSpaceDN/>
              <w:adjustRightInd/>
              <w:spacing w:line="235" w:lineRule="auto"/>
              <w:jc w:val="both"/>
              <w:textAlignment w:val="auto"/>
            </w:pPr>
            <w:r w:rsidRPr="00C607C3">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C607C3" w:rsidRDefault="00A36D5B" w:rsidP="00024456">
            <w:pPr>
              <w:jc w:val="center"/>
              <w:rPr>
                <w:rFonts w:cs="Arial"/>
              </w:rPr>
            </w:pPr>
            <w:r w:rsidRPr="00C607C3">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rPr>
                <w:spacing w:val="-10"/>
              </w:rPr>
            </w:pPr>
            <w:r w:rsidRPr="00C607C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C607C3" w:rsidRDefault="00A36D5B" w:rsidP="00024456">
            <w:pPr>
              <w:overflowPunct/>
              <w:autoSpaceDE/>
              <w:autoSpaceDN/>
              <w:adjustRightInd/>
              <w:spacing w:line="235" w:lineRule="auto"/>
              <w:jc w:val="center"/>
              <w:textAlignment w:val="auto"/>
            </w:pPr>
            <w:r w:rsidRPr="00C607C3">
              <w:t>610</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172,5</w:t>
            </w:r>
          </w:p>
        </w:tc>
        <w:tc>
          <w:tcPr>
            <w:tcW w:w="1134"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172,5</w:t>
            </w:r>
          </w:p>
        </w:tc>
        <w:tc>
          <w:tcPr>
            <w:tcW w:w="992" w:type="dxa"/>
            <w:tcBorders>
              <w:top w:val="single" w:sz="4" w:space="0" w:color="auto"/>
              <w:left w:val="single" w:sz="4" w:space="0" w:color="auto"/>
              <w:bottom w:val="single" w:sz="4" w:space="0" w:color="auto"/>
              <w:right w:val="single" w:sz="4" w:space="0" w:color="auto"/>
            </w:tcBorders>
          </w:tcPr>
          <w:p w:rsidR="00A36D5B" w:rsidRPr="00C607C3" w:rsidRDefault="00A36D5B" w:rsidP="00024456">
            <w:pPr>
              <w:overflowPunct/>
              <w:autoSpaceDE/>
              <w:autoSpaceDN/>
              <w:adjustRightInd/>
              <w:spacing w:line="235" w:lineRule="auto"/>
              <w:jc w:val="center"/>
              <w:textAlignment w:val="auto"/>
            </w:pPr>
            <w:r w:rsidRPr="00C607C3">
              <w:t>172,5</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1286,9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1286,9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1286,9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МДОУ  №3 «Колокольчик»  р.п. Турки»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106819,3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89896,3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95311,5</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104207,1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89896,3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95311,5</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t>104207,1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89896,3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95311,5</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101056,9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89642,1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95057,3</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20136,8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13131,5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16131,5</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68352,1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65128,9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67551,8</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7873,7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7349,4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7349,4</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1227,4</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Предоставление субсидий бюджетным, </w:t>
            </w:r>
            <w:r w:rsidRPr="005E26B6">
              <w:lastRenderedPageBreak/>
              <w:t>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"Установка пожарной сигнализации "Стрелец-мониторинг" в с.Львовка филиала МОУ "Основная общеобразовательная школа" с. Бороно-Михайловка"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интерната в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кровли  МОУ «ООШ»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Основное мероприятие «Ремонт МОУ </w:t>
            </w:r>
            <w:r w:rsidRPr="005E26B6">
              <w:lastRenderedPageBreak/>
              <w:t>«СОШ»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r w:rsidRPr="005E26B6">
              <w:t xml:space="preserve">   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2612,2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2612,2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2255,7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2255,7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1770,8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6486,2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7451,6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7451,6</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6300,1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6300,1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6167,8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451"/>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Обеспечение предоставления качественного дополнительного образования детям за счет иных межбюджетных трансфертов </w:t>
            </w:r>
            <w:r w:rsidRPr="005E26B6">
              <w:lastRenderedPageBreak/>
              <w:t>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186.1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6933.4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6625,1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6636,3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348.0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Проведение мероприятий по повышению квалификаций, участию в обучении </w:t>
            </w:r>
            <w:r w:rsidRPr="005E26B6">
              <w:lastRenderedPageBreak/>
              <w:t>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"Обеспечение повышения оплаты труда  некоторых категорий  работников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858,9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858,9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858,9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838,0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797,9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791,5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785,0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797,9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791,5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785,0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5183.1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5129,2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5137,9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5164.1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5110,2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5118,9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838,9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838,9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w:t>
            </w:r>
            <w:r w:rsidRPr="005E26B6">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w:t>
            </w:r>
            <w:r w:rsidRPr="005E26B6">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w:t>
            </w:r>
            <w:r w:rsidRPr="005E26B6">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551,4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spacing w:before="0" w:beforeAutospacing="0" w:after="0" w:afterAutospacing="0"/>
              <w:jc w:val="both"/>
              <w:rPr>
                <w:sz w:val="20"/>
                <w:szCs w:val="20"/>
              </w:rPr>
            </w:pPr>
            <w:r w:rsidRPr="005E26B6">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Закупка товаров, работ и услуг для </w:t>
            </w:r>
            <w:r w:rsidRPr="005E26B6">
              <w:lastRenderedPageBreak/>
              <w:t>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20,0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49,6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47,4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47,4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Расходы на выплаты персоналу в целях обеспечения выполнения функций государственными (муниципальными) </w:t>
            </w:r>
            <w:r w:rsidRPr="005E26B6">
              <w:lastRenderedPageBreak/>
              <w:t>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t>6600000</w:t>
            </w:r>
            <w:r w:rsidRPr="005E26B6">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66103</w:t>
            </w:r>
            <w:r w:rsidRPr="005E26B6">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rFonts w:cs="Arial"/>
                <w:b/>
              </w:rPr>
            </w:pPr>
            <w:r w:rsidRPr="005E26B6">
              <w:rPr>
                <w:rFonts w:cs="Arial"/>
                <w:b/>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b/>
              </w:rPr>
            </w:pPr>
            <w:r w:rsidRPr="005E26B6">
              <w:rPr>
                <w:rFonts w:cs="Arial"/>
                <w:b/>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78052,8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54472,9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55061,6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20596,7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19387,9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18421,1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Обеспечение деятельности органов </w:t>
            </w:r>
            <w:r w:rsidRPr="005E26B6">
              <w:lastRenderedPageBreak/>
              <w:t>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1148,4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10616,5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10368,9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8618,8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8618,8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8613,8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8508,8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8508,8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7653,7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7621,9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7589,0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7653,7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7621,9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7589,0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876,9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909,8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950,1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876,9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909,8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1997,7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1855,1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1888,1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1032,8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1065,8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Осуществление государственных полномочий по организации предоставления </w:t>
            </w:r>
            <w:r w:rsidRPr="005E26B6">
              <w:lastRenderedPageBreak/>
              <w:t>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203,9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203,8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Осуществление государственных полномочий по </w:t>
            </w:r>
            <w:r w:rsidRPr="005E26B6">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5E26B6">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217,2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208,6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213,9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r w:rsidRPr="005E26B6">
              <w:t xml:space="preserve">          213,9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220,5</w:t>
            </w:r>
          </w:p>
        </w:tc>
      </w:tr>
      <w:tr w:rsidR="00A36D5B" w:rsidRPr="005E26B6" w:rsidTr="00024456">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Расходы на выплаты персоналу </w:t>
            </w:r>
            <w:r w:rsidRPr="005E26B6">
              <w:lastRenderedPageBreak/>
              <w:t>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178,4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822,3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822,3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822,3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Расходы на выплаты персоналу в целях обеспечения выполнения функций </w:t>
            </w:r>
            <w:r w:rsidRPr="005E26B6">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Судебная система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8713,4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pPr>
            <w:r w:rsidRPr="005E26B6">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514,4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514,4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w:t>
            </w:r>
            <w:r w:rsidRPr="005E26B6">
              <w:lastRenderedPageBreak/>
              <w:t>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488,4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6482,4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6099,8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6099,8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6417,9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6049,8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6049,8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3335,2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3335,2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1511,0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r w:rsidRPr="005E26B6">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1376,0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1376,0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1376,0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Мероприятия в сфере содержания и продажи муниципального имущества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Содержание и обслуживание казны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Содержание и обслуживание казны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на возмещение недополученных доходов и (или ) возмещение фактических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631</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pPr>
            <w:r w:rsidRPr="005E26B6">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119,8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119,8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w:t>
            </w:r>
            <w:r w:rsidRPr="005E26B6">
              <w:lastRenderedPageBreak/>
              <w:t>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986,3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14166.3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9036,6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9066,6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13304,7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9993,0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4154,0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S7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S7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S7</w:t>
            </w:r>
            <w:r w:rsidRPr="005E26B6">
              <w:rPr>
                <w:spacing w:val="-10"/>
              </w:rPr>
              <w:t>8</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D7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r w:rsidRPr="005E26B6">
              <w:rPr>
                <w:lang w:val="en-US"/>
              </w:rPr>
              <w:t>3999</w:t>
            </w:r>
            <w:r w:rsidRPr="005E26B6">
              <w:t>,</w:t>
            </w:r>
            <w:r w:rsidRPr="005E26B6">
              <w:rPr>
                <w:lang w:val="en-US"/>
              </w:rPr>
              <w:t>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D7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3999,0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D7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3999,0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8800,0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дорожного фонда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Капитальный ремонт, ремонт и содержание автомобильных дорог общего пользования, 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t>2615,0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t>1215,0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t>1215,0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1400,0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1400,0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817.0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688,0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услуг по рыночной оценке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6055,2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2903,4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2903,4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5869,2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bCs/>
                <w:sz w:val="20"/>
                <w:szCs w:val="20"/>
                <w:lang w:eastAsia="ru-RU"/>
              </w:rPr>
            </w:pPr>
            <w:r w:rsidRPr="005E26B6">
              <w:rPr>
                <w:rFonts w:ascii="Times New Roman" w:hAnsi="Times New Roman"/>
                <w:bCs/>
                <w:sz w:val="20"/>
                <w:szCs w:val="20"/>
                <w:lang w:eastAsia="ru-RU"/>
              </w:rPr>
              <w:t>Муниципальная программа «</w:t>
            </w:r>
            <w:r w:rsidRPr="005E26B6">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5869,2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Подпрограмма </w:t>
            </w:r>
            <w:r w:rsidRPr="005E26B6">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5762,9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sz w:val="20"/>
                <w:szCs w:val="20"/>
                <w:lang w:eastAsia="ru-RU"/>
              </w:rPr>
            </w:pPr>
            <w:r w:rsidRPr="005E26B6">
              <w:rPr>
                <w:rFonts w:ascii="Times New Roman" w:hAnsi="Times New Roman"/>
                <w:bCs/>
                <w:sz w:val="20"/>
                <w:szCs w:val="20"/>
                <w:lang w:eastAsia="ru-RU"/>
              </w:rPr>
              <w:t>Основное мероприятие «</w:t>
            </w:r>
            <w:r w:rsidRPr="005E26B6">
              <w:rPr>
                <w:rFonts w:ascii="Times New Roman" w:hAnsi="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 xml:space="preserve">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w:t>
            </w:r>
            <w:r w:rsidRPr="005E26B6">
              <w:t xml:space="preserve">за </w:t>
            </w:r>
            <w:r w:rsidRPr="005E26B6">
              <w:rPr>
                <w:rFonts w:ascii="Times New Roman" w:hAnsi="Times New Roman" w:cs="Times New Roman"/>
              </w:rPr>
              <w:t>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Предоставление субсидий бюджетным, автономным учреждениям и иным </w:t>
            </w:r>
            <w:r w:rsidRPr="005E26B6">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"Поведение ремонтных работ в здании учреждения дополнительного образования "Детская музыкальная школа в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 xml:space="preserve">106,3 </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26299,8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17024,7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17490,0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21470,8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bCs/>
                <w:sz w:val="20"/>
                <w:szCs w:val="20"/>
                <w:lang w:eastAsia="ru-RU"/>
              </w:rPr>
            </w:pPr>
            <w:r w:rsidRPr="005E26B6">
              <w:rPr>
                <w:rFonts w:ascii="Times New Roman" w:hAnsi="Times New Roman"/>
                <w:bCs/>
                <w:sz w:val="20"/>
                <w:szCs w:val="20"/>
                <w:lang w:eastAsia="ru-RU"/>
              </w:rPr>
              <w:t>Муниципальная программа «</w:t>
            </w:r>
            <w:r w:rsidRPr="005E26B6">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21155,8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sz w:val="20"/>
                <w:szCs w:val="20"/>
              </w:rPr>
            </w:pPr>
            <w:r w:rsidRPr="005E26B6">
              <w:rPr>
                <w:sz w:val="20"/>
                <w:szCs w:val="20"/>
              </w:rPr>
              <w:t xml:space="preserve">Подпрограмма  </w:t>
            </w:r>
            <w:r w:rsidRPr="005E26B6">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19451,9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14110.5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bCs/>
                <w:sz w:val="20"/>
                <w:szCs w:val="20"/>
              </w:rPr>
            </w:pPr>
            <w:r w:rsidRPr="005E26B6">
              <w:rPr>
                <w:bCs/>
                <w:sz w:val="20"/>
                <w:szCs w:val="20"/>
                <w:lang w:eastAsia="en-US"/>
              </w:rPr>
              <w:t>Основное мероприятие</w:t>
            </w:r>
            <w:r w:rsidRPr="005E26B6">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 xml:space="preserve">учреждениями в сфере библиотечной деятельности, в рамках выполнения муниципального задания </w:t>
            </w:r>
            <w:r w:rsidRPr="005E26B6">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 xml:space="preserve">учреждениями в сфере библиотечной деятельности, в рамках выполнения муниципального задания </w:t>
            </w:r>
            <w:r w:rsidRPr="005E26B6">
              <w:t>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Предоставление субсидий бюджетным, автономным учреждениям и иным </w:t>
            </w:r>
            <w:r w:rsidRPr="005E26B6">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95 .4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Газификация сельских домов культуры (филиалов МУК "ТРДК")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4829.0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3306,5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3771,8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Муниципальная программа «</w:t>
            </w:r>
            <w:r w:rsidRPr="005E26B6">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Cs/>
              </w:rPr>
            </w:pPr>
            <w:r w:rsidRPr="005E26B6">
              <w:lastRenderedPageBreak/>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4382.3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3306,5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3771,8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4382.3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3306,5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3771,8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3174,5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3639,8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3174,5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3639,8</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4009,4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2798,3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Социальное обеспечение и иные выплаты </w:t>
            </w:r>
            <w:r w:rsidRPr="005E26B6">
              <w:lastRenderedPageBreak/>
              <w:t>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3116,7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2667,3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r>
      <w:tr w:rsidR="00A36D5B" w:rsidRPr="005E26B6" w:rsidTr="00024456">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2168,7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2325,4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2168,7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2325,4</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5274,5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2382,0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2362,0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5264,5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4947,2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4664,8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Предоставление субсидий бюджетным, автономным учреждениям и иным </w:t>
            </w:r>
            <w:r w:rsidRPr="005E26B6">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28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Периодические издания, учрежденные органами законодательной и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Размещение социально значимой информации в печатных средствах массовой информации, учрежденных органами </w:t>
            </w:r>
            <w:r w:rsidRPr="005E26B6">
              <w:lastRenderedPageBreak/>
              <w:t>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rFonts w:cs="Arial"/>
                <w:b/>
              </w:rPr>
            </w:pPr>
            <w:r w:rsidRPr="005E26B6">
              <w:rPr>
                <w:rFonts w:cs="Arial"/>
                <w:b/>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b/>
              </w:rPr>
            </w:pPr>
            <w:r w:rsidRPr="005E26B6">
              <w:rPr>
                <w:rFonts w:cs="Arial"/>
                <w:b/>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5777,5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5592,0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5572,2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rFonts w:cs="Arial"/>
              </w:rPr>
            </w:pPr>
            <w:r w:rsidRPr="005E26B6">
              <w:rPr>
                <w:rFonts w:cs="Arial"/>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4466,2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4279,2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4279,2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4466,2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4279,2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4279,2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3803.0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3803.0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3728,0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w:t>
            </w:r>
            <w:r>
              <w:t>6</w:t>
            </w:r>
            <w:r w:rsidRPr="005E26B6">
              <w:t>3,2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8620</w:t>
            </w:r>
            <w:r w:rsidRPr="005E26B6">
              <w:rPr>
                <w:spacing w:val="-10"/>
              </w:rPr>
              <w:t>00</w:t>
            </w:r>
            <w:r w:rsidRPr="005E26B6">
              <w:rPr>
                <w:spacing w:val="-10"/>
                <w:lang w:val="en-US"/>
              </w:rPr>
              <w:t>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Иные закупки товаров, работ и услуг для </w:t>
            </w:r>
            <w:r w:rsidRPr="005E26B6">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60,0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pPr>
            <w:r w:rsidRPr="005E26B6">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lang w:val="en-US"/>
              </w:rPr>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700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730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1308.3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1311,9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1293,0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886.8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742,9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763,1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886.8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742,9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763,1</w:t>
            </w:r>
          </w:p>
        </w:tc>
      </w:tr>
      <w:tr w:rsidR="00A36D5B" w:rsidRPr="005E26B6" w:rsidTr="00024456">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886.8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742,9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763,1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215,1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tabs>
                <w:tab w:val="center" w:pos="175"/>
              </w:tabs>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215,1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Дотации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215,1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Исполнение государственных полномочий по расчету и предоставлению дотации поселениям</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527,8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527,8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lastRenderedPageBreak/>
              <w:t>Дотации</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527,8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rFonts w:cs="Arial"/>
              </w:rPr>
            </w:pPr>
            <w:r w:rsidRPr="005E26B6">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Всего</w:t>
            </w:r>
          </w:p>
        </w:tc>
        <w:tc>
          <w:tcPr>
            <w:tcW w:w="709"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230224,3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181412,0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188119,6</w:t>
            </w:r>
          </w:p>
        </w:tc>
      </w:tr>
    </w:tbl>
    <w:p w:rsidR="00A36D5B" w:rsidRPr="005E26B6" w:rsidRDefault="00A36D5B" w:rsidP="00A36D5B"/>
    <w:p w:rsidR="00A36D5B" w:rsidRPr="005E26B6" w:rsidRDefault="00A36D5B" w:rsidP="00A36D5B"/>
    <w:p w:rsidR="00A36D5B" w:rsidRPr="005E26B6" w:rsidRDefault="00A36D5B" w:rsidP="00A36D5B">
      <w:pPr>
        <w:pStyle w:val="aff5"/>
        <w:ind w:left="0"/>
        <w:jc w:val="both"/>
        <w:rPr>
          <w:rFonts w:ascii="Times New Roman" w:hAnsi="Times New Roman"/>
          <w:sz w:val="20"/>
          <w:szCs w:val="20"/>
        </w:rPr>
      </w:pPr>
      <w:r w:rsidRPr="005E26B6">
        <w:rPr>
          <w:rFonts w:ascii="Times New Roman" w:hAnsi="Times New Roman"/>
          <w:sz w:val="20"/>
          <w:szCs w:val="20"/>
        </w:rPr>
        <w:t>6. Приложение 6 изложить в следующей редакции:</w:t>
      </w:r>
    </w:p>
    <w:p w:rsidR="00A36D5B" w:rsidRPr="005E26B6" w:rsidRDefault="00A36D5B" w:rsidP="00A36D5B">
      <w:r w:rsidRPr="005E26B6">
        <w:t xml:space="preserve">                                                                                                                          Приложение 6</w:t>
      </w:r>
    </w:p>
    <w:p w:rsidR="00A36D5B" w:rsidRPr="005E26B6" w:rsidRDefault="00A36D5B" w:rsidP="00A36D5B">
      <w:r w:rsidRPr="005E26B6">
        <w:t xml:space="preserve">                                                                                                                          к Решению Собрания депутатов </w:t>
      </w:r>
    </w:p>
    <w:p w:rsidR="00A36D5B" w:rsidRPr="005E26B6" w:rsidRDefault="00A36D5B" w:rsidP="00A36D5B">
      <w:r w:rsidRPr="005E26B6">
        <w:t xml:space="preserve">                                                                                                                          Турковского муниципального района </w:t>
      </w:r>
    </w:p>
    <w:p w:rsidR="00A36D5B" w:rsidRPr="005E26B6" w:rsidRDefault="00A36D5B" w:rsidP="00A36D5B"/>
    <w:p w:rsidR="00A36D5B" w:rsidRPr="005E26B6" w:rsidRDefault="00A36D5B" w:rsidP="00A36D5B">
      <w:pPr>
        <w:jc w:val="center"/>
        <w:rPr>
          <w:b/>
        </w:rPr>
      </w:pPr>
      <w:r w:rsidRPr="005E26B6">
        <w:rPr>
          <w:b/>
        </w:rPr>
        <w:t>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2018 год и на плановый период 2019 и 2020 годов</w:t>
      </w:r>
    </w:p>
    <w:p w:rsidR="00A36D5B" w:rsidRPr="005E26B6" w:rsidRDefault="00A36D5B" w:rsidP="00A36D5B">
      <w:pPr>
        <w:spacing w:line="235" w:lineRule="auto"/>
        <w:ind w:right="-443"/>
      </w:pPr>
      <w:r w:rsidRPr="005E26B6">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noWrap/>
          </w:tcPr>
          <w:p w:rsidR="00A36D5B" w:rsidRPr="005E26B6" w:rsidRDefault="00A36D5B" w:rsidP="00024456">
            <w:pPr>
              <w:spacing w:line="235" w:lineRule="auto"/>
              <w:ind w:left="-108" w:right="-99"/>
              <w:jc w:val="center"/>
              <w:rPr>
                <w:bCs/>
              </w:rPr>
            </w:pPr>
            <w:r w:rsidRPr="005E26B6">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left="-108" w:right="-99"/>
              <w:jc w:val="center"/>
              <w:rPr>
                <w:bCs/>
              </w:rPr>
            </w:pPr>
            <w:r w:rsidRPr="005E26B6">
              <w:rPr>
                <w:bCs/>
              </w:rPr>
              <w:t>Раздел</w:t>
            </w:r>
          </w:p>
        </w:tc>
        <w:tc>
          <w:tcPr>
            <w:tcW w:w="709" w:type="dxa"/>
            <w:tcBorders>
              <w:top w:val="single" w:sz="4" w:space="0" w:color="auto"/>
              <w:left w:val="nil"/>
              <w:bottom w:val="single" w:sz="4" w:space="0" w:color="auto"/>
              <w:right w:val="single" w:sz="4" w:space="0" w:color="auto"/>
            </w:tcBorders>
          </w:tcPr>
          <w:p w:rsidR="00A36D5B" w:rsidRPr="005E26B6" w:rsidRDefault="00A36D5B" w:rsidP="00024456">
            <w:pPr>
              <w:spacing w:line="235" w:lineRule="auto"/>
              <w:ind w:left="-108" w:right="-99"/>
              <w:jc w:val="center"/>
              <w:rPr>
                <w:bCs/>
              </w:rPr>
            </w:pPr>
            <w:r w:rsidRPr="005E26B6">
              <w:rPr>
                <w:bCs/>
              </w:rPr>
              <w:t>Подраздел</w:t>
            </w:r>
          </w:p>
        </w:tc>
        <w:tc>
          <w:tcPr>
            <w:tcW w:w="1134" w:type="dxa"/>
            <w:tcBorders>
              <w:top w:val="single" w:sz="4" w:space="0" w:color="auto"/>
              <w:left w:val="nil"/>
              <w:bottom w:val="single" w:sz="4" w:space="0" w:color="auto"/>
              <w:right w:val="single" w:sz="4" w:space="0" w:color="auto"/>
            </w:tcBorders>
          </w:tcPr>
          <w:p w:rsidR="00A36D5B" w:rsidRPr="005E26B6" w:rsidRDefault="00A36D5B" w:rsidP="00024456">
            <w:pPr>
              <w:spacing w:line="235" w:lineRule="auto"/>
              <w:ind w:left="-45" w:right="-99"/>
              <w:jc w:val="center"/>
              <w:rPr>
                <w:bCs/>
              </w:rPr>
            </w:pPr>
            <w:r w:rsidRPr="005E26B6">
              <w:rPr>
                <w:bCs/>
              </w:rPr>
              <w:t>Целевая статья</w:t>
            </w:r>
          </w:p>
        </w:tc>
        <w:tc>
          <w:tcPr>
            <w:tcW w:w="709" w:type="dxa"/>
            <w:tcBorders>
              <w:top w:val="single" w:sz="4" w:space="0" w:color="auto"/>
              <w:left w:val="nil"/>
              <w:bottom w:val="single" w:sz="4" w:space="0" w:color="auto"/>
              <w:right w:val="single" w:sz="4" w:space="0" w:color="auto"/>
            </w:tcBorders>
          </w:tcPr>
          <w:p w:rsidR="00A36D5B" w:rsidRPr="005E26B6" w:rsidRDefault="00A36D5B" w:rsidP="00024456">
            <w:pPr>
              <w:spacing w:line="235" w:lineRule="auto"/>
              <w:ind w:left="-108" w:right="-99"/>
              <w:jc w:val="center"/>
              <w:rPr>
                <w:bCs/>
              </w:rPr>
            </w:pPr>
            <w:r w:rsidRPr="005E26B6">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2018 год</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2019 год</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2020 год</w:t>
            </w:r>
          </w:p>
        </w:tc>
      </w:tr>
    </w:tbl>
    <w:p w:rsidR="00A36D5B" w:rsidRPr="005E26B6" w:rsidRDefault="00A36D5B" w:rsidP="00A36D5B">
      <w:pPr>
        <w:ind w:firstLine="720"/>
        <w:jc w:val="both"/>
        <w:rPr>
          <w:color w:val="00000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25062,9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23827,1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23700,3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10616,5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10368,9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10401,9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8618,8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8618,8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8513,8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8613,8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8508,8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8508,8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Расходы на выплаты персоналу в целях обеспечения выполнения функций государственными (муниципальными) органами, </w:t>
            </w:r>
            <w:r w:rsidRPr="005E26B6">
              <w:lastRenderedPageBreak/>
              <w:t>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7653,7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7621,9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7589,0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7653,7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7621,9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7589,0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876,9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909,8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950,1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876,9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909,8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1997,7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1855,1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1888,1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1032,8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1065,8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203,9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203,8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Осуществление государственных полномочий по </w:t>
            </w:r>
            <w:r w:rsidRPr="005E26B6">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5E26B6">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217,2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208,6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213,9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r w:rsidRPr="005E26B6">
              <w:t xml:space="preserve">          213,9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822,3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822,3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822,3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Расходы на выплаты персоналу в целях </w:t>
            </w:r>
            <w:r w:rsidRPr="005E26B6">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Судебная система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4466,2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4279,2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4279,2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3803,0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3803,0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3728,0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3227,0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653,2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8620</w:t>
            </w:r>
            <w:r w:rsidRPr="005E26B6">
              <w:rPr>
                <w:spacing w:val="-10"/>
              </w:rPr>
              <w:t>00</w:t>
            </w:r>
            <w:r w:rsidRPr="005E26B6">
              <w:rPr>
                <w:spacing w:val="-10"/>
                <w:lang w:val="en-US"/>
              </w:rPr>
              <w:t>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8713,4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pPr>
            <w:r w:rsidRPr="005E26B6">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514,4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514,4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6482,4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6099,8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6099,8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6417,9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6049,8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6049,8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3033,0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3335,2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3335,2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2986,8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1511,0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r w:rsidRPr="005E26B6">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1376,0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Мероприятия в сфере содержания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Содержание и обслуживание казны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Закупка товаров, работ и услуг для </w:t>
            </w:r>
            <w:r w:rsidRPr="005E26B6">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на возмещение недополученных доходов и (или )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631</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rPr>
                <w:b/>
              </w:rPr>
            </w:pPr>
            <w:r w:rsidRPr="005E26B6">
              <w:rPr>
                <w:b/>
              </w:rPr>
              <w:t>1149,0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988,3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988,3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pPr>
            <w:r w:rsidRPr="005E26B6">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119,8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119,8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986,3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Расходы на выплаты персоналу в целях обеспечения выполнения функций </w:t>
            </w:r>
            <w:r w:rsidRPr="005E26B6">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140,3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850"/>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14166,3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9036,6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9066,6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13304,7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Муниципальная программа «Капитальный ремонт, ремонт и содержание автомобильных </w:t>
            </w:r>
            <w:r w:rsidRPr="005E26B6">
              <w:lastRenderedPageBreak/>
              <w:t>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9993,0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4154,0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S7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S7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S7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D7</w:t>
            </w:r>
            <w:r w:rsidRPr="005E26B6">
              <w:rPr>
                <w:spacing w:val="-10"/>
              </w:rPr>
              <w:t>30</w:t>
            </w:r>
            <w:r w:rsidRPr="005E26B6">
              <w:rPr>
                <w:spacing w:val="-1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r w:rsidRPr="005E26B6">
              <w:rPr>
                <w:lang w:val="en-US"/>
              </w:rPr>
              <w:t>3999</w:t>
            </w:r>
            <w:r w:rsidRPr="005E26B6">
              <w:t>,</w:t>
            </w:r>
            <w:r w:rsidRPr="005E26B6">
              <w:rPr>
                <w:lang w:val="en-US"/>
              </w:rPr>
              <w:t>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D7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3999,0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D7</w:t>
            </w:r>
            <w:r w:rsidRPr="005E26B6">
              <w:rPr>
                <w:spacing w:val="-10"/>
              </w:rPr>
              <w:t>3</w:t>
            </w:r>
            <w:r w:rsidRPr="005E26B6">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3999,0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8800,0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spacing w:line="235" w:lineRule="auto"/>
              <w:jc w:val="center"/>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696,7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2615,0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1215,0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1215,0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1400,0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1400,0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817,0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688,0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152088,4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123889,7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130028,4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25794,3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19845,7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20558,0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Муниципальная  программа «Развитие системы  образования на территории  Турковского  </w:t>
            </w:r>
            <w:r w:rsidRPr="005E26B6">
              <w:lastRenderedPageBreak/>
              <w:t>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25616,9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19845,7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lastRenderedPageBreak/>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25616,9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19845,7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23873,6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19845,7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20558,0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7242,4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5698,8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15442,5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13574,9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13574,9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15442,5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13574,9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172,5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Основное мероприятие «Обеспечение повышения оплаты труда некоторых категорий работников </w:t>
            </w:r>
            <w:r w:rsidRPr="005E26B6">
              <w:lastRenderedPageBreak/>
              <w:t>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1354,7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1286,9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1286,9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1286,9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МДОУ  №3 «Колокольчик»  р.п. 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106819,3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89896,3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95311,5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104207,1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89896,3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95311,5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102911,1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89896,3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95311,5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101056,9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89642,1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95057,3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20136,8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13131,5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16131,5</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68352,1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65128,9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67551,8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7873,7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7349,4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7349,4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Предоставление субсидий бюджетным, </w:t>
            </w:r>
            <w:r w:rsidRPr="005E26B6">
              <w:lastRenderedPageBreak/>
              <w:t>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1227,4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Основное мероприятие "Установка пожарной сигнализации "Стрелец-мониторинг" в с.Львовка филиала МОУ "Основная общеобразовательная </w:t>
            </w:r>
            <w:r w:rsidRPr="005E26B6">
              <w:lastRenderedPageBreak/>
              <w:t>школа" с. Бороно-Михайловка"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интерната в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кровли  МОУ «ООШ»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МОУ «СОШ»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r w:rsidRPr="005E26B6">
              <w:t xml:space="preserve">   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r w:rsidRPr="005E26B6">
              <w:t xml:space="preserve">   </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2612,2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2612,2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2255,7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2255,7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1770,8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7451,6</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7451,6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6300,1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6300,1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Основное мероприятие «Обеспечение предоставления качественного дополнительного </w:t>
            </w:r>
            <w:r w:rsidRPr="005E26B6">
              <w:lastRenderedPageBreak/>
              <w:t>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6167,8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4619,2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4619,2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bCs/>
                <w:sz w:val="20"/>
                <w:szCs w:val="20"/>
                <w:lang w:eastAsia="ru-RU"/>
              </w:rPr>
            </w:pPr>
            <w:r w:rsidRPr="005E26B6">
              <w:rPr>
                <w:rFonts w:ascii="Times New Roman" w:hAnsi="Times New Roman"/>
                <w:bCs/>
                <w:sz w:val="20"/>
                <w:szCs w:val="20"/>
                <w:lang w:eastAsia="ru-RU"/>
              </w:rPr>
              <w:t>Муниципальная программа «</w:t>
            </w:r>
            <w:r w:rsidRPr="005E26B6">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5869,2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Подпрограмма </w:t>
            </w:r>
            <w:r w:rsidRPr="005E26B6">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5762,9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sz w:val="20"/>
                <w:szCs w:val="20"/>
                <w:lang w:eastAsia="ru-RU"/>
              </w:rPr>
            </w:pPr>
            <w:r w:rsidRPr="005E26B6">
              <w:rPr>
                <w:rFonts w:ascii="Times New Roman" w:hAnsi="Times New Roman"/>
                <w:bCs/>
                <w:sz w:val="20"/>
                <w:szCs w:val="20"/>
                <w:lang w:eastAsia="ru-RU"/>
              </w:rPr>
              <w:t>Основное мероприятие «</w:t>
            </w:r>
            <w:r w:rsidRPr="005E26B6">
              <w:rPr>
                <w:rFonts w:ascii="Times New Roman" w:hAnsi="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Предоставление субсидий бюджетным, </w:t>
            </w:r>
            <w:r w:rsidRPr="005E26B6">
              <w:lastRenderedPageBreak/>
              <w:t>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Основное мероприятие "Оснащение музыкальными инструментами детских школ </w:t>
            </w:r>
            <w:r w:rsidRPr="005E26B6">
              <w:lastRenderedPageBreak/>
              <w:t>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"Поведение ремонтных работ в здании учреждения дополнительного образования "Детская музыкальная школа в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292,4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186,0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и 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6933.4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6625,1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6636,3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348.0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"Обеспечение повышения оплаты труда  некоторых категорий  работников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E26B6">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858,9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858,9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849,5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858,9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844,5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838,0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797,9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791,5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785,0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797,9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791,5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785,0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5183.1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5129,2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5137,9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5164.1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5110,2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5118,9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838,9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830,2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838,9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w:t>
            </w:r>
            <w:r w:rsidRPr="005E26B6">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w:t>
            </w:r>
            <w:r w:rsidRPr="005E26B6">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w:t>
            </w:r>
            <w:r w:rsidRPr="005E26B6">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542,4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551,4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spacing w:before="0" w:beforeAutospacing="0" w:after="0" w:afterAutospacing="0"/>
              <w:jc w:val="both"/>
              <w:rPr>
                <w:sz w:val="20"/>
                <w:szCs w:val="20"/>
              </w:rPr>
            </w:pPr>
            <w:r w:rsidRPr="005E26B6">
              <w:rPr>
                <w:sz w:val="20"/>
                <w:szCs w:val="20"/>
              </w:rPr>
              <w:t xml:space="preserve">Осуществление деятельности по опеке и попечительству в отношении несовершеннолетних граждан в части расходов на </w:t>
            </w:r>
            <w:r w:rsidRPr="005E26B6">
              <w:rPr>
                <w:sz w:val="20"/>
                <w:szCs w:val="20"/>
              </w:rPr>
              <w:lastRenderedPageBreak/>
              <w:t>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49,6</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47,4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47,4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26299,8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17024,7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17490,0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21470,8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bCs/>
                <w:sz w:val="20"/>
                <w:szCs w:val="20"/>
                <w:lang w:eastAsia="ru-RU"/>
              </w:rPr>
            </w:pPr>
            <w:r w:rsidRPr="005E26B6">
              <w:rPr>
                <w:rFonts w:ascii="Times New Roman" w:hAnsi="Times New Roman"/>
                <w:bCs/>
                <w:sz w:val="20"/>
                <w:szCs w:val="20"/>
                <w:lang w:eastAsia="ru-RU"/>
              </w:rPr>
              <w:t>Муниципальная программа «</w:t>
            </w:r>
            <w:r w:rsidRPr="005E26B6">
              <w:rPr>
                <w:rFonts w:ascii="Times New Roman" w:hAnsi="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21155,8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sz w:val="20"/>
                <w:szCs w:val="20"/>
              </w:rPr>
            </w:pPr>
            <w:r w:rsidRPr="005E26B6">
              <w:rPr>
                <w:sz w:val="20"/>
                <w:szCs w:val="20"/>
              </w:rPr>
              <w:t xml:space="preserve">Подпрограмма  </w:t>
            </w:r>
            <w:r w:rsidRPr="005E26B6">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19451,9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14110.5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10054,9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bCs/>
                <w:sz w:val="20"/>
                <w:szCs w:val="20"/>
              </w:rPr>
            </w:pPr>
            <w:r w:rsidRPr="005E26B6">
              <w:rPr>
                <w:bCs/>
                <w:sz w:val="20"/>
                <w:szCs w:val="20"/>
                <w:lang w:eastAsia="en-US"/>
              </w:rPr>
              <w:t>Основное мероприятие</w:t>
            </w:r>
            <w:r w:rsidRPr="005E26B6">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Предоставление субсидий бюджетным, автономным учреждениям и иным </w:t>
            </w:r>
            <w:r w:rsidRPr="005E26B6">
              <w:lastRenderedPageBreak/>
              <w:t>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55,0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 xml:space="preserve">учреждениями в сфере библиотечной деятельности, в рамках выполнения муниципального задания </w:t>
            </w:r>
            <w:r w:rsidRPr="005E26B6">
              <w:t>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82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95 .4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Газификация сельских домов культуры (филиалов МУК "ТРДК")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4829.0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3306,5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3771,8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Муниципальная программа «</w:t>
            </w:r>
            <w:r w:rsidRPr="005E26B6">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Расходы на выплаты персоналу в целях обеспечения выполнения функций государственными (муниципальными) органами, </w:t>
            </w:r>
            <w:r w:rsidRPr="005E26B6">
              <w:lastRenderedPageBreak/>
              <w:t>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4382.3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3306,5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3771,8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4382.3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3306,5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3771,8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3174,5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3639,8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3174,5</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3639,8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4370,2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3079,0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3159,1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2617,2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2697,3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Основное мероприятие «Возмещение затрат </w:t>
            </w:r>
            <w:r w:rsidRPr="005E26B6">
              <w:lastRenderedPageBreak/>
              <w:t>медицинским работникам, перешедшим на пенсию и проживающим в сельской местности, по жилищно-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lastRenderedPageBreak/>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"Помощь гражданам, оказавшимся в тяжелой жизненной ситуации"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t>6600000</w:t>
            </w:r>
            <w:r w:rsidRPr="005E26B6">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2287,2</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40,4</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2168,7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2325,4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2168,7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2246,8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2325,4</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66103</w:t>
            </w:r>
            <w:r w:rsidRPr="005E26B6">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5274,5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2382,0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2362,0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5264,5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4947,2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4664,8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2372,0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Предоставление муниципальных услуг в сфере физической культуры и спорта </w:t>
            </w:r>
            <w:r w:rsidRPr="005E26B6">
              <w:lastRenderedPageBreak/>
              <w:t>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lastRenderedPageBreak/>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317,3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r w:rsidRPr="005E26B6">
              <w:rPr>
                <w:b/>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470,0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lastRenderedPageBreak/>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Периодические издания, учрежденные органами законодательной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811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rPr>
                <w:b/>
              </w:rPr>
            </w:pPr>
            <w:r w:rsidRPr="005E26B6">
              <w:rPr>
                <w:b/>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700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730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rPr>
                <w:b/>
              </w:rPr>
            </w:pPr>
            <w:r w:rsidRPr="005E26B6">
              <w:rPr>
                <w:b/>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rPr>
            </w:pPr>
            <w:r w:rsidRPr="005E26B6">
              <w:rPr>
                <w:b/>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r w:rsidRPr="005E26B6">
              <w:rPr>
                <w:b/>
              </w:rPr>
              <w:t>1308,3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r w:rsidRPr="005E26B6">
              <w:rPr>
                <w:b/>
              </w:rPr>
              <w:t>1311,9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r w:rsidRPr="005E26B6">
              <w:rPr>
                <w:b/>
              </w:rPr>
              <w:t>1293,0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886,8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742,9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763,1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886,8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742,9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763,1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886,8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742,9</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763,1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215,1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215,1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215,1</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r w:rsidRPr="005E26B6">
              <w:t>527,8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527,8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510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527,8</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rFonts w:cs="Arial"/>
              </w:rPr>
            </w:pPr>
            <w:r w:rsidRPr="005E26B6">
              <w:t xml:space="preserve">Иные межбюджетные трансферты  бюджетам </w:t>
            </w:r>
            <w:r w:rsidRPr="005E26B6">
              <w:lastRenderedPageBreak/>
              <w:t xml:space="preserve">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500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540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569,0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230224,3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181412,0</w:t>
            </w:r>
          </w:p>
        </w:tc>
        <w:tc>
          <w:tcPr>
            <w:tcW w:w="992"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188119,6</w:t>
            </w:r>
          </w:p>
        </w:tc>
      </w:tr>
    </w:tbl>
    <w:p w:rsidR="00A36D5B" w:rsidRPr="005E26B6" w:rsidRDefault="00A36D5B" w:rsidP="00A36D5B"/>
    <w:p w:rsidR="00A36D5B" w:rsidRPr="005E26B6" w:rsidRDefault="00A36D5B" w:rsidP="00A36D5B">
      <w:pPr>
        <w:pStyle w:val="aff5"/>
        <w:ind w:left="0"/>
        <w:jc w:val="both"/>
        <w:rPr>
          <w:rFonts w:ascii="Times New Roman" w:hAnsi="Times New Roman"/>
          <w:sz w:val="20"/>
          <w:szCs w:val="20"/>
        </w:rPr>
      </w:pPr>
      <w:r w:rsidRPr="005E26B6">
        <w:rPr>
          <w:rFonts w:ascii="Times New Roman" w:hAnsi="Times New Roman"/>
          <w:sz w:val="20"/>
          <w:szCs w:val="20"/>
        </w:rPr>
        <w:t>7. Приложение 7 изложить в следующей редакции:</w:t>
      </w:r>
    </w:p>
    <w:p w:rsidR="00A36D5B" w:rsidRPr="005E26B6" w:rsidRDefault="00A36D5B" w:rsidP="00A36D5B">
      <w:r w:rsidRPr="005E26B6">
        <w:t xml:space="preserve">                                                                                                                          Приложение 7</w:t>
      </w:r>
    </w:p>
    <w:p w:rsidR="00A36D5B" w:rsidRPr="005E26B6" w:rsidRDefault="00A36D5B" w:rsidP="00A36D5B">
      <w:r w:rsidRPr="005E26B6">
        <w:t xml:space="preserve">                                                                                                                          к Решению Собрания депутатов </w:t>
      </w:r>
    </w:p>
    <w:p w:rsidR="00A36D5B" w:rsidRPr="005E26B6" w:rsidRDefault="00A36D5B" w:rsidP="00A36D5B">
      <w:r w:rsidRPr="005E26B6">
        <w:t xml:space="preserve">                                                                                                                          Турковского муниципального района </w:t>
      </w:r>
    </w:p>
    <w:p w:rsidR="00A36D5B" w:rsidRPr="005E26B6" w:rsidRDefault="00A36D5B" w:rsidP="00A36D5B"/>
    <w:p w:rsidR="00A36D5B" w:rsidRPr="005E26B6" w:rsidRDefault="00A36D5B" w:rsidP="00A36D5B">
      <w:pPr>
        <w:spacing w:line="235" w:lineRule="auto"/>
        <w:ind w:right="-443"/>
        <w:jc w:val="center"/>
      </w:pPr>
      <w:r w:rsidRPr="005E26B6">
        <w:rPr>
          <w:b/>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2018 год и на плановый период 2019 и 2020 годов</w:t>
      </w:r>
    </w:p>
    <w:p w:rsidR="00A36D5B" w:rsidRPr="005E26B6" w:rsidRDefault="00A36D5B" w:rsidP="00A36D5B">
      <w:r w:rsidRPr="005E26B6">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noWrap/>
          </w:tcPr>
          <w:p w:rsidR="00A36D5B" w:rsidRPr="005E26B6" w:rsidRDefault="00A36D5B" w:rsidP="00024456">
            <w:pPr>
              <w:spacing w:line="235" w:lineRule="auto"/>
              <w:ind w:left="-108" w:right="-99"/>
              <w:jc w:val="center"/>
              <w:rPr>
                <w:bCs/>
              </w:rPr>
            </w:pPr>
            <w:r w:rsidRPr="005E26B6">
              <w:rPr>
                <w:bCs/>
              </w:rPr>
              <w:t>Наименование</w:t>
            </w:r>
          </w:p>
        </w:tc>
        <w:tc>
          <w:tcPr>
            <w:tcW w:w="1275" w:type="dxa"/>
            <w:tcBorders>
              <w:top w:val="single" w:sz="4" w:space="0" w:color="auto"/>
              <w:left w:val="nil"/>
              <w:bottom w:val="single" w:sz="4" w:space="0" w:color="auto"/>
              <w:right w:val="single" w:sz="4" w:space="0" w:color="auto"/>
            </w:tcBorders>
          </w:tcPr>
          <w:p w:rsidR="00A36D5B" w:rsidRPr="005E26B6" w:rsidRDefault="00A36D5B" w:rsidP="00024456">
            <w:pPr>
              <w:spacing w:line="235" w:lineRule="auto"/>
              <w:ind w:left="-45" w:right="-99"/>
              <w:jc w:val="center"/>
              <w:rPr>
                <w:bCs/>
              </w:rPr>
            </w:pPr>
            <w:r w:rsidRPr="005E26B6">
              <w:rPr>
                <w:bCs/>
              </w:rPr>
              <w:t>Целевая статья</w:t>
            </w:r>
          </w:p>
        </w:tc>
        <w:tc>
          <w:tcPr>
            <w:tcW w:w="709" w:type="dxa"/>
            <w:tcBorders>
              <w:top w:val="single" w:sz="4" w:space="0" w:color="auto"/>
              <w:left w:val="nil"/>
              <w:bottom w:val="single" w:sz="4" w:space="0" w:color="auto"/>
              <w:right w:val="single" w:sz="4" w:space="0" w:color="auto"/>
            </w:tcBorders>
          </w:tcPr>
          <w:p w:rsidR="00A36D5B" w:rsidRPr="005E26B6" w:rsidRDefault="00A36D5B" w:rsidP="00024456">
            <w:pPr>
              <w:spacing w:line="235" w:lineRule="auto"/>
              <w:ind w:left="-108" w:right="-99"/>
              <w:jc w:val="center"/>
              <w:rPr>
                <w:bCs/>
              </w:rPr>
            </w:pPr>
            <w:r w:rsidRPr="005E26B6">
              <w:rPr>
                <w:bCs/>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2018 год</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2019 год</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2020 год</w:t>
            </w:r>
          </w:p>
        </w:tc>
      </w:tr>
    </w:tbl>
    <w:p w:rsidR="00A36D5B" w:rsidRPr="005E26B6" w:rsidRDefault="00A36D5B" w:rsidP="00A36D5B">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688,0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292,0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222,0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
              </w:rPr>
            </w:pPr>
            <w:r w:rsidRPr="005E26B6">
              <w:rPr>
                <w:b/>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5300000000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pPr>
            <w:r w:rsidRPr="005E26B6">
              <w:rPr>
                <w:b/>
              </w:rPr>
              <w:t>634,2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53001S2300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53001S2300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53001S2300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1801,7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431,0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431,0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589,3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lang w:val="en-US"/>
              </w:rPr>
            </w:pPr>
            <w:r w:rsidRPr="005E26B6">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4957,2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2382,0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2362,0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4664,8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2372,0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212,8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268,2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rPr>
                <w:b/>
              </w:rPr>
            </w:pPr>
            <w:r w:rsidRPr="005E26B6">
              <w:rPr>
                <w:b/>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spacing w:val="-10"/>
              </w:rPr>
            </w:pPr>
            <w:r w:rsidRPr="005E26B6">
              <w:rPr>
                <w:b/>
                <w:spacing w:val="-10"/>
                <w:lang w:val="en-US"/>
              </w:rPr>
              <w:t>6</w:t>
            </w:r>
            <w:r w:rsidRPr="005E26B6">
              <w:rPr>
                <w:b/>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r w:rsidRPr="005E26B6">
              <w:rPr>
                <w:b/>
              </w:rPr>
              <w:t>1308,3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r w:rsidRPr="005E26B6">
              <w:rPr>
                <w:b/>
              </w:rPr>
              <w:t>1311,9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p w:rsidR="00A36D5B" w:rsidRPr="005E26B6" w:rsidRDefault="00A36D5B" w:rsidP="00024456">
            <w:pPr>
              <w:overflowPunct/>
              <w:autoSpaceDE/>
              <w:autoSpaceDN/>
              <w:adjustRightInd/>
              <w:spacing w:line="228" w:lineRule="auto"/>
              <w:jc w:val="center"/>
              <w:textAlignment w:val="auto"/>
              <w:rPr>
                <w:b/>
              </w:rPr>
            </w:pPr>
            <w:r w:rsidRPr="005E26B6">
              <w:rPr>
                <w:b/>
              </w:rPr>
              <w:t>1293,0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rPr>
                <w:b/>
              </w:rPr>
              <w:t>1308,3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1311,9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1293,0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215,1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215,1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lang w:val="en-US"/>
              </w:rPr>
              <w:t>6</w:t>
            </w:r>
            <w:r w:rsidRPr="005E26B6">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384,9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215,1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224,0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r w:rsidRPr="005E26B6">
              <w:t>527,8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textAlignment w:val="auto"/>
            </w:pPr>
          </w:p>
          <w:p w:rsidR="00A36D5B" w:rsidRPr="005E26B6" w:rsidRDefault="00A36D5B" w:rsidP="00024456">
            <w:pPr>
              <w:overflowPunct/>
              <w:autoSpaceDE/>
              <w:autoSpaceDN/>
              <w:adjustRightInd/>
              <w:spacing w:line="223" w:lineRule="auto"/>
              <w:jc w:val="center"/>
              <w:textAlignment w:val="auto"/>
            </w:pPr>
          </w:p>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527,8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3" w:lineRule="auto"/>
              <w:jc w:val="both"/>
              <w:textAlignment w:val="auto"/>
            </w:pPr>
            <w:r w:rsidRPr="005E26B6">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rPr>
                <w:spacing w:val="-10"/>
              </w:rPr>
            </w:pPr>
            <w:r w:rsidRPr="005E26B6">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3" w:lineRule="auto"/>
              <w:jc w:val="center"/>
              <w:textAlignment w:val="auto"/>
            </w:pPr>
            <w:r w:rsidRPr="005E26B6">
              <w:t>510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501,9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527,8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3" w:lineRule="auto"/>
              <w:jc w:val="center"/>
              <w:textAlignment w:val="auto"/>
            </w:pPr>
            <w:r w:rsidRPr="005E26B6">
              <w:t>539,1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rFonts w:cs="Arial"/>
              </w:rPr>
            </w:pPr>
            <w:r w:rsidRPr="005E26B6">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569,0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p>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569,0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spacing w:val="-10"/>
              </w:rPr>
            </w:pPr>
            <w:r w:rsidRPr="005E26B6">
              <w:rPr>
                <w:spacing w:val="-10"/>
                <w:lang w:val="en-US"/>
              </w:rPr>
              <w:t>6</w:t>
            </w:r>
            <w:r w:rsidRPr="005E26B6">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421,5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569,0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r w:rsidRPr="005E26B6">
              <w:t>529,9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Периодические издания, учрежденные органами законодательной и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lang w:val="en-US"/>
              </w:rPr>
              <w:t>61</w:t>
            </w:r>
            <w:r w:rsidRPr="005E26B6">
              <w:rPr>
                <w:b/>
                <w:spacing w:val="-1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Размещение социально значимой информации в печатных средствах массовой информации, учрежденных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61</w:t>
            </w:r>
            <w:r w:rsidRPr="005E26B6">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28"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136832,9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114826,0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120953,5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t>25982,7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20211,5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20923,8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23878,6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19850,7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20563,0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7242,4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5698,8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339,7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15442,5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13574,9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13574,9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15442,5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13574,9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172,5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66103</w:t>
            </w:r>
            <w:r w:rsidRPr="005E26B6">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1354,7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1354,7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МДОУ  №3 «Колокольчик»  р.п.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110606,2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94614,5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100029,7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101155,9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89741,1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95156,3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20136,8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13131,5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16131,5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2298,1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162,0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68352,1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65128,9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67551,8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7873,7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7349,4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7349,4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1235,1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1227,4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398,0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196,4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57,8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6167,8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766"/>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4848,6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4619,2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1219,2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125,6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"Установка пожарной сигнализации "Стрелец-мониторинг" в с.Львовка филиала МОУ "Основная общеобразовательная школа" с. Бороно-Михайловка"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интерната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кровли  МОУ «ООШ»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МОУ «СОШ»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r w:rsidRPr="005E26B6">
              <w:t xml:space="preserve">   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"Обеспечение повышения оплаты труда  некоторых категорий  работников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b/>
                <w:bCs/>
                <w:sz w:val="20"/>
                <w:szCs w:val="20"/>
                <w:lang w:eastAsia="ru-RU"/>
              </w:rPr>
            </w:pPr>
            <w:r w:rsidRPr="005E26B6">
              <w:rPr>
                <w:rFonts w:ascii="Times New Roman" w:hAnsi="Times New Roman"/>
                <w:b/>
                <w:bCs/>
                <w:sz w:val="20"/>
                <w:szCs w:val="20"/>
                <w:lang w:eastAsia="ru-RU"/>
              </w:rPr>
              <w:t>Муниципальная программа «</w:t>
            </w:r>
            <w:r w:rsidRPr="005E26B6">
              <w:rPr>
                <w:rFonts w:ascii="Times New Roman" w:hAnsi="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27365,4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16550,6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16550,6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Подпрограмма </w:t>
            </w:r>
            <w:r w:rsidRPr="005E26B6">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5762,9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sz w:val="20"/>
                <w:szCs w:val="20"/>
                <w:lang w:eastAsia="ru-RU"/>
              </w:rPr>
            </w:pPr>
            <w:r w:rsidRPr="005E26B6">
              <w:rPr>
                <w:rFonts w:ascii="Times New Roman" w:hAnsi="Times New Roman"/>
                <w:bCs/>
                <w:sz w:val="20"/>
                <w:szCs w:val="20"/>
                <w:lang w:eastAsia="ru-RU"/>
              </w:rPr>
              <w:t>Основное мероприятие «</w:t>
            </w:r>
            <w:r w:rsidRPr="005E26B6">
              <w:rPr>
                <w:rFonts w:ascii="Times New Roman" w:hAnsi="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4601,1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2746,0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669,1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26,7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"Поведение ремонтных работ в здании учреждения дополнительного образования "Детская музыкальная школа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sz w:val="20"/>
                <w:szCs w:val="20"/>
              </w:rPr>
            </w:pPr>
            <w:r w:rsidRPr="005E26B6">
              <w:rPr>
                <w:sz w:val="20"/>
                <w:szCs w:val="20"/>
              </w:rPr>
              <w:t xml:space="preserve">Подпрограмма  </w:t>
            </w:r>
            <w:r w:rsidRPr="005E26B6">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21155,8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14110,5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10777,1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10054,9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833,4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bCs/>
                <w:sz w:val="20"/>
                <w:szCs w:val="20"/>
              </w:rPr>
            </w:pPr>
            <w:r w:rsidRPr="005E26B6">
              <w:rPr>
                <w:bCs/>
                <w:sz w:val="20"/>
                <w:szCs w:val="20"/>
                <w:lang w:eastAsia="en-US"/>
              </w:rPr>
              <w:t>Основное мероприятие</w:t>
            </w:r>
            <w:r w:rsidRPr="005E26B6">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6342,5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3361,8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 xml:space="preserve">учреждениями в сфере библиотечной деятельности, в рамках выполнения муниципального задания </w:t>
            </w:r>
            <w:r w:rsidRPr="005E26B6">
              <w:t>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2218,0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739,4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68204L5194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68205L5191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7.4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68206L5193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95 .4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500 .0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300.0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610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right"/>
            </w:pPr>
            <w:r w:rsidRPr="005E26B6">
              <w:t>200 .0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6830000000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rPr>
                <w:b/>
              </w:rPr>
            </w:pPr>
            <w:r w:rsidRPr="005E26B6">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129,0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9993,0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8700,0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4154,0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S7</w:t>
            </w:r>
            <w:r w:rsidRPr="005E26B6">
              <w:rPr>
                <w:spacing w:val="-10"/>
              </w:rPr>
              <w:t>8</w:t>
            </w:r>
            <w:r w:rsidRPr="005E26B6">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S7</w:t>
            </w:r>
            <w:r w:rsidRPr="005E26B6">
              <w:rPr>
                <w:spacing w:val="-10"/>
              </w:rPr>
              <w:t>8</w:t>
            </w:r>
            <w:r w:rsidRPr="005E26B6">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S7</w:t>
            </w:r>
            <w:r w:rsidRPr="005E26B6">
              <w:rPr>
                <w:spacing w:val="-10"/>
              </w:rPr>
              <w:t>8</w:t>
            </w:r>
            <w:r w:rsidRPr="005E26B6">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D7</w:t>
            </w:r>
            <w:r w:rsidRPr="005E26B6">
              <w:rPr>
                <w:spacing w:val="-10"/>
              </w:rPr>
              <w:t>8</w:t>
            </w:r>
            <w:r w:rsidRPr="005E26B6">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r w:rsidRPr="005E26B6">
              <w:rPr>
                <w:lang w:val="en-US"/>
              </w:rPr>
              <w:t>3999</w:t>
            </w:r>
            <w:r w:rsidRPr="005E26B6">
              <w:t>,</w:t>
            </w:r>
            <w:r w:rsidRPr="005E26B6">
              <w:rPr>
                <w:lang w:val="en-US"/>
              </w:rPr>
              <w:t>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D7</w:t>
            </w:r>
            <w:r w:rsidRPr="005E26B6">
              <w:rPr>
                <w:spacing w:val="-10"/>
              </w:rPr>
              <w:t>8</w:t>
            </w:r>
            <w:r w:rsidRPr="005E26B6">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3999,0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w:t>
            </w:r>
            <w:r w:rsidRPr="005E26B6">
              <w:rPr>
                <w:spacing w:val="-10"/>
                <w:lang w:val="en-US"/>
              </w:rPr>
              <w:t>D7</w:t>
            </w:r>
            <w:r w:rsidRPr="005E26B6">
              <w:rPr>
                <w:spacing w:val="-10"/>
              </w:rPr>
              <w:t>8</w:t>
            </w:r>
            <w:r w:rsidRPr="005E26B6">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3999,0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8700,0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Осуществление переданных полномочий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переданных полномочий Российской Федерации за счет субвенций из федерального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14429,1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14242,7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14236,2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деятельности органов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14429,1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14242,7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14316,2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1148,4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13272,7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13086,3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13079,8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11678,6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11640,4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11601,0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11678,6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11640,4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11601,0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1578,1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1429,9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1462,8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1578,1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1429,9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jc w:val="center"/>
            </w:pPr>
          </w:p>
          <w:p w:rsidR="00A36D5B" w:rsidRPr="005E26B6" w:rsidRDefault="00A36D5B" w:rsidP="00024456">
            <w:pPr>
              <w:jc w:val="center"/>
            </w:pPr>
            <w:r w:rsidRPr="005E26B6">
              <w:t>1462,8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16,0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36,8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37,0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42,6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36,8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37,0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17060,5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15523,8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15997,8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16975,0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15454,8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15928,8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12341,6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11311,5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11776,8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spacing w:val="-6"/>
              </w:rPr>
            </w:pPr>
            <w:r w:rsidRPr="005E26B6">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12341,6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11311,5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11776,8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4556,4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4084,3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4093,0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4556,4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4084,3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4093,0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59,0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77,0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59,0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85,5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69,0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69,0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85,5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69,0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69,0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0,9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государственного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700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730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0,9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6984,1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6788,7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6910,6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3554,7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3633,1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203,8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203,8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 xml:space="preserve">Осуществление государственных полномочий по </w:t>
            </w:r>
            <w:r w:rsidRPr="005E26B6">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5E26B6">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210,6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217,2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208,6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213,9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213,9</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0,7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spacing w:before="0" w:beforeAutospacing="0" w:after="0" w:afterAutospacing="0"/>
              <w:jc w:val="both"/>
              <w:rPr>
                <w:sz w:val="20"/>
                <w:szCs w:val="20"/>
              </w:rPr>
            </w:pPr>
            <w:r w:rsidRPr="005E26B6">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178,4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28,5</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29,3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26,3</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49,6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47,5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45,8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47,5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2207,7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2287,2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2367,3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lang w:val="en-US"/>
              </w:rPr>
            </w:pPr>
            <w:r w:rsidRPr="005E26B6">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40,4</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2168,7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2246,8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2325,4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310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2168,7</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2246,8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2325,4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color w:val="00000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3155,6</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3155,6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548,2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488,2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rFonts w:cs="Arial"/>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2059,2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2059,2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2059,2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1864,2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8620</w:t>
            </w:r>
            <w:r w:rsidRPr="005E26B6">
              <w:rPr>
                <w:spacing w:val="-10"/>
              </w:rPr>
              <w:t>00</w:t>
            </w:r>
            <w:r w:rsidRPr="005E26B6">
              <w:rPr>
                <w:spacing w:val="-10"/>
                <w:lang w:val="en-US"/>
              </w:rPr>
              <w:t>804</w:t>
            </w:r>
            <w:r w:rsidRPr="005E26B6">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1864,2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1864,2</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1864,2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lang w:val="en-US"/>
              </w:rPr>
              <w:t>862</w:t>
            </w:r>
            <w:r w:rsidRPr="005E26B6">
              <w:rPr>
                <w:spacing w:val="-10"/>
              </w:rPr>
              <w:t>00</w:t>
            </w:r>
            <w:r w:rsidRPr="005E26B6">
              <w:rPr>
                <w:spacing w:val="-10"/>
                <w:lang w:val="en-US"/>
              </w:rPr>
              <w:t>0804</w:t>
            </w:r>
            <w:r w:rsidRPr="005E26B6">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субсидий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43,0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151,8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120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145,3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Осуществление расходов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8640078А00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3814,3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просроченной кредиторской задолженности, в том числе по судам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3714,3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3357,8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3357,8</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2555,6</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802,2</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620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356,5</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870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Мероприятия в сфере содержания и продажи муниципального имущества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Содержание и обслуживание казны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Содержание и обслуживание казны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9210078А00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9210078А00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9210078А00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Расходы дорожного фонда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 </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b/>
              </w:rPr>
            </w:pPr>
            <w:r w:rsidRPr="005E26B6">
              <w:rPr>
                <w:b/>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b/>
              </w:rPr>
            </w:pPr>
            <w:r w:rsidRPr="005E26B6">
              <w:rPr>
                <w:b/>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b/>
              </w:rPr>
            </w:pPr>
            <w:r w:rsidRPr="005E26B6">
              <w:rPr>
                <w:b/>
              </w:rPr>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 </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276"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276"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276"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Субсидии на возмещение недополученных доходов и (или )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631</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276"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31,9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31,8</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31,9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186,0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71,0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71,0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r w:rsidRPr="005E26B6">
              <w:t>240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2615,0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textAlignment w:val="auto"/>
            </w:pPr>
            <w:r w:rsidRPr="005E26B6">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2615,0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500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1215,0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pPr>
            <w:r w:rsidRPr="005E26B6">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540</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 xml:space="preserve">1215,0 </w:t>
            </w:r>
          </w:p>
        </w:tc>
        <w:tc>
          <w:tcPr>
            <w:tcW w:w="1134"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800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28" w:lineRule="auto"/>
              <w:jc w:val="center"/>
              <w:textAlignment w:val="auto"/>
            </w:pPr>
            <w:r w:rsidRPr="005E26B6">
              <w:t>850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1400,0</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262"/>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230224,3</w:t>
            </w:r>
          </w:p>
        </w:tc>
        <w:tc>
          <w:tcPr>
            <w:tcW w:w="1134"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181412,0</w:t>
            </w:r>
          </w:p>
        </w:tc>
        <w:tc>
          <w:tcPr>
            <w:tcW w:w="1276"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188119,6</w:t>
            </w:r>
          </w:p>
        </w:tc>
      </w:tr>
    </w:tbl>
    <w:p w:rsidR="00A36D5B" w:rsidRPr="005E26B6" w:rsidRDefault="00A36D5B" w:rsidP="00A36D5B"/>
    <w:p w:rsidR="00A36D5B" w:rsidRPr="005E26B6" w:rsidRDefault="00A36D5B" w:rsidP="00A36D5B">
      <w:r w:rsidRPr="005E26B6">
        <w:t>8. Приложение 8 изложить в следующей редакции:</w:t>
      </w:r>
    </w:p>
    <w:p w:rsidR="00A36D5B" w:rsidRPr="005E26B6" w:rsidRDefault="00A36D5B" w:rsidP="00A36D5B"/>
    <w:p w:rsidR="00A36D5B" w:rsidRPr="005E26B6" w:rsidRDefault="00A36D5B" w:rsidP="00A36D5B">
      <w:r w:rsidRPr="005E26B6">
        <w:t xml:space="preserve">                                                                                                                          Приложение 8</w:t>
      </w:r>
    </w:p>
    <w:p w:rsidR="00A36D5B" w:rsidRPr="005E26B6" w:rsidRDefault="00A36D5B" w:rsidP="00A36D5B">
      <w:r w:rsidRPr="005E26B6">
        <w:t xml:space="preserve">                                                                                                                          к Решению Собрания депутатов </w:t>
      </w:r>
    </w:p>
    <w:p w:rsidR="00A36D5B" w:rsidRPr="005E26B6" w:rsidRDefault="00A36D5B" w:rsidP="00A36D5B">
      <w:r w:rsidRPr="005E26B6">
        <w:t xml:space="preserve">                                                                                                                          Турковского муниципального района </w:t>
      </w:r>
    </w:p>
    <w:p w:rsidR="00A36D5B" w:rsidRPr="005E26B6" w:rsidRDefault="00A36D5B" w:rsidP="00A36D5B">
      <w:r w:rsidRPr="005E26B6">
        <w:t xml:space="preserve">                                                                                                                 </w:t>
      </w:r>
    </w:p>
    <w:p w:rsidR="00A36D5B" w:rsidRPr="005E26B6" w:rsidRDefault="00A36D5B" w:rsidP="00A36D5B">
      <w:pPr>
        <w:jc w:val="center"/>
        <w:rPr>
          <w:rFonts w:cs="Tahoma"/>
          <w:b/>
        </w:rPr>
      </w:pPr>
      <w:r w:rsidRPr="005E26B6">
        <w:rPr>
          <w:rFonts w:cs="Tahoma"/>
          <w:b/>
        </w:rPr>
        <w:t xml:space="preserve">Перечень муниципальных программ и объемов бюджетных ассигнований </w:t>
      </w:r>
    </w:p>
    <w:p w:rsidR="00A36D5B" w:rsidRPr="005E26B6" w:rsidRDefault="00A36D5B" w:rsidP="00A36D5B">
      <w:pPr>
        <w:spacing w:line="235" w:lineRule="auto"/>
        <w:ind w:right="-443"/>
        <w:jc w:val="center"/>
      </w:pPr>
      <w:r w:rsidRPr="005E26B6">
        <w:rPr>
          <w:rFonts w:cs="Tahoma"/>
          <w:b/>
        </w:rPr>
        <w:t>на их реализацию</w:t>
      </w:r>
      <w:r w:rsidRPr="005E26B6">
        <w:rPr>
          <w:b/>
        </w:rPr>
        <w:t>на 2018 год и на плановый период 2019 и 2020 годов</w:t>
      </w:r>
    </w:p>
    <w:p w:rsidR="00A36D5B" w:rsidRPr="005E26B6" w:rsidRDefault="00A36D5B" w:rsidP="00A36D5B">
      <w:r w:rsidRPr="005E26B6">
        <w:t xml:space="preserve">                                                                                                                                                                   (тыс. рублей)</w:t>
      </w: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noWrap/>
          </w:tcPr>
          <w:p w:rsidR="00A36D5B" w:rsidRPr="005E26B6" w:rsidRDefault="00A36D5B" w:rsidP="00024456">
            <w:pPr>
              <w:spacing w:line="235" w:lineRule="auto"/>
              <w:ind w:left="-108" w:right="-99"/>
              <w:jc w:val="center"/>
              <w:rPr>
                <w:bCs/>
              </w:rPr>
            </w:pPr>
            <w:r w:rsidRPr="005E26B6">
              <w:rPr>
                <w:bCs/>
              </w:rPr>
              <w:t>Наименование</w:t>
            </w:r>
          </w:p>
        </w:tc>
        <w:tc>
          <w:tcPr>
            <w:tcW w:w="1275" w:type="dxa"/>
            <w:tcBorders>
              <w:top w:val="single" w:sz="4" w:space="0" w:color="auto"/>
              <w:left w:val="nil"/>
              <w:bottom w:val="single" w:sz="4" w:space="0" w:color="auto"/>
              <w:right w:val="single" w:sz="4" w:space="0" w:color="auto"/>
            </w:tcBorders>
          </w:tcPr>
          <w:p w:rsidR="00A36D5B" w:rsidRPr="005E26B6" w:rsidRDefault="00A36D5B" w:rsidP="00024456">
            <w:pPr>
              <w:spacing w:line="235" w:lineRule="auto"/>
              <w:ind w:left="-45" w:right="-99"/>
              <w:jc w:val="center"/>
              <w:rPr>
                <w:bCs/>
              </w:rPr>
            </w:pPr>
            <w:r w:rsidRPr="005E26B6">
              <w:rPr>
                <w:bCs/>
              </w:rPr>
              <w:t>Целевая статья</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2018 год</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2019 год</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ind w:right="-99"/>
              <w:jc w:val="center"/>
              <w:rPr>
                <w:bCs/>
              </w:rPr>
            </w:pPr>
            <w:r w:rsidRPr="005E26B6">
              <w:rPr>
                <w:bCs/>
              </w:rPr>
              <w:t>2020 год</w:t>
            </w:r>
          </w:p>
        </w:tc>
      </w:tr>
    </w:tbl>
    <w:p w:rsidR="00A36D5B" w:rsidRPr="005E26B6" w:rsidRDefault="00A36D5B" w:rsidP="00A36D5B">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510000000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688,0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292,0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222,0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608,0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228,0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5100104700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608,0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228,0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158,0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5100201160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
              </w:rPr>
            </w:pPr>
            <w:r w:rsidRPr="005E26B6">
              <w:rPr>
                <w:b/>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5300000000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634,2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634,2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5300172300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602,2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53001S2300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32,0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5400000000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1801,7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431,0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431,0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892,7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5400101030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231,0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131,0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5400178А00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661,7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5400201300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600,0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5400278А00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259,0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5400300000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275"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5400304118</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50 ,0</w:t>
            </w:r>
          </w:p>
        </w:tc>
        <w:tc>
          <w:tcPr>
            <w:tcW w:w="1275"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5500000000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4957,2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2382,0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2362,0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4664,8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5500104104</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4032,0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2372,0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2352,0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5500172200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212,8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5500178А00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5500204300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268,2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55003</w:t>
            </w:r>
            <w:r w:rsidRPr="005E26B6">
              <w:rPr>
                <w:spacing w:val="-10"/>
                <w:lang w:val="en-US"/>
              </w:rPr>
              <w:t>S</w:t>
            </w:r>
            <w:r w:rsidRPr="005E26B6">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5800000000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300,0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5800108090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6600000000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136832,9</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114826,0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120953,5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f"/>
              <w:rPr>
                <w:rFonts w:ascii="Times New Roman" w:hAnsi="Times New Roman" w:cs="Times New Roman"/>
                <w:sz w:val="20"/>
                <w:szCs w:val="20"/>
              </w:rPr>
            </w:pPr>
            <w:r w:rsidRPr="005E26B6">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25982,7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20211,5</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20923,8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23878,6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19850,7</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20563,0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6610101900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6610104105</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7242,4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5698,8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6610172200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339,7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277,0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6610176700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15442,5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13574,9</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14287,2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6610104108</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172,5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rPr>
                <w:rFonts w:ascii="Times New Roman" w:hAnsi="Times New Roman"/>
                <w:sz w:val="20"/>
                <w:szCs w:val="20"/>
              </w:rPr>
            </w:pPr>
            <w:r w:rsidRPr="005E26B6">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6610176900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399,5</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6610201300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ff1"/>
              <w:jc w:val="left"/>
              <w:rPr>
                <w:rFonts w:ascii="Times New Roman" w:hAnsi="Times New Roman"/>
                <w:sz w:val="20"/>
                <w:szCs w:val="20"/>
              </w:rPr>
            </w:pPr>
            <w:r w:rsidRPr="005E26B6">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66103</w:t>
            </w:r>
            <w:r w:rsidRPr="005E26B6">
              <w:rPr>
                <w:spacing w:val="-10"/>
                <w:lang w:val="en-US"/>
              </w:rPr>
              <w:t>77900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330,8</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1354,7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1286,9</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66104</w:t>
            </w:r>
            <w:r w:rsidRPr="005E26B6">
              <w:rPr>
                <w:spacing w:val="-10"/>
                <w:lang w:val="en-US"/>
              </w:rPr>
              <w:t>S</w:t>
            </w:r>
            <w:r w:rsidRPr="005E26B6">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МДОУ  №3 «Колокольчик»  р.п.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388,6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6610508090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388,6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110606,2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94614,5</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100029,7</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101155,9</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89741,1</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95156,3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6620101900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64,0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6620104106</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22434,9</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15429,6</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18429,6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6620172200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6620178А00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76225,8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72478,3</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r w:rsidRPr="005E26B6">
              <w:t>74901,2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6620104109</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101,1</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6620177200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1633,1</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1625,4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6620104111</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6620204110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254,2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6167,8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6620304107</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4848,6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4619,2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6620372200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1219,2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6620378А00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132,3</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125,6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66204</w:t>
            </w:r>
            <w:r w:rsidRPr="005E26B6">
              <w:rPr>
                <w:spacing w:val="-10"/>
                <w:lang w:val="en-US"/>
              </w:rPr>
              <w:t>S</w:t>
            </w:r>
            <w:r w:rsidRPr="005E26B6">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6620579200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"Установка пожарной сигнализации "Стрелец-мониторинг" в с.Львовка филиала МОУ "Основная общеобразовательная школа" с. Бороно-Михайловка"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6620608090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интерната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1296,0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6620708090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1296,0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кровли  МОУ «ООШ»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6620808090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1000,0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«Ремонт МОУ «СОШ»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6620908090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textAlignment w:val="auto"/>
            </w:pPr>
            <w:r w:rsidRPr="005E26B6">
              <w:t xml:space="preserve">   </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Подпрограмма "Обеспечение повышения оплаты труда  некоторых категорий  работников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6630000000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244.0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6630172300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231.7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66301S2300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12,3</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b/>
                <w:bCs/>
                <w:sz w:val="20"/>
                <w:szCs w:val="20"/>
              </w:rPr>
            </w:pPr>
            <w:r w:rsidRPr="005E26B6">
              <w:rPr>
                <w:rFonts w:ascii="Times New Roman" w:hAnsi="Times New Roman"/>
                <w:b/>
                <w:bCs/>
                <w:sz w:val="20"/>
                <w:szCs w:val="20"/>
              </w:rPr>
              <w:t>Муниципальная программа «</w:t>
            </w:r>
            <w:r w:rsidRPr="005E26B6">
              <w:rPr>
                <w:rFonts w:ascii="Times New Roman" w:hAnsi="Times New Roman"/>
                <w:b/>
                <w:sz w:val="20"/>
                <w:szCs w:val="20"/>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6800000000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27365,4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16550,6</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16550,6</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Подпрограмма </w:t>
            </w:r>
            <w:r w:rsidRPr="005E26B6">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5762,9</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300"/>
              <w:shd w:val="clear" w:color="auto" w:fill="auto"/>
              <w:spacing w:before="0" w:after="0" w:line="240" w:lineRule="auto"/>
              <w:ind w:right="23" w:firstLine="0"/>
              <w:rPr>
                <w:rFonts w:ascii="Times New Roman" w:hAnsi="Times New Roman"/>
                <w:sz w:val="20"/>
                <w:szCs w:val="20"/>
              </w:rPr>
            </w:pPr>
            <w:r w:rsidRPr="005E26B6">
              <w:rPr>
                <w:rFonts w:ascii="Times New Roman" w:hAnsi="Times New Roman"/>
                <w:bCs/>
                <w:sz w:val="20"/>
                <w:szCs w:val="20"/>
              </w:rPr>
              <w:t>Основное мероприятие «</w:t>
            </w:r>
            <w:r w:rsidRPr="005E26B6">
              <w:rPr>
                <w:rFonts w:ascii="Times New Roman" w:hAnsi="Times New Roman"/>
                <w:sz w:val="20"/>
                <w:szCs w:val="20"/>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4601,1</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6810104101</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2746,0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2832,4</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0"/>
              <w:jc w:val="both"/>
              <w:rPr>
                <w:rFonts w:ascii="Times New Roman" w:hAnsi="Times New Roman" w:cs="Times New Roman"/>
                <w:bCs/>
                <w:sz w:val="20"/>
                <w:szCs w:val="20"/>
              </w:rPr>
            </w:pPr>
            <w:r w:rsidRPr="005E26B6">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6810172200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669,1</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150,0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6810171800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777,0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68101</w:t>
            </w:r>
            <w:r w:rsidRPr="005E26B6">
              <w:rPr>
                <w:spacing w:val="-10"/>
                <w:lang w:val="en-US"/>
              </w:rPr>
              <w:t>S</w:t>
            </w:r>
            <w:r w:rsidRPr="005E26B6">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259,0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28,2</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26,7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68102</w:t>
            </w:r>
            <w:r w:rsidRPr="005E26B6">
              <w:rPr>
                <w:spacing w:val="-10"/>
                <w:lang w:val="en-US"/>
              </w:rPr>
              <w:t>S</w:t>
            </w:r>
            <w:r w:rsidRPr="005E26B6">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68103L5195</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252,6</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"Поведение ремонтных работ в здании учреждения дополнительного образования "Детская музыкальная школа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881,0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6810408090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881,0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sz w:val="20"/>
                <w:szCs w:val="20"/>
              </w:rPr>
            </w:pPr>
            <w:r w:rsidRPr="005E26B6">
              <w:rPr>
                <w:sz w:val="20"/>
                <w:szCs w:val="20"/>
              </w:rPr>
              <w:t xml:space="preserve">Подпрограмма  </w:t>
            </w:r>
            <w:r w:rsidRPr="005E26B6">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21132,5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13718,2</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14110,5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6820104102</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10777,1</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10054,9</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6820171800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2500,0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68201</w:t>
            </w:r>
            <w:r w:rsidRPr="005E26B6">
              <w:rPr>
                <w:spacing w:val="-10"/>
                <w:lang w:val="en-US"/>
              </w:rPr>
              <w:t>S</w:t>
            </w:r>
            <w:r w:rsidRPr="005E26B6">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833,4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a3"/>
              <w:rPr>
                <w:bCs/>
                <w:sz w:val="20"/>
                <w:szCs w:val="20"/>
              </w:rPr>
            </w:pPr>
            <w:r w:rsidRPr="005E26B6">
              <w:rPr>
                <w:bCs/>
                <w:sz w:val="20"/>
                <w:szCs w:val="20"/>
                <w:lang w:eastAsia="en-US"/>
              </w:rPr>
              <w:t>Основное мероприятие</w:t>
            </w:r>
            <w:r w:rsidRPr="005E26B6">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6820204400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55,0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pStyle w:val="1f"/>
              <w:ind w:firstLine="34"/>
              <w:jc w:val="both"/>
              <w:rPr>
                <w:rFonts w:ascii="Times New Roman" w:hAnsi="Times New Roman" w:cs="Times New Roman"/>
                <w:bCs/>
                <w:sz w:val="20"/>
                <w:szCs w:val="20"/>
              </w:rPr>
            </w:pPr>
            <w:r w:rsidRPr="005E26B6">
              <w:rPr>
                <w:rFonts w:ascii="Times New Roman" w:hAnsi="Times New Roman" w:cs="Times New Roman"/>
                <w:bCs/>
                <w:sz w:val="20"/>
                <w:szCs w:val="20"/>
              </w:rPr>
              <w:t>Основное мероприятие «</w:t>
            </w:r>
            <w:r w:rsidRPr="005E26B6">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6342,5</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6820304103</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3361,8</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3608,3</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jc w:val="both"/>
              <w:rPr>
                <w:bCs/>
              </w:rPr>
            </w:pPr>
            <w:r w:rsidRPr="005E26B6">
              <w:rPr>
                <w:bCs/>
              </w:rPr>
              <w:t xml:space="preserve">Предоставление муниципальных услуг подведомственными </w:t>
            </w:r>
            <w:r w:rsidRPr="005E26B6">
              <w:rPr>
                <w:lang w:eastAsia="en-US"/>
              </w:rPr>
              <w:t xml:space="preserve">учреждениями в сфере библиотечной деятельности, в рамках выполнения муниципального задания </w:t>
            </w:r>
            <w:r w:rsidRPr="005E26B6">
              <w:t>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r w:rsidRPr="005E26B6">
              <w:t>23,3</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6820371800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2218,0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rPr>
                <w:bCs/>
              </w:rPr>
              <w:t xml:space="preserve">Обеспечение повышения оплаты труда отдельным категориям работников бюджетной сферы </w:t>
            </w:r>
            <w:r w:rsidRPr="005E26B6">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68203</w:t>
            </w:r>
            <w:r w:rsidRPr="005E26B6">
              <w:rPr>
                <w:spacing w:val="-10"/>
                <w:lang w:val="en-US"/>
              </w:rPr>
              <w:t>S</w:t>
            </w:r>
            <w:r w:rsidRPr="005E26B6">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739,4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6820400000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68204L5194</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50,0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6820500000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7.4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68205L5191</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7.4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6820600000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95.4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t>68206L5193</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95.4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6820700000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500,0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6820708090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6820779200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446.7</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6830172300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424.3</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68301S2300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22,4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28" w:lineRule="auto"/>
              <w:jc w:val="both"/>
              <w:textAlignment w:val="auto"/>
              <w:rPr>
                <w:b/>
              </w:rPr>
            </w:pPr>
            <w:r w:rsidRPr="005E26B6">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6900000000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129,0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127,0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6900204500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127,0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6900300000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2,0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6900304600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2,0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7100000000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9993,0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8700,0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5839,0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7100121201</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5839,0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7100200000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4154,0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spacing w:line="235" w:lineRule="auto"/>
              <w:jc w:val="both"/>
            </w:pPr>
            <w:r w:rsidRPr="005E26B6">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S7</w:t>
            </w:r>
            <w:r w:rsidRPr="005E26B6">
              <w:rPr>
                <w:spacing w:val="-10"/>
              </w:rPr>
              <w:t>8</w:t>
            </w:r>
            <w:r w:rsidRPr="005E26B6">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155,0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lang w:val="en-US"/>
              </w:rPr>
            </w:pPr>
            <w:r w:rsidRPr="005E26B6">
              <w:rPr>
                <w:spacing w:val="-10"/>
              </w:rPr>
              <w:t>71002</w:t>
            </w:r>
            <w:r w:rsidRPr="005E26B6">
              <w:rPr>
                <w:spacing w:val="-10"/>
                <w:lang w:val="en-US"/>
              </w:rPr>
              <w:t>D7</w:t>
            </w:r>
            <w:r w:rsidRPr="005E26B6">
              <w:rPr>
                <w:spacing w:val="-10"/>
              </w:rPr>
              <w:t>8</w:t>
            </w:r>
            <w:r w:rsidRPr="005E26B6">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r w:rsidRPr="005E26B6">
              <w:rPr>
                <w:lang w:val="en-US"/>
              </w:rPr>
              <w:t>3999</w:t>
            </w:r>
            <w:r w:rsidRPr="005E26B6">
              <w:t>,</w:t>
            </w:r>
            <w:r w:rsidRPr="005E26B6">
              <w:rPr>
                <w:lang w:val="en-US"/>
              </w:rPr>
              <w:t>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p w:rsidR="00A36D5B" w:rsidRPr="005E26B6" w:rsidRDefault="00A36D5B" w:rsidP="00024456">
            <w:pPr>
              <w:spacing w:line="235" w:lineRule="auto"/>
              <w:jc w:val="center"/>
              <w:rPr>
                <w:lang w:val="en-US"/>
              </w:rPr>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8700,0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p>
          <w:p w:rsidR="00A36D5B" w:rsidRPr="005E26B6" w:rsidRDefault="00A36D5B" w:rsidP="00024456">
            <w:pPr>
              <w:spacing w:line="235" w:lineRule="auto"/>
              <w:jc w:val="center"/>
            </w:pPr>
            <w:r w:rsidRPr="005E26B6">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71003</w:t>
            </w:r>
            <w:r w:rsidRPr="005E26B6">
              <w:rPr>
                <w:spacing w:val="-10"/>
              </w:rPr>
              <w:t>21200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8700,0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spacing w:line="235" w:lineRule="auto"/>
              <w:jc w:val="center"/>
            </w:pPr>
            <w:r w:rsidRPr="005E26B6">
              <w:t>8800,0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rPr>
                <w:b/>
              </w:rPr>
            </w:pPr>
            <w:r w:rsidRPr="005E26B6">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rPr>
                <w:b/>
              </w:rPr>
            </w:pPr>
            <w:r w:rsidRPr="005E26B6">
              <w:rPr>
                <w:b/>
              </w:rPr>
              <w:t>9500000000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b/>
              </w:rPr>
            </w:pPr>
            <w:r w:rsidRPr="005E26B6">
              <w:rPr>
                <w:b/>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b/>
              </w:rPr>
            </w:pPr>
            <w:r w:rsidRPr="005E26B6">
              <w:rPr>
                <w:b/>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rPr>
                <w:b/>
              </w:rPr>
            </w:pPr>
            <w:r w:rsidRPr="005E26B6">
              <w:rPr>
                <w:b/>
              </w:rPr>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9500100000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275"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418"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jc w:val="center"/>
            </w:pPr>
            <w:r w:rsidRPr="005E26B6">
              <w:t>9500104800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275"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c>
          <w:tcPr>
            <w:tcW w:w="1418"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jc w:val="center"/>
            </w:pPr>
            <w:r w:rsidRPr="005E26B6">
              <w:t>123,0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r w:rsidRPr="005E26B6">
              <w:rPr>
                <w:b/>
                <w:spacing w:val="-10"/>
              </w:rPr>
              <w:t>9700000000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186,0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71,0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p>
          <w:p w:rsidR="00A36D5B" w:rsidRPr="005E26B6" w:rsidRDefault="00A36D5B" w:rsidP="00024456">
            <w:pPr>
              <w:overflowPunct/>
              <w:autoSpaceDE/>
              <w:autoSpaceDN/>
              <w:adjustRightInd/>
              <w:spacing w:line="235" w:lineRule="auto"/>
              <w:jc w:val="center"/>
              <w:textAlignment w:val="auto"/>
              <w:rPr>
                <w:b/>
              </w:rPr>
            </w:pPr>
            <w:r w:rsidRPr="005E26B6">
              <w:rPr>
                <w:b/>
              </w:rPr>
              <w:t>71,0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9700104112</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41,0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9700200000</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9700204113</w:t>
            </w: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r w:rsidRPr="005E26B6">
              <w:t>30,0</w:t>
            </w: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pPr>
            <w:r w:rsidRPr="005E26B6">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spacing w:val="-10"/>
              </w:rPr>
            </w:pPr>
            <w:r w:rsidRPr="005E26B6">
              <w:rPr>
                <w:spacing w:val="-10"/>
              </w:rPr>
              <w:t>9700278А00</w:t>
            </w:r>
          </w:p>
        </w:tc>
        <w:tc>
          <w:tcPr>
            <w:tcW w:w="1560" w:type="dxa"/>
            <w:tcBorders>
              <w:top w:val="single" w:sz="4" w:space="0" w:color="auto"/>
              <w:left w:val="single" w:sz="4" w:space="0" w:color="auto"/>
              <w:bottom w:val="single" w:sz="4" w:space="0" w:color="auto"/>
              <w:right w:val="single" w:sz="4" w:space="0" w:color="auto"/>
            </w:tcBorders>
            <w:vAlign w:val="bottom"/>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r w:rsidRPr="005E26B6">
              <w:t>115,0</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p w:rsidR="00A36D5B" w:rsidRPr="005E26B6" w:rsidRDefault="00A36D5B" w:rsidP="00024456">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pPr>
          </w:p>
        </w:tc>
      </w:tr>
      <w:tr w:rsidR="00A36D5B" w:rsidRPr="005E26B6" w:rsidTr="00024456">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6D5B" w:rsidRPr="005E26B6" w:rsidRDefault="00A36D5B" w:rsidP="00024456">
            <w:pPr>
              <w:overflowPunct/>
              <w:autoSpaceDE/>
              <w:autoSpaceDN/>
              <w:adjustRightInd/>
              <w:spacing w:line="235" w:lineRule="auto"/>
              <w:jc w:val="both"/>
              <w:textAlignment w:val="auto"/>
              <w:rPr>
                <w:b/>
              </w:rPr>
            </w:pPr>
            <w:r w:rsidRPr="005E26B6">
              <w:rPr>
                <w:b/>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36D5B" w:rsidRPr="005E26B6" w:rsidRDefault="00A36D5B" w:rsidP="00024456">
            <w:pPr>
              <w:overflowPunct/>
              <w:autoSpaceDE/>
              <w:autoSpaceDN/>
              <w:adjustRightInd/>
              <w:spacing w:line="235" w:lineRule="auto"/>
              <w:jc w:val="center"/>
              <w:textAlignment w:val="auto"/>
              <w:rPr>
                <w:b/>
                <w:spacing w:val="-10"/>
              </w:rPr>
            </w:pPr>
          </w:p>
        </w:tc>
        <w:tc>
          <w:tcPr>
            <w:tcW w:w="1560"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183010,4</w:t>
            </w:r>
          </w:p>
        </w:tc>
        <w:tc>
          <w:tcPr>
            <w:tcW w:w="1275"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143405,6</w:t>
            </w:r>
          </w:p>
        </w:tc>
        <w:tc>
          <w:tcPr>
            <w:tcW w:w="1418" w:type="dxa"/>
            <w:tcBorders>
              <w:top w:val="single" w:sz="4" w:space="0" w:color="auto"/>
              <w:left w:val="single" w:sz="4" w:space="0" w:color="auto"/>
              <w:bottom w:val="single" w:sz="4" w:space="0" w:color="auto"/>
              <w:right w:val="single" w:sz="4" w:space="0" w:color="auto"/>
            </w:tcBorders>
          </w:tcPr>
          <w:p w:rsidR="00A36D5B" w:rsidRPr="005E26B6" w:rsidRDefault="00A36D5B" w:rsidP="00024456">
            <w:pPr>
              <w:overflowPunct/>
              <w:autoSpaceDE/>
              <w:autoSpaceDN/>
              <w:adjustRightInd/>
              <w:spacing w:line="235" w:lineRule="auto"/>
              <w:jc w:val="center"/>
              <w:textAlignment w:val="auto"/>
              <w:rPr>
                <w:b/>
              </w:rPr>
            </w:pPr>
            <w:r w:rsidRPr="005E26B6">
              <w:rPr>
                <w:b/>
              </w:rPr>
              <w:t>149543,1</w:t>
            </w:r>
          </w:p>
        </w:tc>
      </w:tr>
    </w:tbl>
    <w:p w:rsidR="00A36D5B" w:rsidRPr="005E26B6" w:rsidRDefault="00A36D5B" w:rsidP="00A36D5B"/>
    <w:p w:rsidR="00A36D5B" w:rsidRDefault="00A36D5B" w:rsidP="00A36D5B">
      <w:r>
        <w:t xml:space="preserve">       9.  Приложение 8</w:t>
      </w:r>
      <w:r w:rsidRPr="00AF57E7">
        <w:rPr>
          <w:vertAlign w:val="superscript"/>
        </w:rPr>
        <w:t xml:space="preserve">1 </w:t>
      </w:r>
      <w:r>
        <w:rPr>
          <w:vertAlign w:val="superscript"/>
        </w:rPr>
        <w:t xml:space="preserve">  </w:t>
      </w:r>
      <w:r>
        <w:t>д</w:t>
      </w:r>
      <w:r w:rsidRPr="00AF57E7">
        <w:t xml:space="preserve">ополнить строкой следующего содержания:      </w:t>
      </w:r>
    </w:p>
    <w:p w:rsidR="00A36D5B" w:rsidRDefault="00A36D5B" w:rsidP="00A36D5B">
      <w:r>
        <w:t xml:space="preserve">     Субсидии на реализацию победивших информационных проектов в рамках муниципальной программы</w:t>
      </w:r>
    </w:p>
    <w:p w:rsidR="00A36D5B" w:rsidRPr="005E26B6" w:rsidRDefault="00A36D5B" w:rsidP="00A36D5B">
      <w:r>
        <w:t xml:space="preserve"> </w:t>
      </w:r>
      <w:r w:rsidRPr="00E90E0E">
        <w:t>“</w:t>
      </w:r>
      <w:r>
        <w:t xml:space="preserve"> Развитие информационного партнерства органов местного самоуправления Турковского муниципального района со средствами массовой информации </w:t>
      </w:r>
      <w:r w:rsidRPr="00E90E0E">
        <w:t>”</w:t>
      </w:r>
      <w:r>
        <w:t>.</w:t>
      </w:r>
      <w:r w:rsidRPr="00AF57E7">
        <w:t xml:space="preserve">                                                                                                     </w:t>
      </w:r>
    </w:p>
    <w:p w:rsidR="00A36D5B" w:rsidRPr="005E26B6" w:rsidRDefault="00A36D5B" w:rsidP="00A36D5B">
      <w:r w:rsidRPr="005E26B6">
        <w:t xml:space="preserve">       </w:t>
      </w:r>
      <w:r>
        <w:t>10</w:t>
      </w:r>
      <w:r w:rsidRPr="005E26B6">
        <w:t>.    Опубликовать настоящее решение в официальном информационном бюллетене «Вестник</w:t>
      </w:r>
    </w:p>
    <w:p w:rsidR="00A36D5B" w:rsidRPr="005E26B6" w:rsidRDefault="00A36D5B" w:rsidP="00A36D5B">
      <w:r w:rsidRPr="005E26B6">
        <w:t>Турковского муниципального района».</w:t>
      </w:r>
    </w:p>
    <w:p w:rsidR="00A36D5B" w:rsidRPr="005E26B6" w:rsidRDefault="00A36D5B" w:rsidP="00A36D5B">
      <w:r w:rsidRPr="005E26B6">
        <w:t xml:space="preserve">        </w:t>
      </w:r>
      <w:r>
        <w:t>11</w:t>
      </w:r>
      <w:r w:rsidRPr="005E26B6">
        <w:t xml:space="preserve">.   Настоящее решение вступает в силу </w:t>
      </w:r>
      <w:r>
        <w:t xml:space="preserve"> со дня </w:t>
      </w:r>
      <w:r w:rsidRPr="005E26B6">
        <w:t>его официального опубликования.</w:t>
      </w:r>
    </w:p>
    <w:p w:rsidR="00A36D5B" w:rsidRPr="005E26B6" w:rsidRDefault="00A36D5B" w:rsidP="00A36D5B"/>
    <w:p w:rsidR="00A36D5B" w:rsidRPr="005E26B6" w:rsidRDefault="00A36D5B" w:rsidP="00A36D5B">
      <w:pPr>
        <w:rPr>
          <w:b/>
          <w:sz w:val="24"/>
          <w:szCs w:val="24"/>
        </w:rPr>
      </w:pPr>
      <w:r w:rsidRPr="005E26B6">
        <w:rPr>
          <w:b/>
          <w:sz w:val="24"/>
          <w:szCs w:val="24"/>
        </w:rPr>
        <w:t>Председатель Собрания депутатов</w:t>
      </w:r>
    </w:p>
    <w:p w:rsidR="00A36D5B" w:rsidRPr="005E26B6" w:rsidRDefault="00A36D5B" w:rsidP="00A36D5B">
      <w:pPr>
        <w:rPr>
          <w:b/>
          <w:sz w:val="24"/>
          <w:szCs w:val="24"/>
        </w:rPr>
      </w:pPr>
      <w:r w:rsidRPr="005E26B6">
        <w:rPr>
          <w:b/>
          <w:sz w:val="24"/>
          <w:szCs w:val="24"/>
        </w:rPr>
        <w:t>Турковского муниципального района                                           А.Я.</w:t>
      </w:r>
      <w:r>
        <w:rPr>
          <w:b/>
          <w:sz w:val="24"/>
          <w:szCs w:val="24"/>
        </w:rPr>
        <w:t xml:space="preserve"> </w:t>
      </w:r>
      <w:r w:rsidRPr="005E26B6">
        <w:rPr>
          <w:b/>
          <w:sz w:val="24"/>
          <w:szCs w:val="24"/>
        </w:rPr>
        <w:t>Крапаускас</w:t>
      </w:r>
    </w:p>
    <w:p w:rsidR="00A36D5B" w:rsidRPr="005E26B6" w:rsidRDefault="00A36D5B" w:rsidP="00A36D5B">
      <w:pPr>
        <w:rPr>
          <w:b/>
          <w:sz w:val="24"/>
          <w:szCs w:val="24"/>
        </w:rPr>
      </w:pPr>
    </w:p>
    <w:p w:rsidR="00A36D5B" w:rsidRPr="005E26B6" w:rsidRDefault="00A36D5B" w:rsidP="00A36D5B">
      <w:pPr>
        <w:rPr>
          <w:b/>
          <w:sz w:val="24"/>
          <w:szCs w:val="24"/>
        </w:rPr>
      </w:pPr>
      <w:r w:rsidRPr="005E26B6">
        <w:rPr>
          <w:b/>
          <w:sz w:val="24"/>
          <w:szCs w:val="24"/>
        </w:rPr>
        <w:t>Глава Турковского</w:t>
      </w:r>
    </w:p>
    <w:p w:rsidR="00A36D5B" w:rsidRPr="00C607C3" w:rsidRDefault="00A36D5B" w:rsidP="00A36D5B">
      <w:r w:rsidRPr="005E26B6">
        <w:rPr>
          <w:b/>
          <w:sz w:val="24"/>
          <w:szCs w:val="24"/>
        </w:rPr>
        <w:t>муниципального района                                                                     А.В. Никити</w:t>
      </w:r>
      <w:r w:rsidRPr="00BC3AF2">
        <w:rPr>
          <w:b/>
          <w:sz w:val="24"/>
          <w:szCs w:val="24"/>
        </w:rPr>
        <w:t>н</w:t>
      </w:r>
      <w:r>
        <w:t xml:space="preserve">              </w:t>
      </w:r>
    </w:p>
    <w:p w:rsidR="00A36D5B" w:rsidRPr="00A36D5B" w:rsidRDefault="00A36D5B" w:rsidP="00A36D5B">
      <w:pPr>
        <w:jc w:val="center"/>
      </w:pPr>
      <w:r w:rsidRPr="00A36D5B">
        <w:rPr>
          <w:noProof/>
        </w:rPr>
        <w:drawing>
          <wp:inline distT="0" distB="0" distL="0" distR="0" wp14:anchorId="54A8A2BB" wp14:editId="6477B6EC">
            <wp:extent cx="762000" cy="914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A36D5B" w:rsidRPr="00A36D5B" w:rsidRDefault="00A36D5B" w:rsidP="00A36D5B"/>
    <w:p w:rsidR="00A36D5B" w:rsidRPr="00A36D5B" w:rsidRDefault="00A36D5B" w:rsidP="00A36D5B">
      <w:pPr>
        <w:rPr>
          <w:b/>
          <w:lang w:eastAsia="ar-SA"/>
        </w:rPr>
      </w:pPr>
      <w:r w:rsidRPr="00A36D5B">
        <w:rPr>
          <w:b/>
          <w:lang w:eastAsia="ar-SA"/>
        </w:rPr>
        <w:t xml:space="preserve">                                         </w:t>
      </w:r>
      <w:r>
        <w:rPr>
          <w:b/>
          <w:lang w:eastAsia="ar-SA"/>
        </w:rPr>
        <w:tab/>
      </w:r>
      <w:r>
        <w:rPr>
          <w:b/>
          <w:lang w:eastAsia="ar-SA"/>
        </w:rPr>
        <w:tab/>
      </w:r>
      <w:r>
        <w:rPr>
          <w:b/>
          <w:lang w:eastAsia="ar-SA"/>
        </w:rPr>
        <w:tab/>
      </w:r>
      <w:r w:rsidRPr="00A36D5B">
        <w:rPr>
          <w:b/>
          <w:lang w:eastAsia="ar-SA"/>
        </w:rPr>
        <w:t xml:space="preserve"> СОБРАНИЕ ДЕПУТАТОВ</w:t>
      </w:r>
    </w:p>
    <w:p w:rsidR="00A36D5B" w:rsidRPr="00A36D5B" w:rsidRDefault="00A36D5B" w:rsidP="00A36D5B">
      <w:pPr>
        <w:jc w:val="center"/>
        <w:rPr>
          <w:b/>
          <w:caps/>
          <w:lang w:eastAsia="ar-SA"/>
        </w:rPr>
      </w:pPr>
      <w:r w:rsidRPr="00A36D5B">
        <w:rPr>
          <w:b/>
          <w:caps/>
          <w:lang w:eastAsia="ar-SA"/>
        </w:rPr>
        <w:t>Турковского муниципального района</w:t>
      </w:r>
    </w:p>
    <w:p w:rsidR="00A36D5B" w:rsidRPr="00A36D5B" w:rsidRDefault="00A36D5B" w:rsidP="00A36D5B">
      <w:pPr>
        <w:jc w:val="center"/>
        <w:rPr>
          <w:b/>
          <w:caps/>
        </w:rPr>
      </w:pPr>
      <w:r w:rsidRPr="00A36D5B">
        <w:rPr>
          <w:b/>
          <w:caps/>
        </w:rPr>
        <w:t>САРАТОВСКОЙ ОБЛАСТИ</w:t>
      </w:r>
    </w:p>
    <w:p w:rsidR="00A36D5B" w:rsidRPr="00A36D5B" w:rsidRDefault="00A36D5B" w:rsidP="00A36D5B">
      <w:pPr>
        <w:jc w:val="center"/>
        <w:rPr>
          <w:b/>
          <w:lang w:eastAsia="ar-SA"/>
        </w:rPr>
      </w:pPr>
    </w:p>
    <w:p w:rsidR="00A36D5B" w:rsidRPr="00A36D5B" w:rsidRDefault="00A36D5B" w:rsidP="00A36D5B">
      <w:pPr>
        <w:jc w:val="center"/>
        <w:rPr>
          <w:b/>
          <w:lang w:eastAsia="ar-SA"/>
        </w:rPr>
      </w:pPr>
      <w:r w:rsidRPr="00A36D5B">
        <w:rPr>
          <w:b/>
          <w:lang w:eastAsia="ar-SA"/>
        </w:rPr>
        <w:t>РЕШЕНИЕ № 20/2</w:t>
      </w:r>
    </w:p>
    <w:p w:rsidR="00A36D5B" w:rsidRPr="00A36D5B" w:rsidRDefault="00A36D5B" w:rsidP="00A36D5B">
      <w:pPr>
        <w:rPr>
          <w:lang w:eastAsia="ar-SA"/>
        </w:rPr>
      </w:pPr>
      <w:r w:rsidRPr="00A36D5B">
        <w:rPr>
          <w:lang w:eastAsia="ar-SA"/>
        </w:rPr>
        <w:t xml:space="preserve">   </w:t>
      </w:r>
    </w:p>
    <w:p w:rsidR="00A36D5B" w:rsidRPr="00A36D5B" w:rsidRDefault="00A36D5B" w:rsidP="00A36D5B">
      <w:pPr>
        <w:ind w:left="75"/>
      </w:pPr>
      <w:r w:rsidRPr="00A36D5B">
        <w:rPr>
          <w:lang w:eastAsia="ar-SA"/>
        </w:rPr>
        <w:t xml:space="preserve">От  12 июля 2018 г ода                                                     </w:t>
      </w:r>
      <w:r w:rsidRPr="00A36D5B">
        <w:t>р</w:t>
      </w:r>
      <w:r w:rsidRPr="00A36D5B">
        <w:rPr>
          <w:b/>
        </w:rPr>
        <w:t>.</w:t>
      </w:r>
      <w:r w:rsidRPr="00A36D5B">
        <w:t>п. Турки</w:t>
      </w:r>
    </w:p>
    <w:p w:rsidR="00A36D5B" w:rsidRPr="00A36D5B" w:rsidRDefault="00A36D5B" w:rsidP="00A36D5B">
      <w:pPr>
        <w:rPr>
          <w:b/>
        </w:rPr>
      </w:pPr>
      <w:r w:rsidRPr="00A36D5B">
        <w:rPr>
          <w:b/>
        </w:rPr>
        <w:t xml:space="preserve">О признании утратившим силу   некоторых решений </w:t>
      </w:r>
    </w:p>
    <w:p w:rsidR="00A36D5B" w:rsidRPr="00A36D5B" w:rsidRDefault="00A36D5B" w:rsidP="00A36D5B">
      <w:pPr>
        <w:rPr>
          <w:b/>
        </w:rPr>
      </w:pPr>
      <w:r w:rsidRPr="00A36D5B">
        <w:rPr>
          <w:b/>
        </w:rPr>
        <w:t xml:space="preserve">Собрания депутатов Турковского муниципального </w:t>
      </w:r>
    </w:p>
    <w:p w:rsidR="00A36D5B" w:rsidRPr="00A36D5B" w:rsidRDefault="00A36D5B" w:rsidP="00A36D5B">
      <w:pPr>
        <w:rPr>
          <w:b/>
        </w:rPr>
      </w:pPr>
      <w:r w:rsidRPr="00A36D5B">
        <w:rPr>
          <w:b/>
        </w:rPr>
        <w:t xml:space="preserve">района </w:t>
      </w:r>
    </w:p>
    <w:p w:rsidR="00A36D5B" w:rsidRPr="00A36D5B" w:rsidRDefault="00A36D5B" w:rsidP="00A36D5B">
      <w:pPr>
        <w:ind w:firstLine="709"/>
        <w:jc w:val="both"/>
      </w:pPr>
      <w:r w:rsidRPr="00A36D5B">
        <w:t>В соответствии с Гражданским кодексом Российской Федерации,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Собрание депутатов РЕШИЛО:</w:t>
      </w:r>
    </w:p>
    <w:p w:rsidR="00A36D5B" w:rsidRPr="00A36D5B" w:rsidRDefault="00A36D5B" w:rsidP="00A36D5B">
      <w:pPr>
        <w:ind w:firstLine="708"/>
      </w:pPr>
      <w:r w:rsidRPr="00A36D5B">
        <w:t>1. Признать утратившим силу:</w:t>
      </w:r>
    </w:p>
    <w:p w:rsidR="00A36D5B" w:rsidRPr="00A36D5B" w:rsidRDefault="00A36D5B" w:rsidP="00A36D5B">
      <w:r w:rsidRPr="00A36D5B">
        <w:t xml:space="preserve"> решение Собрания депутатов Турковского муниципального района от 25 декабря 2017 года № 16/6 «О передаче нежилого помещения в безвозмездное пользование»;</w:t>
      </w:r>
    </w:p>
    <w:p w:rsidR="00A36D5B" w:rsidRPr="00A36D5B" w:rsidRDefault="00A36D5B" w:rsidP="00A36D5B">
      <w:r w:rsidRPr="00A36D5B">
        <w:t xml:space="preserve"> решение Собрания депутатов Турковского муниципального района от 29 марта 2018 года № 18/2 «О внесении изменения в решение Собрания депутатов Турковского муниципального района Саратовской области от 25 декабря 2017 года № 16/6 «О передаче нежилого помещения в безвозмездное пользование».  </w:t>
      </w:r>
    </w:p>
    <w:p w:rsidR="00A36D5B" w:rsidRPr="00A36D5B" w:rsidRDefault="00A36D5B" w:rsidP="00A36D5B">
      <w:pPr>
        <w:ind w:firstLine="708"/>
      </w:pPr>
      <w:r w:rsidRPr="00A36D5B">
        <w:t>2. Опубликовать настоящее решение в официальном информационном бюллетене «Вестник Турковского муниципального района».</w:t>
      </w:r>
    </w:p>
    <w:p w:rsidR="00A36D5B" w:rsidRPr="00A36D5B" w:rsidRDefault="00A36D5B" w:rsidP="00A36D5B">
      <w:pPr>
        <w:pStyle w:val="aff5"/>
        <w:numPr>
          <w:ilvl w:val="3"/>
          <w:numId w:val="3"/>
        </w:numPr>
        <w:suppressAutoHyphens/>
        <w:spacing w:after="0" w:line="240" w:lineRule="auto"/>
        <w:ind w:firstLine="709"/>
        <w:jc w:val="both"/>
        <w:rPr>
          <w:rFonts w:ascii="Times New Roman" w:hAnsi="Times New Roman"/>
          <w:sz w:val="20"/>
          <w:szCs w:val="20"/>
        </w:rPr>
      </w:pPr>
      <w:r w:rsidRPr="00A36D5B">
        <w:rPr>
          <w:rFonts w:ascii="Times New Roman" w:hAnsi="Times New Roman"/>
          <w:sz w:val="20"/>
          <w:szCs w:val="20"/>
        </w:rPr>
        <w:t xml:space="preserve">3. Настоящее решение вступает в силу со дня его официального опубликования. </w:t>
      </w:r>
    </w:p>
    <w:p w:rsidR="00A36D5B" w:rsidRPr="00A36D5B" w:rsidRDefault="00A36D5B" w:rsidP="00A36D5B">
      <w:pPr>
        <w:jc w:val="both"/>
        <w:rPr>
          <w:b/>
        </w:rPr>
      </w:pPr>
      <w:r w:rsidRPr="00A36D5B">
        <w:rPr>
          <w:b/>
        </w:rPr>
        <w:t>Председатель Собрания депутатов</w:t>
      </w:r>
    </w:p>
    <w:p w:rsidR="00A36D5B" w:rsidRPr="00A36D5B" w:rsidRDefault="00A36D5B" w:rsidP="00A36D5B">
      <w:pPr>
        <w:jc w:val="both"/>
        <w:rPr>
          <w:b/>
        </w:rPr>
      </w:pPr>
      <w:r w:rsidRPr="00A36D5B">
        <w:rPr>
          <w:b/>
        </w:rPr>
        <w:t>муниципального района</w:t>
      </w:r>
      <w:r w:rsidRPr="00A36D5B">
        <w:rPr>
          <w:b/>
        </w:rPr>
        <w:tab/>
      </w:r>
      <w:r w:rsidRPr="00A36D5B">
        <w:rPr>
          <w:b/>
        </w:rPr>
        <w:tab/>
      </w:r>
      <w:r w:rsidRPr="00A36D5B">
        <w:rPr>
          <w:b/>
        </w:rPr>
        <w:tab/>
      </w:r>
      <w:r w:rsidRPr="00A36D5B">
        <w:rPr>
          <w:b/>
        </w:rPr>
        <w:tab/>
      </w:r>
      <w:r w:rsidRPr="00A36D5B">
        <w:rPr>
          <w:b/>
        </w:rPr>
        <w:tab/>
      </w:r>
      <w:r w:rsidRPr="00A36D5B">
        <w:rPr>
          <w:b/>
        </w:rPr>
        <w:tab/>
        <w:t>А.Я. Крапаускас</w:t>
      </w:r>
    </w:p>
    <w:p w:rsidR="00A36D5B" w:rsidRPr="00A36D5B" w:rsidRDefault="00A36D5B" w:rsidP="00A36D5B"/>
    <w:p w:rsidR="00A36D5B" w:rsidRPr="00A36D5B" w:rsidRDefault="00A36D5B" w:rsidP="00A36D5B"/>
    <w:p w:rsidR="00A36D5B" w:rsidRPr="00A36D5B" w:rsidRDefault="00A36D5B" w:rsidP="00A36D5B">
      <w:pPr>
        <w:jc w:val="center"/>
      </w:pPr>
      <w:r w:rsidRPr="00A36D5B">
        <w:rPr>
          <w:noProof/>
        </w:rPr>
        <w:drawing>
          <wp:inline distT="0" distB="0" distL="0" distR="0" wp14:anchorId="7D8160E9" wp14:editId="676FC646">
            <wp:extent cx="762000" cy="914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A36D5B" w:rsidRPr="00A36D5B" w:rsidRDefault="00A36D5B" w:rsidP="00A36D5B">
      <w:pPr>
        <w:rPr>
          <w:b/>
          <w:lang w:eastAsia="ar-SA"/>
        </w:rPr>
      </w:pPr>
      <w:r w:rsidRPr="00A36D5B">
        <w:rPr>
          <w:b/>
          <w:lang w:eastAsia="ar-SA"/>
        </w:rPr>
        <w:t xml:space="preserve">                                         </w:t>
      </w:r>
      <w:r>
        <w:rPr>
          <w:b/>
          <w:lang w:eastAsia="ar-SA"/>
        </w:rPr>
        <w:tab/>
      </w:r>
      <w:r>
        <w:rPr>
          <w:b/>
          <w:lang w:eastAsia="ar-SA"/>
        </w:rPr>
        <w:tab/>
      </w:r>
      <w:r>
        <w:rPr>
          <w:b/>
          <w:lang w:eastAsia="ar-SA"/>
        </w:rPr>
        <w:tab/>
      </w:r>
      <w:r w:rsidRPr="00A36D5B">
        <w:rPr>
          <w:b/>
          <w:lang w:eastAsia="ar-SA"/>
        </w:rPr>
        <w:t xml:space="preserve"> СОБРАНИЕ ДЕПУТАТОВ</w:t>
      </w:r>
    </w:p>
    <w:p w:rsidR="00A36D5B" w:rsidRPr="00A36D5B" w:rsidRDefault="00A36D5B" w:rsidP="00A36D5B">
      <w:pPr>
        <w:jc w:val="center"/>
        <w:rPr>
          <w:b/>
          <w:caps/>
          <w:lang w:eastAsia="ar-SA"/>
        </w:rPr>
      </w:pPr>
      <w:r w:rsidRPr="00A36D5B">
        <w:rPr>
          <w:b/>
          <w:caps/>
          <w:lang w:eastAsia="ar-SA"/>
        </w:rPr>
        <w:t>Турковского муниципального района</w:t>
      </w:r>
    </w:p>
    <w:p w:rsidR="00A36D5B" w:rsidRPr="00A36D5B" w:rsidRDefault="00A36D5B" w:rsidP="00A36D5B">
      <w:pPr>
        <w:jc w:val="center"/>
        <w:rPr>
          <w:b/>
          <w:caps/>
        </w:rPr>
      </w:pPr>
      <w:r w:rsidRPr="00A36D5B">
        <w:rPr>
          <w:b/>
          <w:caps/>
        </w:rPr>
        <w:t>САРАТОВСКОЙ ОБЛАСТИ</w:t>
      </w:r>
    </w:p>
    <w:p w:rsidR="00A36D5B" w:rsidRPr="00A36D5B" w:rsidRDefault="00A36D5B" w:rsidP="00A36D5B">
      <w:pPr>
        <w:jc w:val="center"/>
        <w:rPr>
          <w:b/>
          <w:lang w:eastAsia="ar-SA"/>
        </w:rPr>
      </w:pPr>
      <w:r w:rsidRPr="00A36D5B">
        <w:rPr>
          <w:b/>
          <w:lang w:eastAsia="ar-SA"/>
        </w:rPr>
        <w:t>РЕШЕНИЕ № 20/3</w:t>
      </w:r>
    </w:p>
    <w:p w:rsidR="00A36D5B" w:rsidRPr="00A36D5B" w:rsidRDefault="00A36D5B" w:rsidP="00A36D5B">
      <w:pPr>
        <w:rPr>
          <w:lang w:eastAsia="ar-SA"/>
        </w:rPr>
      </w:pPr>
      <w:r w:rsidRPr="00A36D5B">
        <w:rPr>
          <w:lang w:eastAsia="ar-SA"/>
        </w:rPr>
        <w:t xml:space="preserve">   </w:t>
      </w:r>
    </w:p>
    <w:p w:rsidR="00A36D5B" w:rsidRPr="00A36D5B" w:rsidRDefault="00A36D5B" w:rsidP="00A36D5B">
      <w:pPr>
        <w:ind w:left="75"/>
      </w:pPr>
      <w:r w:rsidRPr="00A36D5B">
        <w:rPr>
          <w:lang w:eastAsia="ar-SA"/>
        </w:rPr>
        <w:t xml:space="preserve">От  12 июля 2018 г ода                                                               </w:t>
      </w:r>
      <w:r w:rsidRPr="00A36D5B">
        <w:t>р</w:t>
      </w:r>
      <w:r w:rsidRPr="00A36D5B">
        <w:rPr>
          <w:b/>
        </w:rPr>
        <w:t>.</w:t>
      </w:r>
      <w:r w:rsidRPr="00A36D5B">
        <w:t>п. Турки</w:t>
      </w:r>
    </w:p>
    <w:p w:rsidR="00A36D5B" w:rsidRPr="00A36D5B" w:rsidRDefault="00A36D5B" w:rsidP="00A36D5B">
      <w:pPr>
        <w:ind w:right="3968"/>
        <w:jc w:val="both"/>
        <w:rPr>
          <w:b/>
          <w:lang w:eastAsia="ar-SA"/>
        </w:rPr>
      </w:pPr>
      <w:r w:rsidRPr="00A36D5B">
        <w:rPr>
          <w:b/>
          <w:bCs/>
          <w:lang w:eastAsia="ar-SA"/>
        </w:rPr>
        <w:t xml:space="preserve">Об отчете начальника отделения полиции в составе МО МВД РФ «Аркадакский»  за </w:t>
      </w:r>
      <w:r w:rsidRPr="00A36D5B">
        <w:rPr>
          <w:b/>
          <w:bCs/>
          <w:lang w:val="en-US" w:eastAsia="ar-SA"/>
        </w:rPr>
        <w:t>I</w:t>
      </w:r>
      <w:r w:rsidRPr="00A36D5B">
        <w:rPr>
          <w:b/>
          <w:bCs/>
          <w:lang w:eastAsia="ar-SA"/>
        </w:rPr>
        <w:t xml:space="preserve"> полугодие  2018 года</w:t>
      </w:r>
    </w:p>
    <w:p w:rsidR="00A36D5B" w:rsidRPr="00A36D5B" w:rsidRDefault="00A36D5B" w:rsidP="00A36D5B">
      <w:pPr>
        <w:ind w:firstLine="709"/>
        <w:jc w:val="both"/>
        <w:rPr>
          <w:lang w:eastAsia="ar-SA"/>
        </w:rPr>
      </w:pPr>
      <w:r w:rsidRPr="00A36D5B">
        <w:rPr>
          <w:lang w:eastAsia="ar-SA"/>
        </w:rPr>
        <w:t xml:space="preserve">В соответствии с Уставом Турковского муниципального района Саратовской области Собрание депутатов </w:t>
      </w:r>
      <w:r w:rsidRPr="00A36D5B">
        <w:rPr>
          <w:b/>
          <w:bCs/>
          <w:lang w:eastAsia="ar-SA"/>
        </w:rPr>
        <w:t>РЕШИЛО</w:t>
      </w:r>
      <w:r w:rsidRPr="00A36D5B">
        <w:rPr>
          <w:lang w:eastAsia="ar-SA"/>
        </w:rPr>
        <w:t>:</w:t>
      </w:r>
    </w:p>
    <w:p w:rsidR="00A36D5B" w:rsidRPr="00A36D5B" w:rsidRDefault="00A36D5B" w:rsidP="00A36D5B">
      <w:pPr>
        <w:pStyle w:val="aff5"/>
        <w:numPr>
          <w:ilvl w:val="0"/>
          <w:numId w:val="4"/>
        </w:numPr>
        <w:autoSpaceDE w:val="0"/>
        <w:spacing w:after="0" w:line="240" w:lineRule="auto"/>
        <w:ind w:left="0" w:right="-1" w:firstLine="1134"/>
        <w:jc w:val="both"/>
        <w:rPr>
          <w:rFonts w:ascii="Times New Roman" w:hAnsi="Times New Roman"/>
          <w:bCs/>
          <w:sz w:val="20"/>
          <w:szCs w:val="20"/>
          <w:lang w:eastAsia="ar-SA"/>
        </w:rPr>
      </w:pPr>
      <w:r w:rsidRPr="00A36D5B">
        <w:rPr>
          <w:rFonts w:ascii="Times New Roman" w:hAnsi="Times New Roman"/>
          <w:sz w:val="20"/>
          <w:szCs w:val="20"/>
          <w:lang w:eastAsia="ar-SA"/>
        </w:rPr>
        <w:t xml:space="preserve">Принять к сведению отчет  </w:t>
      </w:r>
      <w:r w:rsidRPr="00A36D5B">
        <w:rPr>
          <w:rFonts w:ascii="Times New Roman" w:hAnsi="Times New Roman"/>
          <w:bCs/>
          <w:sz w:val="20"/>
          <w:szCs w:val="20"/>
          <w:lang w:eastAsia="ar-SA"/>
        </w:rPr>
        <w:t xml:space="preserve">начальника отделения полиции в составе МО МВД РФ «Аркадакский» Руденко С.А.  за </w:t>
      </w:r>
      <w:r w:rsidRPr="00A36D5B">
        <w:rPr>
          <w:rFonts w:ascii="Times New Roman" w:hAnsi="Times New Roman"/>
          <w:bCs/>
          <w:sz w:val="20"/>
          <w:szCs w:val="20"/>
          <w:lang w:val="en-US" w:eastAsia="ar-SA"/>
        </w:rPr>
        <w:t xml:space="preserve">I </w:t>
      </w:r>
      <w:r w:rsidRPr="00A36D5B">
        <w:rPr>
          <w:rFonts w:ascii="Times New Roman" w:hAnsi="Times New Roman"/>
          <w:bCs/>
          <w:sz w:val="20"/>
          <w:szCs w:val="20"/>
          <w:lang w:eastAsia="ar-SA"/>
        </w:rPr>
        <w:t>полугодие 2018 года.</w:t>
      </w:r>
    </w:p>
    <w:p w:rsidR="00A36D5B" w:rsidRPr="00A36D5B" w:rsidRDefault="00A36D5B" w:rsidP="00A36D5B">
      <w:pPr>
        <w:tabs>
          <w:tab w:val="left" w:pos="993"/>
        </w:tabs>
        <w:ind w:firstLine="709"/>
        <w:contextualSpacing/>
        <w:jc w:val="both"/>
      </w:pPr>
      <w:r w:rsidRPr="00A36D5B">
        <w:rPr>
          <w:lang w:eastAsia="ar-SA"/>
        </w:rPr>
        <w:tab/>
        <w:t xml:space="preserve">2. </w:t>
      </w:r>
      <w:r w:rsidRPr="00A36D5B">
        <w:t>Настоящее решение вступает в силу с момента опубликования его в официальном информационном бюллетене «Вестник Турковского муниципального района».</w:t>
      </w:r>
    </w:p>
    <w:p w:rsidR="00A36D5B" w:rsidRPr="00A36D5B" w:rsidRDefault="00A36D5B" w:rsidP="00A36D5B">
      <w:pPr>
        <w:pStyle w:val="affc"/>
        <w:rPr>
          <w:b/>
          <w:sz w:val="20"/>
          <w:szCs w:val="20"/>
        </w:rPr>
      </w:pPr>
      <w:r w:rsidRPr="00A36D5B">
        <w:rPr>
          <w:b/>
          <w:sz w:val="20"/>
          <w:szCs w:val="20"/>
        </w:rPr>
        <w:t>Председатель Собрания депутатов</w:t>
      </w:r>
    </w:p>
    <w:p w:rsidR="00A36D5B" w:rsidRPr="00A36D5B" w:rsidRDefault="00A36D5B" w:rsidP="00A36D5B">
      <w:pPr>
        <w:pStyle w:val="affc"/>
        <w:rPr>
          <w:b/>
          <w:sz w:val="20"/>
          <w:szCs w:val="20"/>
        </w:rPr>
      </w:pPr>
      <w:r w:rsidRPr="00A36D5B">
        <w:rPr>
          <w:b/>
          <w:sz w:val="20"/>
          <w:szCs w:val="20"/>
        </w:rPr>
        <w:t>Турковского муниципального района</w:t>
      </w:r>
      <w:r w:rsidRPr="00A36D5B">
        <w:rPr>
          <w:b/>
          <w:sz w:val="20"/>
          <w:szCs w:val="20"/>
        </w:rPr>
        <w:tab/>
      </w:r>
      <w:r w:rsidRPr="00A36D5B">
        <w:rPr>
          <w:b/>
          <w:sz w:val="20"/>
          <w:szCs w:val="20"/>
        </w:rPr>
        <w:tab/>
      </w:r>
      <w:r w:rsidRPr="00A36D5B">
        <w:rPr>
          <w:b/>
          <w:sz w:val="20"/>
          <w:szCs w:val="20"/>
        </w:rPr>
        <w:tab/>
      </w:r>
      <w:r w:rsidRPr="00A36D5B">
        <w:rPr>
          <w:b/>
          <w:sz w:val="20"/>
          <w:szCs w:val="20"/>
        </w:rPr>
        <w:tab/>
        <w:t>А.Я. Крапаускас</w:t>
      </w:r>
    </w:p>
    <w:p w:rsidR="00A36D5B" w:rsidRPr="00A36D5B" w:rsidRDefault="00A36D5B" w:rsidP="00A36D5B"/>
    <w:p w:rsidR="00A36D5B" w:rsidRPr="00A36D5B" w:rsidRDefault="00A36D5B" w:rsidP="00A36D5B"/>
    <w:p w:rsidR="00A36D5B" w:rsidRPr="00A36D5B" w:rsidRDefault="00A36D5B" w:rsidP="00A36D5B">
      <w:pPr>
        <w:ind w:firstLine="709"/>
        <w:jc w:val="both"/>
      </w:pPr>
    </w:p>
    <w:p w:rsidR="00A36D5B" w:rsidRPr="0040233F" w:rsidRDefault="00A36D5B" w:rsidP="00A36D5B">
      <w:pPr>
        <w:pStyle w:val="affc"/>
        <w:rPr>
          <w:sz w:val="20"/>
          <w:szCs w:val="20"/>
        </w:rPr>
      </w:pPr>
      <w:r w:rsidRPr="0040233F">
        <w:rPr>
          <w:sz w:val="20"/>
          <w:szCs w:val="20"/>
        </w:rPr>
        <w:t>412070, Саратовская область,          Главный редактор</w:t>
      </w:r>
    </w:p>
    <w:p w:rsidR="00A36D5B" w:rsidRPr="0040233F" w:rsidRDefault="00A36D5B" w:rsidP="00A36D5B">
      <w:pPr>
        <w:pStyle w:val="affc"/>
        <w:rPr>
          <w:sz w:val="20"/>
          <w:szCs w:val="20"/>
        </w:rPr>
      </w:pPr>
      <w:r w:rsidRPr="0040233F">
        <w:rPr>
          <w:sz w:val="20"/>
          <w:szCs w:val="20"/>
        </w:rPr>
        <w:t xml:space="preserve">р. п. Турки,                                            А.Я. Крапаускас      </w:t>
      </w:r>
      <w:r w:rsidRPr="0040233F">
        <w:rPr>
          <w:sz w:val="20"/>
          <w:szCs w:val="20"/>
        </w:rPr>
        <w:tab/>
        <w:t xml:space="preserve">Бесплатно                                                                  </w:t>
      </w:r>
    </w:p>
    <w:p w:rsidR="000848CC" w:rsidRPr="00A36D5B" w:rsidRDefault="00A36D5B" w:rsidP="00A36D5B">
      <w:pPr>
        <w:pStyle w:val="affc"/>
        <w:rPr>
          <w:sz w:val="22"/>
          <w:szCs w:val="22"/>
        </w:rPr>
      </w:pPr>
      <w:r w:rsidRPr="0040233F">
        <w:rPr>
          <w:sz w:val="20"/>
          <w:szCs w:val="20"/>
        </w:rPr>
        <w:t xml:space="preserve"> ул. Советская, дом 39                                              </w:t>
      </w:r>
      <w:r>
        <w:rPr>
          <w:sz w:val="20"/>
          <w:szCs w:val="20"/>
        </w:rPr>
        <w:t xml:space="preserve">               100   экземпляров</w:t>
      </w:r>
    </w:p>
    <w:sectPr w:rsidR="000848CC" w:rsidRPr="00A36D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cademy">
    <w:altName w:val="Corbel"/>
    <w:charset w:val="CC"/>
    <w:family w:val="auto"/>
    <w:pitch w:val="variable"/>
    <w:sig w:usb0="00000001"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05E384E"/>
    <w:multiLevelType w:val="hybridMultilevel"/>
    <w:tmpl w:val="EE920764"/>
    <w:lvl w:ilvl="0" w:tplc="8F74E216">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568C0463"/>
    <w:multiLevelType w:val="hybridMultilevel"/>
    <w:tmpl w:val="64FA3B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045268"/>
    <w:multiLevelType w:val="hybridMultilevel"/>
    <w:tmpl w:val="B93CAC14"/>
    <w:lvl w:ilvl="0" w:tplc="85F0DA9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D5B"/>
    <w:rsid w:val="000848CC"/>
    <w:rsid w:val="00195770"/>
    <w:rsid w:val="004C07D3"/>
    <w:rsid w:val="00527284"/>
    <w:rsid w:val="00A36D5B"/>
    <w:rsid w:val="00A622B6"/>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D5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A36D5B"/>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A36D5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A36D5B"/>
    <w:pPr>
      <w:keepNext/>
      <w:jc w:val="center"/>
      <w:outlineLvl w:val="2"/>
    </w:pPr>
    <w:rPr>
      <w:b/>
      <w:bCs/>
      <w:sz w:val="24"/>
      <w:szCs w:val="24"/>
    </w:rPr>
  </w:style>
  <w:style w:type="paragraph" w:styleId="4">
    <w:name w:val="heading 4"/>
    <w:basedOn w:val="a"/>
    <w:next w:val="a"/>
    <w:link w:val="40"/>
    <w:qFormat/>
    <w:rsid w:val="00A36D5B"/>
    <w:pPr>
      <w:keepNext/>
      <w:outlineLvl w:val="3"/>
    </w:pPr>
    <w:rPr>
      <w:sz w:val="26"/>
      <w:szCs w:val="26"/>
    </w:rPr>
  </w:style>
  <w:style w:type="paragraph" w:styleId="5">
    <w:name w:val="heading 5"/>
    <w:basedOn w:val="a"/>
    <w:next w:val="a"/>
    <w:link w:val="50"/>
    <w:qFormat/>
    <w:rsid w:val="00A36D5B"/>
    <w:pPr>
      <w:keepNext/>
      <w:jc w:val="center"/>
      <w:outlineLvl w:val="4"/>
    </w:pPr>
    <w:rPr>
      <w:b/>
      <w:sz w:val="28"/>
      <w:szCs w:val="26"/>
    </w:rPr>
  </w:style>
  <w:style w:type="paragraph" w:styleId="6">
    <w:name w:val="heading 6"/>
    <w:basedOn w:val="a"/>
    <w:next w:val="a"/>
    <w:link w:val="60"/>
    <w:qFormat/>
    <w:rsid w:val="00A36D5B"/>
    <w:pPr>
      <w:keepNext/>
      <w:ind w:left="5310"/>
      <w:outlineLvl w:val="5"/>
    </w:pPr>
    <w:rPr>
      <w:sz w:val="28"/>
      <w:szCs w:val="26"/>
    </w:rPr>
  </w:style>
  <w:style w:type="paragraph" w:styleId="7">
    <w:name w:val="heading 7"/>
    <w:basedOn w:val="a"/>
    <w:next w:val="a"/>
    <w:link w:val="70"/>
    <w:qFormat/>
    <w:rsid w:val="00A36D5B"/>
    <w:pPr>
      <w:spacing w:before="240" w:after="60"/>
      <w:outlineLvl w:val="6"/>
    </w:pPr>
    <w:rPr>
      <w:sz w:val="24"/>
      <w:szCs w:val="24"/>
    </w:rPr>
  </w:style>
  <w:style w:type="paragraph" w:styleId="8">
    <w:name w:val="heading 8"/>
    <w:basedOn w:val="a"/>
    <w:next w:val="a"/>
    <w:link w:val="80"/>
    <w:qFormat/>
    <w:rsid w:val="00A36D5B"/>
    <w:pPr>
      <w:keepNext/>
      <w:jc w:val="both"/>
      <w:outlineLvl w:val="7"/>
    </w:pPr>
    <w:rPr>
      <w:bCs/>
      <w:sz w:val="26"/>
      <w:szCs w:val="26"/>
    </w:rPr>
  </w:style>
  <w:style w:type="paragraph" w:styleId="9">
    <w:name w:val="heading 9"/>
    <w:basedOn w:val="a"/>
    <w:next w:val="a"/>
    <w:link w:val="90"/>
    <w:qFormat/>
    <w:rsid w:val="00A36D5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A36D5B"/>
    <w:pPr>
      <w:overflowPunct/>
      <w:autoSpaceDE/>
      <w:autoSpaceDN/>
      <w:adjustRightInd/>
      <w:spacing w:before="100" w:beforeAutospacing="1" w:after="100" w:afterAutospacing="1"/>
      <w:textAlignment w:val="auto"/>
    </w:pPr>
    <w:rPr>
      <w:sz w:val="24"/>
      <w:szCs w:val="24"/>
    </w:rPr>
  </w:style>
  <w:style w:type="paragraph" w:styleId="a4">
    <w:name w:val="Balloon Text"/>
    <w:basedOn w:val="a"/>
    <w:link w:val="a5"/>
    <w:unhideWhenUsed/>
    <w:rsid w:val="00A36D5B"/>
    <w:rPr>
      <w:rFonts w:ascii="Tahoma" w:hAnsi="Tahoma" w:cs="Tahoma"/>
      <w:sz w:val="16"/>
      <w:szCs w:val="16"/>
    </w:rPr>
  </w:style>
  <w:style w:type="character" w:customStyle="1" w:styleId="a5">
    <w:name w:val="Текст выноски Знак"/>
    <w:basedOn w:val="a0"/>
    <w:link w:val="a4"/>
    <w:rsid w:val="00A36D5B"/>
    <w:rPr>
      <w:rFonts w:ascii="Tahoma" w:eastAsia="Times New Roman" w:hAnsi="Tahoma" w:cs="Tahoma"/>
      <w:sz w:val="16"/>
      <w:szCs w:val="16"/>
      <w:lang w:eastAsia="ru-RU"/>
    </w:rPr>
  </w:style>
  <w:style w:type="character" w:customStyle="1" w:styleId="10">
    <w:name w:val="Заголовок 1 Знак"/>
    <w:basedOn w:val="a0"/>
    <w:link w:val="1"/>
    <w:rsid w:val="00A36D5B"/>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A36D5B"/>
    <w:rPr>
      <w:rFonts w:ascii="Arial" w:eastAsia="Times New Roman" w:hAnsi="Arial" w:cs="Arial"/>
      <w:b/>
      <w:bCs/>
      <w:i/>
      <w:iCs/>
      <w:sz w:val="28"/>
      <w:szCs w:val="28"/>
      <w:lang w:eastAsia="ru-RU"/>
    </w:rPr>
  </w:style>
  <w:style w:type="character" w:customStyle="1" w:styleId="30">
    <w:name w:val="Заголовок 3 Знак"/>
    <w:basedOn w:val="a0"/>
    <w:link w:val="3"/>
    <w:rsid w:val="00A36D5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36D5B"/>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A36D5B"/>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A36D5B"/>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A36D5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36D5B"/>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A36D5B"/>
    <w:rPr>
      <w:rFonts w:ascii="Arial" w:eastAsia="Times New Roman" w:hAnsi="Arial" w:cs="Arial"/>
      <w:lang w:eastAsia="ru-RU"/>
    </w:rPr>
  </w:style>
  <w:style w:type="paragraph" w:customStyle="1" w:styleId="a6">
    <w:name w:val="Текст документа"/>
    <w:basedOn w:val="a"/>
    <w:rsid w:val="00A36D5B"/>
    <w:pPr>
      <w:ind w:firstLine="720"/>
      <w:jc w:val="both"/>
    </w:pPr>
    <w:rPr>
      <w:sz w:val="28"/>
    </w:rPr>
  </w:style>
  <w:style w:type="paragraph" w:customStyle="1" w:styleId="a7">
    <w:name w:val="Когда принят"/>
    <w:basedOn w:val="a"/>
    <w:next w:val="a6"/>
    <w:rsid w:val="00A36D5B"/>
    <w:pPr>
      <w:suppressAutoHyphens/>
      <w:spacing w:after="480"/>
      <w:jc w:val="both"/>
    </w:pPr>
    <w:rPr>
      <w:i/>
      <w:sz w:val="28"/>
    </w:rPr>
  </w:style>
  <w:style w:type="paragraph" w:customStyle="1" w:styleId="a8">
    <w:name w:val="Название закона"/>
    <w:basedOn w:val="a"/>
    <w:next w:val="a6"/>
    <w:rsid w:val="00A36D5B"/>
    <w:pPr>
      <w:suppressAutoHyphens/>
      <w:spacing w:after="480"/>
      <w:jc w:val="center"/>
    </w:pPr>
    <w:rPr>
      <w:b/>
      <w:sz w:val="36"/>
    </w:rPr>
  </w:style>
  <w:style w:type="paragraph" w:customStyle="1" w:styleId="a9">
    <w:name w:val="Должность и фамилия"/>
    <w:basedOn w:val="a"/>
    <w:rsid w:val="00A36D5B"/>
    <w:pPr>
      <w:suppressAutoHyphens/>
      <w:jc w:val="both"/>
    </w:pPr>
    <w:rPr>
      <w:b/>
      <w:sz w:val="28"/>
    </w:rPr>
  </w:style>
  <w:style w:type="paragraph" w:customStyle="1" w:styleId="aa">
    <w:name w:val="Глава или раздел"/>
    <w:basedOn w:val="a"/>
    <w:next w:val="a"/>
    <w:rsid w:val="00A36D5B"/>
    <w:pPr>
      <w:suppressAutoHyphens/>
      <w:jc w:val="center"/>
    </w:pPr>
    <w:rPr>
      <w:b/>
      <w:sz w:val="32"/>
    </w:rPr>
  </w:style>
  <w:style w:type="paragraph" w:styleId="ab">
    <w:name w:val="caption"/>
    <w:basedOn w:val="a"/>
    <w:next w:val="a"/>
    <w:qFormat/>
    <w:rsid w:val="00A36D5B"/>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customStyle="1" w:styleId="ConsPlusNormal">
    <w:name w:val="ConsPlusNormal"/>
    <w:rsid w:val="00A36D5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A36D5B"/>
    <w:pPr>
      <w:ind w:firstLine="720"/>
      <w:jc w:val="both"/>
      <w:textAlignment w:val="auto"/>
    </w:pPr>
    <w:rPr>
      <w:sz w:val="28"/>
    </w:rPr>
  </w:style>
  <w:style w:type="paragraph" w:customStyle="1" w:styleId="ac">
    <w:name w:val="Òåêñò äîêóìåíòà"/>
    <w:basedOn w:val="a"/>
    <w:rsid w:val="00A36D5B"/>
    <w:pPr>
      <w:ind w:firstLine="720"/>
      <w:jc w:val="both"/>
    </w:pPr>
    <w:rPr>
      <w:sz w:val="28"/>
    </w:rPr>
  </w:style>
  <w:style w:type="paragraph" w:styleId="ad">
    <w:name w:val="header"/>
    <w:basedOn w:val="a"/>
    <w:link w:val="ae"/>
    <w:unhideWhenUsed/>
    <w:rsid w:val="00A36D5B"/>
    <w:pPr>
      <w:tabs>
        <w:tab w:val="center" w:pos="4677"/>
        <w:tab w:val="right" w:pos="9355"/>
      </w:tabs>
    </w:pPr>
  </w:style>
  <w:style w:type="character" w:customStyle="1" w:styleId="ae">
    <w:name w:val="Верхний колонтитул Знак"/>
    <w:basedOn w:val="a0"/>
    <w:link w:val="ad"/>
    <w:rsid w:val="00A36D5B"/>
    <w:rPr>
      <w:rFonts w:ascii="Times New Roman" w:eastAsia="Times New Roman" w:hAnsi="Times New Roman" w:cs="Times New Roman"/>
      <w:sz w:val="20"/>
      <w:szCs w:val="20"/>
      <w:lang w:eastAsia="ru-RU"/>
    </w:rPr>
  </w:style>
  <w:style w:type="paragraph" w:styleId="af">
    <w:name w:val="footer"/>
    <w:basedOn w:val="a"/>
    <w:link w:val="af0"/>
    <w:unhideWhenUsed/>
    <w:rsid w:val="00A36D5B"/>
    <w:pPr>
      <w:tabs>
        <w:tab w:val="center" w:pos="4677"/>
        <w:tab w:val="right" w:pos="9355"/>
      </w:tabs>
    </w:pPr>
  </w:style>
  <w:style w:type="character" w:customStyle="1" w:styleId="af0">
    <w:name w:val="Нижний колонтитул Знак"/>
    <w:basedOn w:val="a0"/>
    <w:link w:val="af"/>
    <w:rsid w:val="00A36D5B"/>
    <w:rPr>
      <w:rFonts w:ascii="Times New Roman" w:eastAsia="Times New Roman" w:hAnsi="Times New Roman" w:cs="Times New Roman"/>
      <w:sz w:val="20"/>
      <w:szCs w:val="20"/>
      <w:lang w:eastAsia="ru-RU"/>
    </w:rPr>
  </w:style>
  <w:style w:type="paragraph" w:customStyle="1" w:styleId="Style21">
    <w:name w:val="Style21"/>
    <w:basedOn w:val="a"/>
    <w:next w:val="a"/>
    <w:rsid w:val="00A36D5B"/>
    <w:pPr>
      <w:overflowPunct/>
      <w:jc w:val="both"/>
      <w:textAlignment w:val="auto"/>
    </w:pPr>
    <w:rPr>
      <w:rFonts w:ascii="Arial" w:hAnsi="Arial" w:cs="Arial"/>
      <w:sz w:val="24"/>
      <w:szCs w:val="24"/>
    </w:rPr>
  </w:style>
  <w:style w:type="character" w:styleId="af1">
    <w:name w:val="page number"/>
    <w:basedOn w:val="a0"/>
    <w:rsid w:val="00A36D5B"/>
  </w:style>
  <w:style w:type="character" w:customStyle="1" w:styleId="14">
    <w:name w:val="Знак Знак14"/>
    <w:locked/>
    <w:rsid w:val="00A36D5B"/>
    <w:rPr>
      <w:rFonts w:ascii="Arial" w:hAnsi="Arial" w:cs="Arial"/>
      <w:b/>
      <w:bCs/>
      <w:kern w:val="32"/>
      <w:sz w:val="32"/>
      <w:szCs w:val="32"/>
      <w:lang w:val="ru-RU" w:eastAsia="ru-RU" w:bidi="ar-SA"/>
    </w:rPr>
  </w:style>
  <w:style w:type="character" w:customStyle="1" w:styleId="13">
    <w:name w:val="Знак Знак13"/>
    <w:locked/>
    <w:rsid w:val="00A36D5B"/>
    <w:rPr>
      <w:rFonts w:ascii="Arial" w:hAnsi="Arial" w:cs="Arial"/>
      <w:b/>
      <w:bCs/>
      <w:i/>
      <w:iCs/>
      <w:sz w:val="28"/>
      <w:szCs w:val="28"/>
      <w:lang w:val="ru-RU" w:eastAsia="ru-RU" w:bidi="ar-SA"/>
    </w:rPr>
  </w:style>
  <w:style w:type="character" w:customStyle="1" w:styleId="81">
    <w:name w:val="Знак Знак8"/>
    <w:locked/>
    <w:rsid w:val="00A36D5B"/>
    <w:rPr>
      <w:lang w:val="ru-RU" w:eastAsia="ru-RU" w:bidi="ar-SA"/>
    </w:rPr>
  </w:style>
  <w:style w:type="character" w:customStyle="1" w:styleId="71">
    <w:name w:val="Знак Знак7"/>
    <w:locked/>
    <w:rsid w:val="00A36D5B"/>
    <w:rPr>
      <w:lang w:val="ru-RU" w:eastAsia="ru-RU" w:bidi="ar-SA"/>
    </w:rPr>
  </w:style>
  <w:style w:type="paragraph" w:styleId="af2">
    <w:name w:val="Body Text Indent"/>
    <w:basedOn w:val="a"/>
    <w:link w:val="af3"/>
    <w:uiPriority w:val="99"/>
    <w:rsid w:val="00A36D5B"/>
    <w:pPr>
      <w:spacing w:after="120"/>
      <w:ind w:left="283"/>
    </w:pPr>
  </w:style>
  <w:style w:type="character" w:customStyle="1" w:styleId="af3">
    <w:name w:val="Основной текст с отступом Знак"/>
    <w:basedOn w:val="a0"/>
    <w:link w:val="af2"/>
    <w:uiPriority w:val="99"/>
    <w:rsid w:val="00A36D5B"/>
    <w:rPr>
      <w:rFonts w:ascii="Times New Roman" w:eastAsia="Times New Roman" w:hAnsi="Times New Roman" w:cs="Times New Roman"/>
      <w:sz w:val="20"/>
      <w:szCs w:val="20"/>
      <w:lang w:eastAsia="ru-RU"/>
    </w:rPr>
  </w:style>
  <w:style w:type="paragraph" w:styleId="af4">
    <w:name w:val="Document Map"/>
    <w:basedOn w:val="a"/>
    <w:link w:val="11"/>
    <w:rsid w:val="00A36D5B"/>
    <w:pPr>
      <w:shd w:val="clear" w:color="auto" w:fill="000080"/>
    </w:pPr>
    <w:rPr>
      <w:rFonts w:ascii="Tahoma" w:hAnsi="Tahoma" w:cs="Tahoma"/>
    </w:rPr>
  </w:style>
  <w:style w:type="character" w:customStyle="1" w:styleId="af5">
    <w:name w:val="Схема документа Знак"/>
    <w:basedOn w:val="a0"/>
    <w:rsid w:val="00A36D5B"/>
    <w:rPr>
      <w:rFonts w:ascii="Tahoma" w:eastAsia="Times New Roman" w:hAnsi="Tahoma" w:cs="Tahoma"/>
      <w:sz w:val="16"/>
      <w:szCs w:val="16"/>
      <w:lang w:eastAsia="ru-RU"/>
    </w:rPr>
  </w:style>
  <w:style w:type="character" w:customStyle="1" w:styleId="11">
    <w:name w:val="Схема документа Знак1"/>
    <w:link w:val="af4"/>
    <w:locked/>
    <w:rsid w:val="00A36D5B"/>
    <w:rPr>
      <w:rFonts w:ascii="Tahoma" w:eastAsia="Times New Roman" w:hAnsi="Tahoma" w:cs="Tahoma"/>
      <w:sz w:val="20"/>
      <w:szCs w:val="20"/>
      <w:shd w:val="clear" w:color="auto" w:fill="000080"/>
      <w:lang w:eastAsia="ru-RU"/>
    </w:rPr>
  </w:style>
  <w:style w:type="character" w:customStyle="1" w:styleId="21">
    <w:name w:val="Знак Знак2"/>
    <w:locked/>
    <w:rsid w:val="00A36D5B"/>
    <w:rPr>
      <w:lang w:val="ru-RU" w:eastAsia="ru-RU" w:bidi="ar-SA"/>
    </w:rPr>
  </w:style>
  <w:style w:type="paragraph" w:customStyle="1" w:styleId="22">
    <w:name w:val="Стиль2"/>
    <w:basedOn w:val="af"/>
    <w:autoRedefine/>
    <w:rsid w:val="00A36D5B"/>
    <w:rPr>
      <w:sz w:val="16"/>
    </w:rPr>
  </w:style>
  <w:style w:type="paragraph" w:styleId="23">
    <w:name w:val="Body Text 2"/>
    <w:basedOn w:val="a"/>
    <w:link w:val="24"/>
    <w:rsid w:val="00A36D5B"/>
    <w:pPr>
      <w:spacing w:after="120" w:line="480" w:lineRule="auto"/>
    </w:pPr>
  </w:style>
  <w:style w:type="character" w:customStyle="1" w:styleId="24">
    <w:name w:val="Основной текст 2 Знак"/>
    <w:basedOn w:val="a0"/>
    <w:link w:val="23"/>
    <w:rsid w:val="00A36D5B"/>
    <w:rPr>
      <w:rFonts w:ascii="Times New Roman" w:eastAsia="Times New Roman" w:hAnsi="Times New Roman" w:cs="Times New Roman"/>
      <w:sz w:val="20"/>
      <w:szCs w:val="20"/>
      <w:lang w:eastAsia="ru-RU"/>
    </w:rPr>
  </w:style>
  <w:style w:type="paragraph" w:customStyle="1" w:styleId="ConsPlusNonformat">
    <w:name w:val="ConsPlusNonformat"/>
    <w:rsid w:val="00A36D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A36D5B"/>
    <w:pPr>
      <w:jc w:val="center"/>
    </w:pPr>
    <w:rPr>
      <w:b/>
      <w:sz w:val="26"/>
    </w:rPr>
  </w:style>
  <w:style w:type="paragraph" w:styleId="af6">
    <w:name w:val="Body Text"/>
    <w:basedOn w:val="a"/>
    <w:link w:val="af7"/>
    <w:rsid w:val="00A36D5B"/>
    <w:pPr>
      <w:spacing w:after="120"/>
    </w:pPr>
  </w:style>
  <w:style w:type="character" w:customStyle="1" w:styleId="af7">
    <w:name w:val="Основной текст Знак"/>
    <w:basedOn w:val="a0"/>
    <w:link w:val="af6"/>
    <w:rsid w:val="00A36D5B"/>
    <w:rPr>
      <w:rFonts w:ascii="Times New Roman" w:eastAsia="Times New Roman" w:hAnsi="Times New Roman" w:cs="Times New Roman"/>
      <w:sz w:val="20"/>
      <w:szCs w:val="20"/>
      <w:lang w:eastAsia="ru-RU"/>
    </w:rPr>
  </w:style>
  <w:style w:type="character" w:styleId="af8">
    <w:name w:val="Hyperlink"/>
    <w:rsid w:val="00A36D5B"/>
    <w:rPr>
      <w:strike w:val="0"/>
      <w:dstrike w:val="0"/>
      <w:color w:val="068FAB"/>
      <w:u w:val="none"/>
      <w:effect w:val="none"/>
    </w:rPr>
  </w:style>
  <w:style w:type="paragraph" w:styleId="32">
    <w:name w:val="Body Text Indent 3"/>
    <w:basedOn w:val="a"/>
    <w:link w:val="310"/>
    <w:rsid w:val="00A36D5B"/>
    <w:pPr>
      <w:spacing w:after="120"/>
      <w:ind w:left="283"/>
    </w:pPr>
    <w:rPr>
      <w:sz w:val="16"/>
      <w:szCs w:val="16"/>
    </w:rPr>
  </w:style>
  <w:style w:type="character" w:customStyle="1" w:styleId="33">
    <w:name w:val="Основной текст с отступом 3 Знак"/>
    <w:basedOn w:val="a0"/>
    <w:rsid w:val="00A36D5B"/>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A36D5B"/>
    <w:rPr>
      <w:rFonts w:ascii="Times New Roman" w:eastAsia="Times New Roman" w:hAnsi="Times New Roman" w:cs="Times New Roman"/>
      <w:sz w:val="16"/>
      <w:szCs w:val="16"/>
      <w:lang w:eastAsia="ru-RU"/>
    </w:rPr>
  </w:style>
  <w:style w:type="paragraph" w:styleId="25">
    <w:name w:val="Body Text Indent 2"/>
    <w:basedOn w:val="a"/>
    <w:link w:val="26"/>
    <w:rsid w:val="00A36D5B"/>
    <w:pPr>
      <w:spacing w:after="120" w:line="480" w:lineRule="auto"/>
      <w:ind w:left="283"/>
    </w:pPr>
  </w:style>
  <w:style w:type="character" w:customStyle="1" w:styleId="26">
    <w:name w:val="Основной текст с отступом 2 Знак"/>
    <w:basedOn w:val="a0"/>
    <w:link w:val="25"/>
    <w:rsid w:val="00A36D5B"/>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A36D5B"/>
    <w:pPr>
      <w:suppressAutoHyphens/>
      <w:spacing w:after="480"/>
      <w:jc w:val="both"/>
    </w:pPr>
    <w:rPr>
      <w:i/>
      <w:sz w:val="28"/>
    </w:rPr>
  </w:style>
  <w:style w:type="paragraph" w:customStyle="1" w:styleId="afa">
    <w:name w:val="Íàçâàíèå çàêîíà"/>
    <w:basedOn w:val="a"/>
    <w:next w:val="ac"/>
    <w:rsid w:val="00A36D5B"/>
    <w:pPr>
      <w:suppressAutoHyphens/>
      <w:spacing w:after="480"/>
      <w:jc w:val="center"/>
    </w:pPr>
    <w:rPr>
      <w:b/>
      <w:sz w:val="36"/>
    </w:rPr>
  </w:style>
  <w:style w:type="paragraph" w:customStyle="1" w:styleId="afb">
    <w:name w:val="Äîëæíîñòü è ôàìèëèÿ"/>
    <w:basedOn w:val="a"/>
    <w:rsid w:val="00A36D5B"/>
    <w:pPr>
      <w:suppressAutoHyphens/>
      <w:jc w:val="both"/>
    </w:pPr>
    <w:rPr>
      <w:b/>
      <w:sz w:val="28"/>
    </w:rPr>
  </w:style>
  <w:style w:type="paragraph" w:customStyle="1" w:styleId="afc">
    <w:name w:val="Ãëàâà èëè ðàçäåë"/>
    <w:basedOn w:val="a"/>
    <w:next w:val="a"/>
    <w:rsid w:val="00A36D5B"/>
    <w:pPr>
      <w:suppressAutoHyphens/>
      <w:jc w:val="center"/>
    </w:pPr>
    <w:rPr>
      <w:b/>
      <w:sz w:val="32"/>
    </w:rPr>
  </w:style>
  <w:style w:type="paragraph" w:customStyle="1" w:styleId="210">
    <w:name w:val="Основной текст 21"/>
    <w:basedOn w:val="a"/>
    <w:rsid w:val="00A36D5B"/>
    <w:pPr>
      <w:ind w:firstLine="700"/>
      <w:jc w:val="both"/>
    </w:pPr>
    <w:rPr>
      <w:sz w:val="26"/>
    </w:rPr>
  </w:style>
  <w:style w:type="paragraph" w:customStyle="1" w:styleId="xl225732">
    <w:name w:val="xl225732"/>
    <w:basedOn w:val="a"/>
    <w:rsid w:val="00A36D5B"/>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A36D5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rsid w:val="00A36D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A36D5B"/>
    <w:rPr>
      <w:rFonts w:cs="Times New Roman"/>
      <w:b/>
      <w:bCs/>
      <w:sz w:val="24"/>
      <w:szCs w:val="24"/>
    </w:rPr>
  </w:style>
  <w:style w:type="paragraph" w:customStyle="1" w:styleId="ConsPlusCell">
    <w:name w:val="ConsPlusCell"/>
    <w:rsid w:val="00A36D5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A36D5B"/>
    <w:rPr>
      <w:b/>
      <w:bCs/>
      <w:sz w:val="24"/>
      <w:szCs w:val="24"/>
      <w:lang w:val="ru-RU" w:eastAsia="ru-RU" w:bidi="ar-SA"/>
    </w:rPr>
  </w:style>
  <w:style w:type="paragraph" w:customStyle="1" w:styleId="Aeaaaeeeacaae">
    <w:name w:val="Aeaaa eee ?acaae"/>
    <w:basedOn w:val="a"/>
    <w:next w:val="a"/>
    <w:rsid w:val="00A36D5B"/>
    <w:pPr>
      <w:suppressAutoHyphens/>
      <w:jc w:val="center"/>
      <w:textAlignment w:val="auto"/>
    </w:pPr>
    <w:rPr>
      <w:b/>
      <w:sz w:val="32"/>
    </w:rPr>
  </w:style>
  <w:style w:type="character" w:customStyle="1" w:styleId="afd">
    <w:name w:val="Знак Знак"/>
    <w:rsid w:val="00A36D5B"/>
    <w:rPr>
      <w:rFonts w:ascii="Tahoma" w:hAnsi="Tahoma" w:cs="Tahoma"/>
      <w:sz w:val="16"/>
      <w:szCs w:val="16"/>
      <w:lang w:val="ru-RU" w:eastAsia="ru-RU" w:bidi="ar-SA"/>
    </w:rPr>
  </w:style>
  <w:style w:type="character" w:customStyle="1" w:styleId="12">
    <w:name w:val="Знак Знак1"/>
    <w:rsid w:val="00A36D5B"/>
    <w:rPr>
      <w:rFonts w:ascii="Tahoma" w:hAnsi="Tahoma" w:cs="Tahoma"/>
      <w:sz w:val="16"/>
      <w:szCs w:val="16"/>
      <w:lang w:val="ru-RU" w:eastAsia="ru-RU" w:bidi="ar-SA"/>
    </w:rPr>
  </w:style>
  <w:style w:type="paragraph" w:styleId="35">
    <w:name w:val="Body Text 3"/>
    <w:basedOn w:val="a"/>
    <w:link w:val="36"/>
    <w:rsid w:val="00A36D5B"/>
    <w:pPr>
      <w:spacing w:after="120"/>
    </w:pPr>
    <w:rPr>
      <w:sz w:val="16"/>
      <w:szCs w:val="16"/>
    </w:rPr>
  </w:style>
  <w:style w:type="character" w:customStyle="1" w:styleId="36">
    <w:name w:val="Основной текст 3 Знак"/>
    <w:basedOn w:val="a0"/>
    <w:link w:val="35"/>
    <w:rsid w:val="00A36D5B"/>
    <w:rPr>
      <w:rFonts w:ascii="Times New Roman" w:eastAsia="Times New Roman" w:hAnsi="Times New Roman" w:cs="Times New Roman"/>
      <w:sz w:val="16"/>
      <w:szCs w:val="16"/>
      <w:lang w:eastAsia="ru-RU"/>
    </w:rPr>
  </w:style>
  <w:style w:type="paragraph" w:styleId="afe">
    <w:name w:val="Title"/>
    <w:basedOn w:val="a"/>
    <w:link w:val="aff"/>
    <w:qFormat/>
    <w:rsid w:val="00A36D5B"/>
    <w:pPr>
      <w:overflowPunct/>
      <w:autoSpaceDE/>
      <w:autoSpaceDN/>
      <w:adjustRightInd/>
      <w:jc w:val="center"/>
      <w:textAlignment w:val="auto"/>
    </w:pPr>
    <w:rPr>
      <w:b/>
      <w:sz w:val="32"/>
    </w:rPr>
  </w:style>
  <w:style w:type="character" w:customStyle="1" w:styleId="aff">
    <w:name w:val="Название Знак"/>
    <w:basedOn w:val="a0"/>
    <w:link w:val="afe"/>
    <w:rsid w:val="00A36D5B"/>
    <w:rPr>
      <w:rFonts w:ascii="Times New Roman" w:eastAsia="Times New Roman" w:hAnsi="Times New Roman" w:cs="Times New Roman"/>
      <w:b/>
      <w:sz w:val="32"/>
      <w:szCs w:val="20"/>
      <w:lang w:eastAsia="ru-RU"/>
    </w:rPr>
  </w:style>
  <w:style w:type="character" w:customStyle="1" w:styleId="Heading2Char">
    <w:name w:val="Heading 2 Char"/>
    <w:locked/>
    <w:rsid w:val="00A36D5B"/>
    <w:rPr>
      <w:rFonts w:ascii="Arial" w:hAnsi="Arial" w:cs="Arial"/>
      <w:b/>
      <w:bCs/>
      <w:i/>
      <w:iCs/>
      <w:sz w:val="28"/>
      <w:szCs w:val="28"/>
    </w:rPr>
  </w:style>
  <w:style w:type="character" w:customStyle="1" w:styleId="Heading4Char">
    <w:name w:val="Heading 4 Char"/>
    <w:locked/>
    <w:rsid w:val="00A36D5B"/>
    <w:rPr>
      <w:rFonts w:cs="Times New Roman"/>
      <w:b/>
      <w:bCs/>
      <w:sz w:val="28"/>
      <w:szCs w:val="28"/>
    </w:rPr>
  </w:style>
  <w:style w:type="character" w:customStyle="1" w:styleId="Heading5Char">
    <w:name w:val="Heading 5 Char"/>
    <w:locked/>
    <w:rsid w:val="00A36D5B"/>
    <w:rPr>
      <w:rFonts w:cs="Times New Roman"/>
      <w:b/>
      <w:bCs/>
      <w:i/>
      <w:iCs/>
      <w:sz w:val="26"/>
      <w:szCs w:val="26"/>
    </w:rPr>
  </w:style>
  <w:style w:type="character" w:customStyle="1" w:styleId="Heading6Char">
    <w:name w:val="Heading 6 Char"/>
    <w:locked/>
    <w:rsid w:val="00A36D5B"/>
    <w:rPr>
      <w:rFonts w:cs="Times New Roman"/>
      <w:b/>
      <w:bCs/>
      <w:sz w:val="22"/>
      <w:szCs w:val="22"/>
    </w:rPr>
  </w:style>
  <w:style w:type="character" w:customStyle="1" w:styleId="BodyText2Char">
    <w:name w:val="Body Text 2 Char"/>
    <w:locked/>
    <w:rsid w:val="00A36D5B"/>
    <w:rPr>
      <w:rFonts w:cs="Times New Roman"/>
    </w:rPr>
  </w:style>
  <w:style w:type="character" w:customStyle="1" w:styleId="BodyTextIndentChar">
    <w:name w:val="Body Text Indent Char"/>
    <w:locked/>
    <w:rsid w:val="00A36D5B"/>
    <w:rPr>
      <w:rFonts w:cs="Times New Roman"/>
    </w:rPr>
  </w:style>
  <w:style w:type="character" w:customStyle="1" w:styleId="BodyTextChar">
    <w:name w:val="Body Text Char"/>
    <w:locked/>
    <w:rsid w:val="00A36D5B"/>
    <w:rPr>
      <w:rFonts w:cs="Times New Roman"/>
    </w:rPr>
  </w:style>
  <w:style w:type="character" w:customStyle="1" w:styleId="41">
    <w:name w:val="Знак Знак4"/>
    <w:rsid w:val="00A36D5B"/>
    <w:rPr>
      <w:rFonts w:ascii="Tahoma" w:hAnsi="Tahoma" w:cs="Tahoma"/>
      <w:sz w:val="16"/>
      <w:szCs w:val="16"/>
      <w:lang w:val="ru-RU" w:eastAsia="ru-RU" w:bidi="ar-SA"/>
    </w:rPr>
  </w:style>
  <w:style w:type="character" w:customStyle="1" w:styleId="311">
    <w:name w:val="Знак Знак31"/>
    <w:locked/>
    <w:rsid w:val="00A36D5B"/>
    <w:rPr>
      <w:rFonts w:cs="Times New Roman"/>
      <w:b/>
      <w:bCs/>
      <w:sz w:val="24"/>
      <w:szCs w:val="24"/>
      <w:lang w:val="ru-RU" w:eastAsia="ru-RU" w:bidi="ar-SA"/>
    </w:rPr>
  </w:style>
  <w:style w:type="character" w:customStyle="1" w:styleId="330">
    <w:name w:val="Знак Знак33"/>
    <w:locked/>
    <w:rsid w:val="00A36D5B"/>
    <w:rPr>
      <w:rFonts w:cs="Times New Roman"/>
      <w:b/>
      <w:bCs/>
      <w:sz w:val="24"/>
      <w:szCs w:val="24"/>
      <w:lang w:val="ru-RU" w:eastAsia="ru-RU" w:bidi="ar-SA"/>
    </w:rPr>
  </w:style>
  <w:style w:type="character" w:customStyle="1" w:styleId="220">
    <w:name w:val="Знак Знак22"/>
    <w:locked/>
    <w:rsid w:val="00A36D5B"/>
    <w:rPr>
      <w:rFonts w:cs="Times New Roman"/>
      <w:lang w:val="ru-RU" w:eastAsia="ru-RU" w:bidi="ar-SA"/>
    </w:rPr>
  </w:style>
  <w:style w:type="paragraph" w:customStyle="1" w:styleId="320">
    <w:name w:val="Основной текст 32"/>
    <w:basedOn w:val="a"/>
    <w:rsid w:val="00A36D5B"/>
    <w:pPr>
      <w:jc w:val="center"/>
    </w:pPr>
    <w:rPr>
      <w:b/>
      <w:sz w:val="26"/>
    </w:rPr>
  </w:style>
  <w:style w:type="paragraph" w:customStyle="1" w:styleId="221">
    <w:name w:val="Основной текст 22"/>
    <w:basedOn w:val="a"/>
    <w:rsid w:val="00A36D5B"/>
    <w:pPr>
      <w:ind w:firstLine="700"/>
      <w:jc w:val="both"/>
    </w:pPr>
    <w:rPr>
      <w:sz w:val="26"/>
    </w:rPr>
  </w:style>
  <w:style w:type="character" w:customStyle="1" w:styleId="61">
    <w:name w:val="Знак Знак6"/>
    <w:locked/>
    <w:rsid w:val="00A36D5B"/>
    <w:rPr>
      <w:rFonts w:cs="Times New Roman"/>
      <w:lang w:val="ru-RU" w:eastAsia="ru-RU" w:bidi="ar-SA"/>
    </w:rPr>
  </w:style>
  <w:style w:type="character" w:customStyle="1" w:styleId="321">
    <w:name w:val="Знак Знак32"/>
    <w:locked/>
    <w:rsid w:val="00A36D5B"/>
    <w:rPr>
      <w:rFonts w:cs="Times New Roman"/>
      <w:b/>
      <w:bCs/>
      <w:sz w:val="24"/>
      <w:szCs w:val="24"/>
      <w:lang w:val="ru-RU" w:eastAsia="ru-RU" w:bidi="ar-SA"/>
    </w:rPr>
  </w:style>
  <w:style w:type="character" w:customStyle="1" w:styleId="211">
    <w:name w:val="Знак Знак21"/>
    <w:locked/>
    <w:rsid w:val="00A36D5B"/>
    <w:rPr>
      <w:rFonts w:cs="Times New Roman"/>
      <w:lang w:val="ru-RU" w:eastAsia="ru-RU" w:bidi="ar-SA"/>
    </w:rPr>
  </w:style>
  <w:style w:type="character" w:customStyle="1" w:styleId="51">
    <w:name w:val="Знак Знак5"/>
    <w:rsid w:val="00A36D5B"/>
    <w:rPr>
      <w:rFonts w:ascii="Tahoma" w:hAnsi="Tahoma" w:cs="Tahoma"/>
      <w:sz w:val="16"/>
      <w:szCs w:val="16"/>
      <w:lang w:val="ru-RU" w:eastAsia="ru-RU" w:bidi="ar-SA"/>
    </w:rPr>
  </w:style>
  <w:style w:type="paragraph" w:customStyle="1" w:styleId="331">
    <w:name w:val="Основной текст 33"/>
    <w:basedOn w:val="a"/>
    <w:rsid w:val="00A36D5B"/>
    <w:pPr>
      <w:jc w:val="center"/>
    </w:pPr>
    <w:rPr>
      <w:b/>
      <w:sz w:val="26"/>
    </w:rPr>
  </w:style>
  <w:style w:type="paragraph" w:customStyle="1" w:styleId="230">
    <w:name w:val="Основной текст 23"/>
    <w:basedOn w:val="a"/>
    <w:rsid w:val="00A36D5B"/>
    <w:pPr>
      <w:ind w:firstLine="700"/>
      <w:jc w:val="both"/>
    </w:pPr>
    <w:rPr>
      <w:sz w:val="26"/>
    </w:rPr>
  </w:style>
  <w:style w:type="character" w:customStyle="1" w:styleId="610">
    <w:name w:val="Знак Знак61"/>
    <w:locked/>
    <w:rsid w:val="00A36D5B"/>
    <w:rPr>
      <w:rFonts w:cs="Times New Roman"/>
      <w:lang w:val="ru-RU" w:eastAsia="ru-RU" w:bidi="ar-SA"/>
    </w:rPr>
  </w:style>
  <w:style w:type="paragraph" w:customStyle="1" w:styleId="212">
    <w:name w:val="Основной текст с отступом 21"/>
    <w:basedOn w:val="a"/>
    <w:rsid w:val="00A36D5B"/>
    <w:pPr>
      <w:overflowPunct/>
      <w:autoSpaceDE/>
      <w:autoSpaceDN/>
      <w:adjustRightInd/>
      <w:spacing w:line="360" w:lineRule="auto"/>
      <w:ind w:firstLine="567"/>
      <w:jc w:val="both"/>
      <w:textAlignment w:val="auto"/>
    </w:pPr>
    <w:rPr>
      <w:sz w:val="24"/>
    </w:rPr>
  </w:style>
  <w:style w:type="character" w:customStyle="1" w:styleId="19">
    <w:name w:val="Знак Знак19"/>
    <w:rsid w:val="00A36D5B"/>
    <w:rPr>
      <w:rFonts w:ascii="Arial" w:hAnsi="Arial" w:cs="Arial"/>
      <w:b/>
      <w:bCs/>
      <w:kern w:val="32"/>
      <w:sz w:val="32"/>
      <w:szCs w:val="32"/>
      <w:lang w:val="ru-RU" w:eastAsia="ru-RU" w:bidi="ar-SA"/>
    </w:rPr>
  </w:style>
  <w:style w:type="character" w:customStyle="1" w:styleId="18">
    <w:name w:val="Знак Знак18"/>
    <w:rsid w:val="00A36D5B"/>
    <w:rPr>
      <w:rFonts w:ascii="Arial" w:hAnsi="Arial" w:cs="Arial"/>
      <w:b/>
      <w:bCs/>
      <w:i/>
      <w:iCs/>
      <w:sz w:val="28"/>
      <w:szCs w:val="28"/>
      <w:lang w:val="ru-RU" w:eastAsia="ru-RU" w:bidi="ar-SA"/>
    </w:rPr>
  </w:style>
  <w:style w:type="character" w:customStyle="1" w:styleId="17">
    <w:name w:val="Знак Знак17"/>
    <w:rsid w:val="00A36D5B"/>
    <w:rPr>
      <w:b/>
      <w:bCs/>
      <w:sz w:val="24"/>
      <w:szCs w:val="24"/>
      <w:lang w:val="ru-RU" w:eastAsia="ru-RU" w:bidi="ar-SA"/>
    </w:rPr>
  </w:style>
  <w:style w:type="character" w:customStyle="1" w:styleId="16">
    <w:name w:val="Знак Знак16"/>
    <w:rsid w:val="00A36D5B"/>
    <w:rPr>
      <w:b/>
      <w:bCs/>
      <w:sz w:val="28"/>
      <w:szCs w:val="28"/>
      <w:lang w:val="ru-RU" w:eastAsia="ru-RU" w:bidi="ar-SA"/>
    </w:rPr>
  </w:style>
  <w:style w:type="character" w:customStyle="1" w:styleId="15">
    <w:name w:val="Знак Знак15"/>
    <w:rsid w:val="00A36D5B"/>
    <w:rPr>
      <w:b/>
      <w:bCs/>
      <w:i/>
      <w:iCs/>
      <w:sz w:val="26"/>
      <w:szCs w:val="26"/>
      <w:lang w:val="ru-RU" w:eastAsia="ru-RU" w:bidi="ar-SA"/>
    </w:rPr>
  </w:style>
  <w:style w:type="character" w:styleId="aff0">
    <w:name w:val="FollowedHyperlink"/>
    <w:rsid w:val="00A36D5B"/>
    <w:rPr>
      <w:color w:val="800080"/>
      <w:u w:val="single"/>
    </w:rPr>
  </w:style>
  <w:style w:type="character" w:customStyle="1" w:styleId="410">
    <w:name w:val="Знак Знак41"/>
    <w:locked/>
    <w:rsid w:val="00A36D5B"/>
    <w:rPr>
      <w:rFonts w:cs="Times New Roman"/>
      <w:lang w:val="ru-RU" w:eastAsia="ru-RU" w:bidi="ar-SA"/>
    </w:rPr>
  </w:style>
  <w:style w:type="paragraph" w:customStyle="1" w:styleId="2110">
    <w:name w:val="Основной текст с отступом 211"/>
    <w:basedOn w:val="a"/>
    <w:rsid w:val="00A36D5B"/>
    <w:pPr>
      <w:overflowPunct/>
      <w:autoSpaceDE/>
      <w:autoSpaceDN/>
      <w:adjustRightInd/>
      <w:spacing w:line="360" w:lineRule="auto"/>
      <w:ind w:firstLine="567"/>
      <w:jc w:val="both"/>
      <w:textAlignment w:val="auto"/>
    </w:pPr>
    <w:rPr>
      <w:sz w:val="24"/>
    </w:rPr>
  </w:style>
  <w:style w:type="paragraph" w:customStyle="1" w:styleId="xl25">
    <w:name w:val="xl25"/>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1">
    <w:name w:val="Нормальный (таблица)"/>
    <w:basedOn w:val="a"/>
    <w:next w:val="a"/>
    <w:rsid w:val="00A36D5B"/>
    <w:pPr>
      <w:overflowPunct/>
      <w:jc w:val="both"/>
      <w:textAlignment w:val="auto"/>
    </w:pPr>
    <w:rPr>
      <w:rFonts w:ascii="Arial" w:hAnsi="Arial"/>
      <w:sz w:val="24"/>
      <w:szCs w:val="24"/>
    </w:rPr>
  </w:style>
  <w:style w:type="character" w:customStyle="1" w:styleId="42">
    <w:name w:val="Знак Знак42"/>
    <w:locked/>
    <w:rsid w:val="00A36D5B"/>
    <w:rPr>
      <w:rFonts w:cs="Times New Roman"/>
      <w:lang w:val="ru-RU" w:eastAsia="ru-RU" w:bidi="ar-SA"/>
    </w:rPr>
  </w:style>
  <w:style w:type="character" w:customStyle="1" w:styleId="110">
    <w:name w:val="Знак Знак11"/>
    <w:locked/>
    <w:rsid w:val="00A36D5B"/>
    <w:rPr>
      <w:rFonts w:cs="Times New Roman"/>
      <w:lang w:val="ru-RU" w:eastAsia="ru-RU" w:bidi="ar-SA"/>
    </w:rPr>
  </w:style>
  <w:style w:type="paragraph" w:customStyle="1" w:styleId="xl66">
    <w:name w:val="xl66"/>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styleId="aff2">
    <w:name w:val="footnote text"/>
    <w:basedOn w:val="a"/>
    <w:link w:val="aff3"/>
    <w:rsid w:val="00A36D5B"/>
  </w:style>
  <w:style w:type="character" w:customStyle="1" w:styleId="aff3">
    <w:name w:val="Текст сноски Знак"/>
    <w:basedOn w:val="a0"/>
    <w:link w:val="aff2"/>
    <w:rsid w:val="00A36D5B"/>
    <w:rPr>
      <w:rFonts w:ascii="Times New Roman" w:eastAsia="Times New Roman" w:hAnsi="Times New Roman" w:cs="Times New Roman"/>
      <w:sz w:val="20"/>
      <w:szCs w:val="20"/>
      <w:lang w:eastAsia="ru-RU"/>
    </w:rPr>
  </w:style>
  <w:style w:type="character" w:styleId="aff4">
    <w:name w:val="footnote reference"/>
    <w:rsid w:val="00A36D5B"/>
    <w:rPr>
      <w:vertAlign w:val="superscript"/>
    </w:rPr>
  </w:style>
  <w:style w:type="paragraph" w:customStyle="1" w:styleId="xl64">
    <w:name w:val="xl64"/>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styleId="aff5">
    <w:name w:val="List Paragraph"/>
    <w:basedOn w:val="a"/>
    <w:uiPriority w:val="99"/>
    <w:qFormat/>
    <w:rsid w:val="00A36D5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A36D5B"/>
    <w:rPr>
      <w:rFonts w:cs="Times New Roman"/>
      <w:lang w:val="ru-RU" w:eastAsia="ru-RU" w:bidi="ar-SA"/>
    </w:rPr>
  </w:style>
  <w:style w:type="paragraph" w:customStyle="1" w:styleId="3110">
    <w:name w:val="Основной текст 311"/>
    <w:basedOn w:val="a"/>
    <w:rsid w:val="00A36D5B"/>
    <w:pPr>
      <w:jc w:val="center"/>
    </w:pPr>
    <w:rPr>
      <w:b/>
      <w:sz w:val="26"/>
    </w:rPr>
  </w:style>
  <w:style w:type="paragraph" w:customStyle="1" w:styleId="2111">
    <w:name w:val="Основной текст 211"/>
    <w:basedOn w:val="a"/>
    <w:rsid w:val="00A36D5B"/>
    <w:pPr>
      <w:ind w:firstLine="700"/>
      <w:jc w:val="both"/>
    </w:pPr>
    <w:rPr>
      <w:sz w:val="26"/>
    </w:rPr>
  </w:style>
  <w:style w:type="character" w:customStyle="1" w:styleId="710">
    <w:name w:val="Знак Знак71"/>
    <w:rsid w:val="00A36D5B"/>
    <w:rPr>
      <w:rFonts w:ascii="Tahoma" w:hAnsi="Tahoma" w:cs="Tahoma"/>
      <w:sz w:val="16"/>
      <w:szCs w:val="16"/>
      <w:lang w:val="ru-RU" w:eastAsia="ru-RU" w:bidi="ar-SA"/>
    </w:rPr>
  </w:style>
  <w:style w:type="paragraph" w:customStyle="1" w:styleId="1a">
    <w:name w:val="Абзац списка1"/>
    <w:basedOn w:val="a"/>
    <w:rsid w:val="00A36D5B"/>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A36D5B"/>
    <w:rPr>
      <w:rFonts w:cs="Times New Roman"/>
      <w:lang w:val="ru-RU" w:eastAsia="ru-RU" w:bidi="ar-SA"/>
    </w:rPr>
  </w:style>
  <w:style w:type="paragraph" w:customStyle="1" w:styleId="312">
    <w:name w:val="Основной текст 312"/>
    <w:basedOn w:val="a"/>
    <w:rsid w:val="00A36D5B"/>
    <w:pPr>
      <w:jc w:val="center"/>
    </w:pPr>
    <w:rPr>
      <w:b/>
      <w:sz w:val="26"/>
    </w:rPr>
  </w:style>
  <w:style w:type="paragraph" w:customStyle="1" w:styleId="2120">
    <w:name w:val="Основной текст 212"/>
    <w:basedOn w:val="a"/>
    <w:rsid w:val="00A36D5B"/>
    <w:pPr>
      <w:ind w:firstLine="700"/>
      <w:jc w:val="both"/>
    </w:pPr>
    <w:rPr>
      <w:sz w:val="26"/>
    </w:rPr>
  </w:style>
  <w:style w:type="character" w:customStyle="1" w:styleId="72">
    <w:name w:val="Знак Знак72"/>
    <w:rsid w:val="00A36D5B"/>
    <w:rPr>
      <w:rFonts w:ascii="Tahoma" w:hAnsi="Tahoma" w:cs="Tahoma"/>
      <w:sz w:val="16"/>
      <w:szCs w:val="16"/>
      <w:lang w:val="ru-RU" w:eastAsia="ru-RU" w:bidi="ar-SA"/>
    </w:rPr>
  </w:style>
  <w:style w:type="character" w:customStyle="1" w:styleId="250">
    <w:name w:val="Знак Знак25"/>
    <w:locked/>
    <w:rsid w:val="00A36D5B"/>
    <w:rPr>
      <w:rFonts w:ascii="Arial" w:hAnsi="Arial" w:cs="Arial"/>
      <w:b/>
      <w:bCs/>
      <w:i/>
      <w:iCs/>
      <w:sz w:val="28"/>
      <w:szCs w:val="28"/>
      <w:lang w:val="ru-RU" w:eastAsia="ru-RU" w:bidi="ar-SA"/>
    </w:rPr>
  </w:style>
  <w:style w:type="character" w:customStyle="1" w:styleId="43">
    <w:name w:val="Знак Знак43"/>
    <w:locked/>
    <w:rsid w:val="00A36D5B"/>
    <w:rPr>
      <w:lang w:val="ru-RU" w:eastAsia="ru-RU" w:bidi="ar-SA"/>
    </w:rPr>
  </w:style>
  <w:style w:type="character" w:customStyle="1" w:styleId="62">
    <w:name w:val="Знак Знак62"/>
    <w:locked/>
    <w:rsid w:val="00A36D5B"/>
    <w:rPr>
      <w:lang w:val="ru-RU" w:eastAsia="ru-RU" w:bidi="ar-SA"/>
    </w:rPr>
  </w:style>
  <w:style w:type="character" w:customStyle="1" w:styleId="91">
    <w:name w:val="Знак Знак9"/>
    <w:locked/>
    <w:rsid w:val="00A36D5B"/>
    <w:rPr>
      <w:rFonts w:ascii="Arial" w:hAnsi="Arial" w:cs="Arial"/>
      <w:b/>
      <w:bCs/>
      <w:i/>
      <w:iCs/>
      <w:sz w:val="28"/>
      <w:szCs w:val="28"/>
      <w:lang w:val="ru-RU" w:eastAsia="ru-RU" w:bidi="ar-SA"/>
    </w:rPr>
  </w:style>
  <w:style w:type="character" w:customStyle="1" w:styleId="120">
    <w:name w:val="Знак Знак12"/>
    <w:locked/>
    <w:rsid w:val="00A36D5B"/>
    <w:rPr>
      <w:lang w:val="ru-RU" w:eastAsia="ru-RU" w:bidi="ar-SA"/>
    </w:rPr>
  </w:style>
  <w:style w:type="paragraph" w:customStyle="1" w:styleId="xl80">
    <w:name w:val="xl80"/>
    <w:basedOn w:val="a"/>
    <w:rsid w:val="00A36D5B"/>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A36D5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A36D5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A36D5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A36D5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A36D5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A36D5B"/>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A36D5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A36D5B"/>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A36D5B"/>
  </w:style>
  <w:style w:type="character" w:customStyle="1" w:styleId="82">
    <w:name w:val="Основной шрифт абзаца8"/>
    <w:rsid w:val="00A36D5B"/>
  </w:style>
  <w:style w:type="character" w:customStyle="1" w:styleId="73">
    <w:name w:val="Основной шрифт абзаца7"/>
    <w:rsid w:val="00A36D5B"/>
  </w:style>
  <w:style w:type="character" w:customStyle="1" w:styleId="63">
    <w:name w:val="Основной шрифт абзаца6"/>
    <w:rsid w:val="00A36D5B"/>
  </w:style>
  <w:style w:type="character" w:customStyle="1" w:styleId="52">
    <w:name w:val="Основной шрифт абзаца5"/>
    <w:rsid w:val="00A36D5B"/>
  </w:style>
  <w:style w:type="character" w:customStyle="1" w:styleId="Absatz-Standardschriftart">
    <w:name w:val="Absatz-Standardschriftart"/>
    <w:rsid w:val="00A36D5B"/>
  </w:style>
  <w:style w:type="character" w:customStyle="1" w:styleId="WW-Absatz-Standardschriftart">
    <w:name w:val="WW-Absatz-Standardschriftart"/>
    <w:rsid w:val="00A36D5B"/>
  </w:style>
  <w:style w:type="character" w:customStyle="1" w:styleId="44">
    <w:name w:val="Основной шрифт абзаца4"/>
    <w:rsid w:val="00A36D5B"/>
  </w:style>
  <w:style w:type="character" w:customStyle="1" w:styleId="37">
    <w:name w:val="Основной шрифт абзаца3"/>
    <w:rsid w:val="00A36D5B"/>
  </w:style>
  <w:style w:type="character" w:customStyle="1" w:styleId="27">
    <w:name w:val="Основной шрифт абзаца2"/>
    <w:rsid w:val="00A36D5B"/>
  </w:style>
  <w:style w:type="character" w:customStyle="1" w:styleId="WW-Absatz-Standardschriftart1">
    <w:name w:val="WW-Absatz-Standardschriftart1"/>
    <w:rsid w:val="00A36D5B"/>
  </w:style>
  <w:style w:type="character" w:customStyle="1" w:styleId="1b">
    <w:name w:val="Основной шрифт абзаца1"/>
    <w:rsid w:val="00A36D5B"/>
  </w:style>
  <w:style w:type="character" w:customStyle="1" w:styleId="aff6">
    <w:name w:val="Символ нумерации"/>
    <w:rsid w:val="00A36D5B"/>
  </w:style>
  <w:style w:type="character" w:customStyle="1" w:styleId="ConsPlusNormal0">
    <w:name w:val="ConsPlusNormal Знак"/>
    <w:rsid w:val="00A36D5B"/>
    <w:rPr>
      <w:rFonts w:ascii="Arial" w:hAnsi="Arial" w:cs="Arial"/>
      <w:lang w:val="ru-RU" w:eastAsia="ar-SA" w:bidi="ar-SA"/>
    </w:rPr>
  </w:style>
  <w:style w:type="paragraph" w:customStyle="1" w:styleId="aff7">
    <w:name w:val="Заголовок"/>
    <w:basedOn w:val="a"/>
    <w:next w:val="af6"/>
    <w:rsid w:val="00A36D5B"/>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8">
    <w:name w:val="List"/>
    <w:basedOn w:val="af6"/>
    <w:rsid w:val="00A36D5B"/>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aff9">
    <w:name w:val="Содержимое таблицы"/>
    <w:basedOn w:val="a"/>
    <w:rsid w:val="00A36D5B"/>
    <w:pPr>
      <w:suppressLineNumbers/>
      <w:suppressAutoHyphens/>
      <w:overflowPunct/>
      <w:autoSpaceDE/>
      <w:autoSpaceDN/>
      <w:adjustRightInd/>
      <w:textAlignment w:val="auto"/>
    </w:pPr>
    <w:rPr>
      <w:sz w:val="24"/>
      <w:lang w:eastAsia="ar-SA"/>
    </w:rPr>
  </w:style>
  <w:style w:type="paragraph" w:customStyle="1" w:styleId="affa">
    <w:name w:val="Заголовок таблицы"/>
    <w:basedOn w:val="aff9"/>
    <w:rsid w:val="00A36D5B"/>
    <w:pPr>
      <w:jc w:val="center"/>
    </w:pPr>
    <w:rPr>
      <w:b/>
      <w:bCs/>
    </w:rPr>
  </w:style>
  <w:style w:type="paragraph" w:customStyle="1" w:styleId="xl94">
    <w:name w:val="xl94"/>
    <w:basedOn w:val="a"/>
    <w:rsid w:val="00A36D5B"/>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b">
    <w:name w:val="Цветовое выделение"/>
    <w:rsid w:val="00A36D5B"/>
    <w:rPr>
      <w:b/>
      <w:bCs/>
      <w:color w:val="26282F"/>
      <w:sz w:val="26"/>
      <w:szCs w:val="26"/>
    </w:rPr>
  </w:style>
  <w:style w:type="paragraph" w:customStyle="1" w:styleId="Standard">
    <w:name w:val="Standard"/>
    <w:rsid w:val="00A36D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A36D5B"/>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A36D5B"/>
    <w:rPr>
      <w:b/>
      <w:bCs/>
    </w:rPr>
  </w:style>
  <w:style w:type="character" w:customStyle="1" w:styleId="apple-converted-space">
    <w:name w:val="apple-converted-space"/>
    <w:basedOn w:val="a0"/>
    <w:rsid w:val="00A36D5B"/>
  </w:style>
  <w:style w:type="character" w:customStyle="1" w:styleId="affe">
    <w:name w:val="Основной текст_"/>
    <w:link w:val="300"/>
    <w:locked/>
    <w:rsid w:val="00A36D5B"/>
    <w:rPr>
      <w:sz w:val="27"/>
      <w:szCs w:val="27"/>
      <w:shd w:val="clear" w:color="auto" w:fill="FFFFFF"/>
    </w:rPr>
  </w:style>
  <w:style w:type="paragraph" w:customStyle="1" w:styleId="300">
    <w:name w:val="Основной текст30"/>
    <w:basedOn w:val="a"/>
    <w:link w:val="affe"/>
    <w:rsid w:val="00A36D5B"/>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character" w:customStyle="1" w:styleId="1e">
    <w:name w:val="Основной текст1"/>
    <w:basedOn w:val="affe"/>
    <w:rsid w:val="00A36D5B"/>
    <w:rPr>
      <w:sz w:val="27"/>
      <w:szCs w:val="27"/>
      <w:shd w:val="clear" w:color="auto" w:fill="FFFFFF"/>
    </w:rPr>
  </w:style>
  <w:style w:type="paragraph" w:customStyle="1" w:styleId="1f">
    <w:name w:val="Без интервала1"/>
    <w:rsid w:val="00A36D5B"/>
    <w:pPr>
      <w:spacing w:after="0" w:line="240" w:lineRule="auto"/>
      <w:ind w:firstLine="902"/>
    </w:pPr>
    <w:rPr>
      <w:rFonts w:ascii="Calibri" w:eastAsia="Times New Roman" w:hAnsi="Calibri" w:cs="Calibri"/>
    </w:rPr>
  </w:style>
  <w:style w:type="paragraph" w:customStyle="1" w:styleId="afff">
    <w:name w:val="Прижатый влево"/>
    <w:basedOn w:val="a"/>
    <w:next w:val="a"/>
    <w:rsid w:val="00A36D5B"/>
    <w:pPr>
      <w:widowControl w:val="0"/>
      <w:overflowPunct/>
      <w:textAlignment w:val="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D5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A36D5B"/>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A36D5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A36D5B"/>
    <w:pPr>
      <w:keepNext/>
      <w:jc w:val="center"/>
      <w:outlineLvl w:val="2"/>
    </w:pPr>
    <w:rPr>
      <w:b/>
      <w:bCs/>
      <w:sz w:val="24"/>
      <w:szCs w:val="24"/>
    </w:rPr>
  </w:style>
  <w:style w:type="paragraph" w:styleId="4">
    <w:name w:val="heading 4"/>
    <w:basedOn w:val="a"/>
    <w:next w:val="a"/>
    <w:link w:val="40"/>
    <w:qFormat/>
    <w:rsid w:val="00A36D5B"/>
    <w:pPr>
      <w:keepNext/>
      <w:outlineLvl w:val="3"/>
    </w:pPr>
    <w:rPr>
      <w:sz w:val="26"/>
      <w:szCs w:val="26"/>
    </w:rPr>
  </w:style>
  <w:style w:type="paragraph" w:styleId="5">
    <w:name w:val="heading 5"/>
    <w:basedOn w:val="a"/>
    <w:next w:val="a"/>
    <w:link w:val="50"/>
    <w:qFormat/>
    <w:rsid w:val="00A36D5B"/>
    <w:pPr>
      <w:keepNext/>
      <w:jc w:val="center"/>
      <w:outlineLvl w:val="4"/>
    </w:pPr>
    <w:rPr>
      <w:b/>
      <w:sz w:val="28"/>
      <w:szCs w:val="26"/>
    </w:rPr>
  </w:style>
  <w:style w:type="paragraph" w:styleId="6">
    <w:name w:val="heading 6"/>
    <w:basedOn w:val="a"/>
    <w:next w:val="a"/>
    <w:link w:val="60"/>
    <w:qFormat/>
    <w:rsid w:val="00A36D5B"/>
    <w:pPr>
      <w:keepNext/>
      <w:ind w:left="5310"/>
      <w:outlineLvl w:val="5"/>
    </w:pPr>
    <w:rPr>
      <w:sz w:val="28"/>
      <w:szCs w:val="26"/>
    </w:rPr>
  </w:style>
  <w:style w:type="paragraph" w:styleId="7">
    <w:name w:val="heading 7"/>
    <w:basedOn w:val="a"/>
    <w:next w:val="a"/>
    <w:link w:val="70"/>
    <w:qFormat/>
    <w:rsid w:val="00A36D5B"/>
    <w:pPr>
      <w:spacing w:before="240" w:after="60"/>
      <w:outlineLvl w:val="6"/>
    </w:pPr>
    <w:rPr>
      <w:sz w:val="24"/>
      <w:szCs w:val="24"/>
    </w:rPr>
  </w:style>
  <w:style w:type="paragraph" w:styleId="8">
    <w:name w:val="heading 8"/>
    <w:basedOn w:val="a"/>
    <w:next w:val="a"/>
    <w:link w:val="80"/>
    <w:qFormat/>
    <w:rsid w:val="00A36D5B"/>
    <w:pPr>
      <w:keepNext/>
      <w:jc w:val="both"/>
      <w:outlineLvl w:val="7"/>
    </w:pPr>
    <w:rPr>
      <w:bCs/>
      <w:sz w:val="26"/>
      <w:szCs w:val="26"/>
    </w:rPr>
  </w:style>
  <w:style w:type="paragraph" w:styleId="9">
    <w:name w:val="heading 9"/>
    <w:basedOn w:val="a"/>
    <w:next w:val="a"/>
    <w:link w:val="90"/>
    <w:qFormat/>
    <w:rsid w:val="00A36D5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A36D5B"/>
    <w:pPr>
      <w:overflowPunct/>
      <w:autoSpaceDE/>
      <w:autoSpaceDN/>
      <w:adjustRightInd/>
      <w:spacing w:before="100" w:beforeAutospacing="1" w:after="100" w:afterAutospacing="1"/>
      <w:textAlignment w:val="auto"/>
    </w:pPr>
    <w:rPr>
      <w:sz w:val="24"/>
      <w:szCs w:val="24"/>
    </w:rPr>
  </w:style>
  <w:style w:type="paragraph" w:styleId="a4">
    <w:name w:val="Balloon Text"/>
    <w:basedOn w:val="a"/>
    <w:link w:val="a5"/>
    <w:unhideWhenUsed/>
    <w:rsid w:val="00A36D5B"/>
    <w:rPr>
      <w:rFonts w:ascii="Tahoma" w:hAnsi="Tahoma" w:cs="Tahoma"/>
      <w:sz w:val="16"/>
      <w:szCs w:val="16"/>
    </w:rPr>
  </w:style>
  <w:style w:type="character" w:customStyle="1" w:styleId="a5">
    <w:name w:val="Текст выноски Знак"/>
    <w:basedOn w:val="a0"/>
    <w:link w:val="a4"/>
    <w:rsid w:val="00A36D5B"/>
    <w:rPr>
      <w:rFonts w:ascii="Tahoma" w:eastAsia="Times New Roman" w:hAnsi="Tahoma" w:cs="Tahoma"/>
      <w:sz w:val="16"/>
      <w:szCs w:val="16"/>
      <w:lang w:eastAsia="ru-RU"/>
    </w:rPr>
  </w:style>
  <w:style w:type="character" w:customStyle="1" w:styleId="10">
    <w:name w:val="Заголовок 1 Знак"/>
    <w:basedOn w:val="a0"/>
    <w:link w:val="1"/>
    <w:rsid w:val="00A36D5B"/>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A36D5B"/>
    <w:rPr>
      <w:rFonts w:ascii="Arial" w:eastAsia="Times New Roman" w:hAnsi="Arial" w:cs="Arial"/>
      <w:b/>
      <w:bCs/>
      <w:i/>
      <w:iCs/>
      <w:sz w:val="28"/>
      <w:szCs w:val="28"/>
      <w:lang w:eastAsia="ru-RU"/>
    </w:rPr>
  </w:style>
  <w:style w:type="character" w:customStyle="1" w:styleId="30">
    <w:name w:val="Заголовок 3 Знак"/>
    <w:basedOn w:val="a0"/>
    <w:link w:val="3"/>
    <w:rsid w:val="00A36D5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36D5B"/>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A36D5B"/>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A36D5B"/>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A36D5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36D5B"/>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A36D5B"/>
    <w:rPr>
      <w:rFonts w:ascii="Arial" w:eastAsia="Times New Roman" w:hAnsi="Arial" w:cs="Arial"/>
      <w:lang w:eastAsia="ru-RU"/>
    </w:rPr>
  </w:style>
  <w:style w:type="paragraph" w:customStyle="1" w:styleId="a6">
    <w:name w:val="Текст документа"/>
    <w:basedOn w:val="a"/>
    <w:rsid w:val="00A36D5B"/>
    <w:pPr>
      <w:ind w:firstLine="720"/>
      <w:jc w:val="both"/>
    </w:pPr>
    <w:rPr>
      <w:sz w:val="28"/>
    </w:rPr>
  </w:style>
  <w:style w:type="paragraph" w:customStyle="1" w:styleId="a7">
    <w:name w:val="Когда принят"/>
    <w:basedOn w:val="a"/>
    <w:next w:val="a6"/>
    <w:rsid w:val="00A36D5B"/>
    <w:pPr>
      <w:suppressAutoHyphens/>
      <w:spacing w:after="480"/>
      <w:jc w:val="both"/>
    </w:pPr>
    <w:rPr>
      <w:i/>
      <w:sz w:val="28"/>
    </w:rPr>
  </w:style>
  <w:style w:type="paragraph" w:customStyle="1" w:styleId="a8">
    <w:name w:val="Название закона"/>
    <w:basedOn w:val="a"/>
    <w:next w:val="a6"/>
    <w:rsid w:val="00A36D5B"/>
    <w:pPr>
      <w:suppressAutoHyphens/>
      <w:spacing w:after="480"/>
      <w:jc w:val="center"/>
    </w:pPr>
    <w:rPr>
      <w:b/>
      <w:sz w:val="36"/>
    </w:rPr>
  </w:style>
  <w:style w:type="paragraph" w:customStyle="1" w:styleId="a9">
    <w:name w:val="Должность и фамилия"/>
    <w:basedOn w:val="a"/>
    <w:rsid w:val="00A36D5B"/>
    <w:pPr>
      <w:suppressAutoHyphens/>
      <w:jc w:val="both"/>
    </w:pPr>
    <w:rPr>
      <w:b/>
      <w:sz w:val="28"/>
    </w:rPr>
  </w:style>
  <w:style w:type="paragraph" w:customStyle="1" w:styleId="aa">
    <w:name w:val="Глава или раздел"/>
    <w:basedOn w:val="a"/>
    <w:next w:val="a"/>
    <w:rsid w:val="00A36D5B"/>
    <w:pPr>
      <w:suppressAutoHyphens/>
      <w:jc w:val="center"/>
    </w:pPr>
    <w:rPr>
      <w:b/>
      <w:sz w:val="32"/>
    </w:rPr>
  </w:style>
  <w:style w:type="paragraph" w:styleId="ab">
    <w:name w:val="caption"/>
    <w:basedOn w:val="a"/>
    <w:next w:val="a"/>
    <w:qFormat/>
    <w:rsid w:val="00A36D5B"/>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customStyle="1" w:styleId="ConsPlusNormal">
    <w:name w:val="ConsPlusNormal"/>
    <w:rsid w:val="00A36D5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A36D5B"/>
    <w:pPr>
      <w:ind w:firstLine="720"/>
      <w:jc w:val="both"/>
      <w:textAlignment w:val="auto"/>
    </w:pPr>
    <w:rPr>
      <w:sz w:val="28"/>
    </w:rPr>
  </w:style>
  <w:style w:type="paragraph" w:customStyle="1" w:styleId="ac">
    <w:name w:val="Òåêñò äîêóìåíòà"/>
    <w:basedOn w:val="a"/>
    <w:rsid w:val="00A36D5B"/>
    <w:pPr>
      <w:ind w:firstLine="720"/>
      <w:jc w:val="both"/>
    </w:pPr>
    <w:rPr>
      <w:sz w:val="28"/>
    </w:rPr>
  </w:style>
  <w:style w:type="paragraph" w:styleId="ad">
    <w:name w:val="header"/>
    <w:basedOn w:val="a"/>
    <w:link w:val="ae"/>
    <w:unhideWhenUsed/>
    <w:rsid w:val="00A36D5B"/>
    <w:pPr>
      <w:tabs>
        <w:tab w:val="center" w:pos="4677"/>
        <w:tab w:val="right" w:pos="9355"/>
      </w:tabs>
    </w:pPr>
  </w:style>
  <w:style w:type="character" w:customStyle="1" w:styleId="ae">
    <w:name w:val="Верхний колонтитул Знак"/>
    <w:basedOn w:val="a0"/>
    <w:link w:val="ad"/>
    <w:rsid w:val="00A36D5B"/>
    <w:rPr>
      <w:rFonts w:ascii="Times New Roman" w:eastAsia="Times New Roman" w:hAnsi="Times New Roman" w:cs="Times New Roman"/>
      <w:sz w:val="20"/>
      <w:szCs w:val="20"/>
      <w:lang w:eastAsia="ru-RU"/>
    </w:rPr>
  </w:style>
  <w:style w:type="paragraph" w:styleId="af">
    <w:name w:val="footer"/>
    <w:basedOn w:val="a"/>
    <w:link w:val="af0"/>
    <w:unhideWhenUsed/>
    <w:rsid w:val="00A36D5B"/>
    <w:pPr>
      <w:tabs>
        <w:tab w:val="center" w:pos="4677"/>
        <w:tab w:val="right" w:pos="9355"/>
      </w:tabs>
    </w:pPr>
  </w:style>
  <w:style w:type="character" w:customStyle="1" w:styleId="af0">
    <w:name w:val="Нижний колонтитул Знак"/>
    <w:basedOn w:val="a0"/>
    <w:link w:val="af"/>
    <w:rsid w:val="00A36D5B"/>
    <w:rPr>
      <w:rFonts w:ascii="Times New Roman" w:eastAsia="Times New Roman" w:hAnsi="Times New Roman" w:cs="Times New Roman"/>
      <w:sz w:val="20"/>
      <w:szCs w:val="20"/>
      <w:lang w:eastAsia="ru-RU"/>
    </w:rPr>
  </w:style>
  <w:style w:type="paragraph" w:customStyle="1" w:styleId="Style21">
    <w:name w:val="Style21"/>
    <w:basedOn w:val="a"/>
    <w:next w:val="a"/>
    <w:rsid w:val="00A36D5B"/>
    <w:pPr>
      <w:overflowPunct/>
      <w:jc w:val="both"/>
      <w:textAlignment w:val="auto"/>
    </w:pPr>
    <w:rPr>
      <w:rFonts w:ascii="Arial" w:hAnsi="Arial" w:cs="Arial"/>
      <w:sz w:val="24"/>
      <w:szCs w:val="24"/>
    </w:rPr>
  </w:style>
  <w:style w:type="character" w:styleId="af1">
    <w:name w:val="page number"/>
    <w:basedOn w:val="a0"/>
    <w:rsid w:val="00A36D5B"/>
  </w:style>
  <w:style w:type="character" w:customStyle="1" w:styleId="14">
    <w:name w:val="Знак Знак14"/>
    <w:locked/>
    <w:rsid w:val="00A36D5B"/>
    <w:rPr>
      <w:rFonts w:ascii="Arial" w:hAnsi="Arial" w:cs="Arial"/>
      <w:b/>
      <w:bCs/>
      <w:kern w:val="32"/>
      <w:sz w:val="32"/>
      <w:szCs w:val="32"/>
      <w:lang w:val="ru-RU" w:eastAsia="ru-RU" w:bidi="ar-SA"/>
    </w:rPr>
  </w:style>
  <w:style w:type="character" w:customStyle="1" w:styleId="13">
    <w:name w:val="Знак Знак13"/>
    <w:locked/>
    <w:rsid w:val="00A36D5B"/>
    <w:rPr>
      <w:rFonts w:ascii="Arial" w:hAnsi="Arial" w:cs="Arial"/>
      <w:b/>
      <w:bCs/>
      <w:i/>
      <w:iCs/>
      <w:sz w:val="28"/>
      <w:szCs w:val="28"/>
      <w:lang w:val="ru-RU" w:eastAsia="ru-RU" w:bidi="ar-SA"/>
    </w:rPr>
  </w:style>
  <w:style w:type="character" w:customStyle="1" w:styleId="81">
    <w:name w:val="Знак Знак8"/>
    <w:locked/>
    <w:rsid w:val="00A36D5B"/>
    <w:rPr>
      <w:lang w:val="ru-RU" w:eastAsia="ru-RU" w:bidi="ar-SA"/>
    </w:rPr>
  </w:style>
  <w:style w:type="character" w:customStyle="1" w:styleId="71">
    <w:name w:val="Знак Знак7"/>
    <w:locked/>
    <w:rsid w:val="00A36D5B"/>
    <w:rPr>
      <w:lang w:val="ru-RU" w:eastAsia="ru-RU" w:bidi="ar-SA"/>
    </w:rPr>
  </w:style>
  <w:style w:type="paragraph" w:styleId="af2">
    <w:name w:val="Body Text Indent"/>
    <w:basedOn w:val="a"/>
    <w:link w:val="af3"/>
    <w:uiPriority w:val="99"/>
    <w:rsid w:val="00A36D5B"/>
    <w:pPr>
      <w:spacing w:after="120"/>
      <w:ind w:left="283"/>
    </w:pPr>
  </w:style>
  <w:style w:type="character" w:customStyle="1" w:styleId="af3">
    <w:name w:val="Основной текст с отступом Знак"/>
    <w:basedOn w:val="a0"/>
    <w:link w:val="af2"/>
    <w:uiPriority w:val="99"/>
    <w:rsid w:val="00A36D5B"/>
    <w:rPr>
      <w:rFonts w:ascii="Times New Roman" w:eastAsia="Times New Roman" w:hAnsi="Times New Roman" w:cs="Times New Roman"/>
      <w:sz w:val="20"/>
      <w:szCs w:val="20"/>
      <w:lang w:eastAsia="ru-RU"/>
    </w:rPr>
  </w:style>
  <w:style w:type="paragraph" w:styleId="af4">
    <w:name w:val="Document Map"/>
    <w:basedOn w:val="a"/>
    <w:link w:val="11"/>
    <w:rsid w:val="00A36D5B"/>
    <w:pPr>
      <w:shd w:val="clear" w:color="auto" w:fill="000080"/>
    </w:pPr>
    <w:rPr>
      <w:rFonts w:ascii="Tahoma" w:hAnsi="Tahoma" w:cs="Tahoma"/>
    </w:rPr>
  </w:style>
  <w:style w:type="character" w:customStyle="1" w:styleId="af5">
    <w:name w:val="Схема документа Знак"/>
    <w:basedOn w:val="a0"/>
    <w:rsid w:val="00A36D5B"/>
    <w:rPr>
      <w:rFonts w:ascii="Tahoma" w:eastAsia="Times New Roman" w:hAnsi="Tahoma" w:cs="Tahoma"/>
      <w:sz w:val="16"/>
      <w:szCs w:val="16"/>
      <w:lang w:eastAsia="ru-RU"/>
    </w:rPr>
  </w:style>
  <w:style w:type="character" w:customStyle="1" w:styleId="11">
    <w:name w:val="Схема документа Знак1"/>
    <w:link w:val="af4"/>
    <w:locked/>
    <w:rsid w:val="00A36D5B"/>
    <w:rPr>
      <w:rFonts w:ascii="Tahoma" w:eastAsia="Times New Roman" w:hAnsi="Tahoma" w:cs="Tahoma"/>
      <w:sz w:val="20"/>
      <w:szCs w:val="20"/>
      <w:shd w:val="clear" w:color="auto" w:fill="000080"/>
      <w:lang w:eastAsia="ru-RU"/>
    </w:rPr>
  </w:style>
  <w:style w:type="character" w:customStyle="1" w:styleId="21">
    <w:name w:val="Знак Знак2"/>
    <w:locked/>
    <w:rsid w:val="00A36D5B"/>
    <w:rPr>
      <w:lang w:val="ru-RU" w:eastAsia="ru-RU" w:bidi="ar-SA"/>
    </w:rPr>
  </w:style>
  <w:style w:type="paragraph" w:customStyle="1" w:styleId="22">
    <w:name w:val="Стиль2"/>
    <w:basedOn w:val="af"/>
    <w:autoRedefine/>
    <w:rsid w:val="00A36D5B"/>
    <w:rPr>
      <w:sz w:val="16"/>
    </w:rPr>
  </w:style>
  <w:style w:type="paragraph" w:styleId="23">
    <w:name w:val="Body Text 2"/>
    <w:basedOn w:val="a"/>
    <w:link w:val="24"/>
    <w:rsid w:val="00A36D5B"/>
    <w:pPr>
      <w:spacing w:after="120" w:line="480" w:lineRule="auto"/>
    </w:pPr>
  </w:style>
  <w:style w:type="character" w:customStyle="1" w:styleId="24">
    <w:name w:val="Основной текст 2 Знак"/>
    <w:basedOn w:val="a0"/>
    <w:link w:val="23"/>
    <w:rsid w:val="00A36D5B"/>
    <w:rPr>
      <w:rFonts w:ascii="Times New Roman" w:eastAsia="Times New Roman" w:hAnsi="Times New Roman" w:cs="Times New Roman"/>
      <w:sz w:val="20"/>
      <w:szCs w:val="20"/>
      <w:lang w:eastAsia="ru-RU"/>
    </w:rPr>
  </w:style>
  <w:style w:type="paragraph" w:customStyle="1" w:styleId="ConsPlusNonformat">
    <w:name w:val="ConsPlusNonformat"/>
    <w:rsid w:val="00A36D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A36D5B"/>
    <w:pPr>
      <w:jc w:val="center"/>
    </w:pPr>
    <w:rPr>
      <w:b/>
      <w:sz w:val="26"/>
    </w:rPr>
  </w:style>
  <w:style w:type="paragraph" w:styleId="af6">
    <w:name w:val="Body Text"/>
    <w:basedOn w:val="a"/>
    <w:link w:val="af7"/>
    <w:rsid w:val="00A36D5B"/>
    <w:pPr>
      <w:spacing w:after="120"/>
    </w:pPr>
  </w:style>
  <w:style w:type="character" w:customStyle="1" w:styleId="af7">
    <w:name w:val="Основной текст Знак"/>
    <w:basedOn w:val="a0"/>
    <w:link w:val="af6"/>
    <w:rsid w:val="00A36D5B"/>
    <w:rPr>
      <w:rFonts w:ascii="Times New Roman" w:eastAsia="Times New Roman" w:hAnsi="Times New Roman" w:cs="Times New Roman"/>
      <w:sz w:val="20"/>
      <w:szCs w:val="20"/>
      <w:lang w:eastAsia="ru-RU"/>
    </w:rPr>
  </w:style>
  <w:style w:type="character" w:styleId="af8">
    <w:name w:val="Hyperlink"/>
    <w:rsid w:val="00A36D5B"/>
    <w:rPr>
      <w:strike w:val="0"/>
      <w:dstrike w:val="0"/>
      <w:color w:val="068FAB"/>
      <w:u w:val="none"/>
      <w:effect w:val="none"/>
    </w:rPr>
  </w:style>
  <w:style w:type="paragraph" w:styleId="32">
    <w:name w:val="Body Text Indent 3"/>
    <w:basedOn w:val="a"/>
    <w:link w:val="310"/>
    <w:rsid w:val="00A36D5B"/>
    <w:pPr>
      <w:spacing w:after="120"/>
      <w:ind w:left="283"/>
    </w:pPr>
    <w:rPr>
      <w:sz w:val="16"/>
      <w:szCs w:val="16"/>
    </w:rPr>
  </w:style>
  <w:style w:type="character" w:customStyle="1" w:styleId="33">
    <w:name w:val="Основной текст с отступом 3 Знак"/>
    <w:basedOn w:val="a0"/>
    <w:rsid w:val="00A36D5B"/>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A36D5B"/>
    <w:rPr>
      <w:rFonts w:ascii="Times New Roman" w:eastAsia="Times New Roman" w:hAnsi="Times New Roman" w:cs="Times New Roman"/>
      <w:sz w:val="16"/>
      <w:szCs w:val="16"/>
      <w:lang w:eastAsia="ru-RU"/>
    </w:rPr>
  </w:style>
  <w:style w:type="paragraph" w:styleId="25">
    <w:name w:val="Body Text Indent 2"/>
    <w:basedOn w:val="a"/>
    <w:link w:val="26"/>
    <w:rsid w:val="00A36D5B"/>
    <w:pPr>
      <w:spacing w:after="120" w:line="480" w:lineRule="auto"/>
      <w:ind w:left="283"/>
    </w:pPr>
  </w:style>
  <w:style w:type="character" w:customStyle="1" w:styleId="26">
    <w:name w:val="Основной текст с отступом 2 Знак"/>
    <w:basedOn w:val="a0"/>
    <w:link w:val="25"/>
    <w:rsid w:val="00A36D5B"/>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A36D5B"/>
    <w:pPr>
      <w:suppressAutoHyphens/>
      <w:spacing w:after="480"/>
      <w:jc w:val="both"/>
    </w:pPr>
    <w:rPr>
      <w:i/>
      <w:sz w:val="28"/>
    </w:rPr>
  </w:style>
  <w:style w:type="paragraph" w:customStyle="1" w:styleId="afa">
    <w:name w:val="Íàçâàíèå çàêîíà"/>
    <w:basedOn w:val="a"/>
    <w:next w:val="ac"/>
    <w:rsid w:val="00A36D5B"/>
    <w:pPr>
      <w:suppressAutoHyphens/>
      <w:spacing w:after="480"/>
      <w:jc w:val="center"/>
    </w:pPr>
    <w:rPr>
      <w:b/>
      <w:sz w:val="36"/>
    </w:rPr>
  </w:style>
  <w:style w:type="paragraph" w:customStyle="1" w:styleId="afb">
    <w:name w:val="Äîëæíîñòü è ôàìèëèÿ"/>
    <w:basedOn w:val="a"/>
    <w:rsid w:val="00A36D5B"/>
    <w:pPr>
      <w:suppressAutoHyphens/>
      <w:jc w:val="both"/>
    </w:pPr>
    <w:rPr>
      <w:b/>
      <w:sz w:val="28"/>
    </w:rPr>
  </w:style>
  <w:style w:type="paragraph" w:customStyle="1" w:styleId="afc">
    <w:name w:val="Ãëàâà èëè ðàçäåë"/>
    <w:basedOn w:val="a"/>
    <w:next w:val="a"/>
    <w:rsid w:val="00A36D5B"/>
    <w:pPr>
      <w:suppressAutoHyphens/>
      <w:jc w:val="center"/>
    </w:pPr>
    <w:rPr>
      <w:b/>
      <w:sz w:val="32"/>
    </w:rPr>
  </w:style>
  <w:style w:type="paragraph" w:customStyle="1" w:styleId="210">
    <w:name w:val="Основной текст 21"/>
    <w:basedOn w:val="a"/>
    <w:rsid w:val="00A36D5B"/>
    <w:pPr>
      <w:ind w:firstLine="700"/>
      <w:jc w:val="both"/>
    </w:pPr>
    <w:rPr>
      <w:sz w:val="26"/>
    </w:rPr>
  </w:style>
  <w:style w:type="paragraph" w:customStyle="1" w:styleId="xl225732">
    <w:name w:val="xl225732"/>
    <w:basedOn w:val="a"/>
    <w:rsid w:val="00A36D5B"/>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A36D5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rsid w:val="00A36D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A36D5B"/>
    <w:rPr>
      <w:rFonts w:cs="Times New Roman"/>
      <w:b/>
      <w:bCs/>
      <w:sz w:val="24"/>
      <w:szCs w:val="24"/>
    </w:rPr>
  </w:style>
  <w:style w:type="paragraph" w:customStyle="1" w:styleId="ConsPlusCell">
    <w:name w:val="ConsPlusCell"/>
    <w:rsid w:val="00A36D5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A36D5B"/>
    <w:rPr>
      <w:b/>
      <w:bCs/>
      <w:sz w:val="24"/>
      <w:szCs w:val="24"/>
      <w:lang w:val="ru-RU" w:eastAsia="ru-RU" w:bidi="ar-SA"/>
    </w:rPr>
  </w:style>
  <w:style w:type="paragraph" w:customStyle="1" w:styleId="Aeaaaeeeacaae">
    <w:name w:val="Aeaaa eee ?acaae"/>
    <w:basedOn w:val="a"/>
    <w:next w:val="a"/>
    <w:rsid w:val="00A36D5B"/>
    <w:pPr>
      <w:suppressAutoHyphens/>
      <w:jc w:val="center"/>
      <w:textAlignment w:val="auto"/>
    </w:pPr>
    <w:rPr>
      <w:b/>
      <w:sz w:val="32"/>
    </w:rPr>
  </w:style>
  <w:style w:type="character" w:customStyle="1" w:styleId="afd">
    <w:name w:val="Знак Знак"/>
    <w:rsid w:val="00A36D5B"/>
    <w:rPr>
      <w:rFonts w:ascii="Tahoma" w:hAnsi="Tahoma" w:cs="Tahoma"/>
      <w:sz w:val="16"/>
      <w:szCs w:val="16"/>
      <w:lang w:val="ru-RU" w:eastAsia="ru-RU" w:bidi="ar-SA"/>
    </w:rPr>
  </w:style>
  <w:style w:type="character" w:customStyle="1" w:styleId="12">
    <w:name w:val="Знак Знак1"/>
    <w:rsid w:val="00A36D5B"/>
    <w:rPr>
      <w:rFonts w:ascii="Tahoma" w:hAnsi="Tahoma" w:cs="Tahoma"/>
      <w:sz w:val="16"/>
      <w:szCs w:val="16"/>
      <w:lang w:val="ru-RU" w:eastAsia="ru-RU" w:bidi="ar-SA"/>
    </w:rPr>
  </w:style>
  <w:style w:type="paragraph" w:styleId="35">
    <w:name w:val="Body Text 3"/>
    <w:basedOn w:val="a"/>
    <w:link w:val="36"/>
    <w:rsid w:val="00A36D5B"/>
    <w:pPr>
      <w:spacing w:after="120"/>
    </w:pPr>
    <w:rPr>
      <w:sz w:val="16"/>
      <w:szCs w:val="16"/>
    </w:rPr>
  </w:style>
  <w:style w:type="character" w:customStyle="1" w:styleId="36">
    <w:name w:val="Основной текст 3 Знак"/>
    <w:basedOn w:val="a0"/>
    <w:link w:val="35"/>
    <w:rsid w:val="00A36D5B"/>
    <w:rPr>
      <w:rFonts w:ascii="Times New Roman" w:eastAsia="Times New Roman" w:hAnsi="Times New Roman" w:cs="Times New Roman"/>
      <w:sz w:val="16"/>
      <w:szCs w:val="16"/>
      <w:lang w:eastAsia="ru-RU"/>
    </w:rPr>
  </w:style>
  <w:style w:type="paragraph" w:styleId="afe">
    <w:name w:val="Title"/>
    <w:basedOn w:val="a"/>
    <w:link w:val="aff"/>
    <w:qFormat/>
    <w:rsid w:val="00A36D5B"/>
    <w:pPr>
      <w:overflowPunct/>
      <w:autoSpaceDE/>
      <w:autoSpaceDN/>
      <w:adjustRightInd/>
      <w:jc w:val="center"/>
      <w:textAlignment w:val="auto"/>
    </w:pPr>
    <w:rPr>
      <w:b/>
      <w:sz w:val="32"/>
    </w:rPr>
  </w:style>
  <w:style w:type="character" w:customStyle="1" w:styleId="aff">
    <w:name w:val="Название Знак"/>
    <w:basedOn w:val="a0"/>
    <w:link w:val="afe"/>
    <w:rsid w:val="00A36D5B"/>
    <w:rPr>
      <w:rFonts w:ascii="Times New Roman" w:eastAsia="Times New Roman" w:hAnsi="Times New Roman" w:cs="Times New Roman"/>
      <w:b/>
      <w:sz w:val="32"/>
      <w:szCs w:val="20"/>
      <w:lang w:eastAsia="ru-RU"/>
    </w:rPr>
  </w:style>
  <w:style w:type="character" w:customStyle="1" w:styleId="Heading2Char">
    <w:name w:val="Heading 2 Char"/>
    <w:locked/>
    <w:rsid w:val="00A36D5B"/>
    <w:rPr>
      <w:rFonts w:ascii="Arial" w:hAnsi="Arial" w:cs="Arial"/>
      <w:b/>
      <w:bCs/>
      <w:i/>
      <w:iCs/>
      <w:sz w:val="28"/>
      <w:szCs w:val="28"/>
    </w:rPr>
  </w:style>
  <w:style w:type="character" w:customStyle="1" w:styleId="Heading4Char">
    <w:name w:val="Heading 4 Char"/>
    <w:locked/>
    <w:rsid w:val="00A36D5B"/>
    <w:rPr>
      <w:rFonts w:cs="Times New Roman"/>
      <w:b/>
      <w:bCs/>
      <w:sz w:val="28"/>
      <w:szCs w:val="28"/>
    </w:rPr>
  </w:style>
  <w:style w:type="character" w:customStyle="1" w:styleId="Heading5Char">
    <w:name w:val="Heading 5 Char"/>
    <w:locked/>
    <w:rsid w:val="00A36D5B"/>
    <w:rPr>
      <w:rFonts w:cs="Times New Roman"/>
      <w:b/>
      <w:bCs/>
      <w:i/>
      <w:iCs/>
      <w:sz w:val="26"/>
      <w:szCs w:val="26"/>
    </w:rPr>
  </w:style>
  <w:style w:type="character" w:customStyle="1" w:styleId="Heading6Char">
    <w:name w:val="Heading 6 Char"/>
    <w:locked/>
    <w:rsid w:val="00A36D5B"/>
    <w:rPr>
      <w:rFonts w:cs="Times New Roman"/>
      <w:b/>
      <w:bCs/>
      <w:sz w:val="22"/>
      <w:szCs w:val="22"/>
    </w:rPr>
  </w:style>
  <w:style w:type="character" w:customStyle="1" w:styleId="BodyText2Char">
    <w:name w:val="Body Text 2 Char"/>
    <w:locked/>
    <w:rsid w:val="00A36D5B"/>
    <w:rPr>
      <w:rFonts w:cs="Times New Roman"/>
    </w:rPr>
  </w:style>
  <w:style w:type="character" w:customStyle="1" w:styleId="BodyTextIndentChar">
    <w:name w:val="Body Text Indent Char"/>
    <w:locked/>
    <w:rsid w:val="00A36D5B"/>
    <w:rPr>
      <w:rFonts w:cs="Times New Roman"/>
    </w:rPr>
  </w:style>
  <w:style w:type="character" w:customStyle="1" w:styleId="BodyTextChar">
    <w:name w:val="Body Text Char"/>
    <w:locked/>
    <w:rsid w:val="00A36D5B"/>
    <w:rPr>
      <w:rFonts w:cs="Times New Roman"/>
    </w:rPr>
  </w:style>
  <w:style w:type="character" w:customStyle="1" w:styleId="41">
    <w:name w:val="Знак Знак4"/>
    <w:rsid w:val="00A36D5B"/>
    <w:rPr>
      <w:rFonts w:ascii="Tahoma" w:hAnsi="Tahoma" w:cs="Tahoma"/>
      <w:sz w:val="16"/>
      <w:szCs w:val="16"/>
      <w:lang w:val="ru-RU" w:eastAsia="ru-RU" w:bidi="ar-SA"/>
    </w:rPr>
  </w:style>
  <w:style w:type="character" w:customStyle="1" w:styleId="311">
    <w:name w:val="Знак Знак31"/>
    <w:locked/>
    <w:rsid w:val="00A36D5B"/>
    <w:rPr>
      <w:rFonts w:cs="Times New Roman"/>
      <w:b/>
      <w:bCs/>
      <w:sz w:val="24"/>
      <w:szCs w:val="24"/>
      <w:lang w:val="ru-RU" w:eastAsia="ru-RU" w:bidi="ar-SA"/>
    </w:rPr>
  </w:style>
  <w:style w:type="character" w:customStyle="1" w:styleId="330">
    <w:name w:val="Знак Знак33"/>
    <w:locked/>
    <w:rsid w:val="00A36D5B"/>
    <w:rPr>
      <w:rFonts w:cs="Times New Roman"/>
      <w:b/>
      <w:bCs/>
      <w:sz w:val="24"/>
      <w:szCs w:val="24"/>
      <w:lang w:val="ru-RU" w:eastAsia="ru-RU" w:bidi="ar-SA"/>
    </w:rPr>
  </w:style>
  <w:style w:type="character" w:customStyle="1" w:styleId="220">
    <w:name w:val="Знак Знак22"/>
    <w:locked/>
    <w:rsid w:val="00A36D5B"/>
    <w:rPr>
      <w:rFonts w:cs="Times New Roman"/>
      <w:lang w:val="ru-RU" w:eastAsia="ru-RU" w:bidi="ar-SA"/>
    </w:rPr>
  </w:style>
  <w:style w:type="paragraph" w:customStyle="1" w:styleId="320">
    <w:name w:val="Основной текст 32"/>
    <w:basedOn w:val="a"/>
    <w:rsid w:val="00A36D5B"/>
    <w:pPr>
      <w:jc w:val="center"/>
    </w:pPr>
    <w:rPr>
      <w:b/>
      <w:sz w:val="26"/>
    </w:rPr>
  </w:style>
  <w:style w:type="paragraph" w:customStyle="1" w:styleId="221">
    <w:name w:val="Основной текст 22"/>
    <w:basedOn w:val="a"/>
    <w:rsid w:val="00A36D5B"/>
    <w:pPr>
      <w:ind w:firstLine="700"/>
      <w:jc w:val="both"/>
    </w:pPr>
    <w:rPr>
      <w:sz w:val="26"/>
    </w:rPr>
  </w:style>
  <w:style w:type="character" w:customStyle="1" w:styleId="61">
    <w:name w:val="Знак Знак6"/>
    <w:locked/>
    <w:rsid w:val="00A36D5B"/>
    <w:rPr>
      <w:rFonts w:cs="Times New Roman"/>
      <w:lang w:val="ru-RU" w:eastAsia="ru-RU" w:bidi="ar-SA"/>
    </w:rPr>
  </w:style>
  <w:style w:type="character" w:customStyle="1" w:styleId="321">
    <w:name w:val="Знак Знак32"/>
    <w:locked/>
    <w:rsid w:val="00A36D5B"/>
    <w:rPr>
      <w:rFonts w:cs="Times New Roman"/>
      <w:b/>
      <w:bCs/>
      <w:sz w:val="24"/>
      <w:szCs w:val="24"/>
      <w:lang w:val="ru-RU" w:eastAsia="ru-RU" w:bidi="ar-SA"/>
    </w:rPr>
  </w:style>
  <w:style w:type="character" w:customStyle="1" w:styleId="211">
    <w:name w:val="Знак Знак21"/>
    <w:locked/>
    <w:rsid w:val="00A36D5B"/>
    <w:rPr>
      <w:rFonts w:cs="Times New Roman"/>
      <w:lang w:val="ru-RU" w:eastAsia="ru-RU" w:bidi="ar-SA"/>
    </w:rPr>
  </w:style>
  <w:style w:type="character" w:customStyle="1" w:styleId="51">
    <w:name w:val="Знак Знак5"/>
    <w:rsid w:val="00A36D5B"/>
    <w:rPr>
      <w:rFonts w:ascii="Tahoma" w:hAnsi="Tahoma" w:cs="Tahoma"/>
      <w:sz w:val="16"/>
      <w:szCs w:val="16"/>
      <w:lang w:val="ru-RU" w:eastAsia="ru-RU" w:bidi="ar-SA"/>
    </w:rPr>
  </w:style>
  <w:style w:type="paragraph" w:customStyle="1" w:styleId="331">
    <w:name w:val="Основной текст 33"/>
    <w:basedOn w:val="a"/>
    <w:rsid w:val="00A36D5B"/>
    <w:pPr>
      <w:jc w:val="center"/>
    </w:pPr>
    <w:rPr>
      <w:b/>
      <w:sz w:val="26"/>
    </w:rPr>
  </w:style>
  <w:style w:type="paragraph" w:customStyle="1" w:styleId="230">
    <w:name w:val="Основной текст 23"/>
    <w:basedOn w:val="a"/>
    <w:rsid w:val="00A36D5B"/>
    <w:pPr>
      <w:ind w:firstLine="700"/>
      <w:jc w:val="both"/>
    </w:pPr>
    <w:rPr>
      <w:sz w:val="26"/>
    </w:rPr>
  </w:style>
  <w:style w:type="character" w:customStyle="1" w:styleId="610">
    <w:name w:val="Знак Знак61"/>
    <w:locked/>
    <w:rsid w:val="00A36D5B"/>
    <w:rPr>
      <w:rFonts w:cs="Times New Roman"/>
      <w:lang w:val="ru-RU" w:eastAsia="ru-RU" w:bidi="ar-SA"/>
    </w:rPr>
  </w:style>
  <w:style w:type="paragraph" w:customStyle="1" w:styleId="212">
    <w:name w:val="Основной текст с отступом 21"/>
    <w:basedOn w:val="a"/>
    <w:rsid w:val="00A36D5B"/>
    <w:pPr>
      <w:overflowPunct/>
      <w:autoSpaceDE/>
      <w:autoSpaceDN/>
      <w:adjustRightInd/>
      <w:spacing w:line="360" w:lineRule="auto"/>
      <w:ind w:firstLine="567"/>
      <w:jc w:val="both"/>
      <w:textAlignment w:val="auto"/>
    </w:pPr>
    <w:rPr>
      <w:sz w:val="24"/>
    </w:rPr>
  </w:style>
  <w:style w:type="character" w:customStyle="1" w:styleId="19">
    <w:name w:val="Знак Знак19"/>
    <w:rsid w:val="00A36D5B"/>
    <w:rPr>
      <w:rFonts w:ascii="Arial" w:hAnsi="Arial" w:cs="Arial"/>
      <w:b/>
      <w:bCs/>
      <w:kern w:val="32"/>
      <w:sz w:val="32"/>
      <w:szCs w:val="32"/>
      <w:lang w:val="ru-RU" w:eastAsia="ru-RU" w:bidi="ar-SA"/>
    </w:rPr>
  </w:style>
  <w:style w:type="character" w:customStyle="1" w:styleId="18">
    <w:name w:val="Знак Знак18"/>
    <w:rsid w:val="00A36D5B"/>
    <w:rPr>
      <w:rFonts w:ascii="Arial" w:hAnsi="Arial" w:cs="Arial"/>
      <w:b/>
      <w:bCs/>
      <w:i/>
      <w:iCs/>
      <w:sz w:val="28"/>
      <w:szCs w:val="28"/>
      <w:lang w:val="ru-RU" w:eastAsia="ru-RU" w:bidi="ar-SA"/>
    </w:rPr>
  </w:style>
  <w:style w:type="character" w:customStyle="1" w:styleId="17">
    <w:name w:val="Знак Знак17"/>
    <w:rsid w:val="00A36D5B"/>
    <w:rPr>
      <w:b/>
      <w:bCs/>
      <w:sz w:val="24"/>
      <w:szCs w:val="24"/>
      <w:lang w:val="ru-RU" w:eastAsia="ru-RU" w:bidi="ar-SA"/>
    </w:rPr>
  </w:style>
  <w:style w:type="character" w:customStyle="1" w:styleId="16">
    <w:name w:val="Знак Знак16"/>
    <w:rsid w:val="00A36D5B"/>
    <w:rPr>
      <w:b/>
      <w:bCs/>
      <w:sz w:val="28"/>
      <w:szCs w:val="28"/>
      <w:lang w:val="ru-RU" w:eastAsia="ru-RU" w:bidi="ar-SA"/>
    </w:rPr>
  </w:style>
  <w:style w:type="character" w:customStyle="1" w:styleId="15">
    <w:name w:val="Знак Знак15"/>
    <w:rsid w:val="00A36D5B"/>
    <w:rPr>
      <w:b/>
      <w:bCs/>
      <w:i/>
      <w:iCs/>
      <w:sz w:val="26"/>
      <w:szCs w:val="26"/>
      <w:lang w:val="ru-RU" w:eastAsia="ru-RU" w:bidi="ar-SA"/>
    </w:rPr>
  </w:style>
  <w:style w:type="character" w:styleId="aff0">
    <w:name w:val="FollowedHyperlink"/>
    <w:rsid w:val="00A36D5B"/>
    <w:rPr>
      <w:color w:val="800080"/>
      <w:u w:val="single"/>
    </w:rPr>
  </w:style>
  <w:style w:type="character" w:customStyle="1" w:styleId="410">
    <w:name w:val="Знак Знак41"/>
    <w:locked/>
    <w:rsid w:val="00A36D5B"/>
    <w:rPr>
      <w:rFonts w:cs="Times New Roman"/>
      <w:lang w:val="ru-RU" w:eastAsia="ru-RU" w:bidi="ar-SA"/>
    </w:rPr>
  </w:style>
  <w:style w:type="paragraph" w:customStyle="1" w:styleId="2110">
    <w:name w:val="Основной текст с отступом 211"/>
    <w:basedOn w:val="a"/>
    <w:rsid w:val="00A36D5B"/>
    <w:pPr>
      <w:overflowPunct/>
      <w:autoSpaceDE/>
      <w:autoSpaceDN/>
      <w:adjustRightInd/>
      <w:spacing w:line="360" w:lineRule="auto"/>
      <w:ind w:firstLine="567"/>
      <w:jc w:val="both"/>
      <w:textAlignment w:val="auto"/>
    </w:pPr>
    <w:rPr>
      <w:sz w:val="24"/>
    </w:rPr>
  </w:style>
  <w:style w:type="paragraph" w:customStyle="1" w:styleId="xl25">
    <w:name w:val="xl25"/>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1">
    <w:name w:val="Нормальный (таблица)"/>
    <w:basedOn w:val="a"/>
    <w:next w:val="a"/>
    <w:rsid w:val="00A36D5B"/>
    <w:pPr>
      <w:overflowPunct/>
      <w:jc w:val="both"/>
      <w:textAlignment w:val="auto"/>
    </w:pPr>
    <w:rPr>
      <w:rFonts w:ascii="Arial" w:hAnsi="Arial"/>
      <w:sz w:val="24"/>
      <w:szCs w:val="24"/>
    </w:rPr>
  </w:style>
  <w:style w:type="character" w:customStyle="1" w:styleId="42">
    <w:name w:val="Знак Знак42"/>
    <w:locked/>
    <w:rsid w:val="00A36D5B"/>
    <w:rPr>
      <w:rFonts w:cs="Times New Roman"/>
      <w:lang w:val="ru-RU" w:eastAsia="ru-RU" w:bidi="ar-SA"/>
    </w:rPr>
  </w:style>
  <w:style w:type="character" w:customStyle="1" w:styleId="110">
    <w:name w:val="Знак Знак11"/>
    <w:locked/>
    <w:rsid w:val="00A36D5B"/>
    <w:rPr>
      <w:rFonts w:cs="Times New Roman"/>
      <w:lang w:val="ru-RU" w:eastAsia="ru-RU" w:bidi="ar-SA"/>
    </w:rPr>
  </w:style>
  <w:style w:type="paragraph" w:customStyle="1" w:styleId="xl66">
    <w:name w:val="xl66"/>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A36D5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A36D5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styleId="aff2">
    <w:name w:val="footnote text"/>
    <w:basedOn w:val="a"/>
    <w:link w:val="aff3"/>
    <w:rsid w:val="00A36D5B"/>
  </w:style>
  <w:style w:type="character" w:customStyle="1" w:styleId="aff3">
    <w:name w:val="Текст сноски Знак"/>
    <w:basedOn w:val="a0"/>
    <w:link w:val="aff2"/>
    <w:rsid w:val="00A36D5B"/>
    <w:rPr>
      <w:rFonts w:ascii="Times New Roman" w:eastAsia="Times New Roman" w:hAnsi="Times New Roman" w:cs="Times New Roman"/>
      <w:sz w:val="20"/>
      <w:szCs w:val="20"/>
      <w:lang w:eastAsia="ru-RU"/>
    </w:rPr>
  </w:style>
  <w:style w:type="character" w:styleId="aff4">
    <w:name w:val="footnote reference"/>
    <w:rsid w:val="00A36D5B"/>
    <w:rPr>
      <w:vertAlign w:val="superscript"/>
    </w:rPr>
  </w:style>
  <w:style w:type="paragraph" w:customStyle="1" w:styleId="xl64">
    <w:name w:val="xl64"/>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styleId="aff5">
    <w:name w:val="List Paragraph"/>
    <w:basedOn w:val="a"/>
    <w:uiPriority w:val="99"/>
    <w:qFormat/>
    <w:rsid w:val="00A36D5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A36D5B"/>
    <w:rPr>
      <w:rFonts w:cs="Times New Roman"/>
      <w:lang w:val="ru-RU" w:eastAsia="ru-RU" w:bidi="ar-SA"/>
    </w:rPr>
  </w:style>
  <w:style w:type="paragraph" w:customStyle="1" w:styleId="3110">
    <w:name w:val="Основной текст 311"/>
    <w:basedOn w:val="a"/>
    <w:rsid w:val="00A36D5B"/>
    <w:pPr>
      <w:jc w:val="center"/>
    </w:pPr>
    <w:rPr>
      <w:b/>
      <w:sz w:val="26"/>
    </w:rPr>
  </w:style>
  <w:style w:type="paragraph" w:customStyle="1" w:styleId="2111">
    <w:name w:val="Основной текст 211"/>
    <w:basedOn w:val="a"/>
    <w:rsid w:val="00A36D5B"/>
    <w:pPr>
      <w:ind w:firstLine="700"/>
      <w:jc w:val="both"/>
    </w:pPr>
    <w:rPr>
      <w:sz w:val="26"/>
    </w:rPr>
  </w:style>
  <w:style w:type="character" w:customStyle="1" w:styleId="710">
    <w:name w:val="Знак Знак71"/>
    <w:rsid w:val="00A36D5B"/>
    <w:rPr>
      <w:rFonts w:ascii="Tahoma" w:hAnsi="Tahoma" w:cs="Tahoma"/>
      <w:sz w:val="16"/>
      <w:szCs w:val="16"/>
      <w:lang w:val="ru-RU" w:eastAsia="ru-RU" w:bidi="ar-SA"/>
    </w:rPr>
  </w:style>
  <w:style w:type="paragraph" w:customStyle="1" w:styleId="1a">
    <w:name w:val="Абзац списка1"/>
    <w:basedOn w:val="a"/>
    <w:rsid w:val="00A36D5B"/>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A36D5B"/>
    <w:rPr>
      <w:rFonts w:cs="Times New Roman"/>
      <w:lang w:val="ru-RU" w:eastAsia="ru-RU" w:bidi="ar-SA"/>
    </w:rPr>
  </w:style>
  <w:style w:type="paragraph" w:customStyle="1" w:styleId="312">
    <w:name w:val="Основной текст 312"/>
    <w:basedOn w:val="a"/>
    <w:rsid w:val="00A36D5B"/>
    <w:pPr>
      <w:jc w:val="center"/>
    </w:pPr>
    <w:rPr>
      <w:b/>
      <w:sz w:val="26"/>
    </w:rPr>
  </w:style>
  <w:style w:type="paragraph" w:customStyle="1" w:styleId="2120">
    <w:name w:val="Основной текст 212"/>
    <w:basedOn w:val="a"/>
    <w:rsid w:val="00A36D5B"/>
    <w:pPr>
      <w:ind w:firstLine="700"/>
      <w:jc w:val="both"/>
    </w:pPr>
    <w:rPr>
      <w:sz w:val="26"/>
    </w:rPr>
  </w:style>
  <w:style w:type="character" w:customStyle="1" w:styleId="72">
    <w:name w:val="Знак Знак72"/>
    <w:rsid w:val="00A36D5B"/>
    <w:rPr>
      <w:rFonts w:ascii="Tahoma" w:hAnsi="Tahoma" w:cs="Tahoma"/>
      <w:sz w:val="16"/>
      <w:szCs w:val="16"/>
      <w:lang w:val="ru-RU" w:eastAsia="ru-RU" w:bidi="ar-SA"/>
    </w:rPr>
  </w:style>
  <w:style w:type="character" w:customStyle="1" w:styleId="250">
    <w:name w:val="Знак Знак25"/>
    <w:locked/>
    <w:rsid w:val="00A36D5B"/>
    <w:rPr>
      <w:rFonts w:ascii="Arial" w:hAnsi="Arial" w:cs="Arial"/>
      <w:b/>
      <w:bCs/>
      <w:i/>
      <w:iCs/>
      <w:sz w:val="28"/>
      <w:szCs w:val="28"/>
      <w:lang w:val="ru-RU" w:eastAsia="ru-RU" w:bidi="ar-SA"/>
    </w:rPr>
  </w:style>
  <w:style w:type="character" w:customStyle="1" w:styleId="43">
    <w:name w:val="Знак Знак43"/>
    <w:locked/>
    <w:rsid w:val="00A36D5B"/>
    <w:rPr>
      <w:lang w:val="ru-RU" w:eastAsia="ru-RU" w:bidi="ar-SA"/>
    </w:rPr>
  </w:style>
  <w:style w:type="character" w:customStyle="1" w:styleId="62">
    <w:name w:val="Знак Знак62"/>
    <w:locked/>
    <w:rsid w:val="00A36D5B"/>
    <w:rPr>
      <w:lang w:val="ru-RU" w:eastAsia="ru-RU" w:bidi="ar-SA"/>
    </w:rPr>
  </w:style>
  <w:style w:type="character" w:customStyle="1" w:styleId="91">
    <w:name w:val="Знак Знак9"/>
    <w:locked/>
    <w:rsid w:val="00A36D5B"/>
    <w:rPr>
      <w:rFonts w:ascii="Arial" w:hAnsi="Arial" w:cs="Arial"/>
      <w:b/>
      <w:bCs/>
      <w:i/>
      <w:iCs/>
      <w:sz w:val="28"/>
      <w:szCs w:val="28"/>
      <w:lang w:val="ru-RU" w:eastAsia="ru-RU" w:bidi="ar-SA"/>
    </w:rPr>
  </w:style>
  <w:style w:type="character" w:customStyle="1" w:styleId="120">
    <w:name w:val="Знак Знак12"/>
    <w:locked/>
    <w:rsid w:val="00A36D5B"/>
    <w:rPr>
      <w:lang w:val="ru-RU" w:eastAsia="ru-RU" w:bidi="ar-SA"/>
    </w:rPr>
  </w:style>
  <w:style w:type="paragraph" w:customStyle="1" w:styleId="xl80">
    <w:name w:val="xl80"/>
    <w:basedOn w:val="a"/>
    <w:rsid w:val="00A36D5B"/>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A36D5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A36D5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A36D5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A36D5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A36D5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A36D5B"/>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A36D5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A36D5B"/>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A36D5B"/>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A36D5B"/>
  </w:style>
  <w:style w:type="character" w:customStyle="1" w:styleId="82">
    <w:name w:val="Основной шрифт абзаца8"/>
    <w:rsid w:val="00A36D5B"/>
  </w:style>
  <w:style w:type="character" w:customStyle="1" w:styleId="73">
    <w:name w:val="Основной шрифт абзаца7"/>
    <w:rsid w:val="00A36D5B"/>
  </w:style>
  <w:style w:type="character" w:customStyle="1" w:styleId="63">
    <w:name w:val="Основной шрифт абзаца6"/>
    <w:rsid w:val="00A36D5B"/>
  </w:style>
  <w:style w:type="character" w:customStyle="1" w:styleId="52">
    <w:name w:val="Основной шрифт абзаца5"/>
    <w:rsid w:val="00A36D5B"/>
  </w:style>
  <w:style w:type="character" w:customStyle="1" w:styleId="Absatz-Standardschriftart">
    <w:name w:val="Absatz-Standardschriftart"/>
    <w:rsid w:val="00A36D5B"/>
  </w:style>
  <w:style w:type="character" w:customStyle="1" w:styleId="WW-Absatz-Standardschriftart">
    <w:name w:val="WW-Absatz-Standardschriftart"/>
    <w:rsid w:val="00A36D5B"/>
  </w:style>
  <w:style w:type="character" w:customStyle="1" w:styleId="44">
    <w:name w:val="Основной шрифт абзаца4"/>
    <w:rsid w:val="00A36D5B"/>
  </w:style>
  <w:style w:type="character" w:customStyle="1" w:styleId="37">
    <w:name w:val="Основной шрифт абзаца3"/>
    <w:rsid w:val="00A36D5B"/>
  </w:style>
  <w:style w:type="character" w:customStyle="1" w:styleId="27">
    <w:name w:val="Основной шрифт абзаца2"/>
    <w:rsid w:val="00A36D5B"/>
  </w:style>
  <w:style w:type="character" w:customStyle="1" w:styleId="WW-Absatz-Standardschriftart1">
    <w:name w:val="WW-Absatz-Standardschriftart1"/>
    <w:rsid w:val="00A36D5B"/>
  </w:style>
  <w:style w:type="character" w:customStyle="1" w:styleId="1b">
    <w:name w:val="Основной шрифт абзаца1"/>
    <w:rsid w:val="00A36D5B"/>
  </w:style>
  <w:style w:type="character" w:customStyle="1" w:styleId="aff6">
    <w:name w:val="Символ нумерации"/>
    <w:rsid w:val="00A36D5B"/>
  </w:style>
  <w:style w:type="character" w:customStyle="1" w:styleId="ConsPlusNormal0">
    <w:name w:val="ConsPlusNormal Знак"/>
    <w:rsid w:val="00A36D5B"/>
    <w:rPr>
      <w:rFonts w:ascii="Arial" w:hAnsi="Arial" w:cs="Arial"/>
      <w:lang w:val="ru-RU" w:eastAsia="ar-SA" w:bidi="ar-SA"/>
    </w:rPr>
  </w:style>
  <w:style w:type="paragraph" w:customStyle="1" w:styleId="aff7">
    <w:name w:val="Заголовок"/>
    <w:basedOn w:val="a"/>
    <w:next w:val="af6"/>
    <w:rsid w:val="00A36D5B"/>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8">
    <w:name w:val="List"/>
    <w:basedOn w:val="af6"/>
    <w:rsid w:val="00A36D5B"/>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A36D5B"/>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A36D5B"/>
    <w:pPr>
      <w:suppressLineNumbers/>
      <w:suppressAutoHyphens/>
      <w:overflowPunct/>
      <w:autoSpaceDE/>
      <w:autoSpaceDN/>
      <w:adjustRightInd/>
      <w:textAlignment w:val="auto"/>
    </w:pPr>
    <w:rPr>
      <w:rFonts w:ascii="Arial" w:hAnsi="Arial" w:cs="Tahoma"/>
      <w:sz w:val="24"/>
      <w:lang w:eastAsia="ar-SA"/>
    </w:rPr>
  </w:style>
  <w:style w:type="paragraph" w:customStyle="1" w:styleId="aff9">
    <w:name w:val="Содержимое таблицы"/>
    <w:basedOn w:val="a"/>
    <w:rsid w:val="00A36D5B"/>
    <w:pPr>
      <w:suppressLineNumbers/>
      <w:suppressAutoHyphens/>
      <w:overflowPunct/>
      <w:autoSpaceDE/>
      <w:autoSpaceDN/>
      <w:adjustRightInd/>
      <w:textAlignment w:val="auto"/>
    </w:pPr>
    <w:rPr>
      <w:sz w:val="24"/>
      <w:lang w:eastAsia="ar-SA"/>
    </w:rPr>
  </w:style>
  <w:style w:type="paragraph" w:customStyle="1" w:styleId="affa">
    <w:name w:val="Заголовок таблицы"/>
    <w:basedOn w:val="aff9"/>
    <w:rsid w:val="00A36D5B"/>
    <w:pPr>
      <w:jc w:val="center"/>
    </w:pPr>
    <w:rPr>
      <w:b/>
      <w:bCs/>
    </w:rPr>
  </w:style>
  <w:style w:type="paragraph" w:customStyle="1" w:styleId="xl94">
    <w:name w:val="xl94"/>
    <w:basedOn w:val="a"/>
    <w:rsid w:val="00A36D5B"/>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A36D5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A36D5B"/>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b">
    <w:name w:val="Цветовое выделение"/>
    <w:rsid w:val="00A36D5B"/>
    <w:rPr>
      <w:b/>
      <w:bCs/>
      <w:color w:val="26282F"/>
      <w:sz w:val="26"/>
      <w:szCs w:val="26"/>
    </w:rPr>
  </w:style>
  <w:style w:type="paragraph" w:customStyle="1" w:styleId="Standard">
    <w:name w:val="Standard"/>
    <w:rsid w:val="00A36D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A36D5B"/>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A36D5B"/>
    <w:rPr>
      <w:b/>
      <w:bCs/>
    </w:rPr>
  </w:style>
  <w:style w:type="character" w:customStyle="1" w:styleId="apple-converted-space">
    <w:name w:val="apple-converted-space"/>
    <w:basedOn w:val="a0"/>
    <w:rsid w:val="00A36D5B"/>
  </w:style>
  <w:style w:type="character" w:customStyle="1" w:styleId="affe">
    <w:name w:val="Основной текст_"/>
    <w:link w:val="300"/>
    <w:locked/>
    <w:rsid w:val="00A36D5B"/>
    <w:rPr>
      <w:sz w:val="27"/>
      <w:szCs w:val="27"/>
      <w:shd w:val="clear" w:color="auto" w:fill="FFFFFF"/>
    </w:rPr>
  </w:style>
  <w:style w:type="paragraph" w:customStyle="1" w:styleId="300">
    <w:name w:val="Основной текст30"/>
    <w:basedOn w:val="a"/>
    <w:link w:val="affe"/>
    <w:rsid w:val="00A36D5B"/>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character" w:customStyle="1" w:styleId="1e">
    <w:name w:val="Основной текст1"/>
    <w:basedOn w:val="affe"/>
    <w:rsid w:val="00A36D5B"/>
    <w:rPr>
      <w:sz w:val="27"/>
      <w:szCs w:val="27"/>
      <w:shd w:val="clear" w:color="auto" w:fill="FFFFFF"/>
    </w:rPr>
  </w:style>
  <w:style w:type="paragraph" w:customStyle="1" w:styleId="1f">
    <w:name w:val="Без интервала1"/>
    <w:rsid w:val="00A36D5B"/>
    <w:pPr>
      <w:spacing w:after="0" w:line="240" w:lineRule="auto"/>
      <w:ind w:firstLine="902"/>
    </w:pPr>
    <w:rPr>
      <w:rFonts w:ascii="Calibri" w:eastAsia="Times New Roman" w:hAnsi="Calibri" w:cs="Calibri"/>
    </w:rPr>
  </w:style>
  <w:style w:type="paragraph" w:customStyle="1" w:styleId="afff">
    <w:name w:val="Прижатый влево"/>
    <w:basedOn w:val="a"/>
    <w:next w:val="a"/>
    <w:rsid w:val="00A36D5B"/>
    <w:pPr>
      <w:widowControl w:val="0"/>
      <w:overflowPunct/>
      <w:textAlignment w:val="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66</Pages>
  <Words>40276</Words>
  <Characters>229577</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2018-08-01T11:40:00Z</dcterms:created>
  <dcterms:modified xsi:type="dcterms:W3CDTF">2018-08-02T05:52:00Z</dcterms:modified>
</cp:coreProperties>
</file>