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072" w:rsidRPr="00ED137E" w:rsidRDefault="00EF4072" w:rsidP="00EF4072">
      <w:pPr>
        <w:contextualSpacing/>
        <w:jc w:val="center"/>
      </w:pPr>
      <w:r w:rsidRPr="00B71B0B">
        <w:rPr>
          <w:noProof/>
          <w:lang w:eastAsia="ru-RU"/>
        </w:rPr>
        <w:drawing>
          <wp:inline distT="0" distB="0" distL="0" distR="0" wp14:anchorId="632ED3D2" wp14:editId="16810053">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F4072" w:rsidRPr="00DB5093" w:rsidRDefault="00EF4072" w:rsidP="00EF4072">
      <w:pPr>
        <w:pStyle w:val="a5"/>
        <w:spacing w:before="0" w:after="0"/>
        <w:jc w:val="center"/>
        <w:rPr>
          <w:sz w:val="170"/>
          <w:szCs w:val="170"/>
        </w:rPr>
      </w:pPr>
      <w:r w:rsidRPr="00DB5093">
        <w:rPr>
          <w:b/>
          <w:bCs/>
          <w:i/>
          <w:iCs/>
          <w:sz w:val="170"/>
          <w:szCs w:val="170"/>
          <w:u w:val="single"/>
        </w:rPr>
        <w:t>ВЕСТНИК</w:t>
      </w:r>
    </w:p>
    <w:p w:rsidR="00EF4072" w:rsidRPr="00DB5093" w:rsidRDefault="00EF4072" w:rsidP="00EF4072">
      <w:pPr>
        <w:pStyle w:val="a5"/>
        <w:spacing w:before="0" w:after="0"/>
        <w:jc w:val="center"/>
        <w:rPr>
          <w:b/>
          <w:bCs/>
          <w:i/>
          <w:iCs/>
          <w:sz w:val="48"/>
          <w:szCs w:val="48"/>
        </w:rPr>
      </w:pPr>
      <w:r w:rsidRPr="00DB5093">
        <w:rPr>
          <w:b/>
          <w:bCs/>
          <w:i/>
          <w:iCs/>
          <w:sz w:val="48"/>
          <w:szCs w:val="48"/>
        </w:rPr>
        <w:t>Турковского муниципального района</w:t>
      </w:r>
    </w:p>
    <w:p w:rsidR="00EF4072" w:rsidRPr="00CC123A" w:rsidRDefault="00EF4072" w:rsidP="00EF4072">
      <w:pPr>
        <w:pStyle w:val="a5"/>
        <w:spacing w:before="0" w:after="0"/>
        <w:rPr>
          <w:b/>
          <w:sz w:val="20"/>
          <w:szCs w:val="20"/>
        </w:rPr>
      </w:pPr>
      <w:r>
        <w:rPr>
          <w:b/>
          <w:sz w:val="20"/>
          <w:szCs w:val="20"/>
        </w:rPr>
        <w:t>№ 141</w:t>
      </w:r>
      <w:r w:rsidRPr="00CC123A">
        <w:rPr>
          <w:b/>
          <w:sz w:val="20"/>
          <w:szCs w:val="20"/>
        </w:rPr>
        <w:t xml:space="preserve">                                                                    </w:t>
      </w:r>
      <w:r>
        <w:rPr>
          <w:b/>
          <w:sz w:val="20"/>
          <w:szCs w:val="20"/>
        </w:rPr>
        <w:tab/>
      </w:r>
      <w:r>
        <w:rPr>
          <w:b/>
          <w:sz w:val="20"/>
          <w:szCs w:val="20"/>
        </w:rPr>
        <w:tab/>
      </w:r>
      <w:r>
        <w:rPr>
          <w:b/>
          <w:sz w:val="20"/>
          <w:szCs w:val="20"/>
        </w:rPr>
        <w:tab/>
      </w:r>
      <w:r w:rsidRPr="00CC123A">
        <w:rPr>
          <w:b/>
          <w:sz w:val="20"/>
          <w:szCs w:val="20"/>
        </w:rPr>
        <w:t xml:space="preserve"> </w:t>
      </w:r>
      <w:r w:rsidRPr="00CC123A">
        <w:rPr>
          <w:b/>
          <w:bCs/>
          <w:sz w:val="20"/>
          <w:szCs w:val="20"/>
        </w:rPr>
        <w:t>от</w:t>
      </w:r>
      <w:r>
        <w:rPr>
          <w:b/>
          <w:bCs/>
          <w:sz w:val="20"/>
          <w:szCs w:val="20"/>
        </w:rPr>
        <w:t xml:space="preserve"> 07 сентября 2018</w:t>
      </w:r>
      <w:r w:rsidRPr="00CC123A">
        <w:rPr>
          <w:b/>
          <w:bCs/>
          <w:sz w:val="20"/>
          <w:szCs w:val="20"/>
        </w:rPr>
        <w:t xml:space="preserve"> года                        </w:t>
      </w:r>
    </w:p>
    <w:p w:rsidR="00EF4072" w:rsidRDefault="00EF4072" w:rsidP="00EF4072">
      <w:pPr>
        <w:pStyle w:val="a5"/>
        <w:rPr>
          <w:b/>
          <w:bCs/>
          <w:sz w:val="20"/>
          <w:szCs w:val="20"/>
        </w:rPr>
      </w:pPr>
      <w:r w:rsidRPr="00CC123A">
        <w:rPr>
          <w:b/>
          <w:bCs/>
          <w:sz w:val="20"/>
          <w:szCs w:val="20"/>
        </w:rPr>
        <w:t xml:space="preserve">Учредитель: Собрание депутатов Турковского муниципального района </w:t>
      </w:r>
    </w:p>
    <w:p w:rsidR="00EF4072" w:rsidRDefault="00EF4072" w:rsidP="00EF4072">
      <w:pPr>
        <w:spacing w:before="100" w:beforeAutospacing="1"/>
        <w:jc w:val="center"/>
        <w:rPr>
          <w:rFonts w:ascii="Times New Roman" w:hAnsi="Times New Roman" w:cs="Times New Roman"/>
          <w:b/>
          <w:noProof/>
        </w:rPr>
      </w:pPr>
      <w:r w:rsidRPr="006B024C">
        <w:rPr>
          <w:rFonts w:ascii="Times New Roman" w:hAnsi="Times New Roman" w:cs="Times New Roman"/>
          <w:b/>
          <w:noProof/>
        </w:rPr>
        <w:t>СОДЕРЖАНИЕ</w:t>
      </w:r>
    </w:p>
    <w:p w:rsidR="00EF4072" w:rsidRPr="00EF4072" w:rsidRDefault="00EF4072" w:rsidP="003A772D">
      <w:pPr>
        <w:jc w:val="both"/>
        <w:rPr>
          <w:rFonts w:ascii="Times New Roman" w:hAnsi="Times New Roman" w:cs="Times New Roman"/>
          <w:b/>
          <w:sz w:val="20"/>
          <w:szCs w:val="20"/>
          <w:lang w:eastAsia="ru-RU"/>
        </w:rPr>
      </w:pPr>
      <w:r w:rsidRPr="00EF4072">
        <w:rPr>
          <w:rFonts w:ascii="Times New Roman" w:hAnsi="Times New Roman" w:cs="Times New Roman"/>
          <w:b/>
          <w:sz w:val="20"/>
          <w:szCs w:val="20"/>
        </w:rPr>
        <w:t>Постановление администрации муниципального района от 23 августа 2018 года № 585 «</w:t>
      </w:r>
      <w:r w:rsidRPr="00EF4072">
        <w:rPr>
          <w:rFonts w:ascii="Times New Roman" w:hAnsi="Times New Roman" w:cs="Times New Roman"/>
          <w:b/>
          <w:sz w:val="20"/>
          <w:szCs w:val="20"/>
          <w:lang w:eastAsia="ru-RU"/>
        </w:rPr>
        <w:t>О внесении изменений в постановление администрации Турковского муниципального района от 28 мая 2018 года № 281</w:t>
      </w:r>
      <w:r w:rsidR="003A772D">
        <w:rPr>
          <w:rFonts w:ascii="Times New Roman" w:hAnsi="Times New Roman" w:cs="Times New Roman"/>
          <w:b/>
          <w:sz w:val="20"/>
          <w:szCs w:val="20"/>
        </w:rPr>
        <w:t>»</w:t>
      </w:r>
    </w:p>
    <w:p w:rsidR="00EF4072" w:rsidRPr="006B024C" w:rsidRDefault="00EF4072" w:rsidP="00EF4072">
      <w:pPr>
        <w:pStyle w:val="a3"/>
        <w:ind w:firstLine="708"/>
        <w:jc w:val="both"/>
        <w:rPr>
          <w:rFonts w:ascii="Times New Roman" w:hAnsi="Times New Roman" w:cs="Times New Roman"/>
          <w:b/>
          <w:sz w:val="20"/>
          <w:szCs w:val="20"/>
        </w:rPr>
      </w:pPr>
    </w:p>
    <w:p w:rsidR="003A772D" w:rsidRDefault="00EF4072" w:rsidP="003A772D">
      <w:pPr>
        <w:pStyle w:val="a3"/>
        <w:jc w:val="both"/>
        <w:rPr>
          <w:rFonts w:ascii="Times New Roman" w:hAnsi="Times New Roman" w:cs="Times New Roman"/>
          <w:b/>
          <w:sz w:val="20"/>
          <w:szCs w:val="20"/>
        </w:rPr>
      </w:pPr>
      <w:r w:rsidRPr="003A772D">
        <w:rPr>
          <w:rFonts w:ascii="Times New Roman" w:hAnsi="Times New Roman" w:cs="Times New Roman"/>
          <w:b/>
          <w:sz w:val="20"/>
          <w:szCs w:val="20"/>
        </w:rPr>
        <w:t xml:space="preserve">Постановление администрации муниципального района от </w:t>
      </w:r>
      <w:r w:rsidR="003A772D" w:rsidRPr="003A772D">
        <w:rPr>
          <w:rFonts w:ascii="Times New Roman" w:hAnsi="Times New Roman" w:cs="Times New Roman"/>
          <w:b/>
          <w:sz w:val="20"/>
          <w:szCs w:val="20"/>
        </w:rPr>
        <w:t>31</w:t>
      </w:r>
      <w:r w:rsidRPr="003A772D">
        <w:rPr>
          <w:rFonts w:ascii="Times New Roman" w:hAnsi="Times New Roman" w:cs="Times New Roman"/>
          <w:b/>
          <w:sz w:val="20"/>
          <w:szCs w:val="20"/>
        </w:rPr>
        <w:t xml:space="preserve"> августа 2018 года № </w:t>
      </w:r>
      <w:r w:rsidR="003A772D" w:rsidRPr="003A772D">
        <w:rPr>
          <w:rFonts w:ascii="Times New Roman" w:hAnsi="Times New Roman" w:cs="Times New Roman"/>
          <w:b/>
          <w:sz w:val="20"/>
          <w:szCs w:val="20"/>
        </w:rPr>
        <w:t>689</w:t>
      </w:r>
      <w:r w:rsidRPr="003A772D">
        <w:rPr>
          <w:rFonts w:ascii="Times New Roman" w:hAnsi="Times New Roman" w:cs="Times New Roman"/>
          <w:b/>
          <w:sz w:val="20"/>
          <w:szCs w:val="20"/>
        </w:rPr>
        <w:t xml:space="preserve"> «</w:t>
      </w:r>
      <w:r w:rsidR="003A772D" w:rsidRPr="003A772D">
        <w:rPr>
          <w:rFonts w:ascii="Times New Roman" w:hAnsi="Times New Roman" w:cs="Times New Roman"/>
          <w:b/>
          <w:sz w:val="20"/>
          <w:szCs w:val="20"/>
        </w:rPr>
        <w:t>О прогнозе социально-экономического развития Турковского муниципального района на 2019 год и на период до 2021 года</w:t>
      </w:r>
    </w:p>
    <w:p w:rsidR="00E42FDF" w:rsidRDefault="00E42FDF" w:rsidP="003A772D">
      <w:pPr>
        <w:pStyle w:val="a3"/>
        <w:jc w:val="both"/>
        <w:rPr>
          <w:rFonts w:ascii="Times New Roman" w:hAnsi="Times New Roman" w:cs="Times New Roman"/>
          <w:b/>
          <w:sz w:val="20"/>
          <w:szCs w:val="20"/>
        </w:rPr>
      </w:pPr>
    </w:p>
    <w:p w:rsidR="00E42FDF" w:rsidRPr="00E42FDF" w:rsidRDefault="00E42FDF" w:rsidP="003A772D">
      <w:pPr>
        <w:pStyle w:val="a3"/>
        <w:jc w:val="both"/>
        <w:rPr>
          <w:rFonts w:ascii="Times New Roman" w:hAnsi="Times New Roman" w:cs="Times New Roman"/>
          <w:b/>
          <w:sz w:val="20"/>
          <w:szCs w:val="20"/>
        </w:rPr>
      </w:pPr>
      <w:r w:rsidRPr="00E42FDF">
        <w:rPr>
          <w:rFonts w:ascii="Times New Roman" w:hAnsi="Times New Roman" w:cs="Times New Roman"/>
          <w:b/>
          <w:sz w:val="20"/>
          <w:szCs w:val="20"/>
        </w:rPr>
        <w:t>Об опубликование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E42FDF" w:rsidRPr="00E42FDF" w:rsidRDefault="00E42FDF" w:rsidP="003A772D">
      <w:pPr>
        <w:pStyle w:val="a3"/>
        <w:jc w:val="both"/>
        <w:rPr>
          <w:rFonts w:ascii="Times New Roman" w:hAnsi="Times New Roman" w:cs="Times New Roman"/>
          <w:b/>
          <w:sz w:val="20"/>
          <w:szCs w:val="20"/>
        </w:rPr>
      </w:pPr>
    </w:p>
    <w:p w:rsidR="00E42FDF" w:rsidRDefault="00E42FDF" w:rsidP="003A772D">
      <w:pPr>
        <w:pStyle w:val="a3"/>
        <w:jc w:val="both"/>
        <w:rPr>
          <w:rFonts w:ascii="Times New Roman" w:hAnsi="Times New Roman" w:cs="Times New Roman"/>
          <w:b/>
          <w:sz w:val="20"/>
          <w:szCs w:val="20"/>
        </w:rPr>
      </w:pPr>
      <w:r w:rsidRPr="00E42FDF">
        <w:rPr>
          <w:rFonts w:ascii="Times New Roman" w:hAnsi="Times New Roman" w:cs="Times New Roman"/>
          <w:b/>
          <w:sz w:val="20"/>
          <w:szCs w:val="20"/>
        </w:rPr>
        <w:t>О внесении изменений и дополнений в решение Собрания депутатов Турковского муниципального района от 25 декабря 2017 года № 16/1 «О бюджете Турковского муниципального района на 2018 год и плановый период 2019-2020 годов»</w:t>
      </w:r>
    </w:p>
    <w:p w:rsidR="00E42FDF" w:rsidRDefault="00E42FDF" w:rsidP="003A772D">
      <w:pPr>
        <w:pStyle w:val="a3"/>
        <w:jc w:val="both"/>
        <w:rPr>
          <w:rFonts w:ascii="Times New Roman" w:hAnsi="Times New Roman" w:cs="Times New Roman"/>
          <w:b/>
          <w:sz w:val="20"/>
          <w:szCs w:val="20"/>
        </w:rPr>
      </w:pPr>
    </w:p>
    <w:p w:rsidR="00E42FDF" w:rsidRDefault="00E42FDF" w:rsidP="003A772D">
      <w:pPr>
        <w:pStyle w:val="a3"/>
        <w:jc w:val="both"/>
        <w:rPr>
          <w:rFonts w:ascii="Times New Roman" w:hAnsi="Times New Roman" w:cs="Times New Roman"/>
          <w:b/>
          <w:sz w:val="20"/>
          <w:szCs w:val="20"/>
        </w:rPr>
      </w:pPr>
      <w:r>
        <w:rPr>
          <w:rFonts w:ascii="Times New Roman" w:hAnsi="Times New Roman" w:cs="Times New Roman"/>
          <w:b/>
          <w:sz w:val="20"/>
          <w:szCs w:val="20"/>
        </w:rPr>
        <w:t>Постановление главы Турковского муниципального района от 07 сентября</w:t>
      </w:r>
      <w:r w:rsidR="00C94AC3">
        <w:rPr>
          <w:rFonts w:ascii="Times New Roman" w:hAnsi="Times New Roman" w:cs="Times New Roman"/>
          <w:b/>
          <w:sz w:val="20"/>
          <w:szCs w:val="20"/>
        </w:rPr>
        <w:t xml:space="preserve"> 2018 года № 2 «О назначении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C94AC3" w:rsidRDefault="00C94AC3" w:rsidP="003A772D">
      <w:pPr>
        <w:pStyle w:val="a3"/>
        <w:jc w:val="both"/>
        <w:rPr>
          <w:rFonts w:ascii="Times New Roman" w:hAnsi="Times New Roman" w:cs="Times New Roman"/>
          <w:b/>
          <w:sz w:val="20"/>
          <w:szCs w:val="20"/>
        </w:rPr>
      </w:pPr>
    </w:p>
    <w:p w:rsidR="00C94AC3" w:rsidRPr="00E42FDF" w:rsidRDefault="00C94AC3" w:rsidP="003A772D">
      <w:pPr>
        <w:pStyle w:val="a3"/>
        <w:jc w:val="both"/>
        <w:rPr>
          <w:rFonts w:ascii="Times New Roman" w:hAnsi="Times New Roman" w:cs="Times New Roman"/>
          <w:b/>
          <w:sz w:val="20"/>
          <w:szCs w:val="20"/>
        </w:rPr>
      </w:pPr>
      <w:r>
        <w:rPr>
          <w:rFonts w:ascii="Times New Roman" w:hAnsi="Times New Roman" w:cs="Times New Roman"/>
          <w:b/>
          <w:sz w:val="20"/>
          <w:szCs w:val="20"/>
        </w:rPr>
        <w:t>Проект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0848CC" w:rsidRDefault="000848CC" w:rsidP="003A772D">
      <w:pPr>
        <w:ind w:firstLine="708"/>
        <w:jc w:val="both"/>
      </w:pPr>
    </w:p>
    <w:p w:rsidR="00C94AC3" w:rsidRDefault="00C94AC3" w:rsidP="003A772D">
      <w:pPr>
        <w:ind w:firstLine="708"/>
        <w:jc w:val="both"/>
      </w:pPr>
    </w:p>
    <w:p w:rsidR="00C94AC3" w:rsidRDefault="00C94AC3" w:rsidP="003A772D">
      <w:pPr>
        <w:ind w:firstLine="708"/>
        <w:jc w:val="both"/>
      </w:pPr>
    </w:p>
    <w:p w:rsidR="00C94AC3" w:rsidRDefault="00C94AC3" w:rsidP="003A772D">
      <w:pPr>
        <w:ind w:firstLine="708"/>
        <w:jc w:val="both"/>
      </w:pPr>
    </w:p>
    <w:p w:rsidR="00C94AC3" w:rsidRDefault="00C94AC3" w:rsidP="003A772D">
      <w:pPr>
        <w:ind w:firstLine="708"/>
        <w:jc w:val="both"/>
      </w:pPr>
    </w:p>
    <w:p w:rsidR="00C94AC3" w:rsidRDefault="00C94AC3" w:rsidP="003A772D">
      <w:pPr>
        <w:ind w:firstLine="708"/>
        <w:jc w:val="both"/>
      </w:pPr>
    </w:p>
    <w:p w:rsidR="00EF4072" w:rsidRDefault="00EF4072">
      <w:pPr>
        <w:rPr>
          <w:rFonts w:ascii="Times New Roman" w:hAnsi="Times New Roman" w:cs="Times New Roman"/>
        </w:rPr>
      </w:pPr>
    </w:p>
    <w:p w:rsidR="00EF4072" w:rsidRPr="00E61ACA" w:rsidRDefault="00EF4072" w:rsidP="00EF4072">
      <w:pPr>
        <w:spacing w:after="0"/>
        <w:jc w:val="center"/>
        <w:rPr>
          <w:rFonts w:ascii="Times New Roman" w:eastAsia="Times New Roman" w:hAnsi="Times New Roman" w:cs="Times New Roman"/>
          <w:sz w:val="20"/>
          <w:szCs w:val="20"/>
          <w:lang w:eastAsia="ru-RU"/>
        </w:rPr>
      </w:pPr>
      <w:r w:rsidRPr="00E61ACA">
        <w:rPr>
          <w:rFonts w:ascii="Times New Roman" w:eastAsia="Times New Roman" w:hAnsi="Times New Roman" w:cs="Times New Roman"/>
          <w:noProof/>
          <w:sz w:val="20"/>
          <w:szCs w:val="20"/>
          <w:lang w:eastAsia="ru-RU"/>
        </w:rPr>
        <w:lastRenderedPageBreak/>
        <w:drawing>
          <wp:inline distT="0" distB="0" distL="0" distR="0" wp14:anchorId="17DB3483" wp14:editId="4F7A55EA">
            <wp:extent cx="762000" cy="914400"/>
            <wp:effectExtent l="0" t="0" r="0" b="0"/>
            <wp:docPr id="1"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F4072" w:rsidRPr="00E61ACA" w:rsidRDefault="00EF4072" w:rsidP="00EF4072">
      <w:pPr>
        <w:spacing w:after="0"/>
        <w:jc w:val="center"/>
        <w:rPr>
          <w:rFonts w:ascii="Times New Roman" w:eastAsia="Times New Roman" w:hAnsi="Times New Roman" w:cs="Times New Roman"/>
          <w:b/>
          <w:sz w:val="20"/>
          <w:szCs w:val="20"/>
          <w:lang w:eastAsia="ru-RU"/>
        </w:rPr>
      </w:pPr>
      <w:r w:rsidRPr="00E61ACA">
        <w:rPr>
          <w:rFonts w:ascii="Times New Roman" w:eastAsia="Times New Roman" w:hAnsi="Times New Roman" w:cs="Times New Roman"/>
          <w:b/>
          <w:sz w:val="20"/>
          <w:szCs w:val="20"/>
          <w:lang w:eastAsia="ru-RU"/>
        </w:rPr>
        <w:t>АДМИНИСТРАЦИЯ</w:t>
      </w:r>
    </w:p>
    <w:p w:rsidR="00EF4072" w:rsidRPr="00E61ACA" w:rsidRDefault="00EF4072" w:rsidP="00EF4072">
      <w:pPr>
        <w:spacing w:after="0"/>
        <w:jc w:val="center"/>
        <w:rPr>
          <w:rFonts w:ascii="Times New Roman" w:eastAsia="Times New Roman" w:hAnsi="Times New Roman" w:cs="Times New Roman"/>
          <w:b/>
          <w:sz w:val="20"/>
          <w:szCs w:val="20"/>
          <w:lang w:eastAsia="ru-RU"/>
        </w:rPr>
      </w:pPr>
      <w:r w:rsidRPr="00E61ACA">
        <w:rPr>
          <w:rFonts w:ascii="Times New Roman" w:eastAsia="Times New Roman" w:hAnsi="Times New Roman" w:cs="Times New Roman"/>
          <w:b/>
          <w:sz w:val="20"/>
          <w:szCs w:val="20"/>
          <w:lang w:eastAsia="ru-RU"/>
        </w:rPr>
        <w:t>ТУРКОВСКОГО МУНИЦИПАЛЬНОГО РАЙОНА</w:t>
      </w:r>
    </w:p>
    <w:p w:rsidR="00EF4072" w:rsidRPr="00E61ACA" w:rsidRDefault="00EF4072" w:rsidP="00EF4072">
      <w:pPr>
        <w:spacing w:after="0"/>
        <w:jc w:val="center"/>
        <w:rPr>
          <w:rFonts w:ascii="Times New Roman" w:eastAsia="Times New Roman" w:hAnsi="Times New Roman" w:cs="Times New Roman"/>
          <w:b/>
          <w:sz w:val="20"/>
          <w:szCs w:val="20"/>
          <w:lang w:eastAsia="ru-RU"/>
        </w:rPr>
      </w:pPr>
      <w:r w:rsidRPr="00E61ACA">
        <w:rPr>
          <w:rFonts w:ascii="Times New Roman" w:eastAsia="Times New Roman" w:hAnsi="Times New Roman" w:cs="Times New Roman"/>
          <w:b/>
          <w:sz w:val="20"/>
          <w:szCs w:val="20"/>
          <w:lang w:val="en-US" w:eastAsia="ru-RU"/>
        </w:rPr>
        <w:t>C</w:t>
      </w:r>
      <w:r w:rsidRPr="00E61ACA">
        <w:rPr>
          <w:rFonts w:ascii="Times New Roman" w:eastAsia="Times New Roman" w:hAnsi="Times New Roman" w:cs="Times New Roman"/>
          <w:b/>
          <w:sz w:val="20"/>
          <w:szCs w:val="20"/>
          <w:lang w:eastAsia="ru-RU"/>
        </w:rPr>
        <w:t>АРАТОВСКОЙ ОБЛАСТИ</w:t>
      </w:r>
    </w:p>
    <w:p w:rsidR="00EF4072" w:rsidRPr="00E61ACA" w:rsidRDefault="00EF4072" w:rsidP="00EF4072">
      <w:pPr>
        <w:spacing w:after="0" w:line="240" w:lineRule="auto"/>
        <w:jc w:val="center"/>
        <w:outlineLvl w:val="0"/>
        <w:rPr>
          <w:rFonts w:ascii="Times New Roman" w:eastAsia="Times New Roman" w:hAnsi="Times New Roman" w:cs="Times New Roman"/>
          <w:b/>
          <w:bCs/>
          <w:kern w:val="28"/>
          <w:sz w:val="20"/>
          <w:szCs w:val="20"/>
          <w:lang w:eastAsia="ru-RU"/>
        </w:rPr>
      </w:pPr>
    </w:p>
    <w:p w:rsidR="00EF4072" w:rsidRPr="00E61ACA" w:rsidRDefault="00EF4072" w:rsidP="00EF4072">
      <w:pPr>
        <w:spacing w:after="0" w:line="240" w:lineRule="auto"/>
        <w:jc w:val="center"/>
        <w:outlineLvl w:val="0"/>
        <w:rPr>
          <w:rFonts w:ascii="Times New Roman" w:eastAsia="Times New Roman" w:hAnsi="Times New Roman" w:cs="Times New Roman"/>
          <w:b/>
          <w:bCs/>
          <w:kern w:val="28"/>
          <w:sz w:val="20"/>
          <w:szCs w:val="20"/>
          <w:lang w:eastAsia="ru-RU"/>
        </w:rPr>
      </w:pPr>
      <w:r w:rsidRPr="00E61ACA">
        <w:rPr>
          <w:rFonts w:ascii="Times New Roman" w:eastAsia="Times New Roman" w:hAnsi="Times New Roman" w:cs="Times New Roman"/>
          <w:b/>
          <w:bCs/>
          <w:kern w:val="28"/>
          <w:sz w:val="20"/>
          <w:szCs w:val="20"/>
          <w:lang w:eastAsia="ru-RU"/>
        </w:rPr>
        <w:t>ПОСТАНОВЛЕНИЕ</w:t>
      </w:r>
    </w:p>
    <w:p w:rsidR="00EF4072" w:rsidRPr="00E61ACA" w:rsidRDefault="00EF4072" w:rsidP="00EF4072">
      <w:pPr>
        <w:spacing w:after="0"/>
        <w:rPr>
          <w:rFonts w:ascii="Times New Roman" w:eastAsia="Times New Roman" w:hAnsi="Times New Roman" w:cs="Times New Roman"/>
          <w:sz w:val="20"/>
          <w:szCs w:val="20"/>
          <w:lang w:eastAsia="ru-RU"/>
        </w:rPr>
      </w:pPr>
    </w:p>
    <w:p w:rsidR="00EF4072" w:rsidRPr="00E61ACA" w:rsidRDefault="00EF4072" w:rsidP="00EF4072">
      <w:pPr>
        <w:rPr>
          <w:rFonts w:ascii="Times New Roman" w:hAnsi="Times New Roman" w:cs="Times New Roman"/>
          <w:b/>
          <w:sz w:val="20"/>
          <w:szCs w:val="20"/>
        </w:rPr>
      </w:pPr>
      <w:r w:rsidRPr="00E61ACA">
        <w:rPr>
          <w:rFonts w:ascii="Times New Roman" w:hAnsi="Times New Roman" w:cs="Times New Roman"/>
          <w:sz w:val="20"/>
          <w:szCs w:val="20"/>
        </w:rPr>
        <w:t>От 23.08.2018 г.</w:t>
      </w:r>
      <w:r w:rsidRPr="00E61ACA">
        <w:rPr>
          <w:rFonts w:ascii="Times New Roman" w:hAnsi="Times New Roman" w:cs="Times New Roman"/>
          <w:sz w:val="20"/>
          <w:szCs w:val="20"/>
        </w:rPr>
        <w:tab/>
        <w:t xml:space="preserve">   № 585</w:t>
      </w:r>
    </w:p>
    <w:p w:rsidR="00EF4072" w:rsidRPr="00E61ACA" w:rsidRDefault="00EF4072" w:rsidP="00EF4072">
      <w:pPr>
        <w:spacing w:after="0" w:line="240" w:lineRule="auto"/>
        <w:ind w:right="3685"/>
        <w:rPr>
          <w:rFonts w:ascii="Times New Roman" w:eastAsia="Times New Roman" w:hAnsi="Times New Roman" w:cs="Times New Roman"/>
          <w:b/>
          <w:bCs/>
          <w:color w:val="000000"/>
          <w:sz w:val="20"/>
          <w:szCs w:val="20"/>
          <w:lang w:eastAsia="ru-RU"/>
        </w:rPr>
      </w:pPr>
      <w:r w:rsidRPr="00E61ACA">
        <w:rPr>
          <w:rFonts w:ascii="Times New Roman" w:eastAsia="Times New Roman" w:hAnsi="Times New Roman" w:cs="Times New Roman"/>
          <w:b/>
          <w:bCs/>
          <w:color w:val="000000"/>
          <w:sz w:val="20"/>
          <w:szCs w:val="20"/>
          <w:lang w:eastAsia="ru-RU"/>
        </w:rPr>
        <w:t xml:space="preserve">О внесении изменений в постановление администрации Турковского муниципального района от 28 мая 2018 года № 281 </w:t>
      </w:r>
    </w:p>
    <w:p w:rsidR="00EF4072" w:rsidRPr="00E61ACA" w:rsidRDefault="00EF4072" w:rsidP="00EF4072">
      <w:pPr>
        <w:spacing w:after="0" w:line="240" w:lineRule="auto"/>
        <w:jc w:val="both"/>
        <w:rPr>
          <w:rFonts w:ascii="Times New Roman" w:eastAsia="Times New Roman" w:hAnsi="Times New Roman" w:cs="Times New Roman"/>
          <w:b/>
          <w:bCs/>
          <w:color w:val="000000"/>
          <w:sz w:val="20"/>
          <w:szCs w:val="20"/>
          <w:lang w:eastAsia="ru-RU"/>
        </w:rPr>
      </w:pPr>
    </w:p>
    <w:p w:rsidR="00EF4072" w:rsidRPr="00E61ACA" w:rsidRDefault="00EF4072" w:rsidP="00EF4072">
      <w:pPr>
        <w:spacing w:after="0" w:line="240" w:lineRule="auto"/>
        <w:ind w:firstLine="709"/>
        <w:jc w:val="both"/>
        <w:rPr>
          <w:rFonts w:ascii="Times New Roman" w:eastAsia="Times New Roman" w:hAnsi="Times New Roman" w:cs="Times New Roman"/>
          <w:color w:val="000000"/>
          <w:sz w:val="20"/>
          <w:szCs w:val="20"/>
          <w:lang w:eastAsia="ru-RU"/>
        </w:rPr>
      </w:pPr>
      <w:r w:rsidRPr="00E61ACA">
        <w:rPr>
          <w:rFonts w:ascii="Times New Roman" w:eastAsia="Times New Roman" w:hAnsi="Times New Roman" w:cs="Times New Roman"/>
          <w:color w:val="000000"/>
          <w:sz w:val="20"/>
          <w:szCs w:val="20"/>
          <w:lang w:eastAsia="ru-RU"/>
        </w:rPr>
        <w:t>В соответствии со статьей 65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муниципального района ПОСТАНОВЛЯЕТ:</w:t>
      </w:r>
    </w:p>
    <w:p w:rsidR="00EF4072" w:rsidRPr="00E61ACA" w:rsidRDefault="00EF4072" w:rsidP="00EF4072">
      <w:pPr>
        <w:spacing w:after="0" w:line="240" w:lineRule="auto"/>
        <w:ind w:firstLine="709"/>
        <w:jc w:val="both"/>
        <w:rPr>
          <w:rFonts w:ascii="Times New Roman" w:eastAsia="Times New Roman" w:hAnsi="Times New Roman" w:cs="Times New Roman"/>
          <w:sz w:val="20"/>
          <w:szCs w:val="20"/>
          <w:lang w:eastAsia="ru-RU"/>
        </w:rPr>
      </w:pPr>
      <w:r w:rsidRPr="00E61ACA">
        <w:rPr>
          <w:rFonts w:ascii="Times New Roman" w:eastAsia="Times New Roman" w:hAnsi="Times New Roman" w:cs="Times New Roman"/>
          <w:sz w:val="20"/>
          <w:szCs w:val="20"/>
          <w:lang w:eastAsia="ru-RU"/>
        </w:rPr>
        <w:t>1. Внести в постановление администрации Турковского муниципального района от 28 мая 2018 года № 281 «Об установлении размера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 изменения согласно приложению.</w:t>
      </w:r>
    </w:p>
    <w:p w:rsidR="00EF4072" w:rsidRPr="00E61ACA" w:rsidRDefault="00EF4072" w:rsidP="00EF4072">
      <w:pPr>
        <w:spacing w:after="0" w:line="240" w:lineRule="auto"/>
        <w:ind w:firstLine="709"/>
        <w:jc w:val="both"/>
        <w:rPr>
          <w:rFonts w:ascii="Times New Roman" w:eastAsia="Times New Roman" w:hAnsi="Times New Roman" w:cs="Times New Roman"/>
          <w:sz w:val="20"/>
          <w:szCs w:val="20"/>
          <w:lang w:eastAsia="ru-RU"/>
        </w:rPr>
      </w:pPr>
      <w:r w:rsidRPr="00E61ACA">
        <w:rPr>
          <w:rFonts w:ascii="Times New Roman" w:eastAsia="Times New Roman" w:hAnsi="Times New Roman" w:cs="Times New Roman"/>
          <w:sz w:val="20"/>
          <w:szCs w:val="20"/>
          <w:lang w:eastAsia="ru-RU"/>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F4072" w:rsidRPr="00E61ACA" w:rsidRDefault="00EF4072" w:rsidP="00EF4072">
      <w:pPr>
        <w:spacing w:after="0" w:line="240" w:lineRule="auto"/>
        <w:ind w:firstLine="709"/>
        <w:jc w:val="both"/>
        <w:rPr>
          <w:rFonts w:ascii="Times New Roman" w:eastAsia="Times New Roman" w:hAnsi="Times New Roman" w:cs="Times New Roman"/>
          <w:sz w:val="20"/>
          <w:szCs w:val="20"/>
          <w:lang w:eastAsia="ru-RU"/>
        </w:rPr>
      </w:pPr>
      <w:r w:rsidRPr="00E61ACA">
        <w:rPr>
          <w:rFonts w:ascii="Times New Roman" w:eastAsia="Times New Roman" w:hAnsi="Times New Roman" w:cs="Times New Roman"/>
          <w:sz w:val="20"/>
          <w:szCs w:val="20"/>
          <w:lang w:eastAsia="ru-RU"/>
        </w:rPr>
        <w:t>3. Настоящее постановление вступает в силу со дня его официального опубликования.</w:t>
      </w:r>
    </w:p>
    <w:p w:rsidR="00EF4072" w:rsidRPr="00E61ACA" w:rsidRDefault="00EF4072" w:rsidP="00EF4072">
      <w:pPr>
        <w:spacing w:after="0" w:line="240" w:lineRule="auto"/>
        <w:ind w:firstLine="709"/>
        <w:jc w:val="both"/>
        <w:rPr>
          <w:rFonts w:ascii="Times New Roman" w:hAnsi="Times New Roman" w:cs="Times New Roman"/>
          <w:b/>
          <w:sz w:val="20"/>
          <w:szCs w:val="20"/>
          <w:lang w:eastAsia="ru-RU"/>
        </w:rPr>
      </w:pPr>
      <w:r w:rsidRPr="00E61ACA">
        <w:rPr>
          <w:rFonts w:ascii="Times New Roman" w:eastAsia="Times New Roman" w:hAnsi="Times New Roman" w:cs="Times New Roman"/>
          <w:sz w:val="20"/>
          <w:szCs w:val="20"/>
          <w:lang w:eastAsia="ru-RU"/>
        </w:rPr>
        <w:t xml:space="preserve">4. Контроль за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EF4072" w:rsidRPr="00E61ACA" w:rsidRDefault="00EF4072" w:rsidP="00EF4072">
      <w:pPr>
        <w:pStyle w:val="a3"/>
        <w:rPr>
          <w:rFonts w:ascii="Times New Roman" w:hAnsi="Times New Roman" w:cs="Times New Roman"/>
          <w:b/>
          <w:sz w:val="20"/>
          <w:szCs w:val="20"/>
          <w:lang w:eastAsia="ru-RU"/>
        </w:rPr>
      </w:pPr>
    </w:p>
    <w:p w:rsidR="00EF4072" w:rsidRPr="00E61ACA" w:rsidRDefault="00EF4072" w:rsidP="00EF4072">
      <w:pPr>
        <w:pStyle w:val="a3"/>
        <w:rPr>
          <w:rFonts w:ascii="Times New Roman" w:hAnsi="Times New Roman" w:cs="Times New Roman"/>
          <w:b/>
          <w:sz w:val="20"/>
          <w:szCs w:val="20"/>
          <w:lang w:eastAsia="ru-RU"/>
        </w:rPr>
      </w:pPr>
    </w:p>
    <w:p w:rsidR="00EF4072" w:rsidRPr="00E61ACA" w:rsidRDefault="00EF4072" w:rsidP="00EF4072">
      <w:pPr>
        <w:pStyle w:val="a3"/>
        <w:rPr>
          <w:rFonts w:ascii="Times New Roman" w:hAnsi="Times New Roman" w:cs="Times New Roman"/>
          <w:b/>
          <w:sz w:val="20"/>
          <w:szCs w:val="20"/>
          <w:lang w:eastAsia="ru-RU"/>
        </w:rPr>
      </w:pPr>
      <w:r w:rsidRPr="00E61ACA">
        <w:rPr>
          <w:rFonts w:ascii="Times New Roman" w:hAnsi="Times New Roman" w:cs="Times New Roman"/>
          <w:b/>
          <w:sz w:val="20"/>
          <w:szCs w:val="20"/>
          <w:lang w:eastAsia="ru-RU"/>
        </w:rPr>
        <w:t>Глава Турковского</w:t>
      </w:r>
    </w:p>
    <w:p w:rsidR="00EF4072" w:rsidRPr="00E61ACA" w:rsidRDefault="00EF4072" w:rsidP="00EF4072">
      <w:pPr>
        <w:pStyle w:val="a3"/>
        <w:rPr>
          <w:rFonts w:ascii="Times New Roman" w:hAnsi="Times New Roman" w:cs="Times New Roman"/>
          <w:b/>
          <w:sz w:val="20"/>
          <w:szCs w:val="20"/>
          <w:lang w:eastAsia="ru-RU"/>
        </w:rPr>
      </w:pPr>
      <w:r w:rsidRPr="00E61ACA">
        <w:rPr>
          <w:rFonts w:ascii="Times New Roman" w:hAnsi="Times New Roman" w:cs="Times New Roman"/>
          <w:b/>
          <w:sz w:val="20"/>
          <w:szCs w:val="20"/>
          <w:lang w:eastAsia="ru-RU"/>
        </w:rPr>
        <w:t>муниципального района</w:t>
      </w:r>
      <w:r w:rsidRPr="00E61ACA">
        <w:rPr>
          <w:rFonts w:ascii="Times New Roman" w:hAnsi="Times New Roman" w:cs="Times New Roman"/>
          <w:b/>
          <w:sz w:val="20"/>
          <w:szCs w:val="20"/>
          <w:lang w:eastAsia="ru-RU"/>
        </w:rPr>
        <w:tab/>
      </w:r>
      <w:r w:rsidRPr="00E61ACA">
        <w:rPr>
          <w:rFonts w:ascii="Times New Roman" w:hAnsi="Times New Roman" w:cs="Times New Roman"/>
          <w:b/>
          <w:sz w:val="20"/>
          <w:szCs w:val="20"/>
          <w:lang w:eastAsia="ru-RU"/>
        </w:rPr>
        <w:tab/>
      </w:r>
      <w:r w:rsidRPr="00E61ACA">
        <w:rPr>
          <w:rFonts w:ascii="Times New Roman" w:hAnsi="Times New Roman" w:cs="Times New Roman"/>
          <w:b/>
          <w:sz w:val="20"/>
          <w:szCs w:val="20"/>
          <w:lang w:eastAsia="ru-RU"/>
        </w:rPr>
        <w:tab/>
      </w:r>
      <w:r w:rsidRPr="00E61ACA">
        <w:rPr>
          <w:rFonts w:ascii="Times New Roman" w:hAnsi="Times New Roman" w:cs="Times New Roman"/>
          <w:b/>
          <w:sz w:val="20"/>
          <w:szCs w:val="20"/>
          <w:lang w:eastAsia="ru-RU"/>
        </w:rPr>
        <w:tab/>
      </w:r>
      <w:r w:rsidRPr="00E61ACA">
        <w:rPr>
          <w:rFonts w:ascii="Times New Roman" w:hAnsi="Times New Roman" w:cs="Times New Roman"/>
          <w:b/>
          <w:sz w:val="20"/>
          <w:szCs w:val="20"/>
          <w:lang w:eastAsia="ru-RU"/>
        </w:rPr>
        <w:tab/>
      </w:r>
      <w:r w:rsidRPr="00E61ACA">
        <w:rPr>
          <w:rFonts w:ascii="Times New Roman" w:hAnsi="Times New Roman" w:cs="Times New Roman"/>
          <w:b/>
          <w:sz w:val="20"/>
          <w:szCs w:val="20"/>
          <w:lang w:eastAsia="ru-RU"/>
        </w:rPr>
        <w:tab/>
        <w:t>А.В. Никитин</w:t>
      </w:r>
    </w:p>
    <w:p w:rsidR="00EF4072" w:rsidRPr="00E61ACA" w:rsidRDefault="00EF4072" w:rsidP="00EF4072">
      <w:pPr>
        <w:pStyle w:val="a3"/>
        <w:rPr>
          <w:rFonts w:ascii="Times New Roman" w:hAnsi="Times New Roman" w:cs="Times New Roman"/>
          <w:b/>
          <w:sz w:val="20"/>
          <w:szCs w:val="20"/>
          <w:lang w:eastAsia="ru-RU"/>
        </w:rPr>
      </w:pPr>
    </w:p>
    <w:p w:rsidR="00EF4072" w:rsidRPr="00E61ACA" w:rsidRDefault="00EF4072" w:rsidP="00EF4072">
      <w:pPr>
        <w:pStyle w:val="a3"/>
        <w:rPr>
          <w:rFonts w:ascii="Times New Roman" w:hAnsi="Times New Roman" w:cs="Times New Roman"/>
          <w:b/>
          <w:sz w:val="20"/>
          <w:szCs w:val="20"/>
          <w:lang w:eastAsia="ru-RU"/>
        </w:rPr>
        <w:sectPr w:rsidR="00EF4072" w:rsidRPr="00E61ACA" w:rsidSect="00391CC3">
          <w:pgSz w:w="11906" w:h="16838"/>
          <w:pgMar w:top="284" w:right="850" w:bottom="1134" w:left="1701" w:header="709" w:footer="709" w:gutter="0"/>
          <w:cols w:space="708"/>
          <w:docGrid w:linePitch="360"/>
        </w:sectPr>
      </w:pPr>
    </w:p>
    <w:p w:rsidR="00EF4072" w:rsidRPr="00E61ACA" w:rsidRDefault="00EF4072" w:rsidP="00EF4072">
      <w:pPr>
        <w:pStyle w:val="a3"/>
        <w:jc w:val="right"/>
        <w:rPr>
          <w:rFonts w:ascii="Times New Roman" w:hAnsi="Times New Roman" w:cs="Times New Roman"/>
          <w:sz w:val="20"/>
          <w:szCs w:val="20"/>
          <w:lang w:eastAsia="ru-RU"/>
        </w:rPr>
      </w:pPr>
      <w:r w:rsidRPr="00E61ACA">
        <w:rPr>
          <w:rFonts w:ascii="Times New Roman" w:hAnsi="Times New Roman" w:cs="Times New Roman"/>
          <w:sz w:val="20"/>
          <w:szCs w:val="20"/>
          <w:lang w:eastAsia="ru-RU"/>
        </w:rPr>
        <w:lastRenderedPageBreak/>
        <w:t>Приложение к постановлению</w:t>
      </w:r>
    </w:p>
    <w:p w:rsidR="00EF4072" w:rsidRPr="00E61ACA" w:rsidRDefault="00EF4072" w:rsidP="00EF4072">
      <w:pPr>
        <w:pStyle w:val="a3"/>
        <w:jc w:val="right"/>
        <w:rPr>
          <w:rFonts w:ascii="Times New Roman" w:hAnsi="Times New Roman" w:cs="Times New Roman"/>
          <w:sz w:val="20"/>
          <w:szCs w:val="20"/>
          <w:lang w:eastAsia="ru-RU"/>
        </w:rPr>
      </w:pPr>
      <w:r w:rsidRPr="00E61ACA">
        <w:rPr>
          <w:rFonts w:ascii="Times New Roman" w:hAnsi="Times New Roman" w:cs="Times New Roman"/>
          <w:sz w:val="20"/>
          <w:szCs w:val="20"/>
          <w:lang w:eastAsia="ru-RU"/>
        </w:rPr>
        <w:t>администрации муниципального</w:t>
      </w:r>
    </w:p>
    <w:p w:rsidR="00EF4072" w:rsidRPr="00E61ACA" w:rsidRDefault="00EF4072" w:rsidP="00EF4072">
      <w:pPr>
        <w:pStyle w:val="a3"/>
        <w:jc w:val="right"/>
        <w:rPr>
          <w:rFonts w:ascii="Times New Roman" w:hAnsi="Times New Roman" w:cs="Times New Roman"/>
          <w:b/>
          <w:sz w:val="20"/>
          <w:szCs w:val="20"/>
          <w:lang w:eastAsia="ru-RU"/>
        </w:rPr>
      </w:pPr>
      <w:r w:rsidRPr="00E61ACA">
        <w:rPr>
          <w:rFonts w:ascii="Times New Roman" w:hAnsi="Times New Roman" w:cs="Times New Roman"/>
          <w:sz w:val="20"/>
          <w:szCs w:val="20"/>
          <w:lang w:eastAsia="ru-RU"/>
        </w:rPr>
        <w:t>района от 23 августа 2018 г. № 585</w:t>
      </w:r>
    </w:p>
    <w:p w:rsidR="00EF4072" w:rsidRPr="00E61ACA" w:rsidRDefault="00EF4072" w:rsidP="00EF4072">
      <w:pPr>
        <w:pStyle w:val="a3"/>
        <w:rPr>
          <w:rFonts w:ascii="Times New Roman" w:hAnsi="Times New Roman" w:cs="Times New Roman"/>
          <w:b/>
          <w:sz w:val="20"/>
          <w:szCs w:val="20"/>
          <w:lang w:eastAsia="ru-RU"/>
        </w:rPr>
      </w:pPr>
    </w:p>
    <w:p w:rsidR="00EF4072" w:rsidRPr="00E61ACA" w:rsidRDefault="00EF4072" w:rsidP="00EF4072">
      <w:pPr>
        <w:pStyle w:val="a3"/>
        <w:jc w:val="center"/>
        <w:rPr>
          <w:rFonts w:ascii="Times New Roman" w:hAnsi="Times New Roman" w:cs="Times New Roman"/>
          <w:b/>
          <w:sz w:val="20"/>
          <w:szCs w:val="20"/>
          <w:lang w:eastAsia="ru-RU"/>
        </w:rPr>
      </w:pPr>
      <w:r w:rsidRPr="00E61ACA">
        <w:rPr>
          <w:rFonts w:ascii="Times New Roman" w:hAnsi="Times New Roman" w:cs="Times New Roman"/>
          <w:b/>
          <w:sz w:val="20"/>
          <w:szCs w:val="20"/>
          <w:lang w:eastAsia="ru-RU"/>
        </w:rPr>
        <w:t>Изменения, вносимые в постановление администрации Турковского муниципального района от 28 мая 2018 года № 281 «Об установлении размера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w:t>
      </w:r>
    </w:p>
    <w:p w:rsidR="00EF4072" w:rsidRPr="00E61ACA" w:rsidRDefault="00EF4072" w:rsidP="00EF4072">
      <w:pPr>
        <w:pStyle w:val="a3"/>
        <w:jc w:val="center"/>
        <w:rPr>
          <w:rFonts w:ascii="Times New Roman" w:hAnsi="Times New Roman" w:cs="Times New Roman"/>
          <w:b/>
          <w:sz w:val="20"/>
          <w:szCs w:val="20"/>
          <w:lang w:eastAsia="ru-RU"/>
        </w:rPr>
      </w:pP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1. Пункт 1 изложить в следующей редакции:</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«1. Установить размер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 согласно приложению №1.»;</w:t>
      </w:r>
    </w:p>
    <w:p w:rsidR="00EF4072" w:rsidRPr="00E61ACA" w:rsidRDefault="00EF4072" w:rsidP="00EF4072">
      <w:pPr>
        <w:pStyle w:val="a3"/>
        <w:ind w:firstLine="709"/>
        <w:jc w:val="both"/>
        <w:rPr>
          <w:rFonts w:ascii="Times New Roman" w:hAnsi="Times New Roman" w:cs="Times New Roman"/>
          <w:sz w:val="20"/>
          <w:szCs w:val="20"/>
        </w:rPr>
      </w:pPr>
      <w:r w:rsidRPr="00E61ACA">
        <w:rPr>
          <w:rFonts w:ascii="Times New Roman" w:hAnsi="Times New Roman" w:cs="Times New Roman"/>
          <w:sz w:val="20"/>
          <w:szCs w:val="20"/>
          <w:lang w:eastAsia="ru-RU"/>
        </w:rPr>
        <w:t>2. в пункте 2 слова «</w:t>
      </w:r>
      <w:r w:rsidRPr="00E61ACA">
        <w:rPr>
          <w:rFonts w:ascii="Times New Roman" w:hAnsi="Times New Roman" w:cs="Times New Roman"/>
          <w:sz w:val="20"/>
          <w:szCs w:val="20"/>
        </w:rPr>
        <w:t>согласно приложению №1» заменить словами «согласно приложению №2»;</w:t>
      </w:r>
    </w:p>
    <w:p w:rsidR="00EF4072" w:rsidRPr="00E61ACA" w:rsidRDefault="00EF4072" w:rsidP="00EF4072">
      <w:pPr>
        <w:pStyle w:val="a3"/>
        <w:ind w:firstLine="709"/>
        <w:jc w:val="both"/>
        <w:rPr>
          <w:rFonts w:ascii="Times New Roman" w:hAnsi="Times New Roman" w:cs="Times New Roman"/>
          <w:sz w:val="20"/>
          <w:szCs w:val="20"/>
        </w:rPr>
      </w:pPr>
      <w:r w:rsidRPr="00E61ACA">
        <w:rPr>
          <w:rFonts w:ascii="Times New Roman" w:hAnsi="Times New Roman" w:cs="Times New Roman"/>
          <w:sz w:val="20"/>
          <w:szCs w:val="20"/>
        </w:rPr>
        <w:t>3.пункт 3 признать утратившим силу;</w:t>
      </w:r>
    </w:p>
    <w:p w:rsidR="00EF4072" w:rsidRPr="00E61ACA" w:rsidRDefault="00EF4072" w:rsidP="00EF4072">
      <w:pPr>
        <w:pStyle w:val="a3"/>
        <w:ind w:firstLine="709"/>
        <w:jc w:val="both"/>
        <w:rPr>
          <w:rFonts w:ascii="Times New Roman" w:hAnsi="Times New Roman" w:cs="Times New Roman"/>
          <w:sz w:val="20"/>
          <w:szCs w:val="20"/>
        </w:rPr>
      </w:pPr>
      <w:r w:rsidRPr="00E61ACA">
        <w:rPr>
          <w:rFonts w:ascii="Times New Roman" w:hAnsi="Times New Roman" w:cs="Times New Roman"/>
          <w:sz w:val="20"/>
          <w:szCs w:val="20"/>
        </w:rPr>
        <w:t>4. приложение №1 изложить в следующей редакции:</w:t>
      </w:r>
    </w:p>
    <w:p w:rsidR="00EF4072" w:rsidRPr="00E61ACA" w:rsidRDefault="00EF4072" w:rsidP="00EF4072">
      <w:pPr>
        <w:pStyle w:val="a3"/>
        <w:ind w:firstLine="709"/>
        <w:jc w:val="both"/>
        <w:rPr>
          <w:rFonts w:ascii="Times New Roman" w:hAnsi="Times New Roman" w:cs="Times New Roman"/>
          <w:sz w:val="20"/>
          <w:szCs w:val="20"/>
          <w:lang w:eastAsia="ru-RU"/>
        </w:rPr>
      </w:pPr>
    </w:p>
    <w:p w:rsidR="00EF4072" w:rsidRPr="00E61ACA" w:rsidRDefault="00EF4072" w:rsidP="00EF4072">
      <w:pPr>
        <w:pStyle w:val="a3"/>
        <w:ind w:firstLine="709"/>
        <w:jc w:val="right"/>
        <w:rPr>
          <w:rFonts w:ascii="Times New Roman" w:hAnsi="Times New Roman" w:cs="Times New Roman"/>
          <w:sz w:val="20"/>
          <w:szCs w:val="20"/>
          <w:lang w:eastAsia="ru-RU"/>
        </w:rPr>
      </w:pPr>
      <w:r w:rsidRPr="00E61ACA">
        <w:rPr>
          <w:rFonts w:ascii="Times New Roman" w:hAnsi="Times New Roman" w:cs="Times New Roman"/>
          <w:sz w:val="20"/>
          <w:szCs w:val="20"/>
          <w:lang w:eastAsia="ru-RU"/>
        </w:rPr>
        <w:t>«Приложение № 1 к постановлению</w:t>
      </w:r>
    </w:p>
    <w:p w:rsidR="00EF4072" w:rsidRPr="00E61ACA" w:rsidRDefault="00EF4072" w:rsidP="00EF4072">
      <w:pPr>
        <w:pStyle w:val="a3"/>
        <w:ind w:firstLine="709"/>
        <w:jc w:val="right"/>
        <w:rPr>
          <w:rFonts w:ascii="Times New Roman" w:hAnsi="Times New Roman" w:cs="Times New Roman"/>
          <w:sz w:val="20"/>
          <w:szCs w:val="20"/>
          <w:lang w:eastAsia="ru-RU"/>
        </w:rPr>
      </w:pPr>
      <w:r w:rsidRPr="00E61ACA">
        <w:rPr>
          <w:rFonts w:ascii="Times New Roman" w:hAnsi="Times New Roman" w:cs="Times New Roman"/>
          <w:sz w:val="20"/>
          <w:szCs w:val="20"/>
          <w:lang w:eastAsia="ru-RU"/>
        </w:rPr>
        <w:t>администрации муниципального района от 28 мая 2018 г. № 281</w:t>
      </w:r>
    </w:p>
    <w:p w:rsidR="00EF4072" w:rsidRPr="00E61ACA" w:rsidRDefault="00EF4072" w:rsidP="00EF4072">
      <w:pPr>
        <w:pStyle w:val="a3"/>
        <w:ind w:firstLine="709"/>
        <w:jc w:val="right"/>
        <w:rPr>
          <w:rFonts w:ascii="Times New Roman" w:hAnsi="Times New Roman" w:cs="Times New Roman"/>
          <w:sz w:val="20"/>
          <w:szCs w:val="20"/>
          <w:lang w:eastAsia="ru-RU"/>
        </w:rPr>
      </w:pPr>
    </w:p>
    <w:p w:rsidR="00EF4072" w:rsidRPr="00E61ACA" w:rsidRDefault="00EF4072" w:rsidP="00EF4072">
      <w:pPr>
        <w:pStyle w:val="a3"/>
        <w:ind w:firstLine="709"/>
        <w:jc w:val="both"/>
        <w:rPr>
          <w:rFonts w:ascii="Times New Roman" w:hAnsi="Times New Roman" w:cs="Times New Roman"/>
          <w:b/>
          <w:sz w:val="20"/>
          <w:szCs w:val="20"/>
          <w:lang w:eastAsia="ru-RU"/>
        </w:rPr>
      </w:pPr>
      <w:r w:rsidRPr="00E61ACA">
        <w:rPr>
          <w:rFonts w:ascii="Times New Roman" w:hAnsi="Times New Roman" w:cs="Times New Roman"/>
          <w:b/>
          <w:sz w:val="20"/>
          <w:szCs w:val="20"/>
          <w:lang w:eastAsia="ru-RU"/>
        </w:rPr>
        <w:t>Размер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w:t>
      </w:r>
    </w:p>
    <w:p w:rsidR="00EF4072" w:rsidRPr="00E61ACA" w:rsidRDefault="00EF4072" w:rsidP="00EF4072">
      <w:pPr>
        <w:pStyle w:val="a3"/>
        <w:ind w:firstLine="709"/>
        <w:jc w:val="both"/>
        <w:rPr>
          <w:rFonts w:ascii="Times New Roman" w:hAnsi="Times New Roman" w:cs="Times New Roman"/>
          <w:sz w:val="20"/>
          <w:szCs w:val="20"/>
          <w:lang w:eastAsia="ru-RU"/>
        </w:rPr>
      </w:pP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1. В муниципальных дошкольных образовательных учреждениях рп.Турки – 1000 руб. в месяц;</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2. В сельских муниципальных образовательных учреждениях, реализующих основную общеобразовательную программу дошкольного образования– 830 руб. в месяц.»;</w:t>
      </w:r>
    </w:p>
    <w:p w:rsidR="00EF4072" w:rsidRPr="00E61ACA" w:rsidRDefault="00EF4072" w:rsidP="00EF4072">
      <w:pPr>
        <w:pStyle w:val="a3"/>
        <w:ind w:firstLine="709"/>
        <w:jc w:val="both"/>
        <w:rPr>
          <w:rFonts w:ascii="Times New Roman" w:hAnsi="Times New Roman" w:cs="Times New Roman"/>
          <w:sz w:val="20"/>
          <w:szCs w:val="20"/>
        </w:rPr>
      </w:pPr>
      <w:r w:rsidRPr="00E61ACA">
        <w:rPr>
          <w:rFonts w:ascii="Times New Roman" w:hAnsi="Times New Roman" w:cs="Times New Roman"/>
          <w:sz w:val="20"/>
          <w:szCs w:val="20"/>
          <w:lang w:eastAsia="ru-RU"/>
        </w:rPr>
        <w:t xml:space="preserve">5. </w:t>
      </w:r>
      <w:r w:rsidRPr="00E61ACA">
        <w:rPr>
          <w:rFonts w:ascii="Times New Roman" w:hAnsi="Times New Roman" w:cs="Times New Roman"/>
          <w:sz w:val="20"/>
          <w:szCs w:val="20"/>
        </w:rPr>
        <w:t>приложение №2 изложить в следующей редакции:</w:t>
      </w:r>
    </w:p>
    <w:p w:rsidR="00EF4072" w:rsidRPr="00E61ACA" w:rsidRDefault="00EF4072" w:rsidP="00EF4072">
      <w:pPr>
        <w:pStyle w:val="a3"/>
        <w:ind w:firstLine="709"/>
        <w:jc w:val="both"/>
        <w:rPr>
          <w:rFonts w:ascii="Times New Roman" w:hAnsi="Times New Roman" w:cs="Times New Roman"/>
          <w:sz w:val="20"/>
          <w:szCs w:val="20"/>
        </w:rPr>
      </w:pPr>
    </w:p>
    <w:p w:rsidR="00EF4072" w:rsidRPr="00E61ACA" w:rsidRDefault="00EF4072" w:rsidP="00EF4072">
      <w:pPr>
        <w:pStyle w:val="a3"/>
        <w:ind w:firstLine="709"/>
        <w:jc w:val="right"/>
        <w:rPr>
          <w:rFonts w:ascii="Times New Roman" w:hAnsi="Times New Roman" w:cs="Times New Roman"/>
          <w:sz w:val="20"/>
          <w:szCs w:val="20"/>
          <w:lang w:eastAsia="ru-RU"/>
        </w:rPr>
      </w:pPr>
      <w:r w:rsidRPr="00E61ACA">
        <w:rPr>
          <w:rFonts w:ascii="Times New Roman" w:hAnsi="Times New Roman" w:cs="Times New Roman"/>
          <w:sz w:val="20"/>
          <w:szCs w:val="20"/>
          <w:lang w:eastAsia="ru-RU"/>
        </w:rPr>
        <w:t>«Приложение № 2 к постановлению</w:t>
      </w:r>
    </w:p>
    <w:p w:rsidR="00EF4072" w:rsidRPr="00E61ACA" w:rsidRDefault="00EF4072" w:rsidP="00EF4072">
      <w:pPr>
        <w:pStyle w:val="a3"/>
        <w:ind w:firstLine="709"/>
        <w:jc w:val="right"/>
        <w:rPr>
          <w:rFonts w:ascii="Times New Roman" w:hAnsi="Times New Roman" w:cs="Times New Roman"/>
          <w:sz w:val="20"/>
          <w:szCs w:val="20"/>
          <w:lang w:eastAsia="ru-RU"/>
        </w:rPr>
      </w:pPr>
      <w:r w:rsidRPr="00E61ACA">
        <w:rPr>
          <w:rFonts w:ascii="Times New Roman" w:hAnsi="Times New Roman" w:cs="Times New Roman"/>
          <w:sz w:val="20"/>
          <w:szCs w:val="20"/>
          <w:lang w:eastAsia="ru-RU"/>
        </w:rPr>
        <w:t>администрации муниципального района от 28 мая 2018 г. № 281</w:t>
      </w:r>
    </w:p>
    <w:p w:rsidR="00EF4072" w:rsidRPr="00E61ACA" w:rsidRDefault="00EF4072" w:rsidP="00EF4072">
      <w:pPr>
        <w:pStyle w:val="a3"/>
        <w:ind w:firstLine="709"/>
        <w:jc w:val="both"/>
        <w:rPr>
          <w:rFonts w:ascii="Times New Roman" w:hAnsi="Times New Roman" w:cs="Times New Roman"/>
          <w:sz w:val="20"/>
          <w:szCs w:val="20"/>
        </w:rPr>
      </w:pPr>
    </w:p>
    <w:p w:rsidR="00EF4072" w:rsidRPr="00E61ACA" w:rsidRDefault="00EF4072" w:rsidP="00EF4072">
      <w:pPr>
        <w:pStyle w:val="a3"/>
        <w:ind w:firstLine="709"/>
        <w:jc w:val="center"/>
        <w:rPr>
          <w:rFonts w:ascii="Times New Roman" w:hAnsi="Times New Roman" w:cs="Times New Roman"/>
          <w:b/>
          <w:sz w:val="20"/>
          <w:szCs w:val="20"/>
          <w:lang w:eastAsia="ru-RU"/>
        </w:rPr>
      </w:pPr>
      <w:r w:rsidRPr="00E61ACA">
        <w:rPr>
          <w:rFonts w:ascii="Times New Roman" w:hAnsi="Times New Roman" w:cs="Times New Roman"/>
          <w:b/>
          <w:sz w:val="20"/>
          <w:szCs w:val="20"/>
          <w:lang w:eastAsia="ru-RU"/>
        </w:rPr>
        <w:t>Случаи снижения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 случаи невзимания данной платы с отдельных категорий родителей (законных представителей) и порядок ее снижения (невзимания)</w:t>
      </w:r>
    </w:p>
    <w:p w:rsidR="00EF4072" w:rsidRPr="00E61ACA" w:rsidRDefault="00EF4072" w:rsidP="00EF4072">
      <w:pPr>
        <w:pStyle w:val="a3"/>
        <w:ind w:firstLine="709"/>
        <w:jc w:val="both"/>
        <w:rPr>
          <w:rFonts w:ascii="Times New Roman" w:hAnsi="Times New Roman" w:cs="Times New Roman"/>
          <w:sz w:val="20"/>
          <w:szCs w:val="20"/>
          <w:lang w:eastAsia="ru-RU"/>
        </w:rPr>
      </w:pP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1. Плата, взимаемая с родителей (законных представителей) за присмотр и уход за ребенком (далее - родительская плата),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 (далее - муниципальные образовательные учреждения), снижается на 30 процентов родителям (законным представителям) из семей, признанных в установленном законодательством порядке, малоимущими, - при предоставлении копии справки, выданной органом социальной защиты населения, о нуждаемости в государственной социальной поддержке членам малоимущих семей и малоимущим одиноко проживающим гражданам.</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2. Родительская плата не взимается с родителей (законных представителей):</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а) в случаях, указанных в статье 65 Федерального закона от 29 декабря 2012 года №273-ФЗ «Об образовании в Российской Федерации», - при предоставлении копии справки, подтверждающей факт установления инвалидности (для детей-инвалидов), копии решения органа опеки и попечительства о назначении опекуном (для детей-сирот и детей, оставшихся без попечения родителей) и копии медицинской справки профильного врача-специалиста (для детей с туберкулезной интоксикацией) соответственно;</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б) дети, которых являются членами семьи, находящейся в социально опасном положении, состоящие на учёте в комиссии по делам несовершеннолетних и защите их прав, - при предоставлении копии постановления (решения) комиссии по делам несовершеннолетних и защите их прав.</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3. Родительская плата снижается (не взимается) на один год со дня поступления от родителей (законных представителей) заявления с приложением копии свидетельства о рождении ребенка и вышеуказанных соответствующих документов.</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xml:space="preserve">4. Заявление подается родителями (законными представителями) в муниципальные образовательные учреждения при приеме в муниципальное образовательное учреждение, далее – не позднее 10 рабочих дней </w:t>
      </w:r>
      <w:r w:rsidRPr="00E61ACA">
        <w:rPr>
          <w:rFonts w:ascii="Times New Roman" w:hAnsi="Times New Roman" w:cs="Times New Roman"/>
          <w:sz w:val="20"/>
          <w:szCs w:val="20"/>
          <w:lang w:eastAsia="ru-RU"/>
        </w:rPr>
        <w:lastRenderedPageBreak/>
        <w:t>по истечении одного календарного года со дня подачи заявления о снижении (невзимании) родительской платы, а в случае истечения срока действия представленных документов – не позднее 10 рабочих дней после истечения такого срока.</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5. Решение о снижении (невзимании) родительской платы принимается администрацией муниципального образовательного учреждения и оформляется приказом муниципального образовательного учреждения, в трехдневный срок со дня поступления заявления, о чем информируются родители (законные представители) ребенка.</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6. Родители (законные представители) обязаны письменно уведомить руководителя муниципального образовательного учреждения о прекращении оснований для снижении (невзимании) родительской платы в течение 14 рабочих дней со дня прекращения оснований.</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7. В случае если заявление о снижении (невзимании) родительской платы, свидетельство о рождении ребенка и соответствующие документы, не представлены родителями (законными представителями) в сроки, указанные в пункте 4 настоящего Порядка, снижение (невзимание) родительской платы прекращается.</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Если заявление о снижении (невзимании) родительской платы, свидетельство о рождении ребенка и соответствующие документы, представлены по истечении срока, указанного в пункте 4 настоящего Порядка, перерасчет родительской платы производится с даты их представления в муниципальное образовательное учреждение.</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Ответственность за своевременное представление документов о снижении (невзимании) родительской платы в обслуживающую муниципальное образовательное учреждение централизованную бухгалтерию несет руководитель муниципального образовательного учреждения.</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8. В случае наличия у родителей (законных представителей) нескольких оснований для снижения (невзимания) родительской платы снижение (невзимание) родительской платы производится только по одному основанию по выбору родителей (законных представителей).</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xml:space="preserve">9. Начисление родительской платы производится за фактические дни посещений и за дни, пропущенные ребёнком без уважительной причины. </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За дни, пропущенные ребёнком по уважительной причине, родительская плата не взимается, в следующих случаях:</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пропуск по болезни (согласно представленной медицинской справке);</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пропуск по причине карантина;</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при отсутствии ребенка в муниципальном образовательном учреждении в течение оздоровительного периода (сроком до 75 дней в летние месяцы);</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при отсутствии ребенка в муниципальном образовательном учреждении в период отпуска родителей (законных представителей;</w:t>
      </w:r>
    </w:p>
    <w:p w:rsidR="00EF4072" w:rsidRPr="00E61ACA" w:rsidRDefault="00EF4072" w:rsidP="00EF4072">
      <w:pPr>
        <w:pStyle w:val="a3"/>
        <w:ind w:firstLine="709"/>
        <w:jc w:val="both"/>
        <w:rPr>
          <w:rFonts w:ascii="Times New Roman" w:hAnsi="Times New Roman" w:cs="Times New Roman"/>
          <w:sz w:val="20"/>
          <w:szCs w:val="20"/>
          <w:lang w:eastAsia="ru-RU"/>
        </w:rPr>
      </w:pPr>
      <w:r w:rsidRPr="00E61ACA">
        <w:rPr>
          <w:rFonts w:ascii="Times New Roman" w:hAnsi="Times New Roman" w:cs="Times New Roman"/>
          <w:sz w:val="20"/>
          <w:szCs w:val="20"/>
          <w:lang w:eastAsia="ru-RU"/>
        </w:rPr>
        <w:t>- на период закрытия муниципального образовательного учреждения на ремонтные и (или) аварийные работы.».</w:t>
      </w:r>
    </w:p>
    <w:p w:rsidR="00EF4072" w:rsidRPr="00E61ACA" w:rsidRDefault="00EF4072" w:rsidP="00EF4072">
      <w:pPr>
        <w:spacing w:after="0"/>
        <w:jc w:val="center"/>
        <w:rPr>
          <w:rFonts w:ascii="Times New Roman" w:eastAsia="Times New Roman" w:hAnsi="Times New Roman" w:cs="Times New Roman"/>
          <w:sz w:val="20"/>
          <w:szCs w:val="20"/>
          <w:lang w:eastAsia="ru-RU"/>
        </w:rPr>
      </w:pPr>
    </w:p>
    <w:p w:rsidR="00EF4072" w:rsidRDefault="00EF4072" w:rsidP="00EF4072">
      <w:pPr>
        <w:spacing w:after="0"/>
        <w:jc w:val="center"/>
        <w:rPr>
          <w:rFonts w:ascii="Times New Roman" w:eastAsia="Times New Roman" w:hAnsi="Times New Roman" w:cs="Times New Roman"/>
          <w:sz w:val="28"/>
          <w:szCs w:val="28"/>
          <w:lang w:eastAsia="ru-RU"/>
        </w:rPr>
      </w:pPr>
    </w:p>
    <w:p w:rsidR="00EF4072" w:rsidRDefault="00EF4072" w:rsidP="00EF4072">
      <w:pPr>
        <w:spacing w:after="0"/>
        <w:jc w:val="center"/>
        <w:rPr>
          <w:rFonts w:ascii="Times New Roman" w:eastAsia="Times New Roman" w:hAnsi="Times New Roman" w:cs="Times New Roman"/>
          <w:sz w:val="28"/>
          <w:szCs w:val="28"/>
          <w:lang w:eastAsia="ru-RU"/>
        </w:rPr>
      </w:pPr>
    </w:p>
    <w:p w:rsidR="00EF4072" w:rsidRPr="00EF4072" w:rsidRDefault="00EF4072" w:rsidP="00EF4072">
      <w:pPr>
        <w:spacing w:after="0"/>
        <w:jc w:val="center"/>
        <w:rPr>
          <w:rFonts w:ascii="Times New Roman" w:eastAsia="Times New Roman" w:hAnsi="Times New Roman" w:cs="Times New Roman"/>
          <w:sz w:val="28"/>
          <w:szCs w:val="28"/>
          <w:lang w:eastAsia="ru-RU"/>
        </w:rPr>
      </w:pPr>
      <w:r w:rsidRPr="00212A57">
        <w:rPr>
          <w:rFonts w:ascii="Times New Roman" w:eastAsia="Times New Roman" w:hAnsi="Times New Roman" w:cs="Times New Roman"/>
          <w:noProof/>
          <w:sz w:val="28"/>
          <w:szCs w:val="28"/>
          <w:lang w:eastAsia="ru-RU"/>
        </w:rPr>
        <w:drawing>
          <wp:inline distT="0" distB="0" distL="0" distR="0" wp14:anchorId="0A591A6F" wp14:editId="1757C76E">
            <wp:extent cx="762000" cy="914400"/>
            <wp:effectExtent l="0" t="0" r="0" b="0"/>
            <wp:docPr id="2"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F4072" w:rsidRPr="00EF4072" w:rsidRDefault="00EF4072" w:rsidP="00EF4072">
      <w:pPr>
        <w:pStyle w:val="a3"/>
        <w:jc w:val="center"/>
        <w:rPr>
          <w:rFonts w:ascii="Times New Roman" w:hAnsi="Times New Roman" w:cs="Times New Roman"/>
          <w:b/>
        </w:rPr>
      </w:pPr>
      <w:r w:rsidRPr="00EF4072">
        <w:rPr>
          <w:rFonts w:ascii="Times New Roman" w:hAnsi="Times New Roman" w:cs="Times New Roman"/>
          <w:b/>
        </w:rPr>
        <w:t>АДМИНИСТРАЦИЯ</w:t>
      </w:r>
    </w:p>
    <w:p w:rsidR="00EF4072" w:rsidRPr="00EF4072" w:rsidRDefault="00EF4072" w:rsidP="00EF4072">
      <w:pPr>
        <w:pStyle w:val="a3"/>
        <w:jc w:val="center"/>
        <w:rPr>
          <w:rFonts w:ascii="Times New Roman" w:hAnsi="Times New Roman" w:cs="Times New Roman"/>
          <w:b/>
        </w:rPr>
      </w:pPr>
      <w:r w:rsidRPr="00EF4072">
        <w:rPr>
          <w:rFonts w:ascii="Times New Roman" w:hAnsi="Times New Roman" w:cs="Times New Roman"/>
          <w:b/>
        </w:rPr>
        <w:t>ТУРКОВСКОГО МУНИЦИПАЛЬНОГО РАЙОНА</w:t>
      </w:r>
    </w:p>
    <w:p w:rsidR="00EF4072" w:rsidRDefault="00EF4072" w:rsidP="00EF4072">
      <w:pPr>
        <w:pStyle w:val="a3"/>
        <w:jc w:val="center"/>
        <w:rPr>
          <w:rFonts w:ascii="Times New Roman" w:hAnsi="Times New Roman" w:cs="Times New Roman"/>
          <w:b/>
        </w:rPr>
      </w:pPr>
      <w:r>
        <w:rPr>
          <w:rFonts w:ascii="Times New Roman" w:hAnsi="Times New Roman" w:cs="Times New Roman"/>
          <w:b/>
        </w:rPr>
        <w:t>САРАТОВСКОЙ ОБЛАСТИ</w:t>
      </w:r>
    </w:p>
    <w:p w:rsidR="00EF4072" w:rsidRPr="00EF4072" w:rsidRDefault="00EF4072" w:rsidP="00EF4072">
      <w:pPr>
        <w:pStyle w:val="a3"/>
        <w:jc w:val="center"/>
        <w:rPr>
          <w:rFonts w:ascii="Times New Roman" w:hAnsi="Times New Roman" w:cs="Times New Roman"/>
          <w:b/>
        </w:rPr>
      </w:pPr>
    </w:p>
    <w:p w:rsidR="00EF4072" w:rsidRPr="00EF4072" w:rsidRDefault="00EF4072" w:rsidP="00EF4072">
      <w:pPr>
        <w:pStyle w:val="2"/>
        <w:ind w:right="141"/>
        <w:rPr>
          <w:sz w:val="22"/>
          <w:szCs w:val="22"/>
        </w:rPr>
      </w:pPr>
      <w:r w:rsidRPr="00EF4072">
        <w:rPr>
          <w:sz w:val="22"/>
          <w:szCs w:val="22"/>
        </w:rPr>
        <w:t xml:space="preserve">ПОСТАНОВЛЕНИЕ       </w:t>
      </w:r>
    </w:p>
    <w:p w:rsidR="00EF4072" w:rsidRPr="00EF4072" w:rsidRDefault="00EF4072" w:rsidP="00EF4072">
      <w:pPr>
        <w:ind w:right="141"/>
        <w:rPr>
          <w:rFonts w:ascii="Times New Roman" w:hAnsi="Times New Roman" w:cs="Times New Roman"/>
        </w:rPr>
      </w:pPr>
      <w:r w:rsidRPr="00EF4072">
        <w:rPr>
          <w:rFonts w:ascii="Times New Roman" w:hAnsi="Times New Roman" w:cs="Times New Roman"/>
        </w:rPr>
        <w:t>От  31.08.2018 г.      № 689</w:t>
      </w:r>
    </w:p>
    <w:p w:rsidR="00EF4072" w:rsidRPr="00EF4072" w:rsidRDefault="00EF4072" w:rsidP="00EF4072">
      <w:pPr>
        <w:pStyle w:val="a3"/>
        <w:rPr>
          <w:rFonts w:ascii="Times New Roman" w:hAnsi="Times New Roman" w:cs="Times New Roman"/>
          <w:b/>
        </w:rPr>
      </w:pPr>
      <w:r w:rsidRPr="00EF4072">
        <w:rPr>
          <w:rFonts w:ascii="Times New Roman" w:hAnsi="Times New Roman" w:cs="Times New Roman"/>
          <w:b/>
        </w:rPr>
        <w:t xml:space="preserve">О прогнозе социально-экономического </w:t>
      </w:r>
    </w:p>
    <w:p w:rsidR="00EF4072" w:rsidRPr="00EF4072" w:rsidRDefault="00EF4072" w:rsidP="00EF4072">
      <w:pPr>
        <w:pStyle w:val="a3"/>
        <w:rPr>
          <w:rFonts w:ascii="Times New Roman" w:hAnsi="Times New Roman" w:cs="Times New Roman"/>
          <w:b/>
        </w:rPr>
      </w:pPr>
      <w:r w:rsidRPr="00EF4072">
        <w:rPr>
          <w:rFonts w:ascii="Times New Roman" w:hAnsi="Times New Roman" w:cs="Times New Roman"/>
          <w:b/>
        </w:rPr>
        <w:t xml:space="preserve">развития Турковского муниципального </w:t>
      </w:r>
    </w:p>
    <w:p w:rsidR="00EF4072" w:rsidRPr="00EF4072" w:rsidRDefault="00EF4072" w:rsidP="00EF4072">
      <w:pPr>
        <w:pStyle w:val="a3"/>
        <w:rPr>
          <w:rFonts w:ascii="Times New Roman" w:hAnsi="Times New Roman" w:cs="Times New Roman"/>
          <w:b/>
        </w:rPr>
      </w:pPr>
      <w:r w:rsidRPr="00EF4072">
        <w:rPr>
          <w:rFonts w:ascii="Times New Roman" w:hAnsi="Times New Roman" w:cs="Times New Roman"/>
          <w:b/>
        </w:rPr>
        <w:t>района на 2019 год и на период до 2021 года</w:t>
      </w:r>
    </w:p>
    <w:p w:rsidR="00EF4072" w:rsidRPr="00EF4072" w:rsidRDefault="00EF4072" w:rsidP="00EF4072">
      <w:pPr>
        <w:pStyle w:val="a3"/>
        <w:ind w:firstLine="709"/>
        <w:rPr>
          <w:rFonts w:ascii="Times New Roman" w:hAnsi="Times New Roman" w:cs="Times New Roman"/>
        </w:rPr>
      </w:pPr>
      <w:r w:rsidRPr="00EF4072">
        <w:rPr>
          <w:rFonts w:ascii="Times New Roman" w:hAnsi="Times New Roman" w:cs="Times New Roman"/>
        </w:rPr>
        <w:t xml:space="preserve">В соответствии со статьей 173 Бюджетного кодекса Российской Федерации, решением Собрания депутатов Турковского муниципального района от 15 октября 2015 года № 52/2 «О бюджетном процессе в Турковском муниципальном районе», Уставом Турковского муниципального района администрации Турковского муниципального района ПОСТАНОВЛЯЕТ: </w:t>
      </w:r>
    </w:p>
    <w:p w:rsidR="00EF4072" w:rsidRPr="00EF4072" w:rsidRDefault="00EF4072" w:rsidP="00EF4072">
      <w:pPr>
        <w:pStyle w:val="a3"/>
        <w:ind w:firstLine="709"/>
        <w:rPr>
          <w:rFonts w:ascii="Times New Roman" w:hAnsi="Times New Roman" w:cs="Times New Roman"/>
        </w:rPr>
      </w:pPr>
      <w:r w:rsidRPr="00EF4072">
        <w:rPr>
          <w:rFonts w:ascii="Times New Roman" w:hAnsi="Times New Roman" w:cs="Times New Roman"/>
        </w:rPr>
        <w:t>1.Одобрить основные показатели прогноза социально-экономического развития Турковского муниципального района на 2019 год и на период до 2021 года согласно приложению.</w:t>
      </w:r>
    </w:p>
    <w:p w:rsidR="00EF4072" w:rsidRPr="00EF4072" w:rsidRDefault="00EF4072" w:rsidP="00EF4072">
      <w:pPr>
        <w:pStyle w:val="a3"/>
        <w:ind w:firstLine="709"/>
        <w:rPr>
          <w:rFonts w:ascii="Times New Roman" w:hAnsi="Times New Roman" w:cs="Times New Roman"/>
        </w:rPr>
      </w:pPr>
      <w:r w:rsidRPr="00EF4072">
        <w:rPr>
          <w:rFonts w:ascii="Times New Roman" w:hAnsi="Times New Roman" w:cs="Times New Roman"/>
        </w:rPr>
        <w:t xml:space="preserve">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w:t>
      </w:r>
      <w:r w:rsidRPr="00EF4072">
        <w:rPr>
          <w:rFonts w:ascii="Times New Roman" w:hAnsi="Times New Roman" w:cs="Times New Roman"/>
        </w:rPr>
        <w:lastRenderedPageBreak/>
        <w:t>администрации Турковского муниципального района в информационно - телекоммуникационной сети «Интернет».</w:t>
      </w:r>
    </w:p>
    <w:p w:rsidR="00EF4072" w:rsidRPr="00EF4072" w:rsidRDefault="00EF4072" w:rsidP="00EF4072">
      <w:pPr>
        <w:pStyle w:val="a3"/>
        <w:ind w:firstLine="709"/>
        <w:rPr>
          <w:rFonts w:ascii="Times New Roman" w:hAnsi="Times New Roman" w:cs="Times New Roman"/>
        </w:rPr>
      </w:pPr>
      <w:r w:rsidRPr="00EF4072">
        <w:rPr>
          <w:rFonts w:ascii="Times New Roman" w:hAnsi="Times New Roman" w:cs="Times New Roman"/>
        </w:rPr>
        <w:t>3. Настоящее постановление вступает в силу со дня его подписания.</w:t>
      </w:r>
    </w:p>
    <w:p w:rsidR="00EF4072" w:rsidRPr="00EF4072" w:rsidRDefault="00EF4072" w:rsidP="00EF4072">
      <w:pPr>
        <w:pStyle w:val="a3"/>
        <w:rPr>
          <w:rFonts w:ascii="Times New Roman" w:hAnsi="Times New Roman" w:cs="Times New Roman"/>
          <w:b/>
        </w:rPr>
      </w:pPr>
      <w:r w:rsidRPr="00EF4072">
        <w:rPr>
          <w:rFonts w:ascii="Times New Roman" w:hAnsi="Times New Roman" w:cs="Times New Roman"/>
          <w:b/>
        </w:rPr>
        <w:t xml:space="preserve">Глава Турковского  </w:t>
      </w:r>
    </w:p>
    <w:p w:rsidR="00EF4072" w:rsidRPr="00EF4072" w:rsidRDefault="00EF4072" w:rsidP="00EF4072">
      <w:pPr>
        <w:pStyle w:val="a3"/>
        <w:rPr>
          <w:rFonts w:ascii="Times New Roman" w:hAnsi="Times New Roman" w:cs="Times New Roman"/>
          <w:b/>
        </w:rPr>
      </w:pPr>
      <w:r w:rsidRPr="00EF4072">
        <w:rPr>
          <w:rFonts w:ascii="Times New Roman" w:hAnsi="Times New Roman" w:cs="Times New Roman"/>
          <w:b/>
        </w:rPr>
        <w:t xml:space="preserve">муниципального района </w:t>
      </w:r>
      <w:r w:rsidRPr="00EF4072">
        <w:rPr>
          <w:rFonts w:ascii="Times New Roman" w:hAnsi="Times New Roman" w:cs="Times New Roman"/>
          <w:b/>
        </w:rPr>
        <w:tab/>
      </w:r>
      <w:r w:rsidRPr="00EF4072">
        <w:rPr>
          <w:rFonts w:ascii="Times New Roman" w:hAnsi="Times New Roman" w:cs="Times New Roman"/>
          <w:b/>
        </w:rPr>
        <w:tab/>
      </w:r>
      <w:r w:rsidRPr="00EF4072">
        <w:rPr>
          <w:rFonts w:ascii="Times New Roman" w:hAnsi="Times New Roman" w:cs="Times New Roman"/>
          <w:b/>
        </w:rPr>
        <w:tab/>
      </w:r>
      <w:r w:rsidRPr="00EF4072">
        <w:rPr>
          <w:rFonts w:ascii="Times New Roman" w:hAnsi="Times New Roman" w:cs="Times New Roman"/>
          <w:b/>
        </w:rPr>
        <w:tab/>
        <w:t xml:space="preserve">                  А.В.Никитин </w:t>
      </w:r>
    </w:p>
    <w:p w:rsidR="00EF4072" w:rsidRPr="00EF4072" w:rsidRDefault="00EF4072" w:rsidP="00EF4072">
      <w:pPr>
        <w:ind w:right="141"/>
        <w:rPr>
          <w:rFonts w:ascii="Times New Roman" w:hAnsi="Times New Roman" w:cs="Times New Roman"/>
        </w:rPr>
      </w:pPr>
    </w:p>
    <w:p w:rsidR="00EF4072" w:rsidRPr="00EF4072" w:rsidRDefault="00EF4072" w:rsidP="00EF4072">
      <w:pPr>
        <w:ind w:right="141"/>
        <w:rPr>
          <w:rFonts w:ascii="Times New Roman" w:hAnsi="Times New Roman" w:cs="Times New Roman"/>
        </w:rPr>
      </w:pPr>
    </w:p>
    <w:p w:rsidR="00EF4072" w:rsidRPr="00EF4072" w:rsidRDefault="00EF4072" w:rsidP="00EF4072">
      <w:pPr>
        <w:rPr>
          <w:rFonts w:ascii="Times New Roman" w:hAnsi="Times New Roman" w:cs="Times New Roman"/>
        </w:rPr>
      </w:pPr>
    </w:p>
    <w:p w:rsidR="00EF4072" w:rsidRPr="00EF4072" w:rsidRDefault="00EF4072" w:rsidP="00EF4072">
      <w:pPr>
        <w:rPr>
          <w:rFonts w:ascii="Times New Roman" w:hAnsi="Times New Roman" w:cs="Times New Roman"/>
        </w:rPr>
      </w:pPr>
    </w:p>
    <w:p w:rsidR="00EF4072" w:rsidRPr="00EF4072" w:rsidRDefault="00EF4072" w:rsidP="00EF4072">
      <w:pPr>
        <w:rPr>
          <w:rFonts w:ascii="Times New Roman" w:hAnsi="Times New Roman" w:cs="Times New Roman"/>
        </w:rPr>
      </w:pPr>
    </w:p>
    <w:p w:rsidR="00EF4072" w:rsidRPr="00EF4072" w:rsidRDefault="00EF4072" w:rsidP="00EF4072">
      <w:pPr>
        <w:rPr>
          <w:rFonts w:ascii="Times New Roman" w:hAnsi="Times New Roman" w:cs="Times New Roman"/>
        </w:rPr>
      </w:pPr>
    </w:p>
    <w:p w:rsidR="00EF4072" w:rsidRPr="00EF4072" w:rsidRDefault="00EF4072" w:rsidP="00EF4072">
      <w:pPr>
        <w:rPr>
          <w:rFonts w:ascii="Times New Roman" w:hAnsi="Times New Roman" w:cs="Times New Roman"/>
        </w:rPr>
      </w:pPr>
    </w:p>
    <w:p w:rsidR="00EF4072" w:rsidRPr="00EF4072" w:rsidRDefault="00EF4072" w:rsidP="00EF4072">
      <w:pPr>
        <w:rPr>
          <w:rFonts w:ascii="Times New Roman" w:hAnsi="Times New Roman" w:cs="Times New Roman"/>
        </w:rPr>
        <w:sectPr w:rsidR="00EF4072" w:rsidRPr="00EF4072" w:rsidSect="004E5C85">
          <w:pgSz w:w="11906" w:h="16838"/>
          <w:pgMar w:top="284" w:right="850" w:bottom="1134" w:left="1701" w:header="708" w:footer="708" w:gutter="0"/>
          <w:cols w:space="708"/>
          <w:docGrid w:linePitch="360"/>
        </w:sectPr>
      </w:pPr>
    </w:p>
    <w:p w:rsidR="00EF4072" w:rsidRPr="00EF4072" w:rsidRDefault="00EF4072" w:rsidP="00EF4072">
      <w:pPr>
        <w:pStyle w:val="a8"/>
        <w:ind w:left="9072"/>
        <w:jc w:val="left"/>
        <w:rPr>
          <w:b w:val="0"/>
          <w:sz w:val="22"/>
          <w:szCs w:val="22"/>
        </w:rPr>
      </w:pPr>
      <w:r w:rsidRPr="00EF4072">
        <w:rPr>
          <w:b w:val="0"/>
          <w:sz w:val="22"/>
          <w:szCs w:val="22"/>
        </w:rPr>
        <w:lastRenderedPageBreak/>
        <w:t>Приложение к постановлению администрации муниципального</w:t>
      </w:r>
    </w:p>
    <w:p w:rsidR="00EF4072" w:rsidRPr="00EF4072" w:rsidRDefault="00EF4072" w:rsidP="00EF4072">
      <w:pPr>
        <w:pStyle w:val="a8"/>
        <w:ind w:left="9072"/>
        <w:jc w:val="left"/>
        <w:rPr>
          <w:b w:val="0"/>
          <w:sz w:val="22"/>
          <w:szCs w:val="22"/>
        </w:rPr>
      </w:pPr>
      <w:r w:rsidRPr="00EF4072">
        <w:rPr>
          <w:b w:val="0"/>
          <w:sz w:val="22"/>
          <w:szCs w:val="22"/>
        </w:rPr>
        <w:t>района от 31.08.2018 г.  № 689</w:t>
      </w:r>
    </w:p>
    <w:p w:rsidR="00EF4072" w:rsidRPr="00EF4072" w:rsidRDefault="00EF4072" w:rsidP="00EF4072">
      <w:pPr>
        <w:jc w:val="right"/>
        <w:rPr>
          <w:rFonts w:ascii="Times New Roman" w:hAnsi="Times New Roman" w:cs="Times New Roman"/>
        </w:rPr>
      </w:pPr>
    </w:p>
    <w:p w:rsidR="00EF4072" w:rsidRPr="00EF4072" w:rsidRDefault="00EF4072" w:rsidP="00EF4072">
      <w:pPr>
        <w:jc w:val="center"/>
        <w:rPr>
          <w:rFonts w:ascii="Times New Roman" w:hAnsi="Times New Roman" w:cs="Times New Roman"/>
          <w:b/>
        </w:rPr>
      </w:pPr>
      <w:r w:rsidRPr="00EF4072">
        <w:rPr>
          <w:rFonts w:ascii="Times New Roman" w:hAnsi="Times New Roman" w:cs="Times New Roman"/>
          <w:b/>
        </w:rPr>
        <w:t>Основные показатели прогноза социально-экономического развития Турковского муниципального района</w:t>
      </w:r>
    </w:p>
    <w:p w:rsidR="00EF4072" w:rsidRPr="00EF4072" w:rsidRDefault="00EF4072" w:rsidP="00EF4072">
      <w:pPr>
        <w:jc w:val="center"/>
        <w:rPr>
          <w:rFonts w:ascii="Times New Roman" w:hAnsi="Times New Roman" w:cs="Times New Roman"/>
          <w:b/>
        </w:rPr>
      </w:pPr>
      <w:r w:rsidRPr="00EF4072">
        <w:rPr>
          <w:rFonts w:ascii="Times New Roman" w:hAnsi="Times New Roman" w:cs="Times New Roman"/>
          <w:b/>
        </w:rPr>
        <w:t xml:space="preserve"> на 2019 год и на период до 2021 года  </w:t>
      </w:r>
    </w:p>
    <w:p w:rsidR="00EF4072" w:rsidRPr="00EF4072" w:rsidRDefault="00EF4072" w:rsidP="00EF4072">
      <w:pPr>
        <w:jc w:val="right"/>
        <w:rPr>
          <w:rFonts w:ascii="Times New Roman" w:hAnsi="Times New Roman" w:cs="Times New Roman"/>
        </w:rPr>
      </w:pPr>
      <w:r w:rsidRPr="00EF4072">
        <w:rPr>
          <w:rFonts w:ascii="Times New Roman" w:hAnsi="Times New Roman" w:cs="Times New Roman"/>
        </w:rPr>
        <w:t>тыс. руб.</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1559"/>
        <w:gridCol w:w="1701"/>
        <w:gridCol w:w="1559"/>
        <w:gridCol w:w="1701"/>
        <w:gridCol w:w="1560"/>
      </w:tblGrid>
      <w:tr w:rsidR="00EF4072" w:rsidRPr="00EF4072" w:rsidTr="00037D32">
        <w:tc>
          <w:tcPr>
            <w:tcW w:w="534" w:type="dxa"/>
          </w:tcPr>
          <w:p w:rsidR="00EF4072" w:rsidRPr="00EF4072" w:rsidRDefault="00EF4072" w:rsidP="00037D32">
            <w:pPr>
              <w:jc w:val="center"/>
              <w:rPr>
                <w:rFonts w:ascii="Times New Roman" w:hAnsi="Times New Roman" w:cs="Times New Roman"/>
              </w:rPr>
            </w:pPr>
          </w:p>
        </w:tc>
        <w:tc>
          <w:tcPr>
            <w:tcW w:w="6662"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Показатели</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Отчет 2017 года</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Оценка 2018 года</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Прогноз на 2019 год</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Прогноз на 2020 год</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Прогноз на 2021 год</w:t>
            </w:r>
          </w:p>
        </w:tc>
      </w:tr>
      <w:tr w:rsidR="00EF4072" w:rsidRPr="00EF4072" w:rsidTr="00037D32">
        <w:tc>
          <w:tcPr>
            <w:tcW w:w="534" w:type="dxa"/>
          </w:tcPr>
          <w:p w:rsidR="00EF4072" w:rsidRPr="00EF4072" w:rsidRDefault="00EF4072" w:rsidP="00037D32">
            <w:pPr>
              <w:rPr>
                <w:rFonts w:ascii="Times New Roman" w:hAnsi="Times New Roman" w:cs="Times New Roman"/>
              </w:rPr>
            </w:pPr>
          </w:p>
          <w:p w:rsidR="00EF4072" w:rsidRPr="00EF4072" w:rsidRDefault="00EF4072" w:rsidP="00037D32">
            <w:pPr>
              <w:rPr>
                <w:rFonts w:ascii="Times New Roman" w:hAnsi="Times New Roman" w:cs="Times New Roman"/>
              </w:rPr>
            </w:pPr>
            <w:r w:rsidRPr="00EF4072">
              <w:rPr>
                <w:rFonts w:ascii="Times New Roman" w:hAnsi="Times New Roman" w:cs="Times New Roman"/>
              </w:rPr>
              <w:t>1</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Объем отгруженных товаров собственного производства, выполненных работ и услуг собственными силами (по полному кругу предприятий)</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37277</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39080</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40588</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42161</w:t>
            </w:r>
          </w:p>
        </w:tc>
        <w:tc>
          <w:tcPr>
            <w:tcW w:w="1560"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43814</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2</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Объем производства подакцизных товаров</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3</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Численность работающих, всего, человек</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1607</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1621</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1621</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1621</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1621</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4</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Фонд оплаты труда работающих, всего (включая данные по сотрудникам УВД, УГПС, юстиции и приравненных к ним категориям, денежное содержание военнослужащих)</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304094</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347850</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365590</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384966</w:t>
            </w:r>
          </w:p>
        </w:tc>
        <w:tc>
          <w:tcPr>
            <w:tcW w:w="1560"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409604</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5</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Выплаты социального характера</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609,8</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550</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578,1</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608,7</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647,7</w:t>
            </w:r>
          </w:p>
        </w:tc>
      </w:tr>
      <w:tr w:rsidR="00EF4072" w:rsidRPr="00EF4072" w:rsidTr="00037D32">
        <w:tc>
          <w:tcPr>
            <w:tcW w:w="534" w:type="dxa"/>
          </w:tcPr>
          <w:p w:rsidR="00EF4072" w:rsidRPr="00EF4072" w:rsidRDefault="00EF4072" w:rsidP="00037D32">
            <w:pPr>
              <w:rPr>
                <w:rFonts w:ascii="Times New Roman" w:hAnsi="Times New Roman" w:cs="Times New Roman"/>
              </w:rPr>
            </w:pPr>
          </w:p>
          <w:p w:rsidR="00EF4072" w:rsidRPr="00EF4072" w:rsidRDefault="00EF4072" w:rsidP="00037D32">
            <w:pPr>
              <w:rPr>
                <w:rFonts w:ascii="Times New Roman" w:hAnsi="Times New Roman" w:cs="Times New Roman"/>
              </w:rPr>
            </w:pPr>
          </w:p>
          <w:p w:rsidR="00EF4072" w:rsidRPr="00EF4072" w:rsidRDefault="00EF4072" w:rsidP="00037D32">
            <w:pPr>
              <w:rPr>
                <w:rFonts w:ascii="Times New Roman" w:hAnsi="Times New Roman" w:cs="Times New Roman"/>
              </w:rPr>
            </w:pPr>
            <w:r w:rsidRPr="00EF4072">
              <w:rPr>
                <w:rFonts w:ascii="Times New Roman" w:hAnsi="Times New Roman" w:cs="Times New Roman"/>
              </w:rPr>
              <w:t>6</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 xml:space="preserve">Численность физических лиц, получающих доходы от предпринимательской и иной приносящий доход деятельности, который облагается налогом на доходы физических лиц (предпринимателя, осуществляющие деятельность без образования юридического лица, частные нотариусы, и другие лица, </w:t>
            </w:r>
            <w:r w:rsidRPr="00EF4072">
              <w:rPr>
                <w:rFonts w:ascii="Times New Roman" w:hAnsi="Times New Roman" w:cs="Times New Roman"/>
              </w:rPr>
              <w:lastRenderedPageBreak/>
              <w:t>занимающиеся частной практикой)</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w:t>
            </w:r>
          </w:p>
        </w:tc>
        <w:tc>
          <w:tcPr>
            <w:tcW w:w="1560"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w:t>
            </w:r>
          </w:p>
        </w:tc>
      </w:tr>
      <w:tr w:rsidR="00EF4072" w:rsidRPr="00EF4072" w:rsidTr="00037D32">
        <w:tc>
          <w:tcPr>
            <w:tcW w:w="534" w:type="dxa"/>
          </w:tcPr>
          <w:p w:rsidR="00EF4072" w:rsidRPr="00EF4072" w:rsidRDefault="00EF4072" w:rsidP="00037D32">
            <w:pPr>
              <w:rPr>
                <w:rFonts w:ascii="Times New Roman" w:hAnsi="Times New Roman" w:cs="Times New Roman"/>
              </w:rPr>
            </w:pPr>
          </w:p>
          <w:p w:rsidR="00EF4072" w:rsidRPr="00EF4072" w:rsidRDefault="00EF4072" w:rsidP="00037D32">
            <w:pPr>
              <w:rPr>
                <w:rFonts w:ascii="Times New Roman" w:hAnsi="Times New Roman" w:cs="Times New Roman"/>
              </w:rPr>
            </w:pPr>
          </w:p>
          <w:p w:rsidR="00EF4072" w:rsidRPr="00EF4072" w:rsidRDefault="00EF4072" w:rsidP="00037D32">
            <w:pPr>
              <w:rPr>
                <w:rFonts w:ascii="Times New Roman" w:hAnsi="Times New Roman" w:cs="Times New Roman"/>
              </w:rPr>
            </w:pPr>
            <w:r w:rsidRPr="00EF4072">
              <w:rPr>
                <w:rFonts w:ascii="Times New Roman" w:hAnsi="Times New Roman" w:cs="Times New Roman"/>
              </w:rPr>
              <w:t>7</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Чистый доход физических лиц, получающих доход от предпринимательской и иной приносящий доход деятельности, который облагается налогом на доходы физических лиц, (предприниматели, осуществляющие деятельность без образования юридического лица, частные нотариусы, и другие лица, занимающиеся частной практикой)</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1616</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1660</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1725</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1790</w:t>
            </w:r>
          </w:p>
        </w:tc>
        <w:tc>
          <w:tcPr>
            <w:tcW w:w="1560"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1860</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8</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Оборот розничной торговли</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538299</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622680</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661910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702290</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747940</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9</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Оборот общественного питания</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22102</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24720</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26280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27880</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29690</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10</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Денежные доходы населения</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1443194</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1529171</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1609887</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1692846</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1782449</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11</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Расходы и сбережения</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1371034</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1452712</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1529390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1608200</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1693330</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12</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Численность детей до 18 лет, человек</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1858</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1863</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1863</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1857</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1848</w:t>
            </w:r>
          </w:p>
        </w:tc>
      </w:tr>
      <w:tr w:rsidR="00EF4072" w:rsidRPr="00EF4072" w:rsidTr="00037D32">
        <w:tc>
          <w:tcPr>
            <w:tcW w:w="534" w:type="dxa"/>
          </w:tcPr>
          <w:p w:rsidR="00EF4072" w:rsidRPr="00EF4072" w:rsidRDefault="00EF4072" w:rsidP="00037D32">
            <w:pPr>
              <w:rPr>
                <w:rFonts w:ascii="Times New Roman" w:hAnsi="Times New Roman" w:cs="Times New Roman"/>
              </w:rPr>
            </w:pPr>
            <w:r w:rsidRPr="00EF4072">
              <w:rPr>
                <w:rFonts w:ascii="Times New Roman" w:hAnsi="Times New Roman" w:cs="Times New Roman"/>
              </w:rPr>
              <w:t>13</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Продукция сельского хозяйства (млн. руб.)</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2738,9</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2825,3</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3082,1</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3184,0</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3295,6</w:t>
            </w:r>
          </w:p>
        </w:tc>
      </w:tr>
      <w:tr w:rsidR="00EF4072" w:rsidRPr="00EF4072" w:rsidTr="00037D32">
        <w:tc>
          <w:tcPr>
            <w:tcW w:w="15276" w:type="dxa"/>
            <w:gridSpan w:val="7"/>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Производство (все категории хозяйств)</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Зерно (в весе после доработки)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108,4</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96,1</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110,0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110,0</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110,0</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Подсолнечник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20,6</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36,1</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34,0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34,5</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35,0</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Сахарная свекла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Семена масленичных культур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22,1</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36,1</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34,0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34,5</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35,0</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Картофель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11,1</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5,6</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5,6</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5,6</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5,6</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 xml:space="preserve">Овощи (тыс. тонн) </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2,1</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2,9</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2,9</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2,9</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2,9</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Молоко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6,3</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6,4</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6,4</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6,4</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6,4</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Скот и птица на убой (в живом весе) (тыс.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2,0</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2,02</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2,02</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2,02</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2,02</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Яйца (млн. штук)</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24,7</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24,8</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24,8</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24,9</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25,0</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Шерсть (тонн)</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7</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Улов речной рыбы ( ц )</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Улов прудовой рыбы ( ц )</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605</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607</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608</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608</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608</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Площадь садов (га)</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19</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19</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19</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19</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19</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Площадь ягодников (га)</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6</w:t>
            </w:r>
          </w:p>
        </w:tc>
      </w:tr>
      <w:tr w:rsidR="00EF4072" w:rsidRPr="00EF4072" w:rsidTr="00037D32">
        <w:tc>
          <w:tcPr>
            <w:tcW w:w="534" w:type="dxa"/>
          </w:tcPr>
          <w:p w:rsidR="00EF4072" w:rsidRPr="00EF4072" w:rsidRDefault="00EF4072" w:rsidP="00037D32">
            <w:pPr>
              <w:rPr>
                <w:rFonts w:ascii="Times New Roman" w:hAnsi="Times New Roman" w:cs="Times New Roman"/>
              </w:rPr>
            </w:pP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Площадь прудов (га)</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546</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546</w:t>
            </w:r>
          </w:p>
        </w:tc>
        <w:tc>
          <w:tcPr>
            <w:tcW w:w="1559"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546</w:t>
            </w:r>
          </w:p>
        </w:tc>
        <w:tc>
          <w:tcPr>
            <w:tcW w:w="1701"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546</w:t>
            </w:r>
          </w:p>
        </w:tc>
        <w:tc>
          <w:tcPr>
            <w:tcW w:w="1560" w:type="dxa"/>
          </w:tcPr>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546</w:t>
            </w:r>
          </w:p>
        </w:tc>
      </w:tr>
      <w:tr w:rsidR="00EF4072" w:rsidRPr="00EF4072" w:rsidTr="00037D32">
        <w:tc>
          <w:tcPr>
            <w:tcW w:w="534" w:type="dxa"/>
          </w:tcPr>
          <w:p w:rsidR="00EF4072" w:rsidRPr="00EF4072" w:rsidRDefault="00EF4072" w:rsidP="00037D32">
            <w:pPr>
              <w:rPr>
                <w:rFonts w:ascii="Times New Roman" w:hAnsi="Times New Roman" w:cs="Times New Roman"/>
              </w:rPr>
            </w:pPr>
          </w:p>
          <w:p w:rsidR="00EF4072" w:rsidRPr="00EF4072" w:rsidRDefault="00EF4072" w:rsidP="00037D32">
            <w:pPr>
              <w:rPr>
                <w:rFonts w:ascii="Times New Roman" w:hAnsi="Times New Roman" w:cs="Times New Roman"/>
              </w:rPr>
            </w:pPr>
            <w:r w:rsidRPr="00EF4072">
              <w:rPr>
                <w:rFonts w:ascii="Times New Roman" w:hAnsi="Times New Roman" w:cs="Times New Roman"/>
              </w:rPr>
              <w:t>14</w:t>
            </w:r>
          </w:p>
        </w:tc>
        <w:tc>
          <w:tcPr>
            <w:tcW w:w="6662" w:type="dxa"/>
          </w:tcPr>
          <w:p w:rsidR="00EF4072" w:rsidRPr="00EF4072" w:rsidRDefault="00EF4072" w:rsidP="00037D32">
            <w:pPr>
              <w:jc w:val="both"/>
              <w:rPr>
                <w:rFonts w:ascii="Times New Roman" w:hAnsi="Times New Roman" w:cs="Times New Roman"/>
              </w:rPr>
            </w:pPr>
            <w:r w:rsidRPr="00EF4072">
              <w:rPr>
                <w:rFonts w:ascii="Times New Roman" w:hAnsi="Times New Roman" w:cs="Times New Roman"/>
              </w:rPr>
              <w:t xml:space="preserve">Доходы, уменьшенные на величину расходов в соответствии со статьей 346.5 Налогового кодекса Российской Федерации, сельскохозяйственных товаропроизводителей, перешедших на уплату единого сельскохозяйственного налога (тыс. руб.) </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80600,0</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98437,7</w:t>
            </w:r>
          </w:p>
        </w:tc>
        <w:tc>
          <w:tcPr>
            <w:tcW w:w="1559"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103359,5</w:t>
            </w:r>
          </w:p>
        </w:tc>
        <w:tc>
          <w:tcPr>
            <w:tcW w:w="1701"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108527,5</w:t>
            </w:r>
          </w:p>
        </w:tc>
        <w:tc>
          <w:tcPr>
            <w:tcW w:w="1560" w:type="dxa"/>
          </w:tcPr>
          <w:p w:rsidR="00EF4072" w:rsidRPr="00EF4072" w:rsidRDefault="00EF4072" w:rsidP="00037D32">
            <w:pPr>
              <w:jc w:val="center"/>
              <w:rPr>
                <w:rFonts w:ascii="Times New Roman" w:hAnsi="Times New Roman" w:cs="Times New Roman"/>
              </w:rPr>
            </w:pPr>
          </w:p>
          <w:p w:rsidR="00EF4072" w:rsidRPr="00EF4072" w:rsidRDefault="00EF4072" w:rsidP="00037D32">
            <w:pPr>
              <w:jc w:val="center"/>
              <w:rPr>
                <w:rFonts w:ascii="Times New Roman" w:hAnsi="Times New Roman" w:cs="Times New Roman"/>
              </w:rPr>
            </w:pPr>
            <w:r w:rsidRPr="00EF4072">
              <w:rPr>
                <w:rFonts w:ascii="Times New Roman" w:hAnsi="Times New Roman" w:cs="Times New Roman"/>
              </w:rPr>
              <w:t>113953,9</w:t>
            </w:r>
          </w:p>
        </w:tc>
      </w:tr>
    </w:tbl>
    <w:p w:rsidR="00EF4072" w:rsidRPr="004D1859" w:rsidRDefault="00EF4072" w:rsidP="00EF4072"/>
    <w:p w:rsidR="00EF4072" w:rsidRPr="00EF4072" w:rsidRDefault="00EF4072">
      <w:pPr>
        <w:rPr>
          <w:rFonts w:ascii="Times New Roman" w:hAnsi="Times New Roman" w:cs="Times New Roman"/>
        </w:rPr>
      </w:pPr>
    </w:p>
    <w:p w:rsidR="00EF4072" w:rsidRDefault="00EF4072"/>
    <w:p w:rsidR="00EF4072" w:rsidRDefault="00EF4072">
      <w:pPr>
        <w:sectPr w:rsidR="00EF4072" w:rsidSect="00EF4072">
          <w:pgSz w:w="16838" w:h="11906" w:orient="landscape"/>
          <w:pgMar w:top="1701" w:right="1134" w:bottom="850" w:left="1134" w:header="708" w:footer="708" w:gutter="0"/>
          <w:cols w:space="708"/>
          <w:docGrid w:linePitch="360"/>
        </w:sectPr>
      </w:pPr>
    </w:p>
    <w:p w:rsidR="00C94AC3" w:rsidRPr="00C94AC3" w:rsidRDefault="00C94AC3" w:rsidP="00C94AC3">
      <w:pPr>
        <w:pStyle w:val="a3"/>
        <w:jc w:val="center"/>
        <w:rPr>
          <w:rFonts w:ascii="Times New Roman" w:hAnsi="Times New Roman" w:cs="Times New Roman"/>
          <w:lang w:eastAsia="ar-SA"/>
        </w:rPr>
      </w:pPr>
      <w:r w:rsidRPr="00C94AC3">
        <w:rPr>
          <w:rFonts w:ascii="Times New Roman" w:hAnsi="Times New Roman" w:cs="Times New Roman"/>
          <w:noProof/>
          <w:lang w:eastAsia="ru-RU"/>
        </w:rPr>
        <w:lastRenderedPageBreak/>
        <w:drawing>
          <wp:inline distT="0" distB="0" distL="0" distR="0" wp14:anchorId="65273C13" wp14:editId="2D389D04">
            <wp:extent cx="75247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C94AC3" w:rsidRPr="00C94AC3" w:rsidRDefault="00C94AC3" w:rsidP="00C94AC3">
      <w:pPr>
        <w:pStyle w:val="a3"/>
        <w:jc w:val="center"/>
        <w:rPr>
          <w:rFonts w:ascii="Times New Roman" w:hAnsi="Times New Roman" w:cs="Times New Roman"/>
        </w:rPr>
      </w:pPr>
      <w:r w:rsidRPr="00C94AC3">
        <w:rPr>
          <w:rFonts w:ascii="Times New Roman" w:hAnsi="Times New Roman" w:cs="Times New Roman"/>
          <w:b/>
          <w:bCs/>
        </w:rPr>
        <w:t>СОБРАНИЕ ДЕПУТАТОВ</w:t>
      </w:r>
    </w:p>
    <w:p w:rsidR="00C94AC3" w:rsidRPr="00C94AC3" w:rsidRDefault="00C94AC3" w:rsidP="00C94AC3">
      <w:pPr>
        <w:pStyle w:val="a3"/>
        <w:jc w:val="center"/>
        <w:rPr>
          <w:rFonts w:ascii="Times New Roman" w:hAnsi="Times New Roman" w:cs="Times New Roman"/>
        </w:rPr>
      </w:pPr>
      <w:r w:rsidRPr="00C94AC3">
        <w:rPr>
          <w:rFonts w:ascii="Times New Roman" w:hAnsi="Times New Roman" w:cs="Times New Roman"/>
          <w:b/>
          <w:bCs/>
        </w:rPr>
        <w:t>ТУРКОВСКОГО МУНИЦИПАЛЬНОГО РАЙОНА</w:t>
      </w:r>
    </w:p>
    <w:p w:rsidR="00C94AC3" w:rsidRPr="00C94AC3" w:rsidRDefault="00C94AC3" w:rsidP="00C94AC3">
      <w:pPr>
        <w:pStyle w:val="a3"/>
        <w:jc w:val="center"/>
        <w:rPr>
          <w:rFonts w:ascii="Times New Roman" w:hAnsi="Times New Roman" w:cs="Times New Roman"/>
        </w:rPr>
      </w:pPr>
      <w:r w:rsidRPr="00C94AC3">
        <w:rPr>
          <w:rFonts w:ascii="Times New Roman" w:hAnsi="Times New Roman" w:cs="Times New Roman"/>
          <w:b/>
          <w:bCs/>
        </w:rPr>
        <w:t>САРАТОВСКОЙ ОБЛАСТИ</w:t>
      </w:r>
    </w:p>
    <w:p w:rsidR="00C94AC3" w:rsidRPr="00C94AC3" w:rsidRDefault="00C94AC3" w:rsidP="00C94AC3">
      <w:pPr>
        <w:pStyle w:val="a3"/>
        <w:jc w:val="center"/>
        <w:rPr>
          <w:rFonts w:ascii="Times New Roman" w:hAnsi="Times New Roman" w:cs="Times New Roman"/>
        </w:rPr>
      </w:pPr>
    </w:p>
    <w:p w:rsidR="00C94AC3" w:rsidRPr="00C94AC3" w:rsidRDefault="00C94AC3" w:rsidP="00C94AC3">
      <w:pPr>
        <w:pStyle w:val="a3"/>
        <w:jc w:val="center"/>
        <w:rPr>
          <w:rFonts w:ascii="Times New Roman" w:hAnsi="Times New Roman" w:cs="Times New Roman"/>
        </w:rPr>
      </w:pPr>
      <w:r w:rsidRPr="00C94AC3">
        <w:rPr>
          <w:rFonts w:ascii="Times New Roman" w:hAnsi="Times New Roman" w:cs="Times New Roman"/>
          <w:b/>
          <w:bCs/>
        </w:rPr>
        <w:t>РЕШЕНИЕ № 21/1</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rPr>
        <w:t xml:space="preserve">от 06 сентября 2018 г. </w:t>
      </w: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rPr>
        <w:t xml:space="preserve">                         р.п. Турки</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b/>
          <w:bCs/>
        </w:rPr>
        <w:t>Об опубликовании проекта решения Собрания депутатов Турковского муниципального района «О внесении</w:t>
      </w:r>
      <w:r w:rsidRPr="00C94AC3">
        <w:rPr>
          <w:rFonts w:ascii="Times New Roman" w:hAnsi="Times New Roman" w:cs="Times New Roman"/>
        </w:rPr>
        <w:t xml:space="preserve"> </w:t>
      </w:r>
      <w:r w:rsidRPr="00C94AC3">
        <w:rPr>
          <w:rFonts w:ascii="Times New Roman" w:hAnsi="Times New Roman" w:cs="Times New Roman"/>
          <w:b/>
          <w:bCs/>
        </w:rPr>
        <w:t xml:space="preserve">изменений и дополнений в Устав Турковского муниципального района Саратовской области» </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w:t>
      </w:r>
      <w:r w:rsidRPr="00C94AC3">
        <w:rPr>
          <w:rFonts w:ascii="Times New Roman" w:hAnsi="Times New Roman" w:cs="Times New Roman"/>
          <w:b/>
          <w:bCs/>
        </w:rPr>
        <w:t>РЕШИЛО:</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официальном информационном бюллетене «Вестник Турковского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2. 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р.п. Турки, ул. Советская, 39. </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3. Опубликовать настоящее решение в официальном информационном бюллетене «Вестник Турковского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Контроль за исполнением данного решения возложить на главу муниципального района.</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rPr>
          <w:rFonts w:ascii="Times New Roman" w:hAnsi="Times New Roman" w:cs="Times New Roman"/>
          <w:b/>
        </w:rPr>
      </w:pPr>
      <w:r w:rsidRPr="00C94AC3">
        <w:rPr>
          <w:rFonts w:ascii="Times New Roman" w:hAnsi="Times New Roman" w:cs="Times New Roman"/>
          <w:b/>
        </w:rPr>
        <w:t>Председатель Собрания депутатов</w:t>
      </w:r>
    </w:p>
    <w:p w:rsidR="00C94AC3" w:rsidRPr="00C94AC3" w:rsidRDefault="00C94AC3" w:rsidP="00C94AC3">
      <w:pPr>
        <w:pStyle w:val="a3"/>
        <w:rPr>
          <w:rFonts w:ascii="Times New Roman" w:hAnsi="Times New Roman" w:cs="Times New Roman"/>
          <w:b/>
        </w:rPr>
      </w:pPr>
      <w:r w:rsidRPr="00C94AC3">
        <w:rPr>
          <w:rFonts w:ascii="Times New Roman" w:hAnsi="Times New Roman" w:cs="Times New Roman"/>
          <w:b/>
        </w:rPr>
        <w:t>Турковского муниципального района</w:t>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t>А.Я. Крапаускас</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b/>
          <w:bCs/>
        </w:rPr>
        <w:t xml:space="preserve">Глава </w:t>
      </w: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b/>
          <w:bCs/>
        </w:rPr>
        <w:t>муниципального района                                                        А.В.  Никитин</w:t>
      </w:r>
    </w:p>
    <w:p w:rsidR="00C94AC3" w:rsidRPr="00C94AC3" w:rsidRDefault="00C94AC3" w:rsidP="00C94AC3">
      <w:pPr>
        <w:pStyle w:val="a3"/>
        <w:rPr>
          <w:rFonts w:ascii="Times New Roman" w:hAnsi="Times New Roman" w:cs="Times New Roman"/>
          <w:b/>
        </w:rPr>
      </w:pPr>
    </w:p>
    <w:p w:rsidR="00C94AC3" w:rsidRDefault="00C94AC3" w:rsidP="00C94AC3">
      <w:pPr>
        <w:pStyle w:val="a3"/>
        <w:ind w:firstLine="3969"/>
        <w:rPr>
          <w:rFonts w:ascii="Times New Roman" w:hAnsi="Times New Roman" w:cs="Times New Roman"/>
        </w:rPr>
      </w:pPr>
      <w:r w:rsidRPr="00C94AC3">
        <w:rPr>
          <w:rFonts w:ascii="Times New Roman" w:hAnsi="Times New Roman" w:cs="Times New Roman"/>
        </w:rPr>
        <w:t xml:space="preserve">Приложение к решению Собрания депутатов </w:t>
      </w:r>
    </w:p>
    <w:p w:rsidR="00C94AC3" w:rsidRPr="00C94AC3" w:rsidRDefault="00C94AC3" w:rsidP="00C94AC3">
      <w:pPr>
        <w:pStyle w:val="a3"/>
        <w:ind w:firstLine="3969"/>
        <w:rPr>
          <w:rFonts w:ascii="Times New Roman" w:hAnsi="Times New Roman" w:cs="Times New Roman"/>
        </w:rPr>
      </w:pPr>
      <w:r w:rsidRPr="00C94AC3">
        <w:rPr>
          <w:rFonts w:ascii="Times New Roman" w:hAnsi="Times New Roman" w:cs="Times New Roman"/>
        </w:rPr>
        <w:t>муниципального района от  06.09.2018 г. № 21/1</w:t>
      </w:r>
    </w:p>
    <w:p w:rsidR="00C94AC3" w:rsidRPr="00C94AC3" w:rsidRDefault="00C94AC3" w:rsidP="00C94AC3">
      <w:pPr>
        <w:pStyle w:val="a3"/>
        <w:rPr>
          <w:rFonts w:ascii="Times New Roman" w:hAnsi="Times New Roman" w:cs="Times New Roman"/>
          <w:b/>
        </w:rPr>
      </w:pPr>
    </w:p>
    <w:p w:rsidR="00C94AC3" w:rsidRPr="00C94AC3" w:rsidRDefault="00C94AC3" w:rsidP="00C94AC3">
      <w:pPr>
        <w:pStyle w:val="a3"/>
        <w:rPr>
          <w:rFonts w:ascii="Times New Roman" w:hAnsi="Times New Roman" w:cs="Times New Roman"/>
          <w:b/>
        </w:rPr>
      </w:pPr>
      <w:r w:rsidRPr="00C94AC3">
        <w:rPr>
          <w:rFonts w:ascii="Times New Roman" w:hAnsi="Times New Roman" w:cs="Times New Roman"/>
          <w:b/>
        </w:rPr>
        <w:t xml:space="preserve"> </w:t>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r>
      <w:r w:rsidRPr="00C94AC3">
        <w:rPr>
          <w:rFonts w:ascii="Times New Roman" w:hAnsi="Times New Roman" w:cs="Times New Roman"/>
          <w:b/>
        </w:rPr>
        <w:tab/>
        <w:t>ПРОЕКТ</w:t>
      </w:r>
    </w:p>
    <w:p w:rsidR="00C94AC3" w:rsidRPr="00C94AC3" w:rsidRDefault="00C94AC3" w:rsidP="00C94AC3">
      <w:pPr>
        <w:pStyle w:val="a3"/>
        <w:jc w:val="center"/>
        <w:rPr>
          <w:rFonts w:ascii="Times New Roman" w:hAnsi="Times New Roman" w:cs="Times New Roman"/>
          <w:b/>
        </w:rPr>
      </w:pPr>
      <w:r w:rsidRPr="00C94AC3">
        <w:rPr>
          <w:rFonts w:ascii="Times New Roman" w:hAnsi="Times New Roman" w:cs="Times New Roman"/>
          <w:b/>
          <w:noProof/>
          <w:lang w:eastAsia="ru-RU"/>
        </w:rPr>
        <w:drawing>
          <wp:inline distT="0" distB="0" distL="0" distR="0" wp14:anchorId="6FEC5C72" wp14:editId="59A371E1">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94AC3" w:rsidRPr="00C94AC3" w:rsidRDefault="00C94AC3" w:rsidP="00C94AC3">
      <w:pPr>
        <w:pStyle w:val="a3"/>
        <w:jc w:val="center"/>
        <w:rPr>
          <w:rFonts w:ascii="Times New Roman" w:hAnsi="Times New Roman" w:cs="Times New Roman"/>
          <w:b/>
        </w:rPr>
      </w:pPr>
    </w:p>
    <w:p w:rsidR="00C94AC3" w:rsidRPr="00C94AC3" w:rsidRDefault="00C94AC3" w:rsidP="00C94AC3">
      <w:pPr>
        <w:pStyle w:val="a3"/>
        <w:jc w:val="center"/>
        <w:rPr>
          <w:rFonts w:ascii="Times New Roman" w:hAnsi="Times New Roman" w:cs="Times New Roman"/>
          <w:b/>
        </w:rPr>
      </w:pPr>
      <w:r w:rsidRPr="00C94AC3">
        <w:rPr>
          <w:rFonts w:ascii="Times New Roman" w:hAnsi="Times New Roman" w:cs="Times New Roman"/>
          <w:b/>
        </w:rPr>
        <w:t>СОБРАНИЕ ДЕПУТАТОВ</w:t>
      </w:r>
    </w:p>
    <w:p w:rsidR="00C94AC3" w:rsidRPr="00C94AC3" w:rsidRDefault="00C94AC3" w:rsidP="00C94AC3">
      <w:pPr>
        <w:pStyle w:val="a3"/>
        <w:jc w:val="center"/>
        <w:rPr>
          <w:rFonts w:ascii="Times New Roman" w:hAnsi="Times New Roman" w:cs="Times New Roman"/>
          <w:b/>
        </w:rPr>
      </w:pPr>
      <w:r w:rsidRPr="00C94AC3">
        <w:rPr>
          <w:rFonts w:ascii="Times New Roman" w:hAnsi="Times New Roman" w:cs="Times New Roman"/>
          <w:b/>
        </w:rPr>
        <w:t>ТУРКОВСКОГО МУНИЦИПАЛЬНОГО РАЙОНА</w:t>
      </w:r>
    </w:p>
    <w:p w:rsidR="00C94AC3" w:rsidRPr="00C94AC3" w:rsidRDefault="00C94AC3" w:rsidP="00C94AC3">
      <w:pPr>
        <w:pStyle w:val="a3"/>
        <w:jc w:val="center"/>
        <w:rPr>
          <w:rFonts w:ascii="Times New Roman" w:hAnsi="Times New Roman" w:cs="Times New Roman"/>
          <w:b/>
        </w:rPr>
      </w:pPr>
    </w:p>
    <w:p w:rsidR="00C94AC3" w:rsidRPr="00C94AC3" w:rsidRDefault="00C94AC3" w:rsidP="00C94AC3">
      <w:pPr>
        <w:pStyle w:val="a3"/>
        <w:jc w:val="center"/>
        <w:rPr>
          <w:rFonts w:ascii="Times New Roman" w:hAnsi="Times New Roman" w:cs="Times New Roman"/>
          <w:b/>
          <w:bCs/>
          <w:color w:val="000000"/>
        </w:rPr>
      </w:pPr>
      <w:r w:rsidRPr="00C94AC3">
        <w:rPr>
          <w:rFonts w:ascii="Times New Roman" w:hAnsi="Times New Roman" w:cs="Times New Roman"/>
          <w:b/>
        </w:rPr>
        <w:t>РЕШЕНИЕ №</w:t>
      </w: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rPr>
        <w:t>От</w:t>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t>р.п. Турки</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rPr>
          <w:rFonts w:ascii="Times New Roman" w:hAnsi="Times New Roman" w:cs="Times New Roman"/>
          <w:b/>
        </w:rPr>
      </w:pPr>
      <w:r w:rsidRPr="00C94AC3">
        <w:rPr>
          <w:rFonts w:ascii="Times New Roman" w:hAnsi="Times New Roman" w:cs="Times New Roman"/>
          <w:b/>
        </w:rPr>
        <w:lastRenderedPageBreak/>
        <w:t>О внесении изменений и дополнений в Устав Турковского муниципального района Саратовской области</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соответствии с Федеральным законом от 30 октября 2017 года №299-ФЗ «О внесении изменений в отдельные законодательные акты Российской Федерации», Федеральным законом от 5 декабря 2017 года №380-ФЗ «О внесении изменений в статью 36 Федерального закона «Об общих принципах организации местного самоуправления в Российской Федерации» и Кодекс административного судопроизводства Российской Федерации», Федеральным законом от 5 декабря 2017 года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Федеральным законом от 29 декабря 2017 года №455-ФЗ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31 декабря 2017 года №503-ФЗ «О внесении изменений в Федеральным законом «Об отходах производства и потребления» и отдельные законодательные акты Российской Федерации», Федеральным законом от 5 февраля 2018 года №15-ФЗ «О внесении изменений в отдельные законодательные акты Российской Федерации по вопросам добровольчества (волонтерства)», Федеральным законом от 18 апреля 2018 года №83-ФЗ «О внесении изменений в отдельные законодательные акты Российской Федерации по вопросам совершенствования организации местного самоуправления», Федеральным законом от 29 июля 2018 года №244-ФЗ «О внесении изменений в Федеральным законом «Об общих принципах организации местного самоуправления в Российской Федерации» в части права органов местного самоуправления городского, сельского поселения, муниципального района, городского округа, городского округа с внутригородским делением, внутригородского района на осуществление мероприятий по защите прав потребителей», Федеральным законом от 3 августа 2018 года №307-ФЗ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 Федеральным законом от 3 августа 2018 года №340-ФЗ «О внесении изменений в Градостроительный кодекс Российской Федерации и отдельные законодательные акты Российской Федерации», Законом Саратовской области от 27 декабря 2004 года №105-ЗСО «О муниципальных образованиях, входящих в состав Турковского муниципального района», Законом Саратовской области от 29 октября 2014 года №131-ЗСО «О порядке формирования и сроке полномочий представительных органов муниципальных районов в Саратовской области», Уставом Турковского муниципального района Собрание депутатов РЕШИЛО:</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Внести в Устав Турковского муниципального района Саратовской области следующие изменения и дополнения: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в статье 1:</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абзаце 2 части 1 слова «6 сельских поселений» заменить словами «3 сельских поселений»;</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часть 2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В состав муниципального района входят:</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Турковское муниципальное образование - со статусом городского поселения;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2. Перевесинское муниципальное образование - со статусом сельского поселения; </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3. Рязанское муниципальное образование - со статусом сельского поселения; </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Студеновское муниципальное образование - со статусом сельского поселения.»;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в статье 3:</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части 1:</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пункт 31 дополнить словом «(волонтерству)»;</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пункт 9 части 2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w:t>
      </w:r>
      <w:r w:rsidRPr="00C94AC3">
        <w:rPr>
          <w:rFonts w:ascii="Times New Roman" w:hAnsi="Times New Roman" w:cs="Times New Roman"/>
        </w:rPr>
        <w:lastRenderedPageBreak/>
        <w:t>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3) в части 1 статьи 3.1:</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пункт 10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«10)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дополнить пунктом 13 следующего содержания: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«13) осуществление мероприятий по защите прав потребителей, предусмотренных Законом Российской Федерации от 7 февраля 1992 года №2300-I «О защите прав потребителей».»;</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в статье 10:</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наименование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w:t>
      </w:r>
      <w:r w:rsidRPr="00C94AC3">
        <w:rPr>
          <w:rFonts w:ascii="Times New Roman" w:hAnsi="Times New Roman" w:cs="Times New Roman"/>
          <w:b/>
        </w:rPr>
        <w:t>Статья 10. Публичные слушания, общественные обсуждения</w:t>
      </w:r>
      <w:r w:rsidRPr="00C94AC3">
        <w:rPr>
          <w:rFonts w:ascii="Times New Roman" w:hAnsi="Times New Roman" w:cs="Times New Roman"/>
        </w:rPr>
        <w:t>»;</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пункт 3 части 3 статьи 10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«3. проект стратегии социально-экономического развития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части 4-5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Порядок организации и проведения публичных слушаний по проектам и вопросам, указанным в части 3 настоящей статьи, определяется решением Собрания депутатов муниципального района и должен предусматривать заблаговременное оповещение жителей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района, опубликование (обнародование) результатов публичных слушаний, включая мотивированное обоснование принятых решений.</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Собрания депутатов муниципального района с учетом положений законодательства о градостроительной деятельности.»;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абзац 2-3 части 1 статьи 16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lastRenderedPageBreak/>
        <w:t>«Норма представительства муниципальных образований, входящих в состав Турковского муниципального района составляет 4 человека – глава муниципального образования и 3 депутата Совета муниципального образования, избираемых Советами муниципальных образований из своего состава.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Количество депутатов Собрания депутатов муниципального района составляет 16 человек.»;</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6) пункт 4 части 1 статьи 18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утверждение стратегии социально-экономического развития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часть 1 статьи 20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Полномочия депутата Собрания депутатов муниципального района начинаются соответственно со дня вступления в должность главы муниципального образования, входящего в состав муниципального района, или со дня избрания депутата Совета муниципального образования, входящего в состав муниципального района, депутатом Собрания депутатов муниципального района, и прекращаются соответственно со дня вступления в должность вновь избранного главы муниципального образования, входящего в состав муниципального района или со дня вступления в силу решения об очередном избрании в состав Собрания депутатов муниципального района депутата от данного муниципального образования.»;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7) часть 4 статьи 26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В случае, если глава муниципального района, полномочия которого прекращены досрочно на основании правового акта Губернатора Саратовской области об отрешении от должности главы муниципального района либо на основании решения Собрания депутатов муниципального района об удалении его в отставку, обжалует указанные правовой акт или решение в судебном порядке, Собрание депутатов муниципального района не вправе принимать решение об избрании главы муниципального района до вступления в законную силу решения суда.»;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8) часть 1 статьи 45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«1. </w:t>
      </w:r>
      <w:bookmarkStart w:id="0" w:name="sub_47022"/>
      <w:r w:rsidRPr="00C94AC3">
        <w:rPr>
          <w:rFonts w:ascii="Times New Roman" w:hAnsi="Times New Roman" w:cs="Times New Roman"/>
        </w:rPr>
        <w:t>Официальным опубликованием муниципального правового акта или соглашения, заключенного между органами местного самоуправления муниципального района, считается первая публикация его полного текста в периодическом печатном издании, распространяемом в муниципальном районе.</w:t>
      </w:r>
    </w:p>
    <w:p w:rsidR="00C94AC3" w:rsidRPr="00C94AC3" w:rsidRDefault="00C94AC3" w:rsidP="00C94AC3">
      <w:pPr>
        <w:pStyle w:val="a3"/>
        <w:ind w:firstLine="709"/>
        <w:jc w:val="both"/>
        <w:rPr>
          <w:rFonts w:ascii="Times New Roman" w:hAnsi="Times New Roman" w:cs="Times New Roman"/>
        </w:rPr>
      </w:pPr>
      <w:bookmarkStart w:id="1" w:name="sub_47023"/>
      <w:r w:rsidRPr="00C94AC3">
        <w:rPr>
          <w:rFonts w:ascii="Times New Roman" w:hAnsi="Times New Roman" w:cs="Times New Roman"/>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bookmarkEnd w:id="1"/>
      <w:r w:rsidRPr="00C94AC3">
        <w:rPr>
          <w:rFonts w:ascii="Times New Roman" w:hAnsi="Times New Roman" w:cs="Times New Roman"/>
        </w:rPr>
        <w:t>»;</w:t>
      </w:r>
    </w:p>
    <w:bookmarkEnd w:id="0"/>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9) в статье 68:</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части 4 слова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 заменить словами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района в органах управления и ревизионной комиссии организации, учредителем (акционером, участником) которой является муниципальный район, в соответствии с муниципальными правовыми актами,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дополнить частями 5-9 следующего содержания: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Пункт 5 части 1 статьи 3 настоящего Устава применяется с 30 декабря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lastRenderedPageBreak/>
        <w:t>6. Пункт 16 части 1 статьи 3 настоящего Устава применяется с 1 января 2019 года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7. Пункт 21 части 2 статьи 3 настоящего Устава применяется с 30 декабря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8. Пункт 4 части 1 статьи 29 настоящего Устава применяется с 30 декабря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9. Пункт 10 части 1 статьи 29 настоящего Устава применяется с 1 января 2019 года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Настоящее решение вступает в силу со дня его официального опубликования в районной газете «Пульс» после его государственной регистрации.</w:t>
      </w:r>
    </w:p>
    <w:p w:rsidR="00C94AC3" w:rsidRPr="00C94AC3" w:rsidRDefault="00C94AC3" w:rsidP="00C94AC3">
      <w:pPr>
        <w:widowControl w:val="0"/>
        <w:contextualSpacing/>
        <w:rPr>
          <w:rFonts w:ascii="Times New Roman" w:hAnsi="Times New Roman"/>
          <w:b/>
        </w:rPr>
      </w:pPr>
      <w:r w:rsidRPr="00C94AC3">
        <w:rPr>
          <w:rFonts w:ascii="Times New Roman" w:hAnsi="Times New Roman"/>
          <w:b/>
        </w:rPr>
        <w:t xml:space="preserve">Председатель Собрания депутатов </w:t>
      </w:r>
    </w:p>
    <w:p w:rsidR="00C94AC3" w:rsidRPr="00C94AC3" w:rsidRDefault="00C94AC3" w:rsidP="00C94AC3">
      <w:pPr>
        <w:widowControl w:val="0"/>
        <w:contextualSpacing/>
        <w:rPr>
          <w:rFonts w:ascii="Times New Roman" w:hAnsi="Times New Roman"/>
          <w:b/>
        </w:rPr>
      </w:pPr>
      <w:r w:rsidRPr="00C94AC3">
        <w:rPr>
          <w:rFonts w:ascii="Times New Roman" w:hAnsi="Times New Roman"/>
          <w:b/>
        </w:rPr>
        <w:t>Турковского муниципального района</w:t>
      </w:r>
      <w:r w:rsidRPr="00C94AC3">
        <w:rPr>
          <w:rFonts w:ascii="Times New Roman" w:hAnsi="Times New Roman"/>
        </w:rPr>
        <w:t xml:space="preserve"> </w:t>
      </w:r>
      <w:r w:rsidRPr="00C94AC3">
        <w:rPr>
          <w:rFonts w:ascii="Times New Roman" w:hAnsi="Times New Roman"/>
        </w:rPr>
        <w:tab/>
      </w:r>
      <w:r w:rsidRPr="00C94AC3">
        <w:rPr>
          <w:rFonts w:ascii="Times New Roman" w:hAnsi="Times New Roman"/>
        </w:rPr>
        <w:tab/>
      </w:r>
      <w:r w:rsidRPr="00C94AC3">
        <w:rPr>
          <w:rFonts w:ascii="Times New Roman" w:hAnsi="Times New Roman"/>
        </w:rPr>
        <w:tab/>
      </w:r>
      <w:r w:rsidRPr="00C94AC3">
        <w:rPr>
          <w:rFonts w:ascii="Times New Roman" w:hAnsi="Times New Roman"/>
          <w:b/>
        </w:rPr>
        <w:t>А.Я. Крапаускас</w:t>
      </w:r>
    </w:p>
    <w:p w:rsidR="00C94AC3" w:rsidRPr="00C94AC3" w:rsidRDefault="00C94AC3" w:rsidP="00C94AC3">
      <w:pPr>
        <w:pStyle w:val="a8"/>
        <w:jc w:val="left"/>
        <w:rPr>
          <w:sz w:val="22"/>
          <w:szCs w:val="22"/>
        </w:rPr>
      </w:pPr>
      <w:r w:rsidRPr="00C94AC3">
        <w:rPr>
          <w:sz w:val="22"/>
          <w:szCs w:val="22"/>
        </w:rPr>
        <w:t xml:space="preserve">Глава Турковского </w:t>
      </w:r>
    </w:p>
    <w:p w:rsidR="00C94AC3" w:rsidRPr="00C94AC3" w:rsidRDefault="00C94AC3" w:rsidP="00C94AC3">
      <w:pPr>
        <w:pStyle w:val="a8"/>
        <w:jc w:val="left"/>
        <w:rPr>
          <w:sz w:val="22"/>
          <w:szCs w:val="22"/>
        </w:rPr>
      </w:pPr>
      <w:r w:rsidRPr="00C94AC3">
        <w:rPr>
          <w:sz w:val="22"/>
          <w:szCs w:val="22"/>
        </w:rPr>
        <w:t>муниципального района</w:t>
      </w:r>
      <w:r w:rsidRPr="00C94AC3">
        <w:rPr>
          <w:sz w:val="22"/>
          <w:szCs w:val="22"/>
        </w:rPr>
        <w:tab/>
      </w:r>
      <w:r w:rsidRPr="00C94AC3">
        <w:rPr>
          <w:sz w:val="22"/>
          <w:szCs w:val="22"/>
        </w:rPr>
        <w:tab/>
      </w:r>
      <w:r w:rsidRPr="00C94AC3">
        <w:rPr>
          <w:sz w:val="22"/>
          <w:szCs w:val="22"/>
        </w:rPr>
        <w:tab/>
      </w:r>
      <w:r w:rsidRPr="00C94AC3">
        <w:rPr>
          <w:sz w:val="22"/>
          <w:szCs w:val="22"/>
        </w:rPr>
        <w:tab/>
      </w:r>
      <w:r w:rsidRPr="00C94AC3">
        <w:rPr>
          <w:sz w:val="22"/>
          <w:szCs w:val="22"/>
        </w:rPr>
        <w:tab/>
        <w:t>А.В. Никитин</w:t>
      </w:r>
    </w:p>
    <w:p w:rsidR="00E61ACA" w:rsidRDefault="00E61ACA" w:rsidP="00C94AC3">
      <w:pPr>
        <w:spacing w:before="100" w:beforeAutospacing="1" w:after="0" w:line="240" w:lineRule="auto"/>
        <w:jc w:val="center"/>
        <w:rPr>
          <w:rFonts w:ascii="Times New Roman" w:hAnsi="Times New Roman"/>
          <w:b/>
          <w:bCs/>
          <w:color w:val="000000"/>
        </w:rPr>
      </w:pPr>
    </w:p>
    <w:p w:rsidR="00E61ACA" w:rsidRPr="00E61ACA" w:rsidRDefault="00E61ACA" w:rsidP="00E61ACA">
      <w:pPr>
        <w:jc w:val="center"/>
        <w:rPr>
          <w:rFonts w:ascii="Times New Roman" w:hAnsi="Times New Roman" w:cs="Times New Roman"/>
          <w:sz w:val="20"/>
          <w:szCs w:val="20"/>
        </w:rPr>
      </w:pPr>
      <w:r w:rsidRPr="00E61ACA">
        <w:rPr>
          <w:rFonts w:ascii="Times New Roman" w:hAnsi="Times New Roman" w:cs="Times New Roman"/>
          <w:noProof/>
          <w:sz w:val="20"/>
          <w:szCs w:val="20"/>
          <w:lang w:eastAsia="ru-RU"/>
        </w:rPr>
        <w:drawing>
          <wp:inline distT="0" distB="0" distL="0" distR="0" wp14:anchorId="1934BC16" wp14:editId="1720568F">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E61ACA" w:rsidRPr="00E61ACA" w:rsidRDefault="00E61ACA" w:rsidP="00E61ACA">
      <w:pPr>
        <w:rPr>
          <w:rFonts w:ascii="Times New Roman" w:hAnsi="Times New Roman" w:cs="Times New Roman"/>
          <w:sz w:val="20"/>
          <w:szCs w:val="20"/>
        </w:rPr>
      </w:pPr>
    </w:p>
    <w:p w:rsidR="00E61ACA" w:rsidRDefault="00E61ACA" w:rsidP="00E61ACA">
      <w:pPr>
        <w:jc w:val="center"/>
        <w:rPr>
          <w:rFonts w:ascii="Times New Roman" w:hAnsi="Times New Roman" w:cs="Times New Roman"/>
          <w:b/>
          <w:sz w:val="20"/>
          <w:szCs w:val="20"/>
          <w:lang w:eastAsia="ar-SA"/>
        </w:rPr>
      </w:pPr>
      <w:r w:rsidRPr="00E61ACA">
        <w:rPr>
          <w:rFonts w:ascii="Times New Roman" w:hAnsi="Times New Roman" w:cs="Times New Roman"/>
          <w:b/>
          <w:sz w:val="20"/>
          <w:szCs w:val="20"/>
          <w:lang w:eastAsia="ar-SA"/>
        </w:rPr>
        <w:t>СОБРАНИЕ ДЕПУТАТОВ</w:t>
      </w:r>
    </w:p>
    <w:p w:rsidR="00E61ACA" w:rsidRDefault="00E61ACA" w:rsidP="00E61ACA">
      <w:pPr>
        <w:jc w:val="center"/>
        <w:rPr>
          <w:rFonts w:ascii="Times New Roman" w:hAnsi="Times New Roman" w:cs="Times New Roman"/>
          <w:b/>
          <w:caps/>
          <w:sz w:val="20"/>
          <w:szCs w:val="20"/>
          <w:lang w:eastAsia="ar-SA"/>
        </w:rPr>
      </w:pPr>
      <w:r w:rsidRPr="00E61ACA">
        <w:rPr>
          <w:rFonts w:ascii="Times New Roman" w:hAnsi="Times New Roman" w:cs="Times New Roman"/>
          <w:b/>
          <w:caps/>
          <w:sz w:val="20"/>
          <w:szCs w:val="20"/>
          <w:lang w:eastAsia="ar-SA"/>
        </w:rPr>
        <w:t>Турковского муниципального района</w:t>
      </w:r>
    </w:p>
    <w:p w:rsidR="00E61ACA" w:rsidRPr="00E61ACA" w:rsidRDefault="00E61ACA" w:rsidP="00E61ACA">
      <w:pPr>
        <w:jc w:val="center"/>
        <w:rPr>
          <w:rFonts w:ascii="Times New Roman" w:hAnsi="Times New Roman" w:cs="Times New Roman"/>
          <w:b/>
          <w:sz w:val="20"/>
          <w:szCs w:val="20"/>
          <w:lang w:eastAsia="ar-SA"/>
        </w:rPr>
      </w:pPr>
      <w:r w:rsidRPr="00E61ACA">
        <w:rPr>
          <w:rFonts w:ascii="Times New Roman" w:hAnsi="Times New Roman" w:cs="Times New Roman"/>
          <w:b/>
          <w:caps/>
          <w:sz w:val="20"/>
          <w:szCs w:val="20"/>
        </w:rPr>
        <w:t>САРАТОВСКОЙ ОБЛАСТИ</w:t>
      </w:r>
    </w:p>
    <w:p w:rsidR="00E61ACA" w:rsidRPr="00E61ACA" w:rsidRDefault="00E61ACA" w:rsidP="00E61ACA">
      <w:pPr>
        <w:jc w:val="center"/>
        <w:rPr>
          <w:rFonts w:ascii="Times New Roman" w:hAnsi="Times New Roman" w:cs="Times New Roman"/>
          <w:b/>
          <w:sz w:val="20"/>
          <w:szCs w:val="20"/>
          <w:lang w:eastAsia="ar-SA"/>
        </w:rPr>
      </w:pPr>
      <w:r w:rsidRPr="00E61ACA">
        <w:rPr>
          <w:rFonts w:ascii="Times New Roman" w:hAnsi="Times New Roman" w:cs="Times New Roman"/>
          <w:b/>
          <w:sz w:val="20"/>
          <w:szCs w:val="20"/>
          <w:lang w:eastAsia="ar-SA"/>
        </w:rPr>
        <w:t>РЕШЕНИЕ № 21/2</w:t>
      </w:r>
    </w:p>
    <w:p w:rsidR="00E61ACA" w:rsidRPr="00E61ACA" w:rsidRDefault="00E61ACA" w:rsidP="00E61ACA">
      <w:pPr>
        <w:rPr>
          <w:rFonts w:ascii="Times New Roman" w:hAnsi="Times New Roman" w:cs="Times New Roman"/>
          <w:sz w:val="20"/>
          <w:szCs w:val="20"/>
          <w:lang w:eastAsia="ar-SA"/>
        </w:rPr>
      </w:pPr>
      <w:r w:rsidRPr="00E61ACA">
        <w:rPr>
          <w:rFonts w:ascii="Times New Roman" w:hAnsi="Times New Roman" w:cs="Times New Roman"/>
          <w:sz w:val="20"/>
          <w:szCs w:val="20"/>
          <w:lang w:eastAsia="ar-SA"/>
        </w:rPr>
        <w:t xml:space="preserve">   </w:t>
      </w:r>
    </w:p>
    <w:p w:rsidR="00E61ACA" w:rsidRPr="00E61ACA" w:rsidRDefault="00E61ACA" w:rsidP="00E61ACA">
      <w:pPr>
        <w:ind w:left="75"/>
        <w:rPr>
          <w:rFonts w:ascii="Times New Roman" w:hAnsi="Times New Roman" w:cs="Times New Roman"/>
          <w:sz w:val="20"/>
          <w:szCs w:val="20"/>
        </w:rPr>
      </w:pPr>
      <w:r w:rsidRPr="00E61ACA">
        <w:rPr>
          <w:rFonts w:ascii="Times New Roman" w:hAnsi="Times New Roman" w:cs="Times New Roman"/>
          <w:sz w:val="20"/>
          <w:szCs w:val="20"/>
          <w:lang w:eastAsia="ar-SA"/>
        </w:rPr>
        <w:t xml:space="preserve">От  06 сентября 2018 года                                                     </w:t>
      </w:r>
      <w:r w:rsidRPr="00E61ACA">
        <w:rPr>
          <w:rFonts w:ascii="Times New Roman" w:hAnsi="Times New Roman" w:cs="Times New Roman"/>
          <w:sz w:val="20"/>
          <w:szCs w:val="20"/>
        </w:rPr>
        <w:t>р</w:t>
      </w:r>
      <w:r w:rsidRPr="00E61ACA">
        <w:rPr>
          <w:rFonts w:ascii="Times New Roman" w:hAnsi="Times New Roman" w:cs="Times New Roman"/>
          <w:b/>
          <w:sz w:val="20"/>
          <w:szCs w:val="20"/>
        </w:rPr>
        <w:t>.</w:t>
      </w:r>
      <w:r w:rsidRPr="00E61ACA">
        <w:rPr>
          <w:rFonts w:ascii="Times New Roman" w:hAnsi="Times New Roman" w:cs="Times New Roman"/>
          <w:sz w:val="20"/>
          <w:szCs w:val="20"/>
        </w:rPr>
        <w:t>п. Турки</w:t>
      </w:r>
    </w:p>
    <w:p w:rsidR="00E61ACA" w:rsidRPr="00E61ACA" w:rsidRDefault="00E61ACA" w:rsidP="00E61ACA">
      <w:pPr>
        <w:rPr>
          <w:rFonts w:ascii="Times New Roman" w:hAnsi="Times New Roman" w:cs="Times New Roman"/>
          <w:color w:val="000000"/>
          <w:sz w:val="20"/>
          <w:szCs w:val="20"/>
          <w:bdr w:val="none" w:sz="0" w:space="0" w:color="auto" w:frame="1"/>
        </w:rPr>
      </w:pPr>
    </w:p>
    <w:p w:rsidR="00E61ACA" w:rsidRPr="00E61ACA" w:rsidRDefault="00E61ACA" w:rsidP="00E61ACA">
      <w:pPr>
        <w:rPr>
          <w:rFonts w:ascii="Times New Roman" w:hAnsi="Times New Roman" w:cs="Times New Roman"/>
          <w:b/>
          <w:color w:val="000000"/>
          <w:sz w:val="20"/>
          <w:szCs w:val="20"/>
          <w:bdr w:val="none" w:sz="0" w:space="0" w:color="auto" w:frame="1"/>
        </w:rPr>
      </w:pPr>
      <w:r w:rsidRPr="00E61ACA">
        <w:rPr>
          <w:rFonts w:ascii="Times New Roman" w:hAnsi="Times New Roman" w:cs="Times New Roman"/>
          <w:sz w:val="20"/>
          <w:szCs w:val="20"/>
        </w:rPr>
        <w:lastRenderedPageBreak/>
        <w:t xml:space="preserve"> </w:t>
      </w:r>
      <w:r w:rsidRPr="00E61ACA">
        <w:rPr>
          <w:rFonts w:ascii="Times New Roman" w:hAnsi="Times New Roman" w:cs="Times New Roman"/>
          <w:b/>
          <w:color w:val="000000"/>
          <w:sz w:val="20"/>
          <w:szCs w:val="20"/>
          <w:bdr w:val="none" w:sz="0" w:space="0" w:color="auto" w:frame="1"/>
        </w:rPr>
        <w:t>О внесении изменений и дополнений в решение</w:t>
      </w:r>
    </w:p>
    <w:p w:rsidR="00E61ACA" w:rsidRPr="00E61ACA" w:rsidRDefault="00E61ACA" w:rsidP="00E61ACA">
      <w:pPr>
        <w:rPr>
          <w:rFonts w:ascii="Times New Roman" w:hAnsi="Times New Roman" w:cs="Times New Roman"/>
          <w:b/>
          <w:color w:val="000000"/>
          <w:sz w:val="20"/>
          <w:szCs w:val="20"/>
          <w:bdr w:val="none" w:sz="0" w:space="0" w:color="auto" w:frame="1"/>
        </w:rPr>
      </w:pPr>
      <w:r w:rsidRPr="00E61ACA">
        <w:rPr>
          <w:rFonts w:ascii="Times New Roman" w:hAnsi="Times New Roman" w:cs="Times New Roman"/>
          <w:b/>
          <w:color w:val="000000"/>
          <w:sz w:val="20"/>
          <w:szCs w:val="20"/>
          <w:bdr w:val="none" w:sz="0" w:space="0" w:color="auto" w:frame="1"/>
        </w:rPr>
        <w:t xml:space="preserve">Собрания депутатов Турковского муниципального </w:t>
      </w:r>
    </w:p>
    <w:p w:rsidR="00E61ACA" w:rsidRPr="00E61ACA" w:rsidRDefault="00E61ACA" w:rsidP="00E61ACA">
      <w:pPr>
        <w:rPr>
          <w:rFonts w:ascii="Times New Roman" w:hAnsi="Times New Roman" w:cs="Times New Roman"/>
          <w:b/>
          <w:color w:val="000000"/>
          <w:sz w:val="20"/>
          <w:szCs w:val="20"/>
          <w:bdr w:val="none" w:sz="0" w:space="0" w:color="auto" w:frame="1"/>
        </w:rPr>
      </w:pPr>
      <w:r w:rsidRPr="00E61ACA">
        <w:rPr>
          <w:rFonts w:ascii="Times New Roman" w:hAnsi="Times New Roman" w:cs="Times New Roman"/>
          <w:b/>
          <w:color w:val="000000"/>
          <w:sz w:val="20"/>
          <w:szCs w:val="20"/>
          <w:bdr w:val="none" w:sz="0" w:space="0" w:color="auto" w:frame="1"/>
        </w:rPr>
        <w:t>Района от 25 декабря 2017 года № 16/1</w:t>
      </w:r>
    </w:p>
    <w:p w:rsidR="00E61ACA" w:rsidRPr="00E61ACA" w:rsidRDefault="00E61ACA" w:rsidP="00E61ACA">
      <w:pPr>
        <w:rPr>
          <w:rFonts w:ascii="Times New Roman" w:hAnsi="Times New Roman" w:cs="Times New Roman"/>
          <w:b/>
          <w:color w:val="000000"/>
          <w:sz w:val="20"/>
          <w:szCs w:val="20"/>
          <w:bdr w:val="none" w:sz="0" w:space="0" w:color="auto" w:frame="1"/>
        </w:rPr>
      </w:pPr>
      <w:r w:rsidRPr="00E61ACA">
        <w:rPr>
          <w:rFonts w:ascii="Times New Roman" w:hAnsi="Times New Roman" w:cs="Times New Roman"/>
          <w:b/>
          <w:color w:val="000000"/>
          <w:sz w:val="20"/>
          <w:szCs w:val="20"/>
          <w:bdr w:val="none" w:sz="0" w:space="0" w:color="auto" w:frame="1"/>
        </w:rPr>
        <w:t xml:space="preserve">«О бюджете Турковского муниципального района </w:t>
      </w:r>
    </w:p>
    <w:p w:rsidR="00E61ACA" w:rsidRPr="00E61ACA" w:rsidRDefault="00E61ACA" w:rsidP="00E61ACA">
      <w:pPr>
        <w:rPr>
          <w:rFonts w:ascii="Times New Roman" w:hAnsi="Times New Roman" w:cs="Times New Roman"/>
          <w:b/>
          <w:color w:val="000000"/>
          <w:sz w:val="20"/>
          <w:szCs w:val="20"/>
          <w:bdr w:val="none" w:sz="0" w:space="0" w:color="auto" w:frame="1"/>
        </w:rPr>
      </w:pPr>
      <w:r w:rsidRPr="00E61ACA">
        <w:rPr>
          <w:rFonts w:ascii="Times New Roman" w:hAnsi="Times New Roman" w:cs="Times New Roman"/>
          <w:b/>
          <w:color w:val="000000"/>
          <w:sz w:val="20"/>
          <w:szCs w:val="20"/>
          <w:bdr w:val="none" w:sz="0" w:space="0" w:color="auto" w:frame="1"/>
        </w:rPr>
        <w:t>на 2018 год и плановый период 2019-2020 годов»</w:t>
      </w:r>
    </w:p>
    <w:p w:rsidR="00E61ACA" w:rsidRPr="00E61ACA" w:rsidRDefault="00E61ACA" w:rsidP="00E61ACA">
      <w:pPr>
        <w:rPr>
          <w:rFonts w:ascii="Times New Roman" w:hAnsi="Times New Roman" w:cs="Times New Roman"/>
          <w:color w:val="000000"/>
          <w:sz w:val="20"/>
          <w:szCs w:val="20"/>
          <w:bdr w:val="none" w:sz="0" w:space="0" w:color="auto" w:frame="1"/>
        </w:rPr>
      </w:pPr>
    </w:p>
    <w:p w:rsidR="00E61ACA" w:rsidRPr="00E61ACA" w:rsidRDefault="00E61ACA" w:rsidP="00E61ACA">
      <w:pPr>
        <w:rPr>
          <w:rFonts w:ascii="Times New Roman" w:hAnsi="Times New Roman" w:cs="Times New Roman"/>
          <w:color w:val="000000"/>
          <w:sz w:val="20"/>
          <w:szCs w:val="20"/>
          <w:bdr w:val="none" w:sz="0" w:space="0" w:color="auto" w:frame="1"/>
        </w:rPr>
      </w:pPr>
      <w:r w:rsidRPr="00E61ACA">
        <w:rPr>
          <w:rFonts w:ascii="Times New Roman" w:hAnsi="Times New Roman" w:cs="Times New Roman"/>
          <w:sz w:val="20"/>
          <w:szCs w:val="20"/>
        </w:rPr>
        <w:t xml:space="preserve">       Руководствуясь Уставом Турковского муниципального района Собрания депутатов </w:t>
      </w:r>
      <w:r w:rsidRPr="00E61ACA">
        <w:rPr>
          <w:rFonts w:ascii="Times New Roman" w:hAnsi="Times New Roman" w:cs="Times New Roman"/>
          <w:b/>
          <w:sz w:val="20"/>
          <w:szCs w:val="20"/>
        </w:rPr>
        <w:t>РЕШИЛО</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w:t>
      </w:r>
    </w:p>
    <w:p w:rsidR="00E61ACA" w:rsidRPr="00E61ACA" w:rsidRDefault="00E61ACA" w:rsidP="00E61ACA">
      <w:pPr>
        <w:pStyle w:val="aff7"/>
        <w:numPr>
          <w:ilvl w:val="0"/>
          <w:numId w:val="1"/>
        </w:numPr>
        <w:spacing w:after="0" w:line="240" w:lineRule="auto"/>
        <w:jc w:val="both"/>
        <w:rPr>
          <w:rFonts w:ascii="Times New Roman" w:hAnsi="Times New Roman"/>
          <w:sz w:val="20"/>
          <w:szCs w:val="20"/>
        </w:rPr>
      </w:pPr>
      <w:r w:rsidRPr="00E61ACA">
        <w:rPr>
          <w:rFonts w:ascii="Times New Roman" w:hAnsi="Times New Roman"/>
          <w:sz w:val="20"/>
          <w:szCs w:val="20"/>
        </w:rPr>
        <w:t>В статье 1:</w:t>
      </w:r>
    </w:p>
    <w:p w:rsidR="00E61ACA" w:rsidRPr="00E61ACA" w:rsidRDefault="00E61ACA" w:rsidP="00E61ACA">
      <w:pPr>
        <w:pStyle w:val="aff7"/>
        <w:spacing w:after="0" w:line="240" w:lineRule="auto"/>
        <w:ind w:left="644"/>
        <w:jc w:val="both"/>
        <w:rPr>
          <w:rFonts w:ascii="Times New Roman" w:hAnsi="Times New Roman"/>
          <w:sz w:val="20"/>
          <w:szCs w:val="20"/>
        </w:rPr>
      </w:pPr>
      <w:r w:rsidRPr="00E61ACA">
        <w:rPr>
          <w:rFonts w:ascii="Times New Roman" w:hAnsi="Times New Roman"/>
          <w:sz w:val="20"/>
          <w:szCs w:val="20"/>
        </w:rPr>
        <w:t>в части 1:</w:t>
      </w: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в пункте 1 цифры «227041,6»  заменить цифрами «230005,7»;</w:t>
      </w: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в пункте 2 цифры «230224,3»  заменить цифрами «233188,4 ».</w:t>
      </w:r>
    </w:p>
    <w:p w:rsidR="00E61ACA" w:rsidRPr="00E61ACA" w:rsidRDefault="00E61ACA" w:rsidP="00E61ACA">
      <w:pPr>
        <w:pStyle w:val="aff7"/>
        <w:numPr>
          <w:ilvl w:val="0"/>
          <w:numId w:val="1"/>
        </w:numPr>
        <w:jc w:val="both"/>
        <w:rPr>
          <w:rFonts w:ascii="Times New Roman" w:hAnsi="Times New Roman"/>
          <w:sz w:val="20"/>
          <w:szCs w:val="20"/>
        </w:rPr>
      </w:pPr>
      <w:r w:rsidRPr="00E61ACA">
        <w:rPr>
          <w:rFonts w:ascii="Times New Roman" w:hAnsi="Times New Roman"/>
          <w:sz w:val="20"/>
          <w:szCs w:val="20"/>
        </w:rPr>
        <w:t>В статье 7:</w:t>
      </w: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 xml:space="preserve">              в части 1:</w:t>
      </w: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в пункте 1 цифры «4311,5»  заменить цифрами «4275,6 »;</w:t>
      </w: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в пункте 2 цифры «13304,7,0»  заменить цифрами «16304,7 »;</w:t>
      </w:r>
    </w:p>
    <w:p w:rsidR="00E61ACA" w:rsidRPr="00E61ACA" w:rsidRDefault="00E61ACA" w:rsidP="00E61ACA">
      <w:pPr>
        <w:pStyle w:val="aff7"/>
        <w:ind w:left="0"/>
        <w:jc w:val="both"/>
        <w:rPr>
          <w:rFonts w:ascii="Times New Roman" w:hAnsi="Times New Roman"/>
          <w:sz w:val="20"/>
          <w:szCs w:val="20"/>
        </w:rPr>
      </w:pPr>
      <w:bookmarkStart w:id="2" w:name="_GoBack"/>
      <w:bookmarkEnd w:id="2"/>
    </w:p>
    <w:p w:rsidR="00E61ACA" w:rsidRPr="00E61ACA" w:rsidRDefault="00E61ACA" w:rsidP="00E61ACA">
      <w:pPr>
        <w:pStyle w:val="aff7"/>
        <w:numPr>
          <w:ilvl w:val="0"/>
          <w:numId w:val="1"/>
        </w:numPr>
        <w:jc w:val="both"/>
        <w:rPr>
          <w:rFonts w:ascii="Times New Roman" w:hAnsi="Times New Roman"/>
          <w:sz w:val="20"/>
          <w:szCs w:val="20"/>
        </w:rPr>
      </w:pPr>
      <w:r w:rsidRPr="00E61ACA">
        <w:rPr>
          <w:rFonts w:ascii="Times New Roman" w:hAnsi="Times New Roman"/>
          <w:sz w:val="20"/>
          <w:szCs w:val="20"/>
        </w:rPr>
        <w:t>Приложение 1 изложить в следующей редакции:</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Приложение 1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к решению Собрания депутатов</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Турковского муниципального района</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w:t>
      </w:r>
    </w:p>
    <w:p w:rsidR="00E61ACA" w:rsidRPr="00E61ACA" w:rsidRDefault="00E61ACA" w:rsidP="00E61ACA">
      <w:pPr>
        <w:jc w:val="center"/>
        <w:rPr>
          <w:rFonts w:ascii="Times New Roman" w:hAnsi="Times New Roman" w:cs="Times New Roman"/>
          <w:b/>
          <w:sz w:val="20"/>
          <w:szCs w:val="20"/>
        </w:rPr>
      </w:pPr>
      <w:r w:rsidRPr="00E61ACA">
        <w:rPr>
          <w:rFonts w:ascii="Times New Roman" w:hAnsi="Times New Roman" w:cs="Times New Roman"/>
          <w:b/>
          <w:sz w:val="20"/>
          <w:szCs w:val="20"/>
        </w:rPr>
        <w:t>Поступление доходов в бюджет муниципального района на 2018 год</w:t>
      </w:r>
    </w:p>
    <w:p w:rsidR="00E61ACA" w:rsidRPr="00E61ACA" w:rsidRDefault="00E61ACA" w:rsidP="00E61ACA">
      <w:pPr>
        <w:jc w:val="center"/>
        <w:rPr>
          <w:rFonts w:ascii="Times New Roman" w:hAnsi="Times New Roman" w:cs="Times New Roman"/>
          <w:b/>
          <w:sz w:val="20"/>
          <w:szCs w:val="20"/>
        </w:rPr>
      </w:pPr>
      <w:r w:rsidRPr="00E61ACA">
        <w:rPr>
          <w:rFonts w:ascii="Times New Roman" w:hAnsi="Times New Roman" w:cs="Times New Roman"/>
          <w:b/>
          <w:sz w:val="20"/>
          <w:szCs w:val="20"/>
        </w:rPr>
        <w:t xml:space="preserve"> и на плановый период 2019 и 2020 годо</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b/>
          <w:sz w:val="20"/>
          <w:szCs w:val="20"/>
        </w:rPr>
        <w:t xml:space="preserve">                                                                                                                                                          (</w:t>
      </w:r>
      <w:r w:rsidRPr="00E61ACA">
        <w:rPr>
          <w:rFonts w:ascii="Times New Roman" w:hAnsi="Times New Roman" w:cs="Times New Roman"/>
          <w:sz w:val="20"/>
          <w:szCs w:val="20"/>
        </w:rPr>
        <w:t>тыс.рублей)</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E61ACA" w:rsidRPr="00E61ACA" w:rsidTr="00F44D03">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61ACA" w:rsidRPr="00E61ACA" w:rsidRDefault="00E61ACA" w:rsidP="00F44D03">
            <w:pPr>
              <w:jc w:val="center"/>
              <w:rPr>
                <w:rFonts w:ascii="Times New Roman" w:hAnsi="Times New Roman" w:cs="Times New Roman"/>
                <w:b/>
                <w:bCs/>
                <w:color w:val="000000"/>
                <w:sz w:val="20"/>
                <w:szCs w:val="20"/>
              </w:rPr>
            </w:pPr>
            <w:r w:rsidRPr="00E61ACA">
              <w:rPr>
                <w:rFonts w:ascii="Times New Roman" w:hAnsi="Times New Roman" w:cs="Times New Roman"/>
                <w:b/>
                <w:bCs/>
                <w:color w:val="000000"/>
                <w:sz w:val="20"/>
                <w:szCs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E61ACA" w:rsidRPr="00E61ACA" w:rsidRDefault="00E61ACA" w:rsidP="00F44D03">
            <w:pPr>
              <w:jc w:val="center"/>
              <w:rPr>
                <w:rFonts w:ascii="Times New Roman" w:hAnsi="Times New Roman" w:cs="Times New Roman"/>
                <w:bCs/>
                <w:color w:val="000000"/>
                <w:sz w:val="20"/>
                <w:szCs w:val="20"/>
              </w:rPr>
            </w:pPr>
          </w:p>
          <w:p w:rsidR="00E61ACA" w:rsidRPr="00E61ACA" w:rsidRDefault="00E61ACA" w:rsidP="00F44D03">
            <w:pPr>
              <w:jc w:val="center"/>
              <w:rPr>
                <w:rFonts w:ascii="Times New Roman" w:hAnsi="Times New Roman" w:cs="Times New Roman"/>
                <w:bCs/>
                <w:color w:val="000000"/>
                <w:sz w:val="20"/>
                <w:szCs w:val="20"/>
              </w:rPr>
            </w:pPr>
          </w:p>
          <w:p w:rsidR="00E61ACA" w:rsidRPr="00E61ACA" w:rsidRDefault="00E61ACA" w:rsidP="00F44D03">
            <w:pPr>
              <w:jc w:val="center"/>
              <w:rPr>
                <w:rFonts w:ascii="Times New Roman" w:hAnsi="Times New Roman" w:cs="Times New Roman"/>
                <w:bCs/>
                <w:color w:val="000000"/>
                <w:sz w:val="20"/>
                <w:szCs w:val="20"/>
              </w:rPr>
            </w:pPr>
            <w:r w:rsidRPr="00E61ACA">
              <w:rPr>
                <w:rFonts w:ascii="Times New Roman" w:hAnsi="Times New Roman" w:cs="Times New Roman"/>
                <w:bCs/>
                <w:color w:val="000000"/>
                <w:sz w:val="20"/>
                <w:szCs w:val="20"/>
              </w:rPr>
              <w:t>2018г</w:t>
            </w:r>
          </w:p>
        </w:tc>
        <w:tc>
          <w:tcPr>
            <w:tcW w:w="993" w:type="dxa"/>
            <w:tcBorders>
              <w:top w:val="single" w:sz="8" w:space="0" w:color="auto"/>
              <w:left w:val="single" w:sz="8" w:space="0" w:color="auto"/>
              <w:bottom w:val="single" w:sz="8" w:space="0" w:color="auto"/>
              <w:right w:val="single" w:sz="8" w:space="0" w:color="auto"/>
            </w:tcBorders>
          </w:tcPr>
          <w:p w:rsidR="00E61ACA" w:rsidRPr="00E61ACA" w:rsidRDefault="00E61ACA" w:rsidP="00F44D03">
            <w:pPr>
              <w:jc w:val="center"/>
              <w:rPr>
                <w:rFonts w:ascii="Times New Roman" w:hAnsi="Times New Roman" w:cs="Times New Roman"/>
                <w:bCs/>
                <w:color w:val="000000"/>
                <w:sz w:val="20"/>
                <w:szCs w:val="20"/>
              </w:rPr>
            </w:pPr>
          </w:p>
          <w:p w:rsidR="00E61ACA" w:rsidRPr="00E61ACA" w:rsidRDefault="00E61ACA" w:rsidP="00F44D03">
            <w:pPr>
              <w:jc w:val="center"/>
              <w:rPr>
                <w:rFonts w:ascii="Times New Roman" w:hAnsi="Times New Roman" w:cs="Times New Roman"/>
                <w:bCs/>
                <w:color w:val="000000"/>
                <w:sz w:val="20"/>
                <w:szCs w:val="20"/>
              </w:rPr>
            </w:pPr>
          </w:p>
          <w:p w:rsidR="00E61ACA" w:rsidRPr="00E61ACA" w:rsidRDefault="00E61ACA" w:rsidP="00F44D03">
            <w:pPr>
              <w:jc w:val="center"/>
              <w:rPr>
                <w:rFonts w:ascii="Times New Roman" w:hAnsi="Times New Roman" w:cs="Times New Roman"/>
                <w:bCs/>
                <w:color w:val="000000"/>
                <w:sz w:val="20"/>
                <w:szCs w:val="20"/>
              </w:rPr>
            </w:pPr>
            <w:r w:rsidRPr="00E61ACA">
              <w:rPr>
                <w:rFonts w:ascii="Times New Roman" w:hAnsi="Times New Roman" w:cs="Times New Roman"/>
                <w:bCs/>
                <w:color w:val="000000"/>
                <w:sz w:val="20"/>
                <w:szCs w:val="20"/>
              </w:rPr>
              <w:t>2019г</w:t>
            </w:r>
          </w:p>
        </w:tc>
        <w:tc>
          <w:tcPr>
            <w:tcW w:w="992" w:type="dxa"/>
            <w:tcBorders>
              <w:top w:val="single" w:sz="8" w:space="0" w:color="auto"/>
              <w:left w:val="single" w:sz="8" w:space="0" w:color="auto"/>
              <w:bottom w:val="single" w:sz="8" w:space="0" w:color="auto"/>
              <w:right w:val="single" w:sz="8" w:space="0" w:color="auto"/>
            </w:tcBorders>
          </w:tcPr>
          <w:p w:rsidR="00E61ACA" w:rsidRPr="00E61ACA" w:rsidRDefault="00E61ACA" w:rsidP="00F44D03">
            <w:pPr>
              <w:jc w:val="center"/>
              <w:rPr>
                <w:rFonts w:ascii="Times New Roman" w:hAnsi="Times New Roman" w:cs="Times New Roman"/>
                <w:bCs/>
                <w:color w:val="000000"/>
                <w:sz w:val="20"/>
                <w:szCs w:val="20"/>
              </w:rPr>
            </w:pPr>
          </w:p>
          <w:p w:rsidR="00E61ACA" w:rsidRPr="00E61ACA" w:rsidRDefault="00E61ACA" w:rsidP="00F44D03">
            <w:pPr>
              <w:jc w:val="center"/>
              <w:rPr>
                <w:rFonts w:ascii="Times New Roman" w:hAnsi="Times New Roman" w:cs="Times New Roman"/>
                <w:bCs/>
                <w:color w:val="000000"/>
                <w:sz w:val="20"/>
                <w:szCs w:val="20"/>
              </w:rPr>
            </w:pPr>
          </w:p>
          <w:p w:rsidR="00E61ACA" w:rsidRPr="00E61ACA" w:rsidRDefault="00E61ACA" w:rsidP="00F44D03">
            <w:pPr>
              <w:jc w:val="center"/>
              <w:rPr>
                <w:rFonts w:ascii="Times New Roman" w:hAnsi="Times New Roman" w:cs="Times New Roman"/>
                <w:bCs/>
                <w:color w:val="000000"/>
                <w:sz w:val="20"/>
                <w:szCs w:val="20"/>
              </w:rPr>
            </w:pPr>
            <w:r w:rsidRPr="00E61ACA">
              <w:rPr>
                <w:rFonts w:ascii="Times New Roman" w:hAnsi="Times New Roman" w:cs="Times New Roman"/>
                <w:bCs/>
                <w:color w:val="000000"/>
                <w:sz w:val="20"/>
                <w:szCs w:val="20"/>
              </w:rPr>
              <w:t>2020г</w:t>
            </w:r>
          </w:p>
        </w:tc>
      </w:tr>
      <w:tr w:rsidR="00E61ACA" w:rsidRPr="00E61ACA" w:rsidTr="00F44D03">
        <w:trPr>
          <w:hidden/>
        </w:trPr>
        <w:tc>
          <w:tcPr>
            <w:tcW w:w="2572" w:type="dxa"/>
            <w:tcBorders>
              <w:top w:val="nil"/>
              <w:left w:val="nil"/>
              <w:bottom w:val="nil"/>
              <w:right w:val="nil"/>
            </w:tcBorders>
            <w:noWrap/>
            <w:tcMar>
              <w:top w:w="20" w:type="dxa"/>
              <w:left w:w="20" w:type="dxa"/>
              <w:bottom w:w="0" w:type="dxa"/>
              <w:right w:w="20" w:type="dxa"/>
            </w:tcMar>
          </w:tcPr>
          <w:p w:rsidR="00E61ACA" w:rsidRPr="00E61ACA" w:rsidRDefault="00E61ACA" w:rsidP="00F44D03">
            <w:pPr>
              <w:rPr>
                <w:rFonts w:ascii="Times New Roman" w:hAnsi="Times New Roman" w:cs="Times New Roman"/>
                <w:vanish/>
                <w:sz w:val="20"/>
                <w:szCs w:val="20"/>
              </w:rPr>
            </w:pPr>
          </w:p>
        </w:tc>
        <w:tc>
          <w:tcPr>
            <w:tcW w:w="4394" w:type="dxa"/>
            <w:gridSpan w:val="3"/>
            <w:tcBorders>
              <w:top w:val="nil"/>
              <w:left w:val="nil"/>
              <w:bottom w:val="nil"/>
              <w:right w:val="nil"/>
            </w:tcBorders>
            <w:tcMar>
              <w:top w:w="20" w:type="dxa"/>
              <w:left w:w="20" w:type="dxa"/>
              <w:bottom w:w="0" w:type="dxa"/>
              <w:right w:w="20" w:type="dxa"/>
            </w:tcMar>
          </w:tcPr>
          <w:p w:rsidR="00E61ACA" w:rsidRPr="00E61ACA" w:rsidRDefault="00E61ACA" w:rsidP="00F44D03">
            <w:pPr>
              <w:jc w:val="center"/>
              <w:rPr>
                <w:rFonts w:ascii="Times New Roman" w:hAnsi="Times New Roman" w:cs="Times New Roman"/>
                <w:vanish/>
                <w:sz w:val="20"/>
                <w:szCs w:val="20"/>
              </w:rPr>
            </w:pPr>
          </w:p>
        </w:tc>
        <w:tc>
          <w:tcPr>
            <w:tcW w:w="992" w:type="dxa"/>
            <w:tcBorders>
              <w:top w:val="nil"/>
              <w:left w:val="nil"/>
              <w:bottom w:val="nil"/>
              <w:right w:val="nil"/>
            </w:tcBorders>
          </w:tcPr>
          <w:p w:rsidR="00E61ACA" w:rsidRPr="00E61ACA" w:rsidRDefault="00E61ACA" w:rsidP="00F44D03">
            <w:pPr>
              <w:jc w:val="center"/>
              <w:rPr>
                <w:rFonts w:ascii="Times New Roman" w:hAnsi="Times New Roman" w:cs="Times New Roman"/>
                <w:vanish/>
                <w:sz w:val="20"/>
                <w:szCs w:val="20"/>
              </w:rPr>
            </w:pPr>
          </w:p>
        </w:tc>
        <w:tc>
          <w:tcPr>
            <w:tcW w:w="993" w:type="dxa"/>
            <w:tcBorders>
              <w:top w:val="nil"/>
              <w:left w:val="nil"/>
              <w:bottom w:val="nil"/>
              <w:right w:val="nil"/>
            </w:tcBorders>
          </w:tcPr>
          <w:p w:rsidR="00E61ACA" w:rsidRPr="00E61ACA" w:rsidRDefault="00E61ACA" w:rsidP="00F44D03">
            <w:pPr>
              <w:jc w:val="center"/>
              <w:rPr>
                <w:rFonts w:ascii="Times New Roman" w:hAnsi="Times New Roman" w:cs="Times New Roman"/>
                <w:vanish/>
                <w:sz w:val="20"/>
                <w:szCs w:val="20"/>
              </w:rPr>
            </w:pPr>
          </w:p>
        </w:tc>
        <w:tc>
          <w:tcPr>
            <w:tcW w:w="992" w:type="dxa"/>
            <w:tcBorders>
              <w:top w:val="nil"/>
              <w:left w:val="nil"/>
              <w:bottom w:val="nil"/>
              <w:right w:val="nil"/>
            </w:tcBorders>
          </w:tcPr>
          <w:p w:rsidR="00E61ACA" w:rsidRPr="00E61ACA" w:rsidRDefault="00E61ACA" w:rsidP="00F44D03">
            <w:pPr>
              <w:jc w:val="center"/>
              <w:rPr>
                <w:rFonts w:ascii="Times New Roman" w:hAnsi="Times New Roman" w:cs="Times New Roman"/>
                <w:vanish/>
                <w:sz w:val="20"/>
                <w:szCs w:val="20"/>
              </w:rPr>
            </w:pPr>
          </w:p>
        </w:tc>
      </w:tr>
      <w:tr w:rsidR="00E61ACA" w:rsidRPr="00E61ACA" w:rsidTr="00F44D03">
        <w:trPr>
          <w:hidden/>
        </w:trPr>
        <w:tc>
          <w:tcPr>
            <w:tcW w:w="2572" w:type="dxa"/>
            <w:tcBorders>
              <w:top w:val="nil"/>
              <w:left w:val="nil"/>
              <w:bottom w:val="nil"/>
              <w:right w:val="nil"/>
            </w:tcBorders>
            <w:noWrap/>
            <w:tcMar>
              <w:top w:w="20" w:type="dxa"/>
              <w:left w:w="20" w:type="dxa"/>
              <w:bottom w:w="0" w:type="dxa"/>
              <w:right w:w="20" w:type="dxa"/>
            </w:tcMar>
            <w:vAlign w:val="bottom"/>
          </w:tcPr>
          <w:p w:rsidR="00E61ACA" w:rsidRPr="00E61ACA" w:rsidRDefault="00E61ACA" w:rsidP="00F44D03">
            <w:pPr>
              <w:rPr>
                <w:rFonts w:ascii="Times New Roman" w:hAnsi="Times New Roman" w:cs="Times New Roman"/>
                <w:vanish/>
                <w:sz w:val="20"/>
                <w:szCs w:val="20"/>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E61ACA" w:rsidRPr="00E61ACA" w:rsidRDefault="00E61ACA" w:rsidP="00F44D03">
            <w:pPr>
              <w:rPr>
                <w:rFonts w:ascii="Times New Roman" w:hAnsi="Times New Roman" w:cs="Times New Roman"/>
                <w:vanish/>
                <w:sz w:val="20"/>
                <w:szCs w:val="20"/>
              </w:rPr>
            </w:pPr>
          </w:p>
        </w:tc>
        <w:tc>
          <w:tcPr>
            <w:tcW w:w="992" w:type="dxa"/>
            <w:tcBorders>
              <w:top w:val="nil"/>
              <w:left w:val="nil"/>
              <w:bottom w:val="nil"/>
              <w:right w:val="nil"/>
            </w:tcBorders>
          </w:tcPr>
          <w:p w:rsidR="00E61ACA" w:rsidRPr="00E61ACA" w:rsidRDefault="00E61ACA" w:rsidP="00F44D03">
            <w:pPr>
              <w:rPr>
                <w:rFonts w:ascii="Times New Roman" w:hAnsi="Times New Roman" w:cs="Times New Roman"/>
                <w:vanish/>
                <w:sz w:val="20"/>
                <w:szCs w:val="20"/>
              </w:rPr>
            </w:pPr>
          </w:p>
        </w:tc>
        <w:tc>
          <w:tcPr>
            <w:tcW w:w="993" w:type="dxa"/>
            <w:tcBorders>
              <w:top w:val="nil"/>
              <w:left w:val="nil"/>
              <w:bottom w:val="nil"/>
              <w:right w:val="nil"/>
            </w:tcBorders>
          </w:tcPr>
          <w:p w:rsidR="00E61ACA" w:rsidRPr="00E61ACA" w:rsidRDefault="00E61ACA" w:rsidP="00F44D03">
            <w:pPr>
              <w:rPr>
                <w:rFonts w:ascii="Times New Roman" w:hAnsi="Times New Roman" w:cs="Times New Roman"/>
                <w:vanish/>
                <w:sz w:val="20"/>
                <w:szCs w:val="20"/>
              </w:rPr>
            </w:pPr>
          </w:p>
        </w:tc>
        <w:tc>
          <w:tcPr>
            <w:tcW w:w="992" w:type="dxa"/>
            <w:tcBorders>
              <w:top w:val="nil"/>
              <w:left w:val="nil"/>
              <w:bottom w:val="nil"/>
              <w:right w:val="nil"/>
            </w:tcBorders>
          </w:tcPr>
          <w:p w:rsidR="00E61ACA" w:rsidRPr="00E61ACA" w:rsidRDefault="00E61ACA" w:rsidP="00F44D03">
            <w:pPr>
              <w:rPr>
                <w:rFonts w:ascii="Times New Roman" w:hAnsi="Times New Roman" w:cs="Times New Roman"/>
                <w:vanish/>
                <w:sz w:val="20"/>
                <w:szCs w:val="20"/>
              </w:rPr>
            </w:pPr>
          </w:p>
        </w:tc>
      </w:tr>
      <w:tr w:rsidR="00E61ACA" w:rsidRPr="00E61ACA" w:rsidTr="00F44D03">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61ACA" w:rsidRPr="00E61ACA" w:rsidRDefault="00E61ACA" w:rsidP="00F44D03">
            <w:pPr>
              <w:rPr>
                <w:rFonts w:ascii="Times New Roman" w:hAnsi="Times New Roman" w:cs="Times New Roman"/>
                <w:vanish/>
                <w:sz w:val="20"/>
                <w:szCs w:val="20"/>
              </w:rPr>
            </w:pPr>
            <w:r w:rsidRPr="00E61ACA">
              <w:rPr>
                <w:rFonts w:ascii="Times New Roman" w:hAnsi="Times New Roman" w:cs="Times New Roman"/>
                <w:vanish/>
                <w:color w:val="000000"/>
                <w:sz w:val="20"/>
                <w:szCs w:val="2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E61ACA" w:rsidRPr="00E61ACA" w:rsidRDefault="00E61ACA" w:rsidP="00F44D03">
            <w:pPr>
              <w:rPr>
                <w:rFonts w:ascii="Times New Roman" w:hAnsi="Times New Roman" w:cs="Times New Roman"/>
                <w:vanish/>
                <w:sz w:val="20"/>
                <w:szCs w:val="20"/>
              </w:rPr>
            </w:pPr>
            <w:r w:rsidRPr="00E61ACA">
              <w:rPr>
                <w:rFonts w:ascii="Times New Roman" w:hAnsi="Times New Roman" w:cs="Times New Roman"/>
                <w:vanish/>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99CCFF"/>
          </w:tcPr>
          <w:p w:rsidR="00E61ACA" w:rsidRPr="00E61ACA" w:rsidRDefault="00E61ACA" w:rsidP="00F44D03">
            <w:pPr>
              <w:rPr>
                <w:rFonts w:ascii="Times New Roman" w:hAnsi="Times New Roman" w:cs="Times New Roman"/>
                <w:vanish/>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99CCFF"/>
          </w:tcPr>
          <w:p w:rsidR="00E61ACA" w:rsidRPr="00E61ACA" w:rsidRDefault="00E61ACA" w:rsidP="00F44D03">
            <w:pPr>
              <w:rPr>
                <w:rFonts w:ascii="Times New Roman" w:hAnsi="Times New Roman" w:cs="Times New Roman"/>
                <w:vanish/>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99CCFF"/>
          </w:tcPr>
          <w:p w:rsidR="00E61ACA" w:rsidRPr="00E61ACA" w:rsidRDefault="00E61ACA" w:rsidP="00F44D03">
            <w:pPr>
              <w:rPr>
                <w:rFonts w:ascii="Times New Roman" w:hAnsi="Times New Roman" w:cs="Times New Roman"/>
                <w:vanish/>
                <w:color w:val="000000"/>
                <w:sz w:val="20"/>
                <w:szCs w:val="20"/>
              </w:rPr>
            </w:pPr>
          </w:p>
        </w:tc>
      </w:tr>
      <w:tr w:rsidR="00E61ACA" w:rsidRPr="00E61ACA" w:rsidTr="00F44D03">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61ACA" w:rsidRPr="00E61ACA" w:rsidRDefault="00E61ACA" w:rsidP="00F44D03">
            <w:pPr>
              <w:jc w:val="center"/>
              <w:rPr>
                <w:rFonts w:ascii="Times New Roman" w:hAnsi="Times New Roman" w:cs="Times New Roman"/>
                <w:vanish/>
                <w:sz w:val="20"/>
                <w:szCs w:val="20"/>
              </w:rPr>
            </w:pPr>
            <w:r w:rsidRPr="00E61ACA">
              <w:rPr>
                <w:rFonts w:ascii="Times New Roman" w:hAnsi="Times New Roman" w:cs="Times New Roman"/>
                <w:vanish/>
                <w:sz w:val="20"/>
                <w:szCs w:val="20"/>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E61ACA" w:rsidRPr="00E61ACA" w:rsidRDefault="00E61ACA" w:rsidP="00F44D03">
            <w:pPr>
              <w:jc w:val="center"/>
              <w:rPr>
                <w:rFonts w:ascii="Times New Roman" w:hAnsi="Times New Roman" w:cs="Times New Roman"/>
                <w:vanish/>
                <w:sz w:val="20"/>
                <w:szCs w:val="20"/>
              </w:rPr>
            </w:pPr>
            <w:r w:rsidRPr="00E61ACA">
              <w:rPr>
                <w:rFonts w:ascii="Times New Roman" w:hAnsi="Times New Roman" w:cs="Times New Roman"/>
                <w:b/>
                <w:bCs/>
                <w:vanish/>
                <w:color w:val="FF0000"/>
                <w:sz w:val="20"/>
                <w:szCs w:val="20"/>
              </w:rPr>
              <w:t>В этой строке ничего не изменять ! ! ! Она должна быть скрытой!</w:t>
            </w:r>
          </w:p>
        </w:tc>
        <w:tc>
          <w:tcPr>
            <w:tcW w:w="992" w:type="dxa"/>
            <w:tcBorders>
              <w:top w:val="nil"/>
              <w:left w:val="nil"/>
              <w:bottom w:val="single" w:sz="4" w:space="0" w:color="auto"/>
              <w:right w:val="single" w:sz="4" w:space="0" w:color="auto"/>
            </w:tcBorders>
            <w:shd w:val="clear" w:color="auto" w:fill="99CCFF"/>
          </w:tcPr>
          <w:p w:rsidR="00E61ACA" w:rsidRPr="00E61ACA" w:rsidRDefault="00E61ACA" w:rsidP="00F44D03">
            <w:pPr>
              <w:jc w:val="center"/>
              <w:rPr>
                <w:rFonts w:ascii="Times New Roman" w:hAnsi="Times New Roman" w:cs="Times New Roman"/>
                <w:b/>
                <w:bCs/>
                <w:vanish/>
                <w:color w:val="FF0000"/>
                <w:sz w:val="20"/>
                <w:szCs w:val="20"/>
              </w:rPr>
            </w:pPr>
          </w:p>
        </w:tc>
        <w:tc>
          <w:tcPr>
            <w:tcW w:w="993" w:type="dxa"/>
            <w:tcBorders>
              <w:top w:val="nil"/>
              <w:left w:val="nil"/>
              <w:bottom w:val="single" w:sz="4" w:space="0" w:color="auto"/>
              <w:right w:val="single" w:sz="4" w:space="0" w:color="auto"/>
            </w:tcBorders>
            <w:shd w:val="clear" w:color="auto" w:fill="99CCFF"/>
          </w:tcPr>
          <w:p w:rsidR="00E61ACA" w:rsidRPr="00E61ACA" w:rsidRDefault="00E61ACA" w:rsidP="00F44D03">
            <w:pPr>
              <w:jc w:val="center"/>
              <w:rPr>
                <w:rFonts w:ascii="Times New Roman" w:hAnsi="Times New Roman" w:cs="Times New Roman"/>
                <w:b/>
                <w:bCs/>
                <w:vanish/>
                <w:color w:val="FF0000"/>
                <w:sz w:val="20"/>
                <w:szCs w:val="20"/>
              </w:rPr>
            </w:pPr>
          </w:p>
        </w:tc>
        <w:tc>
          <w:tcPr>
            <w:tcW w:w="992" w:type="dxa"/>
            <w:tcBorders>
              <w:top w:val="nil"/>
              <w:left w:val="nil"/>
              <w:bottom w:val="single" w:sz="4" w:space="0" w:color="auto"/>
              <w:right w:val="single" w:sz="4" w:space="0" w:color="auto"/>
            </w:tcBorders>
            <w:shd w:val="clear" w:color="auto" w:fill="99CCFF"/>
          </w:tcPr>
          <w:p w:rsidR="00E61ACA" w:rsidRPr="00E61ACA" w:rsidRDefault="00E61ACA" w:rsidP="00F44D03">
            <w:pPr>
              <w:jc w:val="center"/>
              <w:rPr>
                <w:rFonts w:ascii="Times New Roman" w:hAnsi="Times New Roman" w:cs="Times New Roman"/>
                <w:b/>
                <w:bCs/>
                <w:vanish/>
                <w:color w:val="FF0000"/>
                <w:sz w:val="20"/>
                <w:szCs w:val="20"/>
              </w:rPr>
            </w:pPr>
          </w:p>
        </w:tc>
      </w:tr>
      <w:tr w:rsidR="00E61ACA" w:rsidRPr="00E61ACA" w:rsidTr="00F44D03">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rPr>
                <w:rFonts w:ascii="Times New Roman" w:hAnsi="Times New Roman" w:cs="Times New Roman"/>
                <w:vanish/>
                <w:sz w:val="20"/>
                <w:szCs w:val="20"/>
              </w:rPr>
            </w:pPr>
            <w:r w:rsidRPr="00E61ACA">
              <w:rPr>
                <w:rFonts w:ascii="Times New Roman" w:hAnsi="Times New Roman" w:cs="Times New Roman"/>
                <w:vanish/>
                <w:color w:val="000000"/>
                <w:sz w:val="20"/>
                <w:szCs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rPr>
                <w:rFonts w:ascii="Times New Roman" w:hAnsi="Times New Roman" w:cs="Times New Roman"/>
                <w:vanish/>
                <w:sz w:val="20"/>
                <w:szCs w:val="20"/>
              </w:rPr>
            </w:pPr>
            <w:r w:rsidRPr="00E61ACA">
              <w:rPr>
                <w:rFonts w:ascii="Times New Roman" w:hAnsi="Times New Roman" w:cs="Times New Roman"/>
                <w:vanish/>
                <w:color w:val="000000"/>
                <w:sz w:val="20"/>
                <w:szCs w:val="20"/>
              </w:rPr>
              <w:t> </w:t>
            </w:r>
          </w:p>
        </w:tc>
        <w:tc>
          <w:tcPr>
            <w:tcW w:w="992" w:type="dxa"/>
            <w:tcBorders>
              <w:top w:val="nil"/>
              <w:left w:val="nil"/>
              <w:bottom w:val="single" w:sz="4" w:space="0" w:color="auto"/>
              <w:right w:val="single" w:sz="4" w:space="0" w:color="auto"/>
            </w:tcBorders>
          </w:tcPr>
          <w:p w:rsidR="00E61ACA" w:rsidRPr="00E61ACA" w:rsidRDefault="00E61ACA" w:rsidP="00F44D03">
            <w:pPr>
              <w:rPr>
                <w:rFonts w:ascii="Times New Roman" w:hAnsi="Times New Roman" w:cs="Times New Roman"/>
                <w:vanish/>
                <w:color w:val="000000"/>
                <w:sz w:val="20"/>
                <w:szCs w:val="20"/>
              </w:rPr>
            </w:pPr>
          </w:p>
        </w:tc>
        <w:tc>
          <w:tcPr>
            <w:tcW w:w="993" w:type="dxa"/>
            <w:tcBorders>
              <w:top w:val="nil"/>
              <w:left w:val="nil"/>
              <w:bottom w:val="single" w:sz="4" w:space="0" w:color="auto"/>
              <w:right w:val="single" w:sz="4" w:space="0" w:color="auto"/>
            </w:tcBorders>
          </w:tcPr>
          <w:p w:rsidR="00E61ACA" w:rsidRPr="00E61ACA" w:rsidRDefault="00E61ACA" w:rsidP="00F44D03">
            <w:pPr>
              <w:rPr>
                <w:rFonts w:ascii="Times New Roman" w:hAnsi="Times New Roman" w:cs="Times New Roman"/>
                <w:vanish/>
                <w:color w:val="000000"/>
                <w:sz w:val="20"/>
                <w:szCs w:val="20"/>
              </w:rPr>
            </w:pPr>
          </w:p>
        </w:tc>
        <w:tc>
          <w:tcPr>
            <w:tcW w:w="992" w:type="dxa"/>
            <w:tcBorders>
              <w:top w:val="nil"/>
              <w:left w:val="nil"/>
              <w:bottom w:val="single" w:sz="4" w:space="0" w:color="auto"/>
              <w:right w:val="single" w:sz="4" w:space="0" w:color="auto"/>
            </w:tcBorders>
          </w:tcPr>
          <w:p w:rsidR="00E61ACA" w:rsidRPr="00E61ACA" w:rsidRDefault="00E61ACA" w:rsidP="00F44D03">
            <w:pPr>
              <w:rPr>
                <w:rFonts w:ascii="Times New Roman" w:hAnsi="Times New Roman" w:cs="Times New Roman"/>
                <w:vanish/>
                <w:color w:val="000000"/>
                <w:sz w:val="20"/>
                <w:szCs w:val="20"/>
              </w:rPr>
            </w:pPr>
          </w:p>
        </w:tc>
      </w:tr>
      <w:tr w:rsidR="00E61ACA" w:rsidRPr="00E61ACA" w:rsidTr="00F44D03">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b/>
                <w:color w:val="000000"/>
                <w:sz w:val="20"/>
                <w:szCs w:val="20"/>
              </w:rPr>
            </w:pPr>
            <w:r w:rsidRPr="00E61ACA">
              <w:rPr>
                <w:rFonts w:ascii="Times New Roman" w:hAnsi="Times New Roman" w:cs="Times New Roman"/>
                <w:b/>
                <w:color w:val="000000"/>
                <w:sz w:val="20"/>
                <w:szCs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b/>
                <w:color w:val="000000"/>
                <w:sz w:val="20"/>
                <w:szCs w:val="20"/>
              </w:rPr>
            </w:pPr>
            <w:r w:rsidRPr="00E61ACA">
              <w:rPr>
                <w:rFonts w:ascii="Times New Roman" w:hAnsi="Times New Roman" w:cs="Times New Roman"/>
                <w:b/>
                <w:color w:val="000000"/>
                <w:sz w:val="20"/>
                <w:szCs w:val="2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b/>
                <w:color w:val="000000"/>
                <w:sz w:val="20"/>
                <w:szCs w:val="20"/>
              </w:rPr>
            </w:pPr>
            <w:r w:rsidRPr="00E61ACA">
              <w:rPr>
                <w:rFonts w:ascii="Times New Roman" w:hAnsi="Times New Roman" w:cs="Times New Roman"/>
                <w:b/>
                <w:color w:val="000000"/>
                <w:sz w:val="20"/>
                <w:szCs w:val="20"/>
              </w:rPr>
              <w:t>40719,2</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b/>
                <w:color w:val="000000"/>
                <w:sz w:val="20"/>
                <w:szCs w:val="20"/>
              </w:rPr>
            </w:pPr>
            <w:r w:rsidRPr="00E61ACA">
              <w:rPr>
                <w:rFonts w:ascii="Times New Roman" w:hAnsi="Times New Roman" w:cs="Times New Roman"/>
                <w:b/>
                <w:color w:val="000000"/>
                <w:sz w:val="20"/>
                <w:szCs w:val="20"/>
              </w:rPr>
              <w:t>40114,6</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b/>
                <w:color w:val="000000"/>
                <w:sz w:val="20"/>
                <w:szCs w:val="20"/>
              </w:rPr>
            </w:pPr>
            <w:r w:rsidRPr="00E61ACA">
              <w:rPr>
                <w:rFonts w:ascii="Times New Roman" w:hAnsi="Times New Roman" w:cs="Times New Roman"/>
                <w:b/>
                <w:color w:val="000000"/>
                <w:sz w:val="20"/>
                <w:szCs w:val="20"/>
              </w:rPr>
              <w:t>37919,1</w:t>
            </w:r>
          </w:p>
        </w:tc>
      </w:tr>
      <w:tr w:rsidR="00E61ACA" w:rsidRPr="00E61ACA" w:rsidTr="00F44D03">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НАЛОГИ НА ПРИБЫЛЬ, ДОХОДЫ</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16838,9</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17512,5</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18213,0</w:t>
            </w:r>
          </w:p>
        </w:tc>
      </w:tr>
      <w:tr w:rsidR="00E61ACA" w:rsidRPr="00E61ACA" w:rsidTr="00F44D0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16838,9</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17512,5</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18213,0</w:t>
            </w:r>
          </w:p>
        </w:tc>
      </w:tr>
      <w:tr w:rsidR="00E61ACA" w:rsidRPr="00E61ACA" w:rsidTr="00F44D0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lang w:val="en-US"/>
              </w:rPr>
            </w:pPr>
            <w:r w:rsidRPr="00E61ACA">
              <w:rPr>
                <w:rFonts w:ascii="Times New Roman" w:hAnsi="Times New Roman" w:cs="Times New Roman"/>
                <w:color w:val="000000"/>
                <w:sz w:val="20"/>
                <w:szCs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8609,0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8700,0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8800,0</w:t>
            </w:r>
          </w:p>
        </w:tc>
      </w:tr>
      <w:tr w:rsidR="00E61ACA" w:rsidRPr="00E61ACA" w:rsidTr="00F44D0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lastRenderedPageBreak/>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8609,0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8700,0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8800,0</w:t>
            </w:r>
          </w:p>
        </w:tc>
      </w:tr>
      <w:tr w:rsidR="00E61ACA" w:rsidRPr="00E61ACA" w:rsidTr="00F44D03">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НАЛОГИ НА СОВОКУПНЫЙ ДОХОД</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5971,6</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6006,6</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6200,0</w:t>
            </w:r>
          </w:p>
        </w:tc>
      </w:tr>
      <w:tr w:rsidR="00E61ACA" w:rsidRPr="00E61ACA" w:rsidTr="00F44D03">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2400,0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2406,6</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2500,0</w:t>
            </w:r>
          </w:p>
        </w:tc>
      </w:tr>
      <w:tr w:rsidR="00E61ACA" w:rsidRPr="00E61ACA" w:rsidTr="00F44D03">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3571,6</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3600,0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3700,0</w:t>
            </w:r>
          </w:p>
        </w:tc>
      </w:tr>
      <w:tr w:rsidR="00E61ACA" w:rsidRPr="00E61ACA" w:rsidTr="00F44D03">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ГОСУДАРСТВЕННАЯ ПОШЛИНА</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437,0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440,0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450,0</w:t>
            </w:r>
          </w:p>
        </w:tc>
      </w:tr>
      <w:tr w:rsidR="00E61ACA" w:rsidRPr="00E61ACA" w:rsidTr="00F44D03">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4129,1</w:t>
            </w:r>
          </w:p>
        </w:tc>
        <w:tc>
          <w:tcPr>
            <w:tcW w:w="993"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3929,1</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3629,1</w:t>
            </w:r>
          </w:p>
        </w:tc>
      </w:tr>
      <w:tr w:rsidR="00E61ACA" w:rsidRPr="00E61ACA" w:rsidTr="00F44D03">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4129,1</w:t>
            </w:r>
          </w:p>
        </w:tc>
        <w:tc>
          <w:tcPr>
            <w:tcW w:w="993"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3929,1</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3629</w:t>
            </w:r>
            <w:r w:rsidRPr="00E61ACA">
              <w:rPr>
                <w:rFonts w:ascii="Times New Roman" w:hAnsi="Times New Roman" w:cs="Times New Roman"/>
                <w:sz w:val="20"/>
                <w:szCs w:val="20"/>
              </w:rPr>
              <w:t>,1</w:t>
            </w:r>
          </w:p>
        </w:tc>
      </w:tr>
      <w:tr w:rsidR="00E61ACA" w:rsidRPr="00E61ACA" w:rsidTr="00F44D03">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3450,0</w:t>
            </w:r>
          </w:p>
        </w:tc>
        <w:tc>
          <w:tcPr>
            <w:tcW w:w="993"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3250,0</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2950,0</w:t>
            </w:r>
          </w:p>
        </w:tc>
      </w:tr>
      <w:tr w:rsidR="00E61ACA" w:rsidRPr="00E61ACA" w:rsidTr="00F44D03">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225,0</w:t>
            </w:r>
          </w:p>
        </w:tc>
        <w:tc>
          <w:tcPr>
            <w:tcW w:w="993"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225,0</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225,0</w:t>
            </w:r>
          </w:p>
          <w:p w:rsidR="00E61ACA" w:rsidRPr="00E61ACA" w:rsidRDefault="00E61ACA" w:rsidP="00F44D03">
            <w:pPr>
              <w:jc w:val="right"/>
              <w:rPr>
                <w:rFonts w:ascii="Times New Roman" w:hAnsi="Times New Roman" w:cs="Times New Roman"/>
                <w:color w:val="000000"/>
                <w:sz w:val="20"/>
                <w:szCs w:val="20"/>
              </w:rPr>
            </w:pPr>
          </w:p>
        </w:tc>
      </w:tr>
      <w:tr w:rsidR="00E61ACA" w:rsidRPr="00E61ACA" w:rsidTr="00F44D03">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454,1</w:t>
            </w:r>
          </w:p>
        </w:tc>
        <w:tc>
          <w:tcPr>
            <w:tcW w:w="993"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454,1</w:t>
            </w:r>
          </w:p>
        </w:tc>
        <w:tc>
          <w:tcPr>
            <w:tcW w:w="992" w:type="dxa"/>
            <w:tcBorders>
              <w:top w:val="nil"/>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454,1</w:t>
            </w:r>
          </w:p>
        </w:tc>
      </w:tr>
      <w:tr w:rsidR="00E61ACA" w:rsidRPr="00E61ACA" w:rsidTr="00F44D03">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139,0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99,0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99,0</w:t>
            </w:r>
          </w:p>
        </w:tc>
      </w:tr>
      <w:tr w:rsidR="00E61ACA" w:rsidRPr="00E61ACA" w:rsidTr="00F44D03">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139,0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99,0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99,0</w:t>
            </w:r>
          </w:p>
        </w:tc>
      </w:tr>
      <w:tr w:rsidR="00E61ACA" w:rsidRPr="00E61ACA" w:rsidTr="00F44D03">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lastRenderedPageBreak/>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15,0</w:t>
            </w:r>
          </w:p>
        </w:tc>
        <w:tc>
          <w:tcPr>
            <w:tcW w:w="993"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15,0</w:t>
            </w:r>
          </w:p>
        </w:tc>
        <w:tc>
          <w:tcPr>
            <w:tcW w:w="992" w:type="dxa"/>
            <w:tcBorders>
              <w:top w:val="nil"/>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15,0</w:t>
            </w:r>
          </w:p>
        </w:tc>
      </w:tr>
      <w:tr w:rsidR="00E61ACA" w:rsidRPr="00E61ACA" w:rsidTr="00F44D03">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4167,2</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3000,0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100,0</w:t>
            </w:r>
          </w:p>
        </w:tc>
      </w:tr>
      <w:tr w:rsidR="00E61ACA" w:rsidRPr="00E61ACA" w:rsidTr="00F44D03">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1 16 00000 00 0000 000</w:t>
            </w:r>
          </w:p>
        </w:tc>
        <w:tc>
          <w:tcPr>
            <w:tcW w:w="4394" w:type="dxa"/>
            <w:gridSpan w:val="3"/>
            <w:tcBorders>
              <w:top w:val="single" w:sz="4" w:space="0" w:color="auto"/>
              <w:left w:val="nil"/>
              <w:bottom w:val="single" w:sz="4" w:space="0" w:color="auto"/>
              <w:right w:val="single" w:sz="4" w:space="0" w:color="auto"/>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ШТРАФЫ, САНКЦИИ, ВОЗМЕЩЕНИЕ УЩЕРБА</w:t>
            </w:r>
          </w:p>
        </w:tc>
        <w:tc>
          <w:tcPr>
            <w:tcW w:w="992" w:type="dxa"/>
            <w:tcBorders>
              <w:top w:val="single" w:sz="4" w:space="0" w:color="auto"/>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412,4</w:t>
            </w:r>
          </w:p>
        </w:tc>
        <w:tc>
          <w:tcPr>
            <w:tcW w:w="993" w:type="dxa"/>
            <w:tcBorders>
              <w:top w:val="single" w:sz="4" w:space="0" w:color="auto"/>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412,4</w:t>
            </w:r>
          </w:p>
        </w:tc>
        <w:tc>
          <w:tcPr>
            <w:tcW w:w="992" w:type="dxa"/>
            <w:tcBorders>
              <w:top w:val="single" w:sz="4" w:space="0" w:color="auto"/>
              <w:left w:val="nil"/>
              <w:bottom w:val="single" w:sz="4" w:space="0" w:color="auto"/>
              <w:right w:val="single" w:sz="4" w:space="0" w:color="auto"/>
            </w:tcBorders>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413,0</w:t>
            </w:r>
          </w:p>
        </w:tc>
      </w:tr>
      <w:tr w:rsidR="00E61ACA" w:rsidRPr="00E61ACA" w:rsidTr="00F44D03">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E61ACA" w:rsidRPr="00E61ACA" w:rsidRDefault="00E61ACA" w:rsidP="00F44D03">
            <w:pPr>
              <w:jc w:val="both"/>
              <w:rPr>
                <w:rFonts w:ascii="Times New Roman" w:hAnsi="Times New Roman" w:cs="Times New Roman"/>
                <w:vanish/>
                <w:sz w:val="20"/>
                <w:szCs w:val="20"/>
              </w:rPr>
            </w:pPr>
            <w:r w:rsidRPr="00E61ACA">
              <w:rPr>
                <w:rFonts w:ascii="Times New Roman" w:hAnsi="Times New Roman" w:cs="Times New Roman"/>
                <w:vanish/>
                <w:color w:val="FF0000"/>
                <w:sz w:val="20"/>
                <w:szCs w:val="20"/>
              </w:rPr>
              <w:t>-КОНЕЦ-</w:t>
            </w:r>
          </w:p>
        </w:tc>
        <w:tc>
          <w:tcPr>
            <w:tcW w:w="3068" w:type="dxa"/>
            <w:tcBorders>
              <w:top w:val="nil"/>
              <w:left w:val="nil"/>
              <w:bottom w:val="nil"/>
              <w:right w:val="nil"/>
            </w:tcBorders>
            <w:tcMar>
              <w:top w:w="20" w:type="dxa"/>
              <w:left w:w="20" w:type="dxa"/>
              <w:bottom w:w="0" w:type="dxa"/>
              <w:right w:w="20" w:type="dxa"/>
            </w:tcMar>
          </w:tcPr>
          <w:p w:rsidR="00E61ACA" w:rsidRPr="00E61ACA" w:rsidRDefault="00E61ACA" w:rsidP="00F44D03">
            <w:pPr>
              <w:jc w:val="both"/>
              <w:rPr>
                <w:rFonts w:ascii="Times New Roman" w:hAnsi="Times New Roman" w:cs="Times New Roman"/>
                <w:vanish/>
                <w:sz w:val="20"/>
                <w:szCs w:val="20"/>
              </w:rPr>
            </w:pPr>
            <w:r w:rsidRPr="00E61ACA">
              <w:rPr>
                <w:rFonts w:ascii="Times New Roman" w:hAnsi="Times New Roman" w:cs="Times New Roman"/>
                <w:b/>
                <w:bCs/>
                <w:vanish/>
                <w:color w:val="FF0000"/>
                <w:sz w:val="20"/>
                <w:szCs w:val="20"/>
              </w:rPr>
              <w:t>Добавляйте показатели только выше, оставляя последнюю строчку пустой !!!</w:t>
            </w:r>
          </w:p>
        </w:tc>
        <w:tc>
          <w:tcPr>
            <w:tcW w:w="992" w:type="dxa"/>
            <w:tcBorders>
              <w:top w:val="nil"/>
              <w:left w:val="nil"/>
              <w:bottom w:val="nil"/>
              <w:right w:val="nil"/>
            </w:tcBorders>
          </w:tcPr>
          <w:p w:rsidR="00E61ACA" w:rsidRPr="00E61ACA" w:rsidRDefault="00E61ACA" w:rsidP="00F44D03">
            <w:pPr>
              <w:jc w:val="right"/>
              <w:rPr>
                <w:rFonts w:ascii="Times New Roman" w:hAnsi="Times New Roman" w:cs="Times New Roman"/>
                <w:b/>
                <w:bCs/>
                <w:vanish/>
                <w:color w:val="FF0000"/>
                <w:sz w:val="20"/>
                <w:szCs w:val="20"/>
              </w:rPr>
            </w:pPr>
          </w:p>
        </w:tc>
        <w:tc>
          <w:tcPr>
            <w:tcW w:w="993" w:type="dxa"/>
            <w:tcBorders>
              <w:top w:val="nil"/>
              <w:left w:val="nil"/>
              <w:bottom w:val="nil"/>
              <w:right w:val="nil"/>
            </w:tcBorders>
          </w:tcPr>
          <w:p w:rsidR="00E61ACA" w:rsidRPr="00E61ACA" w:rsidRDefault="00E61ACA" w:rsidP="00F44D03">
            <w:pPr>
              <w:jc w:val="right"/>
              <w:rPr>
                <w:rFonts w:ascii="Times New Roman" w:hAnsi="Times New Roman" w:cs="Times New Roman"/>
                <w:b/>
                <w:bCs/>
                <w:vanish/>
                <w:color w:val="FF0000"/>
                <w:sz w:val="20"/>
                <w:szCs w:val="20"/>
              </w:rPr>
            </w:pPr>
          </w:p>
        </w:tc>
        <w:tc>
          <w:tcPr>
            <w:tcW w:w="992" w:type="dxa"/>
            <w:tcBorders>
              <w:top w:val="nil"/>
              <w:left w:val="nil"/>
              <w:bottom w:val="nil"/>
              <w:right w:val="nil"/>
            </w:tcBorders>
          </w:tcPr>
          <w:p w:rsidR="00E61ACA" w:rsidRPr="00E61ACA" w:rsidRDefault="00E61ACA" w:rsidP="00F44D03">
            <w:pPr>
              <w:jc w:val="right"/>
              <w:rPr>
                <w:rFonts w:ascii="Times New Roman" w:hAnsi="Times New Roman" w:cs="Times New Roman"/>
                <w:b/>
                <w:bCs/>
                <w:vanish/>
                <w:color w:val="FF0000"/>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2 02 00000 00 0000 000</w:t>
            </w:r>
          </w:p>
        </w:tc>
        <w:tc>
          <w:tcPr>
            <w:tcW w:w="4394" w:type="dxa"/>
            <w:gridSpan w:val="3"/>
            <w:tcBorders>
              <w:top w:val="single" w:sz="4" w:space="0" w:color="auto"/>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189286,5</w:t>
            </w:r>
          </w:p>
        </w:tc>
        <w:tc>
          <w:tcPr>
            <w:tcW w:w="993" w:type="dxa"/>
            <w:tcBorders>
              <w:top w:val="single" w:sz="4" w:space="0" w:color="auto"/>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144297,4</w:t>
            </w:r>
          </w:p>
        </w:tc>
        <w:tc>
          <w:tcPr>
            <w:tcW w:w="992" w:type="dxa"/>
            <w:tcBorders>
              <w:top w:val="single" w:sz="4" w:space="0" w:color="auto"/>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150200,5</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2 02 10000 00 0000 151</w:t>
            </w:r>
          </w:p>
        </w:tc>
        <w:tc>
          <w:tcPr>
            <w:tcW w:w="4394" w:type="dxa"/>
            <w:gridSpan w:val="3"/>
            <w:tcBorders>
              <w:top w:val="single" w:sz="4" w:space="0" w:color="auto"/>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61284,6</w:t>
            </w:r>
          </w:p>
        </w:tc>
        <w:tc>
          <w:tcPr>
            <w:tcW w:w="993" w:type="dxa"/>
            <w:tcBorders>
              <w:top w:val="single" w:sz="4" w:space="0" w:color="auto"/>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48564,5</w:t>
            </w:r>
          </w:p>
        </w:tc>
        <w:tc>
          <w:tcPr>
            <w:tcW w:w="992" w:type="dxa"/>
            <w:tcBorders>
              <w:top w:val="single" w:sz="4" w:space="0" w:color="auto"/>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51206,7</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2 02 15001 05 0002 151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 xml:space="preserve">Дотация бюджетам муниципальных  районов  на выравнивание  бюджетной обеспеченности  муниципальных районов ( городских округов)области </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57267,2</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48564,5</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51206,7</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2 02 15002 05 0000 151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4017,4</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b/>
                <w:sz w:val="20"/>
                <w:szCs w:val="20"/>
              </w:rPr>
              <w:t>2 02 20000 00 0000 151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b/>
                <w:sz w:val="20"/>
                <w:szCs w:val="20"/>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19299,9</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sz w:val="20"/>
                <w:szCs w:val="20"/>
              </w:rPr>
              <w:t>2 02 25519 05 0000 151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sz w:val="20"/>
                <w:szCs w:val="20"/>
              </w:rPr>
              <w:t>Субсидии бюджетам муниципальных районов, городских округов и поселений области на поддержку отрасли культуры</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401,2</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sz w:val="20"/>
                <w:szCs w:val="20"/>
              </w:rPr>
              <w:t>2 02  29999 05 0063 151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sz w:val="20"/>
                <w:szCs w:val="20"/>
              </w:rPr>
              <w:t>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3999</w:t>
            </w:r>
            <w:r w:rsidRPr="00E61ACA">
              <w:rPr>
                <w:rFonts w:ascii="Times New Roman" w:hAnsi="Times New Roman" w:cs="Times New Roman"/>
                <w:sz w:val="20"/>
                <w:szCs w:val="20"/>
              </w:rPr>
              <w:t>,0</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xml:space="preserve"> 2 02 29999 05 006</w:t>
            </w:r>
            <w:r w:rsidRPr="00E61ACA">
              <w:rPr>
                <w:rFonts w:ascii="Times New Roman" w:hAnsi="Times New Roman" w:cs="Times New Roman"/>
                <w:sz w:val="20"/>
                <w:szCs w:val="20"/>
                <w:lang w:val="en-US"/>
              </w:rPr>
              <w:t>9</w:t>
            </w:r>
            <w:r w:rsidRPr="00E61ACA">
              <w:rPr>
                <w:rFonts w:ascii="Times New Roman" w:hAnsi="Times New Roman" w:cs="Times New Roman"/>
                <w:sz w:val="20"/>
                <w:szCs w:val="20"/>
              </w:rPr>
              <w:t xml:space="preserve"> 151</w:t>
            </w:r>
          </w:p>
          <w:p w:rsidR="00E61ACA" w:rsidRPr="00E61ACA" w:rsidRDefault="00E61ACA" w:rsidP="00F44D03">
            <w:pPr>
              <w:jc w:val="center"/>
              <w:rPr>
                <w:rFonts w:ascii="Times New Roman" w:hAnsi="Times New Roman" w:cs="Times New Roman"/>
                <w:sz w:val="20"/>
                <w:szCs w:val="20"/>
              </w:rPr>
            </w:pP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Субсидии отдельным категориям работников бюджетной сферы</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5495</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0</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xml:space="preserve"> 2 02 29999 05 0074 151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3439</w:t>
            </w:r>
            <w:r w:rsidRPr="00E61ACA">
              <w:rPr>
                <w:rFonts w:ascii="Times New Roman" w:hAnsi="Times New Roman" w:cs="Times New Roman"/>
                <w:sz w:val="20"/>
                <w:szCs w:val="20"/>
              </w:rPr>
              <w:t>,1</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2 02 29999 0</w:t>
            </w:r>
            <w:r w:rsidRPr="00E61ACA">
              <w:rPr>
                <w:rFonts w:ascii="Times New Roman" w:hAnsi="Times New Roman" w:cs="Times New Roman"/>
                <w:sz w:val="20"/>
                <w:szCs w:val="20"/>
                <w:lang w:val="en-US"/>
              </w:rPr>
              <w:t>5</w:t>
            </w:r>
            <w:r w:rsidRPr="00E61ACA">
              <w:rPr>
                <w:rFonts w:ascii="Times New Roman" w:hAnsi="Times New Roman" w:cs="Times New Roman"/>
                <w:sz w:val="20"/>
                <w:szCs w:val="20"/>
              </w:rPr>
              <w:t xml:space="preserve"> 007</w:t>
            </w:r>
            <w:r w:rsidRPr="00E61ACA">
              <w:rPr>
                <w:rFonts w:ascii="Times New Roman" w:hAnsi="Times New Roman" w:cs="Times New Roman"/>
                <w:sz w:val="20"/>
                <w:szCs w:val="20"/>
                <w:lang w:val="en-US"/>
              </w:rPr>
              <w:t>5</w:t>
            </w:r>
            <w:r w:rsidRPr="00E61ACA">
              <w:rPr>
                <w:rFonts w:ascii="Times New Roman" w:hAnsi="Times New Roman" w:cs="Times New Roman"/>
                <w:sz w:val="20"/>
                <w:szCs w:val="20"/>
              </w:rPr>
              <w:t xml:space="preserve">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2965,6</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2 02 29999 05 0076 151</w:t>
            </w:r>
          </w:p>
        </w:tc>
        <w:tc>
          <w:tcPr>
            <w:tcW w:w="4394" w:type="dxa"/>
            <w:gridSpan w:val="3"/>
            <w:tcBorders>
              <w:left w:val="single" w:sz="4" w:space="0" w:color="auto"/>
              <w:right w:val="single" w:sz="4" w:space="0" w:color="auto"/>
            </w:tcBorders>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w:t>
            </w:r>
            <w:r w:rsidRPr="00E61ACA">
              <w:rPr>
                <w:rFonts w:ascii="Times New Roman" w:hAnsi="Times New Roman" w:cs="Times New Roman"/>
                <w:sz w:val="20"/>
                <w:szCs w:val="20"/>
              </w:rPr>
              <w:lastRenderedPageBreak/>
              <w:t>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3000,0</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lastRenderedPageBreak/>
              <w:t xml:space="preserve">  2 02 </w:t>
            </w:r>
            <w:r w:rsidRPr="00E61ACA">
              <w:rPr>
                <w:rFonts w:ascii="Times New Roman" w:hAnsi="Times New Roman" w:cs="Times New Roman"/>
                <w:b/>
                <w:sz w:val="20"/>
                <w:szCs w:val="20"/>
                <w:lang w:val="en-US"/>
              </w:rPr>
              <w:t>30</w:t>
            </w:r>
            <w:r w:rsidRPr="00E61ACA">
              <w:rPr>
                <w:rFonts w:ascii="Times New Roman" w:hAnsi="Times New Roman" w:cs="Times New Roman"/>
                <w:b/>
                <w:sz w:val="20"/>
                <w:szCs w:val="20"/>
              </w:rPr>
              <w:t>000 00 0000 151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98070,8</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92577,3</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95838,2</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 xml:space="preserve"> </w:t>
            </w:r>
            <w:r w:rsidRPr="00E61ACA">
              <w:rPr>
                <w:rFonts w:ascii="Times New Roman" w:hAnsi="Times New Roman" w:cs="Times New Roman"/>
                <w:sz w:val="20"/>
                <w:szCs w:val="20"/>
              </w:rPr>
              <w:t>2 02 30024 05 0001 151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2 02 30024 05 0003 151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210,7</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210,6</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217,2</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2 02 30024 05 0007 151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501</w:t>
            </w:r>
            <w:r w:rsidRPr="00E61ACA">
              <w:rPr>
                <w:rFonts w:ascii="Times New Roman" w:hAnsi="Times New Roman" w:cs="Times New Roman"/>
                <w:sz w:val="20"/>
                <w:szCs w:val="20"/>
              </w:rPr>
              <w:t>,9</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2 02 30024 05 0008 151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202,1</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202,0</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208,6</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2 02 30024 05 0009 151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198,4</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2 02 30024 05 0010 151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203,9</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203,8</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210,4</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2 02 30024 05 0011 151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w:t>
            </w:r>
            <w:r w:rsidRPr="00E61ACA">
              <w:rPr>
                <w:rFonts w:ascii="Times New Roman" w:hAnsi="Times New Roman" w:cs="Times New Roman"/>
                <w:sz w:val="20"/>
                <w:szCs w:val="20"/>
              </w:rPr>
              <w:lastRenderedPageBreak/>
              <w:t>опеке и попечительству в отношении совершеннолетних граждан</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213,9</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213,9</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220,5</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2 02 30024 05 0012 151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29</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5</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28,5</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29,3</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2 02 30024 05 0014 151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2 02 30024 05 0015 151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208,4</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color w:val="000000"/>
                <w:sz w:val="20"/>
                <w:szCs w:val="20"/>
              </w:rPr>
            </w:pPr>
            <w:r w:rsidRPr="00E61ACA">
              <w:rPr>
                <w:rFonts w:ascii="Times New Roman" w:hAnsi="Times New Roman" w:cs="Times New Roman"/>
                <w:color w:val="000000"/>
                <w:sz w:val="20"/>
                <w:szCs w:val="20"/>
              </w:rPr>
              <w:t>2 02 30024 05 0016 151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color w:val="000000"/>
                <w:sz w:val="20"/>
                <w:szCs w:val="20"/>
              </w:rPr>
            </w:pPr>
            <w:r w:rsidRPr="00E61ACA">
              <w:rPr>
                <w:rFonts w:ascii="Times New Roman" w:hAnsi="Times New Roman" w:cs="Times New Roman"/>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2207</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7</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2 02 30024 05 0027 151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1633</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1</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2 02 30024 05 0028 151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399</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5</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2 02 30024 05 0029 151</w:t>
            </w: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lastRenderedPageBreak/>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w:t>
            </w:r>
            <w:r w:rsidRPr="00E61ACA">
              <w:rPr>
                <w:rFonts w:ascii="Times New Roman" w:hAnsi="Times New Roman" w:cs="Times New Roman"/>
                <w:sz w:val="20"/>
                <w:szCs w:val="20"/>
              </w:rPr>
              <w:lastRenderedPageBreak/>
              <w:t>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48,0</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49,6</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2 02 30024 05 0037 151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2 02 30024 05 0039 151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0</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7</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2 02 30024 05 0040 151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44</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6</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2 02  35120 05 0000 151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Субвенции бюджетам муниципальных районов на осуществление государственных полномочий по составлению(изменению) списков кандидатов в присяжные заседатели федеральных судов общей юрисдикции в Российской Федерации</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993"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c>
          <w:tcPr>
            <w:tcW w:w="992" w:type="dxa"/>
            <w:tcBorders>
              <w:left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 xml:space="preserve">2 02 </w:t>
            </w:r>
            <w:r w:rsidRPr="00E61ACA">
              <w:rPr>
                <w:rFonts w:ascii="Times New Roman" w:hAnsi="Times New Roman" w:cs="Times New Roman"/>
                <w:b/>
                <w:sz w:val="20"/>
                <w:szCs w:val="20"/>
                <w:lang w:val="en-US"/>
              </w:rPr>
              <w:t>40</w:t>
            </w:r>
            <w:r w:rsidRPr="00E61ACA">
              <w:rPr>
                <w:rFonts w:ascii="Times New Roman" w:hAnsi="Times New Roman" w:cs="Times New Roman"/>
                <w:b/>
                <w:sz w:val="20"/>
                <w:szCs w:val="20"/>
              </w:rPr>
              <w:t>000 00 0000 151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Иные межбюджетные трансферты</w:t>
            </w:r>
          </w:p>
        </w:tc>
        <w:tc>
          <w:tcPr>
            <w:tcW w:w="992" w:type="dxa"/>
            <w:tcBorders>
              <w:left w:val="single" w:sz="4" w:space="0" w:color="auto"/>
              <w:right w:val="single" w:sz="4" w:space="0" w:color="auto"/>
            </w:tcBorders>
          </w:tcPr>
          <w:p w:rsidR="00E61ACA" w:rsidRPr="00E61ACA" w:rsidRDefault="00E61ACA" w:rsidP="00F44D03">
            <w:pPr>
              <w:tabs>
                <w:tab w:val="left" w:pos="330"/>
              </w:tabs>
              <w:jc w:val="center"/>
              <w:rPr>
                <w:rFonts w:ascii="Times New Roman" w:hAnsi="Times New Roman" w:cs="Times New Roman"/>
                <w:b/>
                <w:sz w:val="20"/>
                <w:szCs w:val="20"/>
              </w:rPr>
            </w:pPr>
            <w:r w:rsidRPr="00E61ACA">
              <w:rPr>
                <w:rFonts w:ascii="Times New Roman" w:hAnsi="Times New Roman" w:cs="Times New Roman"/>
                <w:b/>
                <w:sz w:val="20"/>
                <w:szCs w:val="20"/>
              </w:rPr>
              <w:t>10631,2</w:t>
            </w:r>
          </w:p>
        </w:tc>
        <w:tc>
          <w:tcPr>
            <w:tcW w:w="993" w:type="dxa"/>
            <w:tcBorders>
              <w:left w:val="single" w:sz="4" w:space="0" w:color="auto"/>
              <w:right w:val="single" w:sz="4" w:space="0" w:color="auto"/>
            </w:tcBorders>
          </w:tcPr>
          <w:p w:rsidR="00E61ACA" w:rsidRPr="00E61ACA" w:rsidRDefault="00E61ACA" w:rsidP="00F44D03">
            <w:pPr>
              <w:tabs>
                <w:tab w:val="left" w:pos="330"/>
              </w:tabs>
              <w:jc w:val="center"/>
              <w:rPr>
                <w:rFonts w:ascii="Times New Roman" w:hAnsi="Times New Roman" w:cs="Times New Roman"/>
                <w:b/>
                <w:sz w:val="20"/>
                <w:szCs w:val="20"/>
              </w:rPr>
            </w:pPr>
            <w:r w:rsidRPr="00E61ACA">
              <w:rPr>
                <w:rFonts w:ascii="Times New Roman" w:hAnsi="Times New Roman" w:cs="Times New Roman"/>
                <w:b/>
                <w:sz w:val="20"/>
                <w:szCs w:val="20"/>
              </w:rPr>
              <w:t>3155,6</w:t>
            </w:r>
          </w:p>
        </w:tc>
        <w:tc>
          <w:tcPr>
            <w:tcW w:w="992" w:type="dxa"/>
            <w:tcBorders>
              <w:left w:val="single" w:sz="4" w:space="0" w:color="auto"/>
              <w:right w:val="single" w:sz="4" w:space="0" w:color="auto"/>
            </w:tcBorders>
          </w:tcPr>
          <w:p w:rsidR="00E61ACA" w:rsidRPr="00E61ACA" w:rsidRDefault="00E61ACA" w:rsidP="00F44D03">
            <w:pPr>
              <w:tabs>
                <w:tab w:val="left" w:pos="330"/>
              </w:tabs>
              <w:jc w:val="center"/>
              <w:rPr>
                <w:rFonts w:ascii="Times New Roman" w:hAnsi="Times New Roman" w:cs="Times New Roman"/>
                <w:b/>
                <w:sz w:val="20"/>
                <w:szCs w:val="20"/>
              </w:rPr>
            </w:pPr>
            <w:r w:rsidRPr="00E61ACA">
              <w:rPr>
                <w:rFonts w:ascii="Times New Roman" w:hAnsi="Times New Roman" w:cs="Times New Roman"/>
                <w:b/>
                <w:sz w:val="20"/>
                <w:szCs w:val="20"/>
              </w:rPr>
              <w:t>3155,6</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sz w:val="20"/>
                <w:szCs w:val="20"/>
              </w:rPr>
              <w:t>2 02 4</w:t>
            </w:r>
            <w:r w:rsidRPr="00E61ACA">
              <w:rPr>
                <w:rFonts w:ascii="Times New Roman" w:hAnsi="Times New Roman" w:cs="Times New Roman"/>
                <w:sz w:val="20"/>
                <w:szCs w:val="20"/>
                <w:lang w:val="en-US"/>
              </w:rPr>
              <w:t>0</w:t>
            </w:r>
            <w:r w:rsidRPr="00E61ACA">
              <w:rPr>
                <w:rFonts w:ascii="Times New Roman" w:hAnsi="Times New Roman" w:cs="Times New Roman"/>
                <w:sz w:val="20"/>
                <w:szCs w:val="20"/>
              </w:rPr>
              <w:t>014 05 0005 151</w:t>
            </w:r>
          </w:p>
        </w:tc>
        <w:tc>
          <w:tcPr>
            <w:tcW w:w="4394" w:type="dxa"/>
            <w:gridSpan w:val="3"/>
            <w:tcBorders>
              <w:left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E61ACA" w:rsidRPr="00E61ACA" w:rsidRDefault="00E61ACA" w:rsidP="00F44D03">
            <w:pPr>
              <w:tabs>
                <w:tab w:val="left" w:pos="330"/>
              </w:tabs>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3" w:type="dxa"/>
            <w:tcBorders>
              <w:left w:val="single" w:sz="4" w:space="0" w:color="auto"/>
              <w:right w:val="single" w:sz="4" w:space="0" w:color="auto"/>
            </w:tcBorders>
          </w:tcPr>
          <w:p w:rsidR="00E61ACA" w:rsidRPr="00E61ACA" w:rsidRDefault="00E61ACA" w:rsidP="00F44D03">
            <w:pPr>
              <w:tabs>
                <w:tab w:val="left" w:pos="330"/>
              </w:tabs>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left w:val="single" w:sz="4" w:space="0" w:color="auto"/>
              <w:right w:val="single" w:sz="4" w:space="0" w:color="auto"/>
            </w:tcBorders>
          </w:tcPr>
          <w:p w:rsidR="00E61ACA" w:rsidRPr="00E61ACA" w:rsidRDefault="00E61ACA" w:rsidP="00F44D03">
            <w:pPr>
              <w:tabs>
                <w:tab w:val="left" w:pos="330"/>
              </w:tabs>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2 02 4</w:t>
            </w:r>
            <w:r w:rsidRPr="00E61ACA">
              <w:rPr>
                <w:rFonts w:ascii="Times New Roman" w:hAnsi="Times New Roman" w:cs="Times New Roman"/>
                <w:sz w:val="20"/>
                <w:szCs w:val="20"/>
                <w:lang w:val="en-US"/>
              </w:rPr>
              <w:t>0</w:t>
            </w:r>
            <w:r w:rsidRPr="00E61ACA">
              <w:rPr>
                <w:rFonts w:ascii="Times New Roman" w:hAnsi="Times New Roman" w:cs="Times New Roman"/>
                <w:sz w:val="20"/>
                <w:szCs w:val="20"/>
              </w:rPr>
              <w:t>014 05 0022 151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xml:space="preserve">2 02 </w:t>
            </w:r>
            <w:r w:rsidRPr="00E61ACA">
              <w:rPr>
                <w:rFonts w:ascii="Times New Roman" w:hAnsi="Times New Roman" w:cs="Times New Roman"/>
                <w:sz w:val="20"/>
                <w:szCs w:val="20"/>
                <w:lang w:val="en-US"/>
              </w:rPr>
              <w:t>40</w:t>
            </w:r>
            <w:r w:rsidRPr="00E61ACA">
              <w:rPr>
                <w:rFonts w:ascii="Times New Roman" w:hAnsi="Times New Roman" w:cs="Times New Roman"/>
                <w:sz w:val="20"/>
                <w:szCs w:val="20"/>
              </w:rPr>
              <w:t>014 05 0028 151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2 02 4</w:t>
            </w:r>
            <w:r w:rsidRPr="00E61ACA">
              <w:rPr>
                <w:rFonts w:ascii="Times New Roman" w:hAnsi="Times New Roman" w:cs="Times New Roman"/>
                <w:sz w:val="20"/>
                <w:szCs w:val="20"/>
                <w:lang w:val="en-US"/>
              </w:rPr>
              <w:t>0</w:t>
            </w:r>
            <w:r w:rsidRPr="00E61ACA">
              <w:rPr>
                <w:rFonts w:ascii="Times New Roman" w:hAnsi="Times New Roman" w:cs="Times New Roman"/>
                <w:sz w:val="20"/>
                <w:szCs w:val="20"/>
              </w:rPr>
              <w:t>014 05 0027 151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2059,2</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2059,2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2059,2</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2 02 49999 05 0002 151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Прочие межбюджетные трансферты, передаваемые бюджетам муниципальных районов</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4715</w:t>
            </w:r>
            <w:r w:rsidRPr="00E61ACA">
              <w:rPr>
                <w:rFonts w:ascii="Times New Roman" w:hAnsi="Times New Roman" w:cs="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2 02 49999 05 0013 151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2 02 49999 05 0015 151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w:t>
            </w: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2 02 49999 05 001</w:t>
            </w:r>
            <w:r w:rsidRPr="00E61ACA">
              <w:rPr>
                <w:rFonts w:ascii="Times New Roman" w:hAnsi="Times New Roman" w:cs="Times New Roman"/>
                <w:sz w:val="20"/>
                <w:szCs w:val="20"/>
                <w:lang w:val="en-US"/>
              </w:rPr>
              <w:t>7</w:t>
            </w:r>
            <w:r w:rsidRPr="00E61ACA">
              <w:rPr>
                <w:rFonts w:ascii="Times New Roman" w:hAnsi="Times New Roman" w:cs="Times New Roman"/>
                <w:sz w:val="20"/>
                <w:szCs w:val="20"/>
              </w:rPr>
              <w:t xml:space="preserve"> 151</w:t>
            </w: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 передаваемые бюджетам муниципальных районов области стимулирующего (поощрительного) характера</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2340,0</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sz w:val="20"/>
                <w:szCs w:val="20"/>
              </w:rPr>
            </w:pPr>
          </w:p>
        </w:tc>
      </w:tr>
      <w:tr w:rsidR="00E61ACA" w:rsidRPr="00E61ACA" w:rsidTr="00F44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p>
        </w:tc>
        <w:tc>
          <w:tcPr>
            <w:tcW w:w="4394" w:type="dxa"/>
            <w:gridSpan w:val="3"/>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230005,7</w:t>
            </w:r>
          </w:p>
        </w:tc>
        <w:tc>
          <w:tcPr>
            <w:tcW w:w="993"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184412,0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188119,6</w:t>
            </w:r>
          </w:p>
          <w:p w:rsidR="00E61ACA" w:rsidRPr="00E61ACA" w:rsidRDefault="00E61ACA" w:rsidP="00F44D03">
            <w:pPr>
              <w:jc w:val="center"/>
              <w:rPr>
                <w:rFonts w:ascii="Times New Roman" w:hAnsi="Times New Roman" w:cs="Times New Roman"/>
                <w:b/>
                <w:sz w:val="20"/>
                <w:szCs w:val="20"/>
              </w:rPr>
            </w:pPr>
          </w:p>
        </w:tc>
      </w:tr>
    </w:tbl>
    <w:p w:rsidR="00E61ACA" w:rsidRPr="00E61ACA" w:rsidRDefault="00E61ACA" w:rsidP="00E61ACA">
      <w:pPr>
        <w:rPr>
          <w:rFonts w:ascii="Times New Roman" w:hAnsi="Times New Roman" w:cs="Times New Roman"/>
          <w:sz w:val="20"/>
          <w:szCs w:val="20"/>
          <w:lang w:val="en-US"/>
        </w:rPr>
      </w:pPr>
    </w:p>
    <w:p w:rsidR="00E61ACA" w:rsidRPr="00E61ACA" w:rsidRDefault="00E61ACA" w:rsidP="00E61ACA">
      <w:pPr>
        <w:ind w:left="5664"/>
        <w:rPr>
          <w:rFonts w:ascii="Times New Roman" w:hAnsi="Times New Roman" w:cs="Times New Roman"/>
          <w:sz w:val="20"/>
          <w:szCs w:val="20"/>
          <w:lang w:val="en-US"/>
        </w:rPr>
      </w:pP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4. Приложение 2  к решению Собрания депутатов Турковского муниципального района                              </w:t>
      </w:r>
      <w:r w:rsidRPr="00E61ACA">
        <w:rPr>
          <w:rFonts w:ascii="Times New Roman" w:hAnsi="Times New Roman" w:cs="Times New Roman"/>
          <w:bCs/>
          <w:sz w:val="20"/>
          <w:szCs w:val="20"/>
        </w:rPr>
        <w:t>«Перечень главных администраторов доходов бюджета  муниципального района и Турковского муниципального образования  на 2018 год» :</w:t>
      </w:r>
    </w:p>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После строки</w:t>
      </w:r>
      <w:r w:rsidRPr="00E61ACA">
        <w:rPr>
          <w:rFonts w:ascii="Times New Roman" w:hAnsi="Times New Roman" w:cs="Times New Roman"/>
          <w:sz w:val="20"/>
          <w:szCs w:val="20"/>
          <w:lang w:val="en-US"/>
        </w:rPr>
        <w:t>:</w:t>
      </w:r>
      <w:r w:rsidRPr="00E61ACA">
        <w:rPr>
          <w:rFonts w:ascii="Times New Roman" w:hAnsi="Times New Roman" w:cs="Times New Roman"/>
          <w:sz w:val="20"/>
          <w:szCs w:val="20"/>
        </w:rPr>
        <w:t xml:space="preserve">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w:t>
      </w:r>
    </w:p>
    <w:tbl>
      <w:tblPr>
        <w:tblW w:w="10800" w:type="dxa"/>
        <w:tblInd w:w="-1060" w:type="dxa"/>
        <w:tblLayout w:type="fixed"/>
        <w:tblCellMar>
          <w:left w:w="0" w:type="dxa"/>
          <w:right w:w="0" w:type="dxa"/>
        </w:tblCellMar>
        <w:tblLook w:val="0000" w:firstRow="0" w:lastRow="0" w:firstColumn="0" w:lastColumn="0" w:noHBand="0" w:noVBand="0"/>
      </w:tblPr>
      <w:tblGrid>
        <w:gridCol w:w="1080"/>
        <w:gridCol w:w="2520"/>
        <w:gridCol w:w="7200"/>
      </w:tblGrid>
      <w:tr w:rsidR="00E61ACA" w:rsidRPr="00E61ACA" w:rsidTr="00F44D03">
        <w:trPr>
          <w:trHeight w:val="269"/>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2 02 29999 0</w:t>
            </w:r>
            <w:r w:rsidRPr="00E61ACA">
              <w:rPr>
                <w:rFonts w:ascii="Times New Roman" w:hAnsi="Times New Roman" w:cs="Times New Roman"/>
                <w:sz w:val="20"/>
                <w:szCs w:val="20"/>
                <w:lang w:val="en-US"/>
              </w:rPr>
              <w:t>5</w:t>
            </w:r>
            <w:r w:rsidRPr="00E61ACA">
              <w:rPr>
                <w:rFonts w:ascii="Times New Roman" w:hAnsi="Times New Roman" w:cs="Times New Roman"/>
                <w:sz w:val="20"/>
                <w:szCs w:val="20"/>
              </w:rPr>
              <w:t xml:space="preserve"> 007</w:t>
            </w:r>
            <w:r w:rsidRPr="00E61ACA">
              <w:rPr>
                <w:rFonts w:ascii="Times New Roman" w:hAnsi="Times New Roman" w:cs="Times New Roman"/>
                <w:sz w:val="20"/>
                <w:szCs w:val="20"/>
                <w:lang w:val="en-US"/>
              </w:rPr>
              <w:t>5</w:t>
            </w:r>
            <w:r w:rsidRPr="00E61ACA">
              <w:rPr>
                <w:rFonts w:ascii="Times New Roman" w:hAnsi="Times New Roman" w:cs="Times New Roman"/>
                <w:sz w:val="20"/>
                <w:szCs w:val="20"/>
              </w:rPr>
              <w:t xml:space="preserve"> 151</w:t>
            </w:r>
          </w:p>
        </w:tc>
        <w:tc>
          <w:tcPr>
            <w:tcW w:w="720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бюджетам муниципальных районов области на обеспечение повышения оплаты труда некоторых категорий работников муниципальных учреждений</w:t>
            </w:r>
          </w:p>
        </w:tc>
      </w:tr>
    </w:tbl>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p>
    <w:p w:rsidR="00E61ACA" w:rsidRPr="00E61ACA" w:rsidRDefault="00E61ACA" w:rsidP="00E61ACA">
      <w:pPr>
        <w:jc w:val="both"/>
        <w:rPr>
          <w:rFonts w:ascii="Times New Roman" w:hAnsi="Times New Roman" w:cs="Times New Roman"/>
          <w:sz w:val="20"/>
          <w:szCs w:val="20"/>
        </w:rPr>
      </w:pPr>
      <w:r w:rsidRPr="00E61ACA">
        <w:rPr>
          <w:rFonts w:ascii="Times New Roman" w:hAnsi="Times New Roman" w:cs="Times New Roman"/>
          <w:sz w:val="20"/>
          <w:szCs w:val="20"/>
        </w:rPr>
        <w:t>Дополнить строкой следующего содержания</w:t>
      </w:r>
      <w:r w:rsidRPr="00E61ACA">
        <w:rPr>
          <w:rFonts w:ascii="Times New Roman" w:hAnsi="Times New Roman" w:cs="Times New Roman"/>
          <w:sz w:val="20"/>
          <w:szCs w:val="20"/>
          <w:lang w:val="en-US"/>
        </w:rPr>
        <w:t>:</w:t>
      </w:r>
    </w:p>
    <w:p w:rsidR="00E61ACA" w:rsidRPr="00E61ACA" w:rsidRDefault="00E61ACA" w:rsidP="00E61ACA">
      <w:pPr>
        <w:jc w:val="both"/>
        <w:rPr>
          <w:rFonts w:ascii="Times New Roman" w:hAnsi="Times New Roman" w:cs="Times New Roman"/>
          <w:sz w:val="20"/>
          <w:szCs w:val="20"/>
        </w:rPr>
      </w:pPr>
    </w:p>
    <w:tbl>
      <w:tblPr>
        <w:tblW w:w="1080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2520"/>
        <w:gridCol w:w="7200"/>
      </w:tblGrid>
      <w:tr w:rsidR="00E61ACA" w:rsidRPr="00E61ACA" w:rsidTr="00F44D03">
        <w:trPr>
          <w:trHeight w:val="480"/>
        </w:trPr>
        <w:tc>
          <w:tcPr>
            <w:tcW w:w="1080" w:type="dxa"/>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2520" w:type="dxa"/>
            <w:shd w:val="clear" w:color="auto" w:fill="auto"/>
            <w:tcMar>
              <w:top w:w="20" w:type="dxa"/>
              <w:left w:w="20" w:type="dxa"/>
              <w:bottom w:w="0" w:type="dxa"/>
              <w:right w:w="20" w:type="dxa"/>
            </w:tcMar>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2 02 29999 05 0076 151</w:t>
            </w:r>
          </w:p>
        </w:tc>
        <w:tc>
          <w:tcPr>
            <w:tcW w:w="7200" w:type="dxa"/>
            <w:shd w:val="clear" w:color="auto" w:fill="auto"/>
            <w:noWrap/>
            <w:tcMar>
              <w:top w:w="20" w:type="dxa"/>
              <w:left w:w="20" w:type="dxa"/>
              <w:bottom w:w="0" w:type="dxa"/>
              <w:right w:w="20" w:type="dxa"/>
            </w:tcMar>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r>
    </w:tbl>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p>
    <w:p w:rsidR="00E61ACA" w:rsidRPr="00E61ACA" w:rsidRDefault="00E61ACA" w:rsidP="00E61ACA">
      <w:pPr>
        <w:pStyle w:val="aff7"/>
        <w:numPr>
          <w:ilvl w:val="0"/>
          <w:numId w:val="2"/>
        </w:numPr>
        <w:jc w:val="both"/>
        <w:rPr>
          <w:rFonts w:ascii="Times New Roman" w:hAnsi="Times New Roman"/>
          <w:sz w:val="20"/>
          <w:szCs w:val="20"/>
        </w:rPr>
      </w:pPr>
      <w:r w:rsidRPr="00E61ACA">
        <w:rPr>
          <w:rFonts w:ascii="Times New Roman" w:hAnsi="Times New Roman"/>
          <w:sz w:val="20"/>
          <w:szCs w:val="20"/>
        </w:rPr>
        <w:t>Приложение 5 изложить в следующей редакции:</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lastRenderedPageBreak/>
        <w:t xml:space="preserve">                                                                                                                          Приложение 5</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к Решению Собрания депутатов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Турковского муниципального района </w:t>
      </w:r>
    </w:p>
    <w:p w:rsidR="00E61ACA" w:rsidRPr="00E61ACA" w:rsidRDefault="00E61ACA" w:rsidP="00E61ACA">
      <w:pPr>
        <w:rPr>
          <w:rFonts w:ascii="Times New Roman" w:hAnsi="Times New Roman" w:cs="Times New Roman"/>
          <w:sz w:val="20"/>
          <w:szCs w:val="20"/>
        </w:rPr>
      </w:pPr>
    </w:p>
    <w:p w:rsidR="00E61ACA" w:rsidRPr="00E61ACA" w:rsidRDefault="00E61ACA" w:rsidP="00E61ACA">
      <w:pPr>
        <w:jc w:val="center"/>
        <w:rPr>
          <w:rFonts w:ascii="Times New Roman" w:hAnsi="Times New Roman" w:cs="Times New Roman"/>
          <w:b/>
          <w:sz w:val="20"/>
          <w:szCs w:val="20"/>
        </w:rPr>
      </w:pPr>
      <w:r w:rsidRPr="00E61ACA">
        <w:rPr>
          <w:rFonts w:ascii="Times New Roman" w:hAnsi="Times New Roman" w:cs="Times New Roman"/>
          <w:b/>
          <w:sz w:val="20"/>
          <w:szCs w:val="20"/>
        </w:rPr>
        <w:t>Ведомственная структура расходов бюджета муниципального района на 2018 год и на плановый период 2019 и 2020 годов</w:t>
      </w:r>
    </w:p>
    <w:p w:rsidR="00E61ACA" w:rsidRPr="00E61ACA" w:rsidRDefault="00E61ACA" w:rsidP="00E61ACA">
      <w:pPr>
        <w:spacing w:line="235" w:lineRule="auto"/>
        <w:ind w:right="-443"/>
        <w:rPr>
          <w:rFonts w:ascii="Times New Roman" w:hAnsi="Times New Roman" w:cs="Times New Roman"/>
          <w:sz w:val="20"/>
          <w:szCs w:val="20"/>
        </w:rPr>
      </w:pPr>
      <w:r w:rsidRPr="00E61ACA">
        <w:rPr>
          <w:rFonts w:ascii="Times New Roman" w:hAnsi="Times New Roman" w:cs="Times New Roman"/>
          <w:sz w:val="20"/>
          <w:szCs w:val="20"/>
        </w:rPr>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noWrap/>
          </w:tcPr>
          <w:p w:rsidR="00E61ACA" w:rsidRPr="00E61ACA" w:rsidRDefault="00E61ACA" w:rsidP="00F44D03">
            <w:pPr>
              <w:spacing w:line="235" w:lineRule="auto"/>
              <w:ind w:right="-68"/>
              <w:jc w:val="center"/>
              <w:rPr>
                <w:rFonts w:ascii="Times New Roman" w:hAnsi="Times New Roman" w:cs="Times New Roman"/>
                <w:bCs/>
                <w:sz w:val="20"/>
                <w:szCs w:val="20"/>
              </w:rPr>
            </w:pPr>
            <w:r w:rsidRPr="00E61ACA">
              <w:rPr>
                <w:rFonts w:ascii="Times New Roman" w:hAnsi="Times New Roman" w:cs="Times New Roman"/>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Код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Раздел</w:t>
            </w:r>
          </w:p>
        </w:tc>
        <w:tc>
          <w:tcPr>
            <w:tcW w:w="567"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Подраздел</w:t>
            </w:r>
          </w:p>
        </w:tc>
        <w:tc>
          <w:tcPr>
            <w:tcW w:w="1276"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45" w:right="-99"/>
              <w:jc w:val="center"/>
              <w:rPr>
                <w:rFonts w:ascii="Times New Roman" w:hAnsi="Times New Roman" w:cs="Times New Roman"/>
                <w:bCs/>
                <w:sz w:val="20"/>
                <w:szCs w:val="20"/>
              </w:rPr>
            </w:pPr>
            <w:r w:rsidRPr="00E61ACA">
              <w:rPr>
                <w:rFonts w:ascii="Times New Roman" w:hAnsi="Times New Roman" w:cs="Times New Roman"/>
                <w:bCs/>
                <w:sz w:val="20"/>
                <w:szCs w:val="20"/>
              </w:rPr>
              <w:t>Целевая статья</w:t>
            </w:r>
          </w:p>
        </w:tc>
        <w:tc>
          <w:tcPr>
            <w:tcW w:w="567"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2019 год</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2020 год</w:t>
            </w:r>
          </w:p>
        </w:tc>
      </w:tr>
    </w:tbl>
    <w:p w:rsidR="00E61ACA" w:rsidRPr="00E61ACA" w:rsidRDefault="00E61ACA" w:rsidP="00E61ACA">
      <w:pPr>
        <w:ind w:firstLine="720"/>
        <w:jc w:val="both"/>
        <w:rPr>
          <w:rFonts w:ascii="Times New Roman" w:hAnsi="Times New Roman" w:cs="Times New Roman"/>
          <w:color w:val="000000"/>
          <w:sz w:val="20"/>
          <w:szCs w:val="2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145405,3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121347,1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127485,8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145080,4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120986,3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127125,0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25853,0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25675,6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25675,6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23932,3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Обеспечение образовательной деятельности муниципальных дошкольных </w:t>
            </w:r>
            <w:r w:rsidRPr="00E61ACA">
              <w:rPr>
                <w:rFonts w:ascii="Times New Roman" w:hAnsi="Times New Roman" w:cs="Times New Roman"/>
                <w:sz w:val="20"/>
                <w:szCs w:val="20"/>
              </w:rPr>
              <w:lastRenderedPageBreak/>
              <w:t>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МДОУ  №3 «Колокольчик»  р.п. Турки»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субсидий бюджетным, автономным учреждениям и иным </w:t>
            </w:r>
            <w:r w:rsidRPr="00E61ACA">
              <w:rPr>
                <w:rFonts w:ascii="Times New Roman" w:hAnsi="Times New Roman" w:cs="Times New Roman"/>
                <w:sz w:val="20"/>
                <w:szCs w:val="20"/>
              </w:rPr>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105783,8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95311,5</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103171,6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95311,5</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103171,6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95311,5</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101000,7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89642,1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95057,3</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22378,7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18429,6</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22378,7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18429,6</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20272,1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13131,5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16131,5</w:t>
            </w:r>
          </w:p>
        </w:tc>
      </w:tr>
      <w:tr w:rsidR="00E61ACA" w:rsidRPr="00E61ACA" w:rsidTr="00F44D03">
        <w:trPr>
          <w:trHeight w:val="2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2298,1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2298,1</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68352,1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65128,9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67551,8</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7873,7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7349,4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7349,4</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1227,4</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"Установка пожарной сигнализации "Стрелец-мониторинг" в с.Львовка филиала МОУ "Основная общеобразовательная школа" с. Бороно-Михайловка"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интерната в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кровли  МОУ «ООШ»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«СОШ»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структурного подразделения МОУ "СОШ"с.Перевесинка-"Детский сад "Ромашка"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3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"ООШ"с.Студенка"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1770,8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w:t>
            </w:r>
            <w:r w:rsidRPr="00E61ACA">
              <w:rPr>
                <w:rFonts w:ascii="Times New Roman" w:hAnsi="Times New Roman" w:cs="Times New Roman"/>
                <w:sz w:val="20"/>
                <w:szCs w:val="20"/>
              </w:rPr>
              <w:lastRenderedPageBreak/>
              <w:t>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6486,2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7451,6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7451,6</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6300,1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6300,1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451"/>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6957,4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6625,1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6636,3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348.0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"Обеспечение повышения оплаты труда  некоторых категорий  работников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в целях </w:t>
            </w:r>
            <w:r w:rsidRPr="00E61ACA">
              <w:rPr>
                <w:rFonts w:ascii="Times New Roman" w:hAnsi="Times New Roman" w:cs="Times New Roman"/>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5207.1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5129,2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5137,9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5188.1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5110,2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5118,9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838,9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838,9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w:t>
            </w:r>
            <w:r w:rsidRPr="00E61ACA">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w:t>
            </w:r>
            <w:r w:rsidRPr="00E61ACA">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w:t>
            </w:r>
            <w:r w:rsidRPr="00E61ACA">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551,4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spacing w:before="0" w:beforeAutospacing="0" w:after="0" w:afterAutospacing="0"/>
              <w:jc w:val="both"/>
              <w:rPr>
                <w:sz w:val="20"/>
                <w:szCs w:val="20"/>
              </w:rPr>
            </w:pPr>
            <w:r w:rsidRPr="00E61ACA">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28,5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29,3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49,6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rPr>
              <w:t>6600000</w:t>
            </w:r>
            <w:r w:rsidRPr="00E61ACA">
              <w:rPr>
                <w:rFonts w:ascii="Times New Roman" w:hAnsi="Times New Roman" w:cs="Times New Roman"/>
                <w:sz w:val="20"/>
                <w:szCs w:val="20"/>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lastRenderedPageBreak/>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Социальное обеспечение и иные выплаты </w:t>
            </w:r>
            <w:r w:rsidRPr="00E61ACA">
              <w:rPr>
                <w:rFonts w:ascii="Times New Roman" w:hAnsi="Times New Roman" w:cs="Times New Roman"/>
                <w:sz w:val="20"/>
                <w:szCs w:val="20"/>
              </w:rPr>
              <w:lastRenderedPageBreak/>
              <w:t>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330,8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sz w:val="20"/>
                <w:szCs w:val="20"/>
              </w:rPr>
              <w:t>82005,6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54472,9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55061,6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20988,7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19387,9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18421,1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10616,5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10368,9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8618,8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8618,8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обеспечение функций </w:t>
            </w:r>
            <w:r w:rsidRPr="00E61ACA">
              <w:rPr>
                <w:rFonts w:ascii="Times New Roman" w:hAnsi="Times New Roman" w:cs="Times New Roman"/>
                <w:sz w:val="20"/>
                <w:szCs w:val="20"/>
              </w:rPr>
              <w:lastRenderedPageBreak/>
              <w:t>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8613,8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8508,8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8508,8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7589,0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7589,0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909,8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909,8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1997,7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1855,1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1888,1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1032,8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1065,8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203,8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217,2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208,6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213,9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220,5</w:t>
            </w:r>
          </w:p>
        </w:tc>
      </w:tr>
      <w:tr w:rsidR="00E61ACA" w:rsidRPr="00E61ACA" w:rsidTr="00F44D03">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61ACA">
              <w:rPr>
                <w:rFonts w:ascii="Times New Roman" w:hAnsi="Times New Roman" w:cs="Times New Roman"/>
                <w:sz w:val="20"/>
                <w:szCs w:val="20"/>
              </w:rPr>
              <w:lastRenderedPageBreak/>
              <w:t>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822,3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822,3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822,3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Судебная система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9105,4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6774,4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6099,8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6099,8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6709,9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6049,8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6049,8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3627,2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3627,2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lastRenderedPageBreak/>
              <w:t>Осуществление части полномочий по решению вопросов местного значения в соответствии с заключенными соглашениями</w:t>
            </w:r>
            <w:r w:rsidRPr="00E61ACA">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r>
      <w:tr w:rsidR="00E61ACA" w:rsidRPr="00E61ACA" w:rsidTr="00F44D03">
        <w:trPr>
          <w:trHeight w:val="25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Мероприятия в сфере содержания и продажи муниципального имущества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Содержание и обслуживание казны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Содержание и обслуживание казны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 возмещение фактических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119,8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119,8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986,3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61ACA">
              <w:rPr>
                <w:rFonts w:ascii="Times New Roman" w:hAnsi="Times New Roman" w:cs="Times New Roman"/>
                <w:sz w:val="20"/>
                <w:szCs w:val="20"/>
              </w:rPr>
              <w:lastRenderedPageBreak/>
              <w:t>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17166.3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9036,6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9066,6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16304,7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12993,0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3999</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61ACA" w:rsidRPr="00E61ACA" w:rsidRDefault="00E61ACA" w:rsidP="00F44D03">
            <w:pPr>
              <w:spacing w:line="235"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3060,00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61ACA" w:rsidRPr="00E61ACA" w:rsidRDefault="00E61ACA" w:rsidP="00F44D03">
            <w:pPr>
              <w:spacing w:line="235"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w:t>
            </w:r>
            <w:r w:rsidRPr="00E61ACA">
              <w:rPr>
                <w:rFonts w:ascii="Times New Roman" w:hAnsi="Times New Roman" w:cs="Times New Roman"/>
                <w:spacing w:val="-10"/>
                <w:sz w:val="20"/>
                <w:szCs w:val="20"/>
                <w:lang w:val="en-US"/>
              </w:rPr>
              <w:t>4D7900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lang w:val="en-US"/>
              </w:rPr>
              <w:t>3000</w:t>
            </w:r>
            <w:r w:rsidRPr="00E61ACA">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52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w:t>
            </w:r>
            <w:r w:rsidRPr="00E61ACA">
              <w:rPr>
                <w:rFonts w:ascii="Times New Roman" w:hAnsi="Times New Roman" w:cs="Times New Roman"/>
                <w:spacing w:val="-10"/>
                <w:sz w:val="20"/>
                <w:szCs w:val="20"/>
                <w:lang w:val="en-US"/>
              </w:rPr>
              <w:t>4D7900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lang w:val="en-US"/>
              </w:rPr>
              <w:t>3000</w:t>
            </w:r>
            <w:r w:rsidRPr="00E61ACA">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w:t>
            </w:r>
            <w:r w:rsidRPr="00E61ACA">
              <w:rPr>
                <w:rFonts w:ascii="Times New Roman" w:hAnsi="Times New Roman" w:cs="Times New Roman"/>
                <w:spacing w:val="-10"/>
                <w:sz w:val="20"/>
                <w:szCs w:val="20"/>
                <w:lang w:val="en-US"/>
              </w:rPr>
              <w:t>4D7900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E61ACA" w:rsidRPr="00E61ACA" w:rsidRDefault="00E61ACA" w:rsidP="00F44D03">
            <w:pPr>
              <w:spacing w:line="235"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дорожного фонда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6093,2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2903,4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2903,4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5907,2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E61ACA">
              <w:rPr>
                <w:rFonts w:ascii="Times New Roman" w:hAnsi="Times New Roman" w:cs="Times New Roman"/>
                <w:bCs/>
                <w:sz w:val="20"/>
                <w:szCs w:val="20"/>
                <w:lang w:eastAsia="ru-RU"/>
              </w:rPr>
              <w:t>Муниципальная программа «</w:t>
            </w:r>
            <w:r w:rsidRPr="00E61ACA">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Подпрограмма </w:t>
            </w:r>
            <w:r w:rsidRPr="00E61ACA">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sz w:val="20"/>
                <w:szCs w:val="20"/>
                <w:lang w:eastAsia="ru-RU"/>
              </w:rPr>
            </w:pPr>
            <w:r w:rsidRPr="00E61ACA">
              <w:rPr>
                <w:rFonts w:ascii="Times New Roman" w:hAnsi="Times New Roman" w:cs="Times New Roman"/>
                <w:bCs/>
                <w:sz w:val="20"/>
                <w:szCs w:val="20"/>
                <w:lang w:eastAsia="ru-RU"/>
              </w:rPr>
              <w:t>Основное мероприятие «</w:t>
            </w:r>
            <w:r w:rsidRPr="00E61ACA">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4639,1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"Поведение ремонтных работ в здании учреждения дополнительного образования "Детская музыкальная школа в р.п.Турки"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 xml:space="preserve">106,3 </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26822,6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17024,7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17490,0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21972,1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E61ACA">
              <w:rPr>
                <w:rFonts w:ascii="Times New Roman" w:hAnsi="Times New Roman" w:cs="Times New Roman"/>
                <w:bCs/>
                <w:sz w:val="20"/>
                <w:szCs w:val="20"/>
                <w:lang w:eastAsia="ru-RU"/>
              </w:rPr>
              <w:t>Муниципальная программа «</w:t>
            </w:r>
            <w:r w:rsidRPr="00E61ACA">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21657,1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sz w:val="20"/>
                <w:szCs w:val="20"/>
              </w:rPr>
            </w:pPr>
            <w:r w:rsidRPr="00E61ACA">
              <w:rPr>
                <w:sz w:val="20"/>
                <w:szCs w:val="20"/>
              </w:rPr>
              <w:t xml:space="preserve">Подпрограмма  </w:t>
            </w:r>
            <w:r w:rsidRPr="00E61ACA">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21657,1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13632,5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10054,9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bCs/>
                <w:sz w:val="20"/>
                <w:szCs w:val="20"/>
              </w:rPr>
            </w:pPr>
            <w:r w:rsidRPr="00E61ACA">
              <w:rPr>
                <w:bCs/>
                <w:sz w:val="20"/>
                <w:szCs w:val="20"/>
                <w:lang w:eastAsia="en-US"/>
              </w:rPr>
              <w:t>Основное мероприятие</w:t>
            </w:r>
            <w:r w:rsidRPr="00E61ACA">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lastRenderedPageBreak/>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95 .4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Газификация сельских домов культуры (филиалов МУК "ТРДК")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"Оплата теплоэнергии МУК "Турковский районный Дом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w:t>
            </w:r>
          </w:p>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4850,5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3771,8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Муниципальная программа «</w:t>
            </w:r>
            <w:r w:rsidRPr="00E61ACA">
              <w:rPr>
                <w:rFonts w:ascii="Times New Roman" w:hAnsi="Times New Roman" w:cs="Times New Roman"/>
                <w:sz w:val="20"/>
                <w:szCs w:val="20"/>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Cs/>
                <w:sz w:val="20"/>
                <w:szCs w:val="20"/>
              </w:rPr>
            </w:pPr>
            <w:r w:rsidRPr="00E61ACA">
              <w:rPr>
                <w:rFonts w:ascii="Times New Roman" w:hAnsi="Times New Roman" w:cs="Times New Roman"/>
                <w:sz w:val="20"/>
                <w:szCs w:val="20"/>
              </w:rPr>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Обеспечение повышения оплаты труда некоторых категорий работников муниципальных учреждений за счет средств </w:t>
            </w:r>
            <w:r w:rsidRPr="00E61ACA">
              <w:rPr>
                <w:rFonts w:ascii="Times New Roman" w:hAnsi="Times New Roman" w:cs="Times New Roman"/>
                <w:sz w:val="20"/>
                <w:szCs w:val="20"/>
              </w:rPr>
              <w:lastRenderedPageBreak/>
              <w:t>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3771,8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3771,8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3639,8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3639,8</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2798,3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3116,7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2667,3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Иные закупки товаров, работ и услуг для обеспечения государственных </w:t>
            </w:r>
            <w:r w:rsidRPr="00E61ACA">
              <w:rPr>
                <w:rFonts w:ascii="Times New Roman" w:hAnsi="Times New Roman" w:cs="Times New Roman"/>
                <w:sz w:val="20"/>
                <w:szCs w:val="20"/>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r>
      <w:tr w:rsidR="00E61ACA" w:rsidRPr="00E61ACA" w:rsidTr="00F44D03">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2367,3</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2325,4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2325,4</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5274,5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2382,0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5264,5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4947,2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4664,8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28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Периодические издания, учрежденные органами законодател</w:t>
            </w:r>
            <w:r w:rsidRPr="00E61ACA">
              <w:rPr>
                <w:rFonts w:ascii="Times New Roman" w:hAnsi="Times New Roman" w:cs="Times New Roman"/>
                <w:sz w:val="20"/>
                <w:szCs w:val="20"/>
              </w:rPr>
              <w:t>ь</w:t>
            </w:r>
            <w:r w:rsidRPr="00E61ACA">
              <w:rPr>
                <w:rFonts w:ascii="Times New Roman" w:hAnsi="Times New Roman" w:cs="Times New Roman"/>
                <w:sz w:val="20"/>
                <w:szCs w:val="20"/>
              </w:rPr>
              <w:t>ной и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5777,5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5592,0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5572,2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4466,2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4279,2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Обеспечение деятельности финансовых, налоговых и таможенных органов и органов финансового (финансово-бюджетного) </w:t>
            </w:r>
            <w:r w:rsidRPr="00E61ACA">
              <w:rPr>
                <w:rFonts w:ascii="Times New Roman" w:hAnsi="Times New Roman" w:cs="Times New Roman"/>
                <w:sz w:val="20"/>
                <w:szCs w:val="20"/>
              </w:rPr>
              <w:lastRenderedPageBreak/>
              <w:t>надзора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4466,2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4279,2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4279,2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3728,0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663,2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8620</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Осуществление расходов за счет иных межбюджетных трансфертов </w:t>
            </w:r>
            <w:r w:rsidRPr="00E61ACA">
              <w:rPr>
                <w:rFonts w:ascii="Times New Roman" w:hAnsi="Times New Roman" w:cs="Times New Roman"/>
                <w:sz w:val="20"/>
                <w:szCs w:val="20"/>
              </w:rPr>
              <w:lastRenderedPageBreak/>
              <w:t>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1308.3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1311,9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1293,0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763,1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763,1</w:t>
            </w:r>
          </w:p>
        </w:tc>
      </w:tr>
      <w:tr w:rsidR="00E61ACA" w:rsidRPr="00E61ACA" w:rsidTr="00F44D03">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763,1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Выравнивание бюджетной обеспеченности поселений из районного фонда финансовой </w:t>
            </w:r>
            <w:r w:rsidRPr="00E61ACA">
              <w:rPr>
                <w:rFonts w:ascii="Times New Roman" w:hAnsi="Times New Roman" w:cs="Times New Roman"/>
                <w:sz w:val="20"/>
                <w:szCs w:val="20"/>
              </w:rPr>
              <w:lastRenderedPageBreak/>
              <w:t>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tabs>
                <w:tab w:val="center" w:pos="175"/>
              </w:tabs>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Дотации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государственных полномочий по расчету и предоставлению дотации поселениям</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Дотации</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Всего</w:t>
            </w:r>
          </w:p>
        </w:tc>
        <w:tc>
          <w:tcPr>
            <w:tcW w:w="709"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233188,4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181412,0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188119,6</w:t>
            </w:r>
          </w:p>
        </w:tc>
      </w:tr>
    </w:tbl>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6. Приложение 6 изложить в следующей редакции:</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Приложение 6</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к Решению Собрания депутатов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Турковского муниципального района </w:t>
      </w:r>
    </w:p>
    <w:p w:rsidR="00E61ACA" w:rsidRPr="00E61ACA" w:rsidRDefault="00E61ACA" w:rsidP="00E61ACA">
      <w:pPr>
        <w:rPr>
          <w:rFonts w:ascii="Times New Roman" w:hAnsi="Times New Roman" w:cs="Times New Roman"/>
          <w:sz w:val="20"/>
          <w:szCs w:val="20"/>
        </w:rPr>
      </w:pPr>
    </w:p>
    <w:p w:rsidR="00E61ACA" w:rsidRPr="00E61ACA" w:rsidRDefault="00E61ACA" w:rsidP="00E61ACA">
      <w:pPr>
        <w:jc w:val="center"/>
        <w:rPr>
          <w:rFonts w:ascii="Times New Roman" w:hAnsi="Times New Roman" w:cs="Times New Roman"/>
          <w:b/>
          <w:sz w:val="20"/>
          <w:szCs w:val="20"/>
        </w:rPr>
      </w:pPr>
      <w:r w:rsidRPr="00E61ACA">
        <w:rPr>
          <w:rFonts w:ascii="Times New Roman" w:hAnsi="Times New Roman" w:cs="Times New Roman"/>
          <w:b/>
          <w:sz w:val="20"/>
          <w:szCs w:val="20"/>
        </w:rPr>
        <w:t> Распределение бюджетных ассигнований по разделам, подразд</w:t>
      </w:r>
      <w:r w:rsidRPr="00E61ACA">
        <w:rPr>
          <w:rFonts w:ascii="Times New Roman" w:hAnsi="Times New Roman" w:cs="Times New Roman"/>
          <w:b/>
          <w:sz w:val="20"/>
          <w:szCs w:val="20"/>
        </w:rPr>
        <w:t>е</w:t>
      </w:r>
      <w:r w:rsidRPr="00E61ACA">
        <w:rPr>
          <w:rFonts w:ascii="Times New Roman" w:hAnsi="Times New Roman" w:cs="Times New Roman"/>
          <w:b/>
          <w:sz w:val="20"/>
          <w:szCs w:val="20"/>
        </w:rPr>
        <w:t>лам, целевым статьям (муниципальным  программам района и непр</w:t>
      </w:r>
      <w:r w:rsidRPr="00E61ACA">
        <w:rPr>
          <w:rFonts w:ascii="Times New Roman" w:hAnsi="Times New Roman" w:cs="Times New Roman"/>
          <w:b/>
          <w:sz w:val="20"/>
          <w:szCs w:val="20"/>
        </w:rPr>
        <w:t>о</w:t>
      </w:r>
      <w:r w:rsidRPr="00E61ACA">
        <w:rPr>
          <w:rFonts w:ascii="Times New Roman" w:hAnsi="Times New Roman" w:cs="Times New Roman"/>
          <w:b/>
          <w:sz w:val="20"/>
          <w:szCs w:val="20"/>
        </w:rPr>
        <w:t xml:space="preserve">граммным направлениям деятельности), группам и </w:t>
      </w:r>
      <w:r w:rsidRPr="00E61ACA">
        <w:rPr>
          <w:rFonts w:ascii="Times New Roman" w:hAnsi="Times New Roman" w:cs="Times New Roman"/>
          <w:b/>
          <w:sz w:val="20"/>
          <w:szCs w:val="20"/>
        </w:rPr>
        <w:lastRenderedPageBreak/>
        <w:t>подгруппам видов ра</w:t>
      </w:r>
      <w:r w:rsidRPr="00E61ACA">
        <w:rPr>
          <w:rFonts w:ascii="Times New Roman" w:hAnsi="Times New Roman" w:cs="Times New Roman"/>
          <w:b/>
          <w:sz w:val="20"/>
          <w:szCs w:val="20"/>
        </w:rPr>
        <w:t>с</w:t>
      </w:r>
      <w:r w:rsidRPr="00E61ACA">
        <w:rPr>
          <w:rFonts w:ascii="Times New Roman" w:hAnsi="Times New Roman" w:cs="Times New Roman"/>
          <w:b/>
          <w:sz w:val="20"/>
          <w:szCs w:val="20"/>
        </w:rPr>
        <w:t>ходов классификации расходов бюджета на 2018 год и на плановый период 2019 и 2020 годов</w:t>
      </w:r>
    </w:p>
    <w:p w:rsidR="00E61ACA" w:rsidRPr="00E61ACA" w:rsidRDefault="00E61ACA" w:rsidP="00E61ACA">
      <w:pPr>
        <w:spacing w:line="235" w:lineRule="auto"/>
        <w:ind w:right="-443"/>
        <w:rPr>
          <w:rFonts w:ascii="Times New Roman" w:hAnsi="Times New Roman" w:cs="Times New Roman"/>
          <w:sz w:val="20"/>
          <w:szCs w:val="20"/>
        </w:rPr>
      </w:pPr>
      <w:r w:rsidRPr="00E61ACA">
        <w:rPr>
          <w:rFonts w:ascii="Times New Roman" w:hAnsi="Times New Roman" w:cs="Times New Roman"/>
          <w:sz w:val="20"/>
          <w:szCs w:val="20"/>
        </w:rPr>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noWrap/>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Раздел</w:t>
            </w:r>
          </w:p>
        </w:tc>
        <w:tc>
          <w:tcPr>
            <w:tcW w:w="709"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Подраздел</w:t>
            </w:r>
          </w:p>
        </w:tc>
        <w:tc>
          <w:tcPr>
            <w:tcW w:w="1134"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45" w:right="-99"/>
              <w:jc w:val="center"/>
              <w:rPr>
                <w:rFonts w:ascii="Times New Roman" w:hAnsi="Times New Roman" w:cs="Times New Roman"/>
                <w:bCs/>
                <w:sz w:val="20"/>
                <w:szCs w:val="20"/>
              </w:rPr>
            </w:pPr>
            <w:r w:rsidRPr="00E61ACA">
              <w:rPr>
                <w:rFonts w:ascii="Times New Roman" w:hAnsi="Times New Roman" w:cs="Times New Roman"/>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2019 год</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2020 год</w:t>
            </w:r>
          </w:p>
        </w:tc>
      </w:tr>
    </w:tbl>
    <w:p w:rsidR="00E61ACA" w:rsidRPr="00E61ACA" w:rsidRDefault="00E61ACA" w:rsidP="00E61ACA">
      <w:pPr>
        <w:ind w:firstLine="720"/>
        <w:jc w:val="both"/>
        <w:rPr>
          <w:rFonts w:ascii="Times New Roman" w:hAnsi="Times New Roman" w:cs="Times New Roman"/>
          <w:color w:val="000000"/>
          <w:sz w:val="20"/>
          <w:szCs w:val="2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25454,9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23827,1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23700,3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10616,5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10368,9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10401,9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8618,8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8618,8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8513,8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обеспечение функций центрального </w:t>
            </w:r>
            <w:r w:rsidRPr="00E61ACA">
              <w:rPr>
                <w:rFonts w:ascii="Times New Roman" w:hAnsi="Times New Roman" w:cs="Times New Roman"/>
                <w:sz w:val="20"/>
                <w:szCs w:val="20"/>
              </w:rPr>
              <w:lastRenderedPageBreak/>
              <w:t>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8613,8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8508,8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8508,8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7589,0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7653,7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7621,9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7589,0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909,8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876,9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909,8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1997,7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1855,1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1888,1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1032,8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1065,8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государственных </w:t>
            </w:r>
            <w:r w:rsidRPr="00E61ACA">
              <w:rPr>
                <w:rFonts w:ascii="Times New Roman" w:hAnsi="Times New Roman" w:cs="Times New Roman"/>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203,8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217,2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государственных </w:t>
            </w:r>
            <w:r w:rsidRPr="00E61ACA">
              <w:rPr>
                <w:rFonts w:ascii="Times New Roman" w:hAnsi="Times New Roman" w:cs="Times New Roman"/>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208,6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213,9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822,3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822,3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822,3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государственных </w:t>
            </w:r>
            <w:r w:rsidRPr="00E61ACA">
              <w:rPr>
                <w:rFonts w:ascii="Times New Roman" w:hAnsi="Times New Roman" w:cs="Times New Roman"/>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4466,2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4279,2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4279,2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3803,0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3728,0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3227,0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653,2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w:t>
            </w:r>
            <w:r w:rsidRPr="00E61ACA">
              <w:rPr>
                <w:rFonts w:ascii="Times New Roman" w:hAnsi="Times New Roman" w:cs="Times New Roman"/>
                <w:sz w:val="20"/>
                <w:szCs w:val="20"/>
              </w:rPr>
              <w:lastRenderedPageBreak/>
              <w:t>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8620</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9105,4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514,4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w:t>
            </w:r>
            <w:r w:rsidRPr="00E61ACA">
              <w:rPr>
                <w:rFonts w:ascii="Times New Roman" w:hAnsi="Times New Roman" w:cs="Times New Roman"/>
                <w:sz w:val="20"/>
                <w:szCs w:val="20"/>
              </w:rPr>
              <w:lastRenderedPageBreak/>
              <w:t>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488,4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6774,4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6099,8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6099,8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6709,9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6049,8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6049,8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3033,0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3627,2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3627,2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2986,8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r w:rsidRPr="00E61ACA">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1376,0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Мероприятия в сфере содержания и продажи </w:t>
            </w:r>
            <w:r w:rsidRPr="00E61ACA">
              <w:rPr>
                <w:rFonts w:ascii="Times New Roman" w:hAnsi="Times New Roman" w:cs="Times New Roman"/>
                <w:sz w:val="20"/>
                <w:szCs w:val="20"/>
              </w:rPr>
              <w:lastRenderedPageBreak/>
              <w:t>муниципального имущества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tabs>
                <w:tab w:val="center" w:pos="388"/>
              </w:tabs>
              <w:spacing w:line="235" w:lineRule="auto"/>
              <w:rPr>
                <w:rFonts w:ascii="Times New Roman" w:hAnsi="Times New Roman" w:cs="Times New Roman"/>
                <w:sz w:val="20"/>
                <w:szCs w:val="20"/>
              </w:rPr>
            </w:pPr>
            <w:r w:rsidRPr="00E61ACA">
              <w:rPr>
                <w:rFonts w:ascii="Times New Roman" w:hAnsi="Times New Roman" w:cs="Times New Roman"/>
                <w:sz w:val="20"/>
                <w:szCs w:val="20"/>
              </w:rPr>
              <w:lastRenderedPageBreak/>
              <w:tab/>
              <w:t>140,0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77"/>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Содержание и обслуживание казны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9210078А00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1149,0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988,3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1149,0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sz w:val="20"/>
                <w:szCs w:val="20"/>
              </w:rPr>
            </w:pPr>
            <w:r w:rsidRPr="00E61ACA">
              <w:rPr>
                <w:rFonts w:ascii="Times New Roman" w:hAnsi="Times New Roman" w:cs="Times New Roman"/>
                <w:sz w:val="20"/>
                <w:szCs w:val="20"/>
              </w:rPr>
              <w:lastRenderedPageBreak/>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119,8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119,8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986,3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850"/>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17166,3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9036,6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9066,6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16304,7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12993,0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"Содержание </w:t>
            </w:r>
            <w:r w:rsidRPr="00E61ACA">
              <w:rPr>
                <w:rFonts w:ascii="Times New Roman" w:hAnsi="Times New Roman" w:cs="Times New Roman"/>
                <w:sz w:val="20"/>
                <w:szCs w:val="20"/>
              </w:rPr>
              <w:lastRenderedPageBreak/>
              <w:t>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30</w:t>
            </w:r>
            <w:r w:rsidRPr="00E61ACA">
              <w:rPr>
                <w:rFonts w:ascii="Times New Roman" w:hAnsi="Times New Roman" w:cs="Times New Roman"/>
                <w:spacing w:val="-10"/>
                <w:sz w:val="20"/>
                <w:szCs w:val="2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3999</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3</w:t>
            </w:r>
            <w:r w:rsidRPr="00E61ACA">
              <w:rPr>
                <w:rFonts w:ascii="Times New Roman" w:hAnsi="Times New Roman" w:cs="Times New Roman"/>
                <w:spacing w:val="-10"/>
                <w:sz w:val="20"/>
                <w:szCs w:val="2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61ACA" w:rsidRPr="00E61ACA" w:rsidRDefault="00E61ACA" w:rsidP="00F44D03">
            <w:pPr>
              <w:spacing w:line="235"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p>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3060,0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61ACA" w:rsidRPr="00E61ACA" w:rsidRDefault="00E61ACA" w:rsidP="00F44D03">
            <w:pPr>
              <w:spacing w:line="235"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D7900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lang w:val="en-US"/>
              </w:rPr>
              <w:t>3000</w:t>
            </w:r>
            <w:r w:rsidRPr="00E61ACA">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D7900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D7900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61ACA" w:rsidRPr="00E61ACA" w:rsidRDefault="00E61ACA" w:rsidP="00F44D03">
            <w:pPr>
              <w:spacing w:line="235"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Закупка товаров, работ и услуг для </w:t>
            </w:r>
            <w:r w:rsidRPr="00E61ACA">
              <w:rPr>
                <w:rFonts w:ascii="Times New Roman" w:hAnsi="Times New Roman" w:cs="Times New Roman"/>
                <w:sz w:val="20"/>
                <w:szCs w:val="20"/>
              </w:rPr>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Иные закупки товаров, работ и услуг для </w:t>
            </w:r>
            <w:r w:rsidRPr="00E61ACA">
              <w:rPr>
                <w:rFonts w:ascii="Times New Roman" w:hAnsi="Times New Roman" w:cs="Times New Roman"/>
                <w:sz w:val="20"/>
                <w:szCs w:val="20"/>
              </w:rPr>
              <w:lastRenderedPageBreak/>
              <w:t>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lastRenderedPageBreak/>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151173,6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123889,7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130028,4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25853,0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25675,6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25675,6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23932,3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20558,0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муниципальных услуг в дошкольных образовательных учреждениях в </w:t>
            </w:r>
            <w:r w:rsidRPr="00E61ACA">
              <w:rPr>
                <w:rFonts w:ascii="Times New Roman" w:hAnsi="Times New Roman" w:cs="Times New Roman"/>
                <w:sz w:val="20"/>
                <w:szCs w:val="20"/>
              </w:rPr>
              <w:lastRenderedPageBreak/>
              <w:t>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МДОУ  №3 «Колокольчик»  р.п. 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105783,8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95311,5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104207,1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95311,5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102911,1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89896,3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95311,5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101000,7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89642,1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95057,3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22378,7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18429,6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22378,7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15429,6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18429,6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tabs>
                <w:tab w:val="center" w:pos="388"/>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t>20272,1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13131,5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16131,5</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2298,1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2298,1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76225,8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72478,3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74901,2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68352,1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65128,9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67551,8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7873,7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7349,4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7349,4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1227,4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муниципальных услуг в учреждениях общего   образования в рамках выполнения муниципального задания за счет </w:t>
            </w:r>
            <w:r w:rsidRPr="00E61ACA">
              <w:rPr>
                <w:rFonts w:ascii="Times New Roman" w:hAnsi="Times New Roman" w:cs="Times New Roman"/>
                <w:sz w:val="20"/>
                <w:szCs w:val="20"/>
              </w:rPr>
              <w:lastRenderedPageBreak/>
              <w:t>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"Установка пожарной сигнализации "Стрелец-мониторинг" в с.Львовка филиала МОУ "Основная общеобразовательная </w:t>
            </w:r>
            <w:r w:rsidRPr="00E61ACA">
              <w:rPr>
                <w:rFonts w:ascii="Times New Roman" w:hAnsi="Times New Roman" w:cs="Times New Roman"/>
                <w:sz w:val="20"/>
                <w:szCs w:val="20"/>
              </w:rPr>
              <w:lastRenderedPageBreak/>
              <w:t>школа" с. Бороно-Михайловка"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интерната в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кровли  МОУ «ООШ»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«СОШ»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структурного подразделения МОУ "СОШ"с.Перевесинка-"Детский сад "Ромашка"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субсидий бюджетным, автономным учреждениям и иным </w:t>
            </w:r>
            <w:r w:rsidRPr="00E61ACA">
              <w:rPr>
                <w:rFonts w:ascii="Times New Roman" w:hAnsi="Times New Roman" w:cs="Times New Roman"/>
                <w:sz w:val="20"/>
                <w:szCs w:val="20"/>
              </w:rPr>
              <w:lastRenderedPageBreak/>
              <w:t>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"ООШ"с.Студенка"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2255,7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1770,8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12393,4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7451,6</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7451,6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6300,1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6300,1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E61ACA">
              <w:rPr>
                <w:rFonts w:ascii="Times New Roman" w:hAnsi="Times New Roman" w:cs="Times New Roman"/>
                <w:bCs/>
                <w:sz w:val="20"/>
                <w:szCs w:val="20"/>
                <w:lang w:eastAsia="ru-RU"/>
              </w:rPr>
              <w:t>Муниципальная программа «</w:t>
            </w:r>
            <w:r w:rsidRPr="00E61ACA">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5907,2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Подпрограмма </w:t>
            </w:r>
            <w:r w:rsidRPr="00E61ACA">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sz w:val="20"/>
                <w:szCs w:val="20"/>
                <w:lang w:eastAsia="ru-RU"/>
              </w:rPr>
            </w:pPr>
            <w:r w:rsidRPr="00E61ACA">
              <w:rPr>
                <w:rFonts w:ascii="Times New Roman" w:hAnsi="Times New Roman" w:cs="Times New Roman"/>
                <w:bCs/>
                <w:sz w:val="20"/>
                <w:szCs w:val="20"/>
                <w:lang w:eastAsia="ru-RU"/>
              </w:rPr>
              <w:t>Основное мероприятие «</w:t>
            </w:r>
            <w:r w:rsidRPr="00E61ACA">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4639,1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 xml:space="preserve">Предоставление муниципальных услуг в сфере культуры и искусства подведомственными </w:t>
            </w:r>
            <w:r w:rsidRPr="00E61ACA">
              <w:rPr>
                <w:rFonts w:ascii="Times New Roman" w:hAnsi="Times New Roman" w:cs="Times New Roman"/>
                <w:sz w:val="20"/>
                <w:szCs w:val="20"/>
              </w:rPr>
              <w:lastRenderedPageBreak/>
              <w:t>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w:t>
            </w:r>
            <w:r w:rsidRPr="00E61ACA">
              <w:rPr>
                <w:rFonts w:ascii="Times New Roman" w:hAnsi="Times New Roman" w:cs="Times New Roman"/>
                <w:bCs/>
                <w:sz w:val="20"/>
                <w:szCs w:val="20"/>
              </w:rPr>
              <w:lastRenderedPageBreak/>
              <w:t xml:space="preserve">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"Оснащение музыкальными инструментами детских школ </w:t>
            </w:r>
            <w:r w:rsidRPr="00E61ACA">
              <w:rPr>
                <w:rFonts w:ascii="Times New Roman" w:hAnsi="Times New Roman" w:cs="Times New Roman"/>
                <w:sz w:val="20"/>
                <w:szCs w:val="20"/>
              </w:rPr>
              <w:lastRenderedPageBreak/>
              <w:t>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"Поведение ремонтных работ в здании учреждения дополнительного образования "Детская музыкальная школа в р.п.Турки"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и 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6957,4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6625,1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6636,3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348.0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Проведение мероприятий по повышению квалификаций, участию в обучении семинарах,  </w:t>
            </w:r>
            <w:r w:rsidRPr="00E61ACA">
              <w:rPr>
                <w:rFonts w:ascii="Times New Roman" w:hAnsi="Times New Roman" w:cs="Times New Roman"/>
                <w:sz w:val="20"/>
                <w:szCs w:val="20"/>
              </w:rPr>
              <w:lastRenderedPageBreak/>
              <w:t>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E61ACA">
              <w:rPr>
                <w:rFonts w:ascii="Times New Roman" w:hAnsi="Times New Roman" w:cs="Times New Roman"/>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Подпрограмма "Обеспечение повышения оплаты труда  некоторых категорий  работников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849,5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858,9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844,5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838,0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797,9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791,5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5207,1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5129,2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5137,9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5188.1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5110,2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5118,9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tabs>
                <w:tab w:val="center" w:pos="388"/>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t>908.1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838,9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E61ACA">
              <w:rPr>
                <w:rFonts w:ascii="Times New Roman" w:hAnsi="Times New Roman" w:cs="Times New Roman"/>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830,2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838,9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w:t>
            </w:r>
            <w:r w:rsidRPr="00E61ACA">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w:t>
            </w:r>
            <w:r w:rsidRPr="00E61ACA">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w:t>
            </w:r>
            <w:r w:rsidRPr="00E61ACA">
              <w:rPr>
                <w:rFonts w:ascii="Times New Roman" w:hAnsi="Times New Roman" w:cs="Times New Roman"/>
                <w:spacing w:val="-10"/>
                <w:sz w:val="20"/>
                <w:szCs w:val="2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542,4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551,4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spacing w:before="0" w:beforeAutospacing="0" w:after="0" w:afterAutospacing="0"/>
              <w:jc w:val="both"/>
              <w:rPr>
                <w:sz w:val="20"/>
                <w:szCs w:val="20"/>
              </w:rPr>
            </w:pPr>
            <w:r w:rsidRPr="00E61ACA">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49,6</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государственных </w:t>
            </w:r>
            <w:r w:rsidRPr="00E61ACA">
              <w:rPr>
                <w:rFonts w:ascii="Times New Roman" w:hAnsi="Times New Roman" w:cs="Times New Roman"/>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tabs>
                <w:tab w:val="center" w:pos="388"/>
              </w:tabs>
              <w:spacing w:line="235" w:lineRule="auto"/>
              <w:rPr>
                <w:rFonts w:ascii="Times New Roman" w:hAnsi="Times New Roman" w:cs="Times New Roman"/>
                <w:b/>
                <w:sz w:val="20"/>
                <w:szCs w:val="20"/>
              </w:rPr>
            </w:pPr>
            <w:r w:rsidRPr="00E61ACA">
              <w:rPr>
                <w:rFonts w:ascii="Times New Roman" w:hAnsi="Times New Roman" w:cs="Times New Roman"/>
                <w:b/>
                <w:sz w:val="20"/>
                <w:szCs w:val="20"/>
              </w:rPr>
              <w:t>26822,6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17024,7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17490,0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21972,1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E61ACA">
              <w:rPr>
                <w:rFonts w:ascii="Times New Roman" w:hAnsi="Times New Roman" w:cs="Times New Roman"/>
                <w:bCs/>
                <w:sz w:val="20"/>
                <w:szCs w:val="20"/>
                <w:lang w:eastAsia="ru-RU"/>
              </w:rPr>
              <w:t>Муниципальная программа «</w:t>
            </w:r>
            <w:r w:rsidRPr="00E61ACA">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21657,1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sz w:val="20"/>
                <w:szCs w:val="20"/>
              </w:rPr>
            </w:pPr>
            <w:r w:rsidRPr="00E61ACA">
              <w:rPr>
                <w:sz w:val="20"/>
                <w:szCs w:val="20"/>
              </w:rPr>
              <w:t xml:space="preserve">Подпрограмма  </w:t>
            </w:r>
            <w:r w:rsidRPr="00E61ACA">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19953,2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13632,5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bCs/>
                <w:sz w:val="20"/>
                <w:szCs w:val="20"/>
              </w:rPr>
            </w:pPr>
            <w:r w:rsidRPr="00E61ACA">
              <w:rPr>
                <w:bCs/>
                <w:sz w:val="20"/>
                <w:szCs w:val="20"/>
                <w:lang w:eastAsia="en-US"/>
              </w:rPr>
              <w:t>Основное мероприятие</w:t>
            </w:r>
            <w:r w:rsidRPr="00E61ACA">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 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82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95 .4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Газификация сельских домов культуры (филиалов МУК "ТРДК")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"Оплата теплоэнергии МУК "Турковский районный Дом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tabs>
                <w:tab w:val="center" w:pos="388"/>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r>
          </w:p>
          <w:p w:rsidR="00E61ACA" w:rsidRPr="00E61ACA" w:rsidRDefault="00E61ACA" w:rsidP="00F44D03">
            <w:pPr>
              <w:tabs>
                <w:tab w:val="center" w:pos="388"/>
              </w:tabs>
              <w:spacing w:line="235" w:lineRule="auto"/>
              <w:rPr>
                <w:rFonts w:ascii="Times New Roman" w:hAnsi="Times New Roman" w:cs="Times New Roman"/>
                <w:sz w:val="20"/>
                <w:szCs w:val="20"/>
              </w:rPr>
            </w:pPr>
            <w:r w:rsidRPr="00E61ACA">
              <w:rPr>
                <w:rFonts w:ascii="Times New Roman" w:hAnsi="Times New Roman" w:cs="Times New Roman"/>
                <w:sz w:val="20"/>
                <w:szCs w:val="20"/>
              </w:rPr>
              <w:t>4850,5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3771,8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Муниципальная программа «</w:t>
            </w:r>
            <w:r w:rsidRPr="00E61ACA">
              <w:rPr>
                <w:rFonts w:ascii="Times New Roman" w:hAnsi="Times New Roman" w:cs="Times New Roman"/>
                <w:sz w:val="20"/>
                <w:szCs w:val="20"/>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в целях </w:t>
            </w:r>
            <w:r w:rsidRPr="00E61ACA">
              <w:rPr>
                <w:rFonts w:ascii="Times New Roman" w:hAnsi="Times New Roman" w:cs="Times New Roman"/>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3771,8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4403,8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3306,5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3771,8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3639,8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3174,5</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3639,8</w:t>
            </w:r>
          </w:p>
        </w:tc>
      </w:tr>
      <w:tr w:rsidR="00E61ACA" w:rsidRPr="00E61ACA" w:rsidTr="00F44D03">
        <w:trPr>
          <w:trHeight w:val="589"/>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194.2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127,0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127,0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4334,3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3079,0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3159,1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2697,3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rPr>
              <w:t>6600000</w:t>
            </w:r>
            <w:r w:rsidRPr="00E61ACA">
              <w:rPr>
                <w:rFonts w:ascii="Times New Roman" w:hAnsi="Times New Roman" w:cs="Times New Roman"/>
                <w:sz w:val="20"/>
                <w:szCs w:val="20"/>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2325,4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2246,8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2325,4</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Муниципальная  программа «Развитие системы  образования на территории  Турковского  </w:t>
            </w:r>
            <w:r w:rsidRPr="00E61ACA">
              <w:rPr>
                <w:rFonts w:ascii="Times New Roman" w:hAnsi="Times New Roman" w:cs="Times New Roman"/>
                <w:sz w:val="20"/>
                <w:szCs w:val="20"/>
              </w:rPr>
              <w:lastRenderedPageBreak/>
              <w:t>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lastRenderedPageBreak/>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5274,5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2382,0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2362,0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5264,5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4947,2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4664,8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E61ACA">
              <w:rPr>
                <w:rFonts w:ascii="Times New Roman" w:hAnsi="Times New Roman" w:cs="Times New Roman"/>
                <w:sz w:val="20"/>
                <w:szCs w:val="20"/>
              </w:rPr>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lastRenderedPageBreak/>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Периодические издания, учрежденные органами законодател</w:t>
            </w:r>
            <w:r w:rsidRPr="00E61ACA">
              <w:rPr>
                <w:rFonts w:ascii="Times New Roman" w:hAnsi="Times New Roman" w:cs="Times New Roman"/>
                <w:sz w:val="20"/>
                <w:szCs w:val="20"/>
              </w:rPr>
              <w:t>ь</w:t>
            </w:r>
            <w:r w:rsidRPr="00E61ACA">
              <w:rPr>
                <w:rFonts w:ascii="Times New Roman" w:hAnsi="Times New Roman" w:cs="Times New Roman"/>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w:t>
            </w:r>
            <w:r w:rsidRPr="00E61ACA">
              <w:rPr>
                <w:rFonts w:ascii="Times New Roman" w:hAnsi="Times New Roman" w:cs="Times New Roman"/>
                <w:sz w:val="20"/>
                <w:szCs w:val="20"/>
              </w:rPr>
              <w:lastRenderedPageBreak/>
              <w:t>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lastRenderedPageBreak/>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b/>
                <w:sz w:val="20"/>
                <w:szCs w:val="20"/>
              </w:rPr>
            </w:pPr>
            <w:r w:rsidRPr="00E61ACA">
              <w:rPr>
                <w:rFonts w:ascii="Times New Roman" w:hAnsi="Times New Roman" w:cs="Times New Roman"/>
                <w:b/>
                <w:sz w:val="20"/>
                <w:szCs w:val="20"/>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b/>
                <w:sz w:val="20"/>
                <w:szCs w:val="20"/>
              </w:rPr>
            </w:pPr>
            <w:r w:rsidRPr="00E61ACA">
              <w:rPr>
                <w:rFonts w:ascii="Times New Roman" w:hAnsi="Times New Roman" w:cs="Times New Roman"/>
                <w:b/>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1308,3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1311,9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1293,0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763,1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763,1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886,8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742,9</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763,1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527,8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539,1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510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233188,4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181412,0</w:t>
            </w:r>
          </w:p>
        </w:tc>
        <w:tc>
          <w:tcPr>
            <w:tcW w:w="992"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188119,6</w:t>
            </w:r>
          </w:p>
        </w:tc>
      </w:tr>
    </w:tbl>
    <w:p w:rsidR="00E61ACA" w:rsidRPr="00E61ACA" w:rsidRDefault="00E61ACA" w:rsidP="00E61ACA">
      <w:pPr>
        <w:rPr>
          <w:rFonts w:ascii="Times New Roman" w:hAnsi="Times New Roman" w:cs="Times New Roman"/>
          <w:sz w:val="20"/>
          <w:szCs w:val="20"/>
        </w:rPr>
      </w:pPr>
    </w:p>
    <w:p w:rsidR="00E61ACA" w:rsidRPr="00E61ACA" w:rsidRDefault="00E61ACA" w:rsidP="00E61ACA">
      <w:pPr>
        <w:pStyle w:val="aff7"/>
        <w:ind w:left="0"/>
        <w:jc w:val="both"/>
        <w:rPr>
          <w:rFonts w:ascii="Times New Roman" w:hAnsi="Times New Roman"/>
          <w:sz w:val="20"/>
          <w:szCs w:val="20"/>
        </w:rPr>
      </w:pPr>
      <w:r w:rsidRPr="00E61ACA">
        <w:rPr>
          <w:rFonts w:ascii="Times New Roman" w:hAnsi="Times New Roman"/>
          <w:sz w:val="20"/>
          <w:szCs w:val="20"/>
        </w:rPr>
        <w:t>7. Приложение 7 изложить в следующей редакции:</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Приложение 7</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к Решению Собрания депутатов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Турковского муниципального района </w:t>
      </w:r>
    </w:p>
    <w:p w:rsidR="00E61ACA" w:rsidRPr="00E61ACA" w:rsidRDefault="00E61ACA" w:rsidP="00E61ACA">
      <w:pPr>
        <w:rPr>
          <w:rFonts w:ascii="Times New Roman" w:hAnsi="Times New Roman" w:cs="Times New Roman"/>
          <w:sz w:val="20"/>
          <w:szCs w:val="20"/>
        </w:rPr>
      </w:pPr>
    </w:p>
    <w:p w:rsidR="00E61ACA" w:rsidRPr="00E61ACA" w:rsidRDefault="00E61ACA" w:rsidP="00E61ACA">
      <w:pPr>
        <w:spacing w:line="235" w:lineRule="auto"/>
        <w:ind w:right="-443"/>
        <w:jc w:val="center"/>
        <w:rPr>
          <w:rFonts w:ascii="Times New Roman" w:hAnsi="Times New Roman" w:cs="Times New Roman"/>
          <w:sz w:val="20"/>
          <w:szCs w:val="20"/>
        </w:rPr>
      </w:pPr>
      <w:r w:rsidRPr="00E61ACA">
        <w:rPr>
          <w:rFonts w:ascii="Times New Roman" w:hAnsi="Times New Roman" w:cs="Times New Roman"/>
          <w:b/>
          <w:sz w:val="20"/>
          <w:szCs w:val="20"/>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2018 год и на плановый период 2019 и 2020 годов</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noWrap/>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Наименование</w:t>
            </w:r>
          </w:p>
        </w:tc>
        <w:tc>
          <w:tcPr>
            <w:tcW w:w="1275"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45" w:right="-99"/>
              <w:jc w:val="center"/>
              <w:rPr>
                <w:rFonts w:ascii="Times New Roman" w:hAnsi="Times New Roman" w:cs="Times New Roman"/>
                <w:bCs/>
                <w:sz w:val="20"/>
                <w:szCs w:val="20"/>
              </w:rPr>
            </w:pPr>
            <w:r w:rsidRPr="00E61ACA">
              <w:rPr>
                <w:rFonts w:ascii="Times New Roman" w:hAnsi="Times New Roman" w:cs="Times New Roman"/>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2018 год</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2019 год</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2020 год</w:t>
            </w:r>
          </w:p>
        </w:tc>
      </w:tr>
    </w:tbl>
    <w:p w:rsidR="00E61ACA" w:rsidRPr="00E61ACA" w:rsidRDefault="00E61ACA" w:rsidP="00E61ACA">
      <w:pPr>
        <w:ind w:firstLine="720"/>
        <w:jc w:val="both"/>
        <w:rPr>
          <w:rFonts w:ascii="Times New Roman" w:hAnsi="Times New Roman" w:cs="Times New Roman"/>
          <w:color w:val="000000"/>
          <w:sz w:val="20"/>
          <w:szCs w:val="2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688,0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292,0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222,0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«Выполнение геодезических и кадастровых работ по учету объектов капитального </w:t>
            </w:r>
            <w:r w:rsidRPr="00E61ACA">
              <w:rPr>
                <w:rFonts w:ascii="Times New Roman" w:hAnsi="Times New Roman" w:cs="Times New Roman"/>
                <w:sz w:val="20"/>
                <w:szCs w:val="20"/>
              </w:rPr>
              <w:lastRenderedPageBreak/>
              <w:t>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5300000000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b/>
                <w:sz w:val="20"/>
                <w:szCs w:val="20"/>
              </w:rPr>
              <w:t>634,2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lastRenderedPageBreak/>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53001S2300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53001S2300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1801,7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431,0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859,0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300,0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300,0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Публичные нормативные социальные выплаты </w:t>
            </w:r>
            <w:r w:rsidRPr="00E61ACA">
              <w:rPr>
                <w:rFonts w:ascii="Times New Roman" w:hAnsi="Times New Roman" w:cs="Times New Roman"/>
                <w:sz w:val="20"/>
                <w:szCs w:val="20"/>
              </w:rPr>
              <w:lastRenderedPageBreak/>
              <w:t>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lastRenderedPageBreak/>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4957,2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2382,0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2362,0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4664,8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w:t>
            </w:r>
            <w:r w:rsidRPr="00E61ACA">
              <w:rPr>
                <w:rFonts w:ascii="Times New Roman" w:hAnsi="Times New Roman" w:cs="Times New Roman"/>
                <w:b/>
                <w:sz w:val="20"/>
                <w:szCs w:val="20"/>
              </w:rPr>
              <w:lastRenderedPageBreak/>
              <w:t xml:space="preserve">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lastRenderedPageBreak/>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b/>
                <w:sz w:val="20"/>
                <w:szCs w:val="20"/>
              </w:rPr>
            </w:pPr>
            <w:r w:rsidRPr="00E61ACA">
              <w:rPr>
                <w:rFonts w:ascii="Times New Roman" w:hAnsi="Times New Roman" w:cs="Times New Roman"/>
                <w:b/>
                <w:sz w:val="20"/>
                <w:szCs w:val="20"/>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lang w:val="en-US"/>
              </w:rPr>
              <w:t>6</w:t>
            </w:r>
            <w:r w:rsidRPr="00E61ACA">
              <w:rPr>
                <w:rFonts w:ascii="Times New Roman" w:hAnsi="Times New Roman" w:cs="Times New Roman"/>
                <w:b/>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1308,3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1311,9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p w:rsidR="00E61ACA" w:rsidRPr="00E61ACA" w:rsidRDefault="00E61ACA" w:rsidP="00F44D03">
            <w:pPr>
              <w:spacing w:line="228" w:lineRule="auto"/>
              <w:jc w:val="center"/>
              <w:rPr>
                <w:rFonts w:ascii="Times New Roman" w:hAnsi="Times New Roman" w:cs="Times New Roman"/>
                <w:b/>
                <w:sz w:val="20"/>
                <w:szCs w:val="20"/>
              </w:rPr>
            </w:pPr>
            <w:r w:rsidRPr="00E61ACA">
              <w:rPr>
                <w:rFonts w:ascii="Times New Roman" w:hAnsi="Times New Roman" w:cs="Times New Roman"/>
                <w:b/>
                <w:sz w:val="20"/>
                <w:szCs w:val="20"/>
              </w:rPr>
              <w:t>1293,0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b/>
                <w:sz w:val="20"/>
                <w:szCs w:val="20"/>
              </w:rPr>
              <w:t>1308,3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1311,9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1293,0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384,9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224,0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p>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3"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501,9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527,8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3" w:lineRule="auto"/>
              <w:jc w:val="center"/>
              <w:rPr>
                <w:rFonts w:ascii="Times New Roman" w:hAnsi="Times New Roman" w:cs="Times New Roman"/>
                <w:sz w:val="20"/>
                <w:szCs w:val="20"/>
              </w:rPr>
            </w:pPr>
            <w:r w:rsidRPr="00E61ACA">
              <w:rPr>
                <w:rFonts w:ascii="Times New Roman" w:hAnsi="Times New Roman" w:cs="Times New Roman"/>
                <w:sz w:val="20"/>
                <w:szCs w:val="20"/>
              </w:rPr>
              <w:t>539,1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p>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w:t>
            </w:r>
            <w:r w:rsidRPr="00E61ACA">
              <w:rPr>
                <w:rFonts w:ascii="Times New Roman" w:hAnsi="Times New Roman" w:cs="Times New Roman"/>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421,5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569,0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529,9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Периодические издания, учрежденные органами законодател</w:t>
            </w:r>
            <w:r w:rsidRPr="00E61ACA">
              <w:rPr>
                <w:rFonts w:ascii="Times New Roman" w:hAnsi="Times New Roman" w:cs="Times New Roman"/>
                <w:b/>
                <w:sz w:val="20"/>
                <w:szCs w:val="20"/>
              </w:rPr>
              <w:t>ь</w:t>
            </w:r>
            <w:r w:rsidRPr="00E61ACA">
              <w:rPr>
                <w:rFonts w:ascii="Times New Roman" w:hAnsi="Times New Roman" w:cs="Times New Roman"/>
                <w:b/>
                <w:sz w:val="20"/>
                <w:szCs w:val="20"/>
              </w:rPr>
              <w:t>ной и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lang w:val="en-US"/>
              </w:rPr>
              <w:t>61</w:t>
            </w:r>
            <w:r w:rsidRPr="00E61ACA">
              <w:rPr>
                <w:rFonts w:ascii="Times New Roman" w:hAnsi="Times New Roman" w:cs="Times New Roman"/>
                <w:b/>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Размещение социально значимой информации в печатных средствах массовой информации, учрежденных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61</w:t>
            </w:r>
            <w:r w:rsidRPr="00E61ACA">
              <w:rPr>
                <w:rFonts w:ascii="Times New Roman" w:hAnsi="Times New Roman" w:cs="Times New Roman"/>
                <w:spacing w:val="-10"/>
                <w:sz w:val="20"/>
                <w:szCs w:val="2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28"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135820,2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114826,0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120953,5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26005,5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20211,5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20923,8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23937,3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19850,7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20563,0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Обеспечение образовательной деятельности муниципальных дошкольных образовательных </w:t>
            </w:r>
            <w:r w:rsidRPr="00E61ACA">
              <w:rPr>
                <w:rFonts w:ascii="Times New Roman" w:hAnsi="Times New Roman" w:cs="Times New Roman"/>
                <w:sz w:val="20"/>
                <w:szCs w:val="20"/>
              </w:rPr>
              <w:lastRenderedPageBreak/>
              <w:t>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 xml:space="preserve">Основное мероприятие «Компенсация родительской платы за присмотр и уход за детьми в образовательных </w:t>
            </w:r>
            <w:r w:rsidRPr="00E61ACA">
              <w:rPr>
                <w:rFonts w:ascii="Times New Roman" w:hAnsi="Times New Roman"/>
                <w:sz w:val="20"/>
                <w:szCs w:val="20"/>
              </w:rPr>
              <w:lastRenderedPageBreak/>
              <w:t>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МДОУ  №3 «Колокольчик»  р.п.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109570,7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94614,5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100029,7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101099,7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89741,1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95156,3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22378,7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18429,6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22378,7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15429,6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18429,6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20272,1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13131,5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16131,5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2298,1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2298,1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500,0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68352,1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65128,9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67551,8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7873,7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7349,4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7349,4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1235,1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1235,1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1227,4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196,4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pacing w:val="-10"/>
                <w:sz w:val="20"/>
                <w:szCs w:val="2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6167,8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766"/>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Обеспечение повышения оплаты труда некоторых категорий работников муниципальных учреждений за </w:t>
            </w:r>
            <w:r w:rsidRPr="00E61ACA">
              <w:rPr>
                <w:rFonts w:ascii="Times New Roman" w:hAnsi="Times New Roman" w:cs="Times New Roman"/>
                <w:sz w:val="20"/>
                <w:szCs w:val="20"/>
              </w:rPr>
              <w:lastRenderedPageBreak/>
              <w:t>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"Установка пожарной сигнализации "Стрелец-мониторинг" в с.Львовка филиала МОУ "Основная общеобразовательная школа" с. Бороно-Михайловка"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интерната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кровли  МОУ «ООШ»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«СОШ»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структурного подразделения МОУ "СОШ"с.Перевесинка-"Детский 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"ООШ"с.Студенка"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"Обеспечение повышения оплаты труда  некоторых категорий  работников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«Повышение оплаты труда некоторых категорий работников муниципальных </w:t>
            </w:r>
            <w:r w:rsidRPr="00E61ACA">
              <w:rPr>
                <w:rFonts w:ascii="Times New Roman" w:hAnsi="Times New Roman" w:cs="Times New Roman"/>
                <w:sz w:val="20"/>
                <w:szCs w:val="20"/>
              </w:rPr>
              <w:lastRenderedPageBreak/>
              <w:t>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6630100000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b/>
                <w:bCs/>
                <w:sz w:val="20"/>
                <w:szCs w:val="20"/>
                <w:lang w:eastAsia="ru-RU"/>
              </w:rPr>
            </w:pPr>
            <w:r w:rsidRPr="00E61ACA">
              <w:rPr>
                <w:rFonts w:ascii="Times New Roman" w:hAnsi="Times New Roman" w:cs="Times New Roman"/>
                <w:b/>
                <w:bCs/>
                <w:sz w:val="20"/>
                <w:szCs w:val="20"/>
                <w:lang w:eastAsia="ru-RU"/>
              </w:rPr>
              <w:t>Муниципальная программа «</w:t>
            </w:r>
            <w:r w:rsidRPr="00E61ACA">
              <w:rPr>
                <w:rFonts w:ascii="Times New Roman" w:hAnsi="Times New Roman" w:cs="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27904,7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16550,6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16550,6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Подпрограмма </w:t>
            </w:r>
            <w:r w:rsidRPr="00E61ACA">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sz w:val="20"/>
                <w:szCs w:val="20"/>
                <w:lang w:eastAsia="ru-RU"/>
              </w:rPr>
            </w:pPr>
            <w:r w:rsidRPr="00E61ACA">
              <w:rPr>
                <w:rFonts w:ascii="Times New Roman" w:hAnsi="Times New Roman" w:cs="Times New Roman"/>
                <w:bCs/>
                <w:sz w:val="20"/>
                <w:szCs w:val="20"/>
                <w:lang w:eastAsia="ru-RU"/>
              </w:rPr>
              <w:t>Основное мероприятие «</w:t>
            </w:r>
            <w:r w:rsidRPr="00E61ACA">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4639,1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 xml:space="preserve">Предоставление муниципальных услуг в сфере культуры и искусства подведомственными </w:t>
            </w:r>
            <w:r w:rsidRPr="00E61ACA">
              <w:rPr>
                <w:rFonts w:ascii="Times New Roman" w:hAnsi="Times New Roman" w:cs="Times New Roman"/>
                <w:sz w:val="20"/>
                <w:szCs w:val="20"/>
              </w:rPr>
              <w:lastRenderedPageBreak/>
              <w:t>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w:t>
            </w:r>
            <w:r w:rsidRPr="00E61ACA">
              <w:rPr>
                <w:rFonts w:ascii="Times New Roman" w:hAnsi="Times New Roman" w:cs="Times New Roman"/>
                <w:bCs/>
                <w:sz w:val="20"/>
                <w:szCs w:val="20"/>
              </w:rPr>
              <w:lastRenderedPageBreak/>
              <w:t xml:space="preserve">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"Поведение ремонтных работ в здании учреждения дополнительного образования "Детская музыкальная школа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sz w:val="20"/>
                <w:szCs w:val="20"/>
              </w:rPr>
            </w:pPr>
            <w:r w:rsidRPr="00E61ACA">
              <w:rPr>
                <w:sz w:val="20"/>
                <w:szCs w:val="20"/>
              </w:rPr>
              <w:t xml:space="preserve">Подпрограмма  </w:t>
            </w:r>
            <w:r w:rsidRPr="00E61ACA">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21657,1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13632,5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bCs/>
                <w:sz w:val="20"/>
                <w:szCs w:val="20"/>
              </w:rPr>
            </w:pPr>
            <w:r w:rsidRPr="00E61ACA">
              <w:rPr>
                <w:bCs/>
                <w:sz w:val="20"/>
                <w:szCs w:val="20"/>
                <w:lang w:eastAsia="en-US"/>
              </w:rPr>
              <w:t>Основное мероприятие</w:t>
            </w:r>
            <w:r w:rsidRPr="00E61ACA">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6342,5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68204L5194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68205L5191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68206L5193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95 .4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500 .0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right"/>
              <w:rPr>
                <w:rFonts w:ascii="Times New Roman" w:hAnsi="Times New Roman" w:cs="Times New Roman"/>
                <w:sz w:val="20"/>
                <w:szCs w:val="20"/>
              </w:rPr>
            </w:pPr>
            <w:r w:rsidRPr="00E61ACA">
              <w:rPr>
                <w:rFonts w:ascii="Times New Roman" w:hAnsi="Times New Roman" w:cs="Times New Roman"/>
                <w:sz w:val="20"/>
                <w:szCs w:val="20"/>
              </w:rPr>
              <w:t>200 .0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right"/>
              <w:rPr>
                <w:rFonts w:ascii="Times New Roman" w:hAnsi="Times New Roman" w:cs="Times New Roman"/>
                <w:sz w:val="20"/>
                <w:szCs w:val="20"/>
              </w:rPr>
            </w:pPr>
          </w:p>
          <w:p w:rsidR="00E61ACA" w:rsidRPr="00E61ACA" w:rsidRDefault="00E61ACA" w:rsidP="00F44D03">
            <w:pPr>
              <w:spacing w:line="235" w:lineRule="auto"/>
              <w:jc w:val="right"/>
              <w:rPr>
                <w:rFonts w:ascii="Times New Roman" w:hAnsi="Times New Roman" w:cs="Times New Roman"/>
                <w:sz w:val="20"/>
                <w:szCs w:val="20"/>
              </w:rPr>
            </w:pPr>
            <w:r w:rsidRPr="00E61ACA">
              <w:rPr>
                <w:rFonts w:ascii="Times New Roman" w:hAnsi="Times New Roman" w:cs="Times New Roman"/>
                <w:sz w:val="20"/>
                <w:szCs w:val="20"/>
              </w:rPr>
              <w:t xml:space="preserve">      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right"/>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right"/>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right"/>
              <w:rPr>
                <w:rFonts w:ascii="Times New Roman" w:hAnsi="Times New Roman" w:cs="Times New Roman"/>
                <w:sz w:val="20"/>
                <w:szCs w:val="20"/>
              </w:rPr>
            </w:pPr>
          </w:p>
          <w:p w:rsidR="00E61ACA" w:rsidRPr="00E61ACA" w:rsidRDefault="00E61ACA" w:rsidP="00F44D03">
            <w:pPr>
              <w:spacing w:line="235" w:lineRule="auto"/>
              <w:jc w:val="right"/>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right"/>
              <w:rPr>
                <w:rFonts w:ascii="Times New Roman" w:hAnsi="Times New Roman" w:cs="Times New Roman"/>
                <w:sz w:val="20"/>
                <w:szCs w:val="20"/>
              </w:rPr>
            </w:pPr>
            <w:r w:rsidRPr="00E61ACA">
              <w:rPr>
                <w:rFonts w:ascii="Times New Roman" w:hAnsi="Times New Roman" w:cs="Times New Roman"/>
                <w:sz w:val="20"/>
                <w:szCs w:val="20"/>
              </w:rPr>
              <w:t>399,3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"Оплата теплоэнергии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 xml:space="preserve">       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субсидий бюджетным, автономным </w:t>
            </w:r>
            <w:r w:rsidRPr="00E61ACA">
              <w:rPr>
                <w:rFonts w:ascii="Times New Roman" w:hAnsi="Times New Roman" w:cs="Times New Roman"/>
                <w:sz w:val="20"/>
                <w:szCs w:val="20"/>
              </w:rPr>
              <w:lastRenderedPageBreak/>
              <w:t>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6830000000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12993,0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4154,0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Капитальный ремонт и ремонт автомобильных дорог общего пользования местного значения, за счет средств </w:t>
            </w:r>
            <w:r w:rsidRPr="00E61ACA">
              <w:rPr>
                <w:rFonts w:ascii="Times New Roman" w:hAnsi="Times New Roman" w:cs="Times New Roman"/>
                <w:sz w:val="20"/>
                <w:szCs w:val="20"/>
              </w:rPr>
              <w:lastRenderedPageBreak/>
              <w:t>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lastRenderedPageBreak/>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3999</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61ACA" w:rsidRPr="00E61ACA" w:rsidRDefault="00E61ACA" w:rsidP="00F44D03">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lastRenderedPageBreak/>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61ACA" w:rsidRPr="00E61ACA" w:rsidRDefault="00E61ACA" w:rsidP="00F44D03">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w:t>
            </w:r>
            <w:r w:rsidRPr="00E61ACA">
              <w:rPr>
                <w:rFonts w:ascii="Times New Roman" w:hAnsi="Times New Roman" w:cs="Times New Roman"/>
                <w:spacing w:val="-10"/>
                <w:sz w:val="20"/>
                <w:szCs w:val="20"/>
                <w:lang w:val="en-US"/>
              </w:rPr>
              <w:t>4D7900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w:t>
            </w:r>
            <w:r w:rsidRPr="00E61ACA">
              <w:rPr>
                <w:rFonts w:ascii="Times New Roman" w:hAnsi="Times New Roman" w:cs="Times New Roman"/>
                <w:spacing w:val="-10"/>
                <w:sz w:val="20"/>
                <w:szCs w:val="20"/>
                <w:lang w:val="en-US"/>
              </w:rPr>
              <w:t>4D7900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w:t>
            </w:r>
            <w:r w:rsidRPr="00E61ACA">
              <w:rPr>
                <w:rFonts w:ascii="Times New Roman" w:hAnsi="Times New Roman" w:cs="Times New Roman"/>
                <w:spacing w:val="-10"/>
                <w:sz w:val="20"/>
                <w:szCs w:val="20"/>
                <w:lang w:val="en-US"/>
              </w:rPr>
              <w:t>4D7900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E61ACA" w:rsidRPr="00E61ACA" w:rsidRDefault="00E61ACA" w:rsidP="00F44D03">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w:t>
            </w:r>
            <w:r w:rsidRPr="00E61ACA">
              <w:rPr>
                <w:rFonts w:ascii="Times New Roman" w:hAnsi="Times New Roman" w:cs="Times New Roman"/>
                <w:sz w:val="20"/>
                <w:szCs w:val="20"/>
              </w:rPr>
              <w:t>е</w:t>
            </w:r>
            <w:r w:rsidRPr="00E61ACA">
              <w:rPr>
                <w:rFonts w:ascii="Times New Roman" w:hAnsi="Times New Roman" w:cs="Times New Roman"/>
                <w:sz w:val="20"/>
                <w:szCs w:val="20"/>
              </w:rPr>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71004</w:t>
            </w:r>
            <w:r w:rsidRPr="00E61ACA">
              <w:rPr>
                <w:rFonts w:ascii="Times New Roman" w:hAnsi="Times New Roman" w:cs="Times New Roman"/>
                <w:spacing w:val="-10"/>
                <w:sz w:val="20"/>
                <w:szCs w:val="20"/>
                <w:lang w:val="en-US"/>
              </w:rPr>
              <w:t>S7900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Осуществление переданных полномочий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Российской Федерации за счет субвенций из федерального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lastRenderedPageBreak/>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14429,1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14242,7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14236,2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деятельности органов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14429,1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14242,7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14316,2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1148,4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13272,7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13086,3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13079,8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11678,6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11640,4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11601,0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11678,6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11640,4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11601,0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1578,1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1429,9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1462,8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1578,1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1429,9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p>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1462,8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37,0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17398,0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15523,8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15997,8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17312,5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15454,8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15928,8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12341,6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11311,5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11776,8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pacing w:val="-6"/>
                <w:sz w:val="20"/>
                <w:szCs w:val="20"/>
              </w:rPr>
            </w:pPr>
            <w:r w:rsidRPr="00E61ACA">
              <w:rPr>
                <w:rFonts w:ascii="Times New Roman" w:hAnsi="Times New Roman" w:cs="Times New Roman"/>
                <w:spacing w:val="-6"/>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12341,6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11311,5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11776,8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4893,9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4084,3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4093,0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4893,9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4084,3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4093,0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59,0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59,0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69,0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0,9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Обслуживание государственного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6984,1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6788,7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6910,6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3554,7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3633,1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203,8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203,8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государственных </w:t>
            </w:r>
            <w:r w:rsidRPr="00E61ACA">
              <w:rPr>
                <w:rFonts w:ascii="Times New Roman" w:hAnsi="Times New Roman" w:cs="Times New Roman"/>
                <w:sz w:val="20"/>
                <w:szCs w:val="20"/>
              </w:rPr>
              <w:lastRenderedPageBreak/>
              <w:t>(муниципальных)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210,6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217,2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208,6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213,9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213,9</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Иные закупки товаров, работ и услуг для обеспечения </w:t>
            </w:r>
            <w:r w:rsidRPr="00E61ACA">
              <w:rPr>
                <w:rFonts w:ascii="Times New Roman" w:hAnsi="Times New Roman" w:cs="Times New Roman"/>
                <w:sz w:val="20"/>
                <w:szCs w:val="20"/>
              </w:rPr>
              <w:lastRenderedPageBreak/>
              <w:t>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0,7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spacing w:before="0" w:beforeAutospacing="0" w:after="0" w:afterAutospacing="0"/>
              <w:jc w:val="both"/>
              <w:rPr>
                <w:sz w:val="20"/>
                <w:szCs w:val="20"/>
              </w:rPr>
            </w:pPr>
            <w:r w:rsidRPr="00E61ACA">
              <w:rPr>
                <w:sz w:val="20"/>
                <w:szCs w:val="20"/>
              </w:rPr>
              <w:lastRenderedPageBreak/>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178,4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28,5</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61ACA">
              <w:rPr>
                <w:rFonts w:ascii="Times New Roman" w:hAnsi="Times New Roman" w:cs="Times New Roman"/>
                <w:sz w:val="20"/>
                <w:szCs w:val="20"/>
              </w:rPr>
              <w:lastRenderedPageBreak/>
              <w:t>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26,3</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49,6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45,8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47,5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2207,7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2287,2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2367,3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40,4</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2246,8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2325,4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2168,7</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2246,8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2325,4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3155,6</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3155,6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244,1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274,1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548,2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488,2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2059,2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2059,2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2059,2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1864,2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8620</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804</w:t>
            </w:r>
            <w:r w:rsidRPr="00E61ACA">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1864,2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1864,2</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1864,2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lang w:val="en-US"/>
              </w:rPr>
              <w:t>862</w:t>
            </w:r>
            <w:r w:rsidRPr="00E61ACA">
              <w:rPr>
                <w:rFonts w:ascii="Times New Roman" w:hAnsi="Times New Roman" w:cs="Times New Roman"/>
                <w:spacing w:val="-10"/>
                <w:sz w:val="20"/>
                <w:szCs w:val="20"/>
              </w:rPr>
              <w:t>00</w:t>
            </w:r>
            <w:r w:rsidRPr="00E61ACA">
              <w:rPr>
                <w:rFonts w:ascii="Times New Roman" w:hAnsi="Times New Roman" w:cs="Times New Roman"/>
                <w:spacing w:val="-10"/>
                <w:sz w:val="20"/>
                <w:szCs w:val="20"/>
                <w:lang w:val="en-US"/>
              </w:rPr>
              <w:t>0804</w:t>
            </w:r>
            <w:r w:rsidRPr="00E61ACA">
              <w:rPr>
                <w:rFonts w:ascii="Times New Roman" w:hAnsi="Times New Roman" w:cs="Times New Roman"/>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субсидий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43,0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151,8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145,3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Осуществление расходов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8640078А00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3814,3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просроченной кредиторской задолженности, в том числе по судам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3714,3</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3357,8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3357,8</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2555,6</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802,2</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356,5</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Мероприятия в сфере содержания и продажи муниципального имущества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Содержание и обслуживание казны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Содержание и обслуживание казны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9210078А00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9210078А00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9210078А00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Оценка недвижимости, признание прав и регулирование отношений по муниципальной собственности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Расходы дорожного фонда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 </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Субсидии на возмещение недополученных доходов и (или )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31,9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31,8</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31,9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186,0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71,0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71,0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Капитальный ремонт, ремонт и содержание автом</w:t>
            </w:r>
            <w:r w:rsidRPr="00E61ACA">
              <w:rPr>
                <w:rFonts w:ascii="Times New Roman" w:hAnsi="Times New Roman" w:cs="Times New Roman"/>
                <w:sz w:val="20"/>
                <w:szCs w:val="20"/>
              </w:rPr>
              <w:t>о</w:t>
            </w:r>
            <w:r w:rsidRPr="00E61ACA">
              <w:rPr>
                <w:rFonts w:ascii="Times New Roman" w:hAnsi="Times New Roman" w:cs="Times New Roman"/>
                <w:sz w:val="20"/>
                <w:szCs w:val="20"/>
              </w:rPr>
              <w:t>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2615,0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1215,0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sz w:val="20"/>
                <w:szCs w:val="20"/>
              </w:rPr>
            </w:pPr>
            <w:r w:rsidRPr="00E61ACA">
              <w:rPr>
                <w:rFonts w:ascii="Times New Roman" w:hAnsi="Times New Roman" w:cs="Times New Roman"/>
                <w:sz w:val="20"/>
                <w:szCs w:val="20"/>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 xml:space="preserve">1215,0 </w:t>
            </w:r>
          </w:p>
        </w:tc>
        <w:tc>
          <w:tcPr>
            <w:tcW w:w="1134"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28"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28" w:lineRule="auto"/>
              <w:jc w:val="center"/>
              <w:rPr>
                <w:rFonts w:ascii="Times New Roman" w:hAnsi="Times New Roman" w:cs="Times New Roman"/>
                <w:sz w:val="20"/>
                <w:szCs w:val="20"/>
              </w:rPr>
            </w:pPr>
            <w:r w:rsidRPr="00E61ACA">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1400,0</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262"/>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lastRenderedPageBreak/>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233188,4</w:t>
            </w:r>
          </w:p>
        </w:tc>
        <w:tc>
          <w:tcPr>
            <w:tcW w:w="1134"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181412,0</w:t>
            </w:r>
          </w:p>
        </w:tc>
        <w:tc>
          <w:tcPr>
            <w:tcW w:w="1276"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188119,6</w:t>
            </w:r>
          </w:p>
        </w:tc>
      </w:tr>
    </w:tbl>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8. Приложение 8 изложить в следующей редакции:</w:t>
      </w:r>
    </w:p>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Приложение 8</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к Решению Собрания депутатов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Турковского муниципального района </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w:t>
      </w:r>
    </w:p>
    <w:p w:rsidR="00E61ACA" w:rsidRPr="00E61ACA" w:rsidRDefault="00E61ACA" w:rsidP="00E61ACA">
      <w:pPr>
        <w:jc w:val="center"/>
        <w:rPr>
          <w:rFonts w:ascii="Times New Roman" w:hAnsi="Times New Roman" w:cs="Times New Roman"/>
          <w:b/>
          <w:sz w:val="20"/>
          <w:szCs w:val="20"/>
          <w:lang/>
        </w:rPr>
      </w:pPr>
      <w:r w:rsidRPr="00E61ACA">
        <w:rPr>
          <w:rFonts w:ascii="Times New Roman" w:hAnsi="Times New Roman" w:cs="Times New Roman"/>
          <w:b/>
          <w:sz w:val="20"/>
          <w:szCs w:val="20"/>
          <w:lang/>
        </w:rPr>
        <w:t xml:space="preserve">Перечень муниципальных программ и объемов бюджетных ассигнований </w:t>
      </w:r>
    </w:p>
    <w:p w:rsidR="00E61ACA" w:rsidRPr="00E61ACA" w:rsidRDefault="00E61ACA" w:rsidP="00E61ACA">
      <w:pPr>
        <w:spacing w:line="235" w:lineRule="auto"/>
        <w:ind w:right="-443"/>
        <w:jc w:val="center"/>
        <w:rPr>
          <w:rFonts w:ascii="Times New Roman" w:hAnsi="Times New Roman" w:cs="Times New Roman"/>
          <w:sz w:val="20"/>
          <w:szCs w:val="20"/>
        </w:rPr>
      </w:pPr>
      <w:r w:rsidRPr="00E61ACA">
        <w:rPr>
          <w:rFonts w:ascii="Times New Roman" w:hAnsi="Times New Roman" w:cs="Times New Roman"/>
          <w:b/>
          <w:sz w:val="20"/>
          <w:szCs w:val="20"/>
          <w:lang/>
        </w:rPr>
        <w:t xml:space="preserve">на их реализацию </w:t>
      </w:r>
      <w:r w:rsidRPr="00E61ACA">
        <w:rPr>
          <w:rFonts w:ascii="Times New Roman" w:hAnsi="Times New Roman" w:cs="Times New Roman"/>
          <w:b/>
          <w:sz w:val="20"/>
          <w:szCs w:val="20"/>
        </w:rPr>
        <w:t>на 2018 год и на плановый период 2019 и 2020 годов</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(тыс. рублей)</w:t>
      </w: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noWrap/>
          </w:tcPr>
          <w:p w:rsidR="00E61ACA" w:rsidRPr="00E61ACA" w:rsidRDefault="00E61ACA" w:rsidP="00F44D03">
            <w:pPr>
              <w:spacing w:line="235" w:lineRule="auto"/>
              <w:ind w:left="-108" w:right="-99"/>
              <w:jc w:val="center"/>
              <w:rPr>
                <w:rFonts w:ascii="Times New Roman" w:hAnsi="Times New Roman" w:cs="Times New Roman"/>
                <w:bCs/>
                <w:sz w:val="20"/>
                <w:szCs w:val="20"/>
              </w:rPr>
            </w:pPr>
            <w:r w:rsidRPr="00E61ACA">
              <w:rPr>
                <w:rFonts w:ascii="Times New Roman" w:hAnsi="Times New Roman" w:cs="Times New Roman"/>
                <w:bCs/>
                <w:sz w:val="20"/>
                <w:szCs w:val="20"/>
              </w:rPr>
              <w:t>Наименование</w:t>
            </w:r>
          </w:p>
        </w:tc>
        <w:tc>
          <w:tcPr>
            <w:tcW w:w="1275" w:type="dxa"/>
            <w:tcBorders>
              <w:top w:val="single" w:sz="4" w:space="0" w:color="auto"/>
              <w:left w:val="nil"/>
              <w:bottom w:val="single" w:sz="4" w:space="0" w:color="auto"/>
              <w:right w:val="single" w:sz="4" w:space="0" w:color="auto"/>
            </w:tcBorders>
          </w:tcPr>
          <w:p w:rsidR="00E61ACA" w:rsidRPr="00E61ACA" w:rsidRDefault="00E61ACA" w:rsidP="00F44D03">
            <w:pPr>
              <w:spacing w:line="235" w:lineRule="auto"/>
              <w:ind w:left="-45" w:right="-99"/>
              <w:jc w:val="center"/>
              <w:rPr>
                <w:rFonts w:ascii="Times New Roman" w:hAnsi="Times New Roman" w:cs="Times New Roman"/>
                <w:bCs/>
                <w:sz w:val="20"/>
                <w:szCs w:val="20"/>
              </w:rPr>
            </w:pPr>
            <w:r w:rsidRPr="00E61ACA">
              <w:rPr>
                <w:rFonts w:ascii="Times New Roman" w:hAnsi="Times New Roman" w:cs="Times New Roman"/>
                <w:bCs/>
                <w:sz w:val="20"/>
                <w:szCs w:val="20"/>
              </w:rPr>
              <w:t>Целевая статья</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2018 год</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2019 год</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ind w:right="-99"/>
              <w:jc w:val="center"/>
              <w:rPr>
                <w:rFonts w:ascii="Times New Roman" w:hAnsi="Times New Roman" w:cs="Times New Roman"/>
                <w:bCs/>
                <w:sz w:val="20"/>
                <w:szCs w:val="20"/>
              </w:rPr>
            </w:pPr>
            <w:r w:rsidRPr="00E61ACA">
              <w:rPr>
                <w:rFonts w:ascii="Times New Roman" w:hAnsi="Times New Roman" w:cs="Times New Roman"/>
                <w:bCs/>
                <w:sz w:val="20"/>
                <w:szCs w:val="20"/>
              </w:rPr>
              <w:t>2020 год</w:t>
            </w:r>
          </w:p>
        </w:tc>
      </w:tr>
    </w:tbl>
    <w:p w:rsidR="00E61ACA" w:rsidRPr="00E61ACA" w:rsidRDefault="00E61ACA" w:rsidP="00E61ACA">
      <w:pPr>
        <w:ind w:firstLine="720"/>
        <w:jc w:val="both"/>
        <w:rPr>
          <w:rFonts w:ascii="Times New Roman" w:hAnsi="Times New Roman" w:cs="Times New Roman"/>
          <w:color w:val="000000"/>
          <w:sz w:val="20"/>
          <w:szCs w:val="20"/>
        </w:rPr>
      </w:pP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510000000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688,0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292,0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222,0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5100104700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608,0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228,0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158,0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5100201160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5300000000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634,2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«Повышение оплаты труда некоторых категорий работников муниципальных </w:t>
            </w:r>
            <w:r w:rsidRPr="00E61ACA">
              <w:rPr>
                <w:rFonts w:ascii="Times New Roman" w:hAnsi="Times New Roman" w:cs="Times New Roman"/>
                <w:sz w:val="20"/>
                <w:szCs w:val="20"/>
              </w:rPr>
              <w:lastRenderedPageBreak/>
              <w:t>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5300100000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634,2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5300172300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602,2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53001S2300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32,0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5400000000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1801,7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431,0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892,7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5400101030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5400178А00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859,0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5400201300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5400278А00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5400300000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275"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5400304118</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50 ,0</w:t>
            </w:r>
          </w:p>
        </w:tc>
        <w:tc>
          <w:tcPr>
            <w:tcW w:w="1275"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5500000000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4957,2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2382,0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2362,0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4664,8</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5500104104</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4032,0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2372,0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2352,0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5500172200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212,8</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5500178А00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420,0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5500204300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282,4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268,2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55003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5800000000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5800108090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6600000000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135820,2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114826,0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120953,5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f0"/>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26005,5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20211,5</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20923,8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23937,3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19850,7</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20563,0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6610101900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Предоставление муниципальных услуг в дошкольных образовательных учреждениях в рамках выполнения муниципального задания за счет средств местного </w:t>
            </w:r>
            <w:r w:rsidRPr="00E61ACA">
              <w:rPr>
                <w:rFonts w:ascii="Times New Roman" w:hAnsi="Times New Roman" w:cs="Times New Roman"/>
                <w:sz w:val="20"/>
                <w:szCs w:val="20"/>
              </w:rPr>
              <w:lastRenderedPageBreak/>
              <w:t>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6610104105</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tabs>
                <w:tab w:val="left" w:pos="368"/>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t>7301,1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5698,8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муниципальных услуг в дошкольных образовательных учреждениях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6610172200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339,7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277,0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6610176700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15442,5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13574,9</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14287,2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6610104108</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172,5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rPr>
                <w:rFonts w:ascii="Times New Roman" w:hAnsi="Times New Roman"/>
                <w:sz w:val="20"/>
                <w:szCs w:val="20"/>
              </w:rPr>
            </w:pPr>
            <w:r w:rsidRPr="00E61ACA">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6610176900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399,5</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6610201300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ff3"/>
              <w:jc w:val="left"/>
              <w:rPr>
                <w:rFonts w:ascii="Times New Roman" w:hAnsi="Times New Roman"/>
                <w:sz w:val="20"/>
                <w:szCs w:val="20"/>
              </w:rPr>
            </w:pPr>
            <w:r w:rsidRPr="00E61ACA">
              <w:rPr>
                <w:rFonts w:ascii="Times New Roman" w:hAnsi="Times New Roman"/>
                <w:sz w:val="20"/>
                <w:szCs w:val="20"/>
              </w:rPr>
              <w:t xml:space="preserve">Основное мероприятие «Компенсация родительской платы за присмотр и уход за детьми в образовательных </w:t>
            </w:r>
            <w:r w:rsidRPr="00E61ACA">
              <w:rPr>
                <w:rFonts w:ascii="Times New Roman" w:hAnsi="Times New Roman"/>
                <w:sz w:val="20"/>
                <w:szCs w:val="20"/>
              </w:rPr>
              <w:lastRenderedPageBreak/>
              <w:t>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6610300000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tabs>
                <w:tab w:val="left" w:pos="402"/>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t>294,9</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66103</w:t>
            </w:r>
            <w:r w:rsidRPr="00E61ACA">
              <w:rPr>
                <w:rFonts w:ascii="Times New Roman" w:hAnsi="Times New Roman" w:cs="Times New Roman"/>
                <w:spacing w:val="-10"/>
                <w:sz w:val="20"/>
                <w:szCs w:val="20"/>
                <w:lang w:val="en-US"/>
              </w:rPr>
              <w:t>77900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294,9</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330,8</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1354,7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1286,9</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66104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67,8</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МДОУ  №3 «Колокольчик»  р.п.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6610508090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388,6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109570,7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94614,5</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100029,7</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101099,7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89741,1</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95156,3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6620101900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64,0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6620104106</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22378,7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15429,6</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18429,6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Предоставление муниципальных услуг в учреждениях общего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6620172200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6620178А00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76225,8</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72478,3</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74901,2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6620104109</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101,1</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6620177200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1633,1</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1625,4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6620104111</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6620204110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254,2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«Обеспечение предоставления </w:t>
            </w:r>
            <w:r w:rsidRPr="00E61ACA">
              <w:rPr>
                <w:rFonts w:ascii="Times New Roman" w:hAnsi="Times New Roman" w:cs="Times New Roman"/>
                <w:sz w:val="20"/>
                <w:szCs w:val="20"/>
              </w:rPr>
              <w:lastRenderedPageBreak/>
              <w:t>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6620300000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6167,8</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предоставления качественного дополнительного образования детям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6620304107</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4848,6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4619,2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6620372200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1219,2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6620378А00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132,3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125,6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66204</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6620579200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"Установка пожарной сигнализации "Стрелец-мониторинг" в с.Львовка </w:t>
            </w:r>
            <w:r w:rsidRPr="00E61ACA">
              <w:rPr>
                <w:rFonts w:ascii="Times New Roman" w:hAnsi="Times New Roman" w:cs="Times New Roman"/>
                <w:sz w:val="20"/>
                <w:szCs w:val="20"/>
              </w:rPr>
              <w:lastRenderedPageBreak/>
              <w:t>филиала МОУ "Основная общеобразовательная школа" с. Бороно-Михайловка"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lastRenderedPageBreak/>
              <w:t>6620600000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6620608090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"Капитальный ремонт интерната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6620708090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кровли  МОУ «ООШ»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6620808090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«СОШ»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6620908090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структурного подразделения МОУ "СОШ"с.Перевесинка-"Детский 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6621008090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253,6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МОУ "ООШ"с.Студенка"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tabs>
                <w:tab w:val="left" w:pos="234"/>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r>
          </w:p>
          <w:p w:rsidR="00E61ACA" w:rsidRPr="00E61ACA" w:rsidRDefault="00E61ACA" w:rsidP="00F44D03">
            <w:pPr>
              <w:tabs>
                <w:tab w:val="left" w:pos="234"/>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 xml:space="preserve">  </w:t>
            </w:r>
            <w:r w:rsidRPr="00E61ACA">
              <w:rPr>
                <w:rFonts w:ascii="Times New Roman" w:hAnsi="Times New Roman" w:cs="Times New Roman"/>
                <w:sz w:val="20"/>
                <w:szCs w:val="20"/>
              </w:rPr>
              <w:tab/>
              <w:t xml:space="preserve">     63,1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6621108090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Подпрограмма "Обеспечение повышения оплаты труда  некоторых категорий  работников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6630000000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244.0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6630172300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231.7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66301S2300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b/>
                <w:bCs/>
                <w:sz w:val="20"/>
                <w:szCs w:val="20"/>
              </w:rPr>
            </w:pPr>
            <w:r w:rsidRPr="00E61ACA">
              <w:rPr>
                <w:rFonts w:ascii="Times New Roman" w:hAnsi="Times New Roman" w:cs="Times New Roman"/>
                <w:b/>
                <w:bCs/>
                <w:sz w:val="20"/>
                <w:szCs w:val="20"/>
              </w:rPr>
              <w:t>Муниципальная программа «</w:t>
            </w:r>
            <w:r w:rsidRPr="00E61ACA">
              <w:rPr>
                <w:rFonts w:ascii="Times New Roman" w:hAnsi="Times New Roman" w:cs="Times New Roman"/>
                <w:b/>
                <w:sz w:val="20"/>
                <w:szCs w:val="20"/>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6800000000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27904,7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16550,6</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16550,6</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lastRenderedPageBreak/>
              <w:t xml:space="preserve">Подпрограмма </w:t>
            </w:r>
            <w:r w:rsidRPr="00E61ACA">
              <w:rPr>
                <w:rStyle w:val="1e"/>
                <w:rFonts w:ascii="Times New Roman" w:hAnsi="Times New Roman" w:cs="Times New Roman"/>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5800,9</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300"/>
              <w:shd w:val="clear" w:color="auto" w:fill="auto"/>
              <w:spacing w:before="0" w:after="0" w:line="240" w:lineRule="auto"/>
              <w:ind w:right="23" w:firstLine="0"/>
              <w:rPr>
                <w:rFonts w:ascii="Times New Roman" w:hAnsi="Times New Roman" w:cs="Times New Roman"/>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4639,1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6810104101</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2784,0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2832,4</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0"/>
              <w:jc w:val="both"/>
              <w:rPr>
                <w:rFonts w:ascii="Times New Roman" w:hAnsi="Times New Roman" w:cs="Times New Roman"/>
                <w:bCs/>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6810172200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669,1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6810171800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777,0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 xml:space="preserve">за счет </w:t>
            </w:r>
            <w:r w:rsidRPr="00E61ACA">
              <w:rPr>
                <w:rFonts w:ascii="Times New Roman" w:hAnsi="Times New Roman" w:cs="Times New Roman"/>
                <w:sz w:val="20"/>
                <w:szCs w:val="20"/>
              </w:rPr>
              <w:lastRenderedPageBreak/>
              <w:t>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68101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259,0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28,2</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26,7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68102</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68103L5195</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252,6</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"Поведение ремонтных работ в здании учреждения дополнительного образования "Детская музыкальная школа в р.п.Турки"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6810408090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881,0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sz w:val="20"/>
                <w:szCs w:val="20"/>
              </w:rPr>
            </w:pPr>
            <w:r w:rsidRPr="00E61ACA">
              <w:rPr>
                <w:sz w:val="20"/>
                <w:szCs w:val="20"/>
              </w:rPr>
              <w:t xml:space="preserve">Подпрограмма  </w:t>
            </w:r>
            <w:r w:rsidRPr="00E61ACA">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21657,1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13718,2</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tabs>
                <w:tab w:val="left" w:pos="234"/>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t>13632,5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6820104102</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10299,1</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10054,9</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w:t>
            </w:r>
            <w:r w:rsidRPr="00E61ACA">
              <w:rPr>
                <w:rFonts w:ascii="Times New Roman" w:hAnsi="Times New Roman" w:cs="Times New Roman"/>
                <w:bCs/>
                <w:sz w:val="20"/>
                <w:szCs w:val="20"/>
              </w:rPr>
              <w:lastRenderedPageBreak/>
              <w:t xml:space="preserve">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lastRenderedPageBreak/>
              <w:t>6820171800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2500,0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lastRenderedPageBreak/>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68201</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833,4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a5"/>
              <w:rPr>
                <w:bCs/>
                <w:sz w:val="20"/>
                <w:szCs w:val="20"/>
              </w:rPr>
            </w:pPr>
            <w:r w:rsidRPr="00E61ACA">
              <w:rPr>
                <w:bCs/>
                <w:sz w:val="20"/>
                <w:szCs w:val="20"/>
                <w:lang w:eastAsia="en-US"/>
              </w:rPr>
              <w:t>Основное мероприятие</w:t>
            </w:r>
            <w:r w:rsidRPr="00E61ACA">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6820204400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55,0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pStyle w:val="1f"/>
              <w:ind w:firstLine="34"/>
              <w:jc w:val="both"/>
              <w:rPr>
                <w:rFonts w:ascii="Times New Roman" w:hAnsi="Times New Roman" w:cs="Times New Roman"/>
                <w:bCs/>
                <w:sz w:val="20"/>
                <w:szCs w:val="20"/>
              </w:rPr>
            </w:pPr>
            <w:r w:rsidRPr="00E61ACA">
              <w:rPr>
                <w:rFonts w:ascii="Times New Roman" w:hAnsi="Times New Roman" w:cs="Times New Roman"/>
                <w:bCs/>
                <w:sz w:val="20"/>
                <w:szCs w:val="20"/>
              </w:rPr>
              <w:t>Основное мероприятие «</w:t>
            </w:r>
            <w:r w:rsidRPr="00E61ACA">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6342,5</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6820304103</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3361,8</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3608,3</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jc w:val="both"/>
              <w:rPr>
                <w:rFonts w:ascii="Times New Roman" w:hAnsi="Times New Roman" w:cs="Times New Roman"/>
                <w:bCs/>
                <w:sz w:val="20"/>
                <w:szCs w:val="20"/>
              </w:rPr>
            </w:pPr>
            <w:r w:rsidRPr="00E61ACA">
              <w:rPr>
                <w:rFonts w:ascii="Times New Roman" w:hAnsi="Times New Roman" w:cs="Times New Roman"/>
                <w:bCs/>
                <w:sz w:val="20"/>
                <w:szCs w:val="20"/>
              </w:rPr>
              <w:t xml:space="preserve">Предоставление муниципальных услуг подведомственными </w:t>
            </w:r>
            <w:r w:rsidRPr="00E61ACA">
              <w:rPr>
                <w:rFonts w:ascii="Times New Roman" w:hAnsi="Times New Roman" w:cs="Times New Roman"/>
                <w:sz w:val="20"/>
                <w:szCs w:val="20"/>
              </w:rPr>
              <w:t>учреждениями в сфере библиотечной деятельности, в рамках выполнения муниципального задания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23,3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6820371800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2218,0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bCs/>
                <w:sz w:val="20"/>
                <w:szCs w:val="20"/>
              </w:rPr>
              <w:t xml:space="preserve">Обеспечение повышения оплаты труда отдельным категориям работников бюджетной сферы </w:t>
            </w:r>
            <w:r w:rsidRPr="00E61ACA">
              <w:rPr>
                <w:rFonts w:ascii="Times New Roman" w:hAnsi="Times New Roman" w:cs="Times New Roman"/>
                <w:sz w:val="20"/>
                <w:szCs w:val="20"/>
              </w:rPr>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68203</w:t>
            </w:r>
            <w:r w:rsidRPr="00E61ACA">
              <w:rPr>
                <w:rFonts w:ascii="Times New Roman" w:hAnsi="Times New Roman" w:cs="Times New Roman"/>
                <w:spacing w:val="-10"/>
                <w:sz w:val="20"/>
                <w:szCs w:val="20"/>
                <w:lang w:val="en-US"/>
              </w:rPr>
              <w:t>S</w:t>
            </w:r>
            <w:r w:rsidRPr="00E61ACA">
              <w:rPr>
                <w:rFonts w:ascii="Times New Roman" w:hAnsi="Times New Roman" w:cs="Times New Roman"/>
                <w:spacing w:val="-10"/>
                <w:sz w:val="20"/>
                <w:szCs w:val="20"/>
              </w:rPr>
              <w:t>1800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739,4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6820400000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68204L5194</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50,0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6820500000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68205L5191</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6820600000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z w:val="20"/>
                <w:szCs w:val="20"/>
              </w:rPr>
              <w:t>68206L5193</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6820700000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6820779200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6820800000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tabs>
                <w:tab w:val="left" w:pos="268"/>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r>
          </w:p>
          <w:p w:rsidR="00E61ACA" w:rsidRPr="00E61ACA" w:rsidRDefault="00E61ACA" w:rsidP="00F44D03">
            <w:pPr>
              <w:tabs>
                <w:tab w:val="left" w:pos="268"/>
                <w:tab w:val="center" w:pos="672"/>
              </w:tabs>
              <w:spacing w:line="235" w:lineRule="auto"/>
              <w:rPr>
                <w:rFonts w:ascii="Times New Roman" w:hAnsi="Times New Roman" w:cs="Times New Roman"/>
                <w:sz w:val="20"/>
                <w:szCs w:val="20"/>
              </w:rPr>
            </w:pPr>
            <w:r w:rsidRPr="00E61ACA">
              <w:rPr>
                <w:rFonts w:ascii="Times New Roman" w:hAnsi="Times New Roman" w:cs="Times New Roman"/>
                <w:sz w:val="20"/>
                <w:szCs w:val="20"/>
              </w:rPr>
              <w:tab/>
              <w:t>399,3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6820808090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399,3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"Оплата теплоэнергии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6820900000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6820908090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580,0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Подпрограмма: «Реализация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«Повышение оплаты труда некоторых категорий работников муниципальных учреждений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446.7</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Обеспечение повышения оплаты труда некоторых категорий работников муниципальных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6830172300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lastRenderedPageBreak/>
              <w:t>424.3</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Обеспечение повышения оплаты труда некоторых категорий работников муниципальных учреждений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68301S2300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22,4</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28"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6900000000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129,0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6900204500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127,0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6900300000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6900304600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7100000000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12993,0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8700,0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7100121201</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5779,0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7100200000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4154,0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S7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155,0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lang w:val="en-US"/>
              </w:rPr>
            </w:pPr>
            <w:r w:rsidRPr="00E61ACA">
              <w:rPr>
                <w:rFonts w:ascii="Times New Roman" w:hAnsi="Times New Roman" w:cs="Times New Roman"/>
                <w:spacing w:val="-10"/>
                <w:sz w:val="20"/>
                <w:szCs w:val="20"/>
              </w:rPr>
              <w:t>71002</w:t>
            </w:r>
            <w:r w:rsidRPr="00E61ACA">
              <w:rPr>
                <w:rFonts w:ascii="Times New Roman" w:hAnsi="Times New Roman" w:cs="Times New Roman"/>
                <w:spacing w:val="-10"/>
                <w:sz w:val="20"/>
                <w:szCs w:val="20"/>
                <w:lang w:val="en-US"/>
              </w:rPr>
              <w:t>D7</w:t>
            </w:r>
            <w:r w:rsidRPr="00E61ACA">
              <w:rPr>
                <w:rFonts w:ascii="Times New Roman" w:hAnsi="Times New Roman" w:cs="Times New Roman"/>
                <w:spacing w:val="-10"/>
                <w:sz w:val="20"/>
                <w:szCs w:val="20"/>
              </w:rPr>
              <w:t>8</w:t>
            </w:r>
            <w:r w:rsidRPr="00E61ACA">
              <w:rPr>
                <w:rFonts w:ascii="Times New Roman" w:hAnsi="Times New Roman" w:cs="Times New Roman"/>
                <w:spacing w:val="-10"/>
                <w:sz w:val="20"/>
                <w:szCs w:val="20"/>
                <w:lang w:val="en-US"/>
              </w:rPr>
              <w:t>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r w:rsidRPr="00E61ACA">
              <w:rPr>
                <w:rFonts w:ascii="Times New Roman" w:hAnsi="Times New Roman" w:cs="Times New Roman"/>
                <w:sz w:val="20"/>
                <w:szCs w:val="20"/>
                <w:lang w:val="en-US"/>
              </w:rPr>
              <w:lastRenderedPageBreak/>
              <w:t>3999</w:t>
            </w:r>
            <w:r w:rsidRPr="00E61ACA">
              <w:rPr>
                <w:rFonts w:ascii="Times New Roman" w:hAnsi="Times New Roman" w:cs="Times New Roman"/>
                <w:sz w:val="20"/>
                <w:szCs w:val="20"/>
              </w:rPr>
              <w:t>,</w:t>
            </w:r>
            <w:r w:rsidRPr="00E61ACA">
              <w:rPr>
                <w:rFonts w:ascii="Times New Roman" w:hAnsi="Times New Roman" w:cs="Times New Roman"/>
                <w:sz w:val="20"/>
                <w:szCs w:val="20"/>
                <w:lang w:val="en-US"/>
              </w:rPr>
              <w:t>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p w:rsidR="00E61ACA" w:rsidRPr="00E61ACA" w:rsidRDefault="00E61ACA" w:rsidP="00F44D03">
            <w:pPr>
              <w:spacing w:line="235" w:lineRule="auto"/>
              <w:jc w:val="center"/>
              <w:rPr>
                <w:rFonts w:ascii="Times New Roman" w:hAnsi="Times New Roman" w:cs="Times New Roman"/>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71003</w:t>
            </w:r>
            <w:r w:rsidRPr="00E61ACA">
              <w:rPr>
                <w:rFonts w:ascii="Times New Roman" w:hAnsi="Times New Roman" w:cs="Times New Roman"/>
                <w:spacing w:val="-10"/>
                <w:sz w:val="20"/>
                <w:szCs w:val="20"/>
              </w:rPr>
              <w:t>21200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8700,0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8800,0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Основное мероприятие"Приобретение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E61ACA" w:rsidRPr="00E61ACA" w:rsidRDefault="00E61ACA" w:rsidP="00F44D03">
            <w:pPr>
              <w:spacing w:line="235"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7100400000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3060,0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E61ACA" w:rsidRPr="00E61ACA" w:rsidRDefault="00E61ACA" w:rsidP="00F44D03">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lang w:val="en-US"/>
              </w:rPr>
            </w:pPr>
            <w:r w:rsidRPr="00E61ACA">
              <w:rPr>
                <w:rFonts w:ascii="Times New Roman" w:hAnsi="Times New Roman" w:cs="Times New Roman"/>
                <w:sz w:val="20"/>
                <w:szCs w:val="20"/>
              </w:rPr>
              <w:t>71004</w:t>
            </w:r>
            <w:r w:rsidRPr="00E61ACA">
              <w:rPr>
                <w:rFonts w:ascii="Times New Roman" w:hAnsi="Times New Roman" w:cs="Times New Roman"/>
                <w:sz w:val="20"/>
                <w:szCs w:val="20"/>
                <w:lang w:val="en-US"/>
              </w:rPr>
              <w:t>D7900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tabs>
                <w:tab w:val="center" w:pos="4677"/>
                <w:tab w:val="left" w:pos="7005"/>
              </w:tabs>
              <w:rPr>
                <w:rFonts w:ascii="Times New Roman" w:hAnsi="Times New Roman" w:cs="Times New Roman"/>
                <w:sz w:val="20"/>
                <w:szCs w:val="20"/>
              </w:rPr>
            </w:pPr>
            <w:r w:rsidRPr="00E61ACA">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lang w:val="en-US"/>
              </w:rPr>
              <w:t>71004S7900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60,0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9500000000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b/>
                <w:sz w:val="20"/>
                <w:szCs w:val="20"/>
              </w:rPr>
            </w:pPr>
            <w:r w:rsidRPr="00E61ACA">
              <w:rPr>
                <w:rFonts w:ascii="Times New Roman" w:hAnsi="Times New Roman" w:cs="Times New Roman"/>
                <w:b/>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9500100000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9500104800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jc w:val="center"/>
              <w:rPr>
                <w:rFonts w:ascii="Times New Roman" w:hAnsi="Times New Roman" w:cs="Times New Roman"/>
                <w:sz w:val="20"/>
                <w:szCs w:val="20"/>
              </w:rPr>
            </w:pPr>
            <w:r w:rsidRPr="00E61ACA">
              <w:rPr>
                <w:rFonts w:ascii="Times New Roman" w:hAnsi="Times New Roman" w:cs="Times New Roman"/>
                <w:sz w:val="20"/>
                <w:szCs w:val="20"/>
              </w:rPr>
              <w:t>123,0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r w:rsidRPr="00E61ACA">
              <w:rPr>
                <w:rFonts w:ascii="Times New Roman" w:hAnsi="Times New Roman" w:cs="Times New Roman"/>
                <w:b/>
                <w:spacing w:val="-10"/>
                <w:sz w:val="20"/>
                <w:szCs w:val="20"/>
              </w:rPr>
              <w:t>9700000000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186,0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71,0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p>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71,0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9700104112</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41,0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lastRenderedPageBreak/>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9700200000</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9700204113</w:t>
            </w: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30,0</w:t>
            </w: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sz w:val="20"/>
                <w:szCs w:val="20"/>
              </w:rPr>
            </w:pPr>
            <w:r w:rsidRPr="00E61ACA">
              <w:rPr>
                <w:rFonts w:ascii="Times New Roman" w:hAnsi="Times New Roman" w:cs="Times New Roman"/>
                <w:sz w:val="20"/>
                <w:szCs w:val="20"/>
              </w:rPr>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spacing w:val="-10"/>
                <w:sz w:val="20"/>
                <w:szCs w:val="20"/>
              </w:rPr>
            </w:pPr>
            <w:r w:rsidRPr="00E61ACA">
              <w:rPr>
                <w:rFonts w:ascii="Times New Roman" w:hAnsi="Times New Roman" w:cs="Times New Roman"/>
                <w:spacing w:val="-10"/>
                <w:sz w:val="20"/>
                <w:szCs w:val="20"/>
              </w:rPr>
              <w:t>9700278А00</w:t>
            </w:r>
          </w:p>
        </w:tc>
        <w:tc>
          <w:tcPr>
            <w:tcW w:w="1560" w:type="dxa"/>
            <w:tcBorders>
              <w:top w:val="single" w:sz="4" w:space="0" w:color="auto"/>
              <w:left w:val="single" w:sz="4" w:space="0" w:color="auto"/>
              <w:bottom w:val="single" w:sz="4" w:space="0" w:color="auto"/>
              <w:right w:val="single" w:sz="4" w:space="0" w:color="auto"/>
            </w:tcBorders>
            <w:vAlign w:val="bottom"/>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r w:rsidRPr="00E61ACA">
              <w:rPr>
                <w:rFonts w:ascii="Times New Roman" w:hAnsi="Times New Roman" w:cs="Times New Roman"/>
                <w:sz w:val="20"/>
                <w:szCs w:val="20"/>
              </w:rPr>
              <w:t>115,0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p w:rsidR="00E61ACA" w:rsidRPr="00E61ACA" w:rsidRDefault="00E61ACA" w:rsidP="00F44D03">
            <w:pPr>
              <w:spacing w:line="235" w:lineRule="auto"/>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sz w:val="20"/>
                <w:szCs w:val="20"/>
              </w:rPr>
            </w:pPr>
          </w:p>
        </w:tc>
      </w:tr>
      <w:tr w:rsidR="00E61ACA" w:rsidRPr="00E61ACA" w:rsidTr="00F44D0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1ACA" w:rsidRPr="00E61ACA" w:rsidRDefault="00E61ACA" w:rsidP="00F44D03">
            <w:pPr>
              <w:spacing w:line="235" w:lineRule="auto"/>
              <w:jc w:val="both"/>
              <w:rPr>
                <w:rFonts w:ascii="Times New Roman" w:hAnsi="Times New Roman" w:cs="Times New Roman"/>
                <w:b/>
                <w:sz w:val="20"/>
                <w:szCs w:val="20"/>
              </w:rPr>
            </w:pPr>
            <w:r w:rsidRPr="00E61ACA">
              <w:rPr>
                <w:rFonts w:ascii="Times New Roman" w:hAnsi="Times New Roman" w:cs="Times New Roman"/>
                <w:b/>
                <w:sz w:val="20"/>
                <w:szCs w:val="20"/>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61ACA" w:rsidRPr="00E61ACA" w:rsidRDefault="00E61ACA" w:rsidP="00F44D03">
            <w:pPr>
              <w:spacing w:line="235" w:lineRule="auto"/>
              <w:jc w:val="center"/>
              <w:rPr>
                <w:rFonts w:ascii="Times New Roman" w:hAnsi="Times New Roman" w:cs="Times New Roman"/>
                <w:b/>
                <w:spacing w:val="-10"/>
                <w:sz w:val="20"/>
                <w:szCs w:val="20"/>
              </w:rPr>
            </w:pPr>
          </w:p>
        </w:tc>
        <w:tc>
          <w:tcPr>
            <w:tcW w:w="1560"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185537,0</w:t>
            </w:r>
          </w:p>
        </w:tc>
        <w:tc>
          <w:tcPr>
            <w:tcW w:w="1275"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143405,6</w:t>
            </w:r>
          </w:p>
        </w:tc>
        <w:tc>
          <w:tcPr>
            <w:tcW w:w="1418" w:type="dxa"/>
            <w:tcBorders>
              <w:top w:val="single" w:sz="4" w:space="0" w:color="auto"/>
              <w:left w:val="single" w:sz="4" w:space="0" w:color="auto"/>
              <w:bottom w:val="single" w:sz="4" w:space="0" w:color="auto"/>
              <w:right w:val="single" w:sz="4" w:space="0" w:color="auto"/>
            </w:tcBorders>
          </w:tcPr>
          <w:p w:rsidR="00E61ACA" w:rsidRPr="00E61ACA" w:rsidRDefault="00E61ACA" w:rsidP="00F44D03">
            <w:pPr>
              <w:spacing w:line="235" w:lineRule="auto"/>
              <w:jc w:val="center"/>
              <w:rPr>
                <w:rFonts w:ascii="Times New Roman" w:hAnsi="Times New Roman" w:cs="Times New Roman"/>
                <w:b/>
                <w:sz w:val="20"/>
                <w:szCs w:val="20"/>
              </w:rPr>
            </w:pPr>
            <w:r w:rsidRPr="00E61ACA">
              <w:rPr>
                <w:rFonts w:ascii="Times New Roman" w:hAnsi="Times New Roman" w:cs="Times New Roman"/>
                <w:b/>
                <w:sz w:val="20"/>
                <w:szCs w:val="20"/>
              </w:rPr>
              <w:t>149543,1</w:t>
            </w:r>
          </w:p>
        </w:tc>
      </w:tr>
    </w:tbl>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9.    Опубликовать настоящее решение в официальном информационном бюллетене «Вестник</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Турковского муниципального района».</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sz w:val="20"/>
          <w:szCs w:val="20"/>
        </w:rPr>
        <w:t xml:space="preserve">        10.   Настоящее решение вступает в силу его официального опубликования.</w:t>
      </w:r>
    </w:p>
    <w:p w:rsidR="00E61ACA" w:rsidRPr="00E61ACA" w:rsidRDefault="00E61ACA" w:rsidP="00E61ACA">
      <w:pPr>
        <w:rPr>
          <w:rFonts w:ascii="Times New Roman" w:hAnsi="Times New Roman" w:cs="Times New Roman"/>
          <w:sz w:val="20"/>
          <w:szCs w:val="20"/>
        </w:rPr>
      </w:pPr>
    </w:p>
    <w:p w:rsidR="00E61ACA" w:rsidRPr="00E61ACA" w:rsidRDefault="00E61ACA" w:rsidP="00E61ACA">
      <w:pPr>
        <w:rPr>
          <w:rFonts w:ascii="Times New Roman" w:hAnsi="Times New Roman" w:cs="Times New Roman"/>
          <w:b/>
          <w:sz w:val="20"/>
          <w:szCs w:val="20"/>
        </w:rPr>
      </w:pPr>
      <w:r w:rsidRPr="00E61ACA">
        <w:rPr>
          <w:rFonts w:ascii="Times New Roman" w:hAnsi="Times New Roman" w:cs="Times New Roman"/>
          <w:b/>
          <w:sz w:val="20"/>
          <w:szCs w:val="20"/>
        </w:rPr>
        <w:t>Председатель Собрания депутатов</w:t>
      </w:r>
    </w:p>
    <w:p w:rsidR="00E61ACA" w:rsidRPr="00E61ACA" w:rsidRDefault="00E61ACA" w:rsidP="00E61ACA">
      <w:pPr>
        <w:rPr>
          <w:rFonts w:ascii="Times New Roman" w:hAnsi="Times New Roman" w:cs="Times New Roman"/>
          <w:b/>
          <w:sz w:val="20"/>
          <w:szCs w:val="20"/>
        </w:rPr>
      </w:pPr>
      <w:r w:rsidRPr="00E61ACA">
        <w:rPr>
          <w:rFonts w:ascii="Times New Roman" w:hAnsi="Times New Roman" w:cs="Times New Roman"/>
          <w:b/>
          <w:sz w:val="20"/>
          <w:szCs w:val="20"/>
        </w:rPr>
        <w:t>Турковского муниципального района                                           А.Я. Крапаускас</w:t>
      </w:r>
    </w:p>
    <w:p w:rsidR="00E61ACA" w:rsidRPr="00E61ACA" w:rsidRDefault="00E61ACA" w:rsidP="00E61ACA">
      <w:pPr>
        <w:rPr>
          <w:rFonts w:ascii="Times New Roman" w:hAnsi="Times New Roman" w:cs="Times New Roman"/>
          <w:b/>
          <w:sz w:val="20"/>
          <w:szCs w:val="20"/>
        </w:rPr>
      </w:pPr>
    </w:p>
    <w:p w:rsidR="00E61ACA" w:rsidRPr="00E61ACA" w:rsidRDefault="00E61ACA" w:rsidP="00E61ACA">
      <w:pPr>
        <w:rPr>
          <w:rFonts w:ascii="Times New Roman" w:hAnsi="Times New Roman" w:cs="Times New Roman"/>
          <w:b/>
          <w:sz w:val="20"/>
          <w:szCs w:val="20"/>
        </w:rPr>
      </w:pPr>
      <w:r w:rsidRPr="00E61ACA">
        <w:rPr>
          <w:rFonts w:ascii="Times New Roman" w:hAnsi="Times New Roman" w:cs="Times New Roman"/>
          <w:b/>
          <w:sz w:val="20"/>
          <w:szCs w:val="20"/>
        </w:rPr>
        <w:t>Глава Турковского</w:t>
      </w:r>
    </w:p>
    <w:p w:rsidR="00E61ACA" w:rsidRPr="00E61ACA" w:rsidRDefault="00E61ACA" w:rsidP="00E61ACA">
      <w:pPr>
        <w:rPr>
          <w:rFonts w:ascii="Times New Roman" w:hAnsi="Times New Roman" w:cs="Times New Roman"/>
          <w:sz w:val="20"/>
          <w:szCs w:val="20"/>
        </w:rPr>
      </w:pPr>
      <w:r w:rsidRPr="00E61ACA">
        <w:rPr>
          <w:rFonts w:ascii="Times New Roman" w:hAnsi="Times New Roman" w:cs="Times New Roman"/>
          <w:b/>
          <w:sz w:val="20"/>
          <w:szCs w:val="20"/>
        </w:rPr>
        <w:t>муниципального района                                                                     А.В. Никитин</w:t>
      </w:r>
      <w:r w:rsidRPr="00E61ACA">
        <w:rPr>
          <w:rFonts w:ascii="Times New Roman" w:hAnsi="Times New Roman" w:cs="Times New Roman"/>
          <w:sz w:val="20"/>
          <w:szCs w:val="20"/>
        </w:rPr>
        <w:t xml:space="preserve">              </w:t>
      </w:r>
    </w:p>
    <w:p w:rsidR="00E61ACA" w:rsidRPr="00E61ACA" w:rsidRDefault="00E61ACA" w:rsidP="00E61ACA">
      <w:pPr>
        <w:spacing w:before="100" w:beforeAutospacing="1" w:after="0" w:line="240" w:lineRule="auto"/>
        <w:jc w:val="both"/>
        <w:rPr>
          <w:rFonts w:ascii="Times New Roman" w:hAnsi="Times New Roman"/>
          <w:bCs/>
          <w:color w:val="000000"/>
          <w:sz w:val="20"/>
          <w:szCs w:val="20"/>
        </w:rPr>
      </w:pPr>
    </w:p>
    <w:p w:rsidR="00E61ACA" w:rsidRDefault="00E61ACA" w:rsidP="00C94AC3">
      <w:pPr>
        <w:spacing w:before="100" w:beforeAutospacing="1" w:after="0" w:line="240" w:lineRule="auto"/>
        <w:jc w:val="center"/>
        <w:rPr>
          <w:rFonts w:ascii="Times New Roman" w:hAnsi="Times New Roman"/>
          <w:b/>
          <w:bCs/>
          <w:color w:val="000000"/>
        </w:rPr>
      </w:pPr>
    </w:p>
    <w:p w:rsidR="00C94AC3" w:rsidRPr="00C94AC3" w:rsidRDefault="00C94AC3" w:rsidP="00C94AC3">
      <w:pPr>
        <w:spacing w:before="100" w:beforeAutospacing="1" w:after="0" w:line="240" w:lineRule="auto"/>
        <w:jc w:val="center"/>
        <w:rPr>
          <w:rFonts w:ascii="Times New Roman" w:hAnsi="Times New Roman"/>
          <w:b/>
          <w:bCs/>
          <w:color w:val="000000"/>
        </w:rPr>
      </w:pPr>
      <w:r w:rsidRPr="00C94AC3">
        <w:rPr>
          <w:rFonts w:ascii="Times New Roman" w:hAnsi="Times New Roman"/>
          <w:b/>
          <w:noProof/>
          <w:color w:val="000000"/>
          <w:lang w:eastAsia="ru-RU"/>
        </w:rPr>
        <w:drawing>
          <wp:inline distT="0" distB="0" distL="0" distR="0" wp14:anchorId="58628383" wp14:editId="565C1533">
            <wp:extent cx="742950" cy="89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C94AC3" w:rsidRPr="00C94AC3" w:rsidRDefault="00C94AC3" w:rsidP="00C94AC3">
      <w:pPr>
        <w:pStyle w:val="a3"/>
        <w:jc w:val="center"/>
        <w:rPr>
          <w:rFonts w:ascii="Times New Roman" w:hAnsi="Times New Roman"/>
          <w:b/>
        </w:rPr>
      </w:pPr>
      <w:r w:rsidRPr="00C94AC3">
        <w:rPr>
          <w:rFonts w:ascii="Times New Roman" w:hAnsi="Times New Roman"/>
          <w:b/>
        </w:rPr>
        <w:t>ГЛАВА</w:t>
      </w:r>
    </w:p>
    <w:p w:rsidR="00C94AC3" w:rsidRPr="00C94AC3" w:rsidRDefault="00C94AC3" w:rsidP="00C94AC3">
      <w:pPr>
        <w:pStyle w:val="a3"/>
        <w:jc w:val="center"/>
        <w:rPr>
          <w:rFonts w:ascii="Times New Roman" w:hAnsi="Times New Roman"/>
          <w:b/>
        </w:rPr>
      </w:pPr>
      <w:r w:rsidRPr="00C94AC3">
        <w:rPr>
          <w:rFonts w:ascii="Times New Roman" w:hAnsi="Times New Roman"/>
          <w:b/>
        </w:rPr>
        <w:t>ТУРКОВСКОГО МУНИЦИПАЛЬНОГО РАЙОНА</w:t>
      </w:r>
    </w:p>
    <w:p w:rsidR="00C94AC3" w:rsidRPr="00C94AC3" w:rsidRDefault="00C94AC3" w:rsidP="00C94AC3">
      <w:pPr>
        <w:spacing w:before="100" w:beforeAutospacing="1" w:after="0" w:line="240" w:lineRule="auto"/>
        <w:jc w:val="center"/>
        <w:rPr>
          <w:rFonts w:ascii="Times New Roman" w:hAnsi="Times New Roman"/>
        </w:rPr>
      </w:pPr>
      <w:r w:rsidRPr="00C94AC3">
        <w:rPr>
          <w:rFonts w:ascii="Times New Roman" w:hAnsi="Times New Roman"/>
          <w:b/>
          <w:bCs/>
          <w:color w:val="000000"/>
        </w:rPr>
        <w:t xml:space="preserve">ПОСТАНОВЛЕНИЕ </w:t>
      </w:r>
    </w:p>
    <w:p w:rsidR="00C94AC3" w:rsidRPr="00C94AC3" w:rsidRDefault="00C94AC3" w:rsidP="00C94AC3">
      <w:pPr>
        <w:spacing w:before="100" w:beforeAutospacing="1" w:after="0" w:line="240" w:lineRule="auto"/>
        <w:rPr>
          <w:rFonts w:ascii="Times New Roman" w:hAnsi="Times New Roman"/>
        </w:rPr>
      </w:pPr>
      <w:r w:rsidRPr="00C94AC3">
        <w:rPr>
          <w:rFonts w:ascii="Times New Roman" w:hAnsi="Times New Roman"/>
          <w:color w:val="000000"/>
        </w:rPr>
        <w:t>От 07 сентября 2018 г. № 2</w:t>
      </w:r>
    </w:p>
    <w:p w:rsidR="00C94AC3" w:rsidRPr="00C94AC3" w:rsidRDefault="00C94AC3" w:rsidP="00C94AC3">
      <w:pPr>
        <w:spacing w:before="100" w:beforeAutospacing="1" w:after="0" w:line="240" w:lineRule="auto"/>
        <w:ind w:right="3685"/>
        <w:rPr>
          <w:rFonts w:ascii="Times New Roman" w:hAnsi="Times New Roman"/>
        </w:rPr>
      </w:pPr>
      <w:r w:rsidRPr="00C94AC3">
        <w:rPr>
          <w:rFonts w:ascii="Times New Roman" w:hAnsi="Times New Roman"/>
          <w:b/>
          <w:bCs/>
          <w:color w:val="000000"/>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C94AC3" w:rsidRPr="00C94AC3" w:rsidRDefault="00C94AC3" w:rsidP="00C94AC3">
      <w:pPr>
        <w:pStyle w:val="a3"/>
        <w:ind w:firstLine="709"/>
        <w:jc w:val="both"/>
        <w:rPr>
          <w:rFonts w:ascii="Times New Roman" w:hAnsi="Times New Roman"/>
        </w:rPr>
      </w:pPr>
      <w:r w:rsidRPr="00C94AC3">
        <w:rPr>
          <w:rFonts w:ascii="Times New Roman" w:hAnsi="Times New Roman"/>
        </w:rPr>
        <w:t>В соответствии с Уставом Турковского муниципального района Саратовской области</w:t>
      </w:r>
    </w:p>
    <w:p w:rsidR="00C94AC3" w:rsidRPr="00C94AC3" w:rsidRDefault="00C94AC3" w:rsidP="00C94AC3">
      <w:pPr>
        <w:pStyle w:val="a3"/>
        <w:ind w:firstLine="709"/>
        <w:jc w:val="both"/>
        <w:rPr>
          <w:rFonts w:ascii="Times New Roman" w:hAnsi="Times New Roman"/>
        </w:rPr>
      </w:pPr>
      <w:r w:rsidRPr="00C94AC3">
        <w:rPr>
          <w:rFonts w:ascii="Times New Roman" w:hAnsi="Times New Roman"/>
          <w:b/>
          <w:bCs/>
        </w:rPr>
        <w:t>ПОСТАНОВЛЯЮ:</w:t>
      </w:r>
    </w:p>
    <w:p w:rsidR="00C94AC3" w:rsidRPr="00C94AC3" w:rsidRDefault="00C94AC3" w:rsidP="00C94AC3">
      <w:pPr>
        <w:pStyle w:val="a3"/>
        <w:ind w:firstLine="709"/>
        <w:jc w:val="both"/>
        <w:rPr>
          <w:rFonts w:ascii="Times New Roman" w:hAnsi="Times New Roman"/>
        </w:rPr>
      </w:pPr>
      <w:r w:rsidRPr="00C94AC3">
        <w:rPr>
          <w:rFonts w:ascii="Times New Roman" w:hAnsi="Times New Roman"/>
        </w:rPr>
        <w:lastRenderedPageBreak/>
        <w:t xml:space="preserve">1. Провести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05 октября  2018 года в 10 ч. 00 мин. в актовом зале администрации Турковского муниципального района по адресу: Саратовская область, р.п. Турки, ул. Советская, 26. </w:t>
      </w:r>
    </w:p>
    <w:p w:rsidR="00C94AC3" w:rsidRPr="00C94AC3" w:rsidRDefault="00C94AC3" w:rsidP="00C94AC3">
      <w:pPr>
        <w:pStyle w:val="a3"/>
        <w:ind w:firstLine="709"/>
        <w:jc w:val="both"/>
        <w:rPr>
          <w:rFonts w:ascii="Times New Roman" w:hAnsi="Times New Roman"/>
        </w:rPr>
      </w:pPr>
      <w:r w:rsidRPr="00C94AC3">
        <w:rPr>
          <w:rFonts w:ascii="Times New Roman" w:hAnsi="Times New Roman"/>
        </w:rPr>
        <w:t>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р.п. Турки, ул. Советская, д. 39.</w:t>
      </w:r>
    </w:p>
    <w:p w:rsidR="00C94AC3" w:rsidRPr="00C94AC3" w:rsidRDefault="00C94AC3" w:rsidP="00C94AC3">
      <w:pPr>
        <w:pStyle w:val="a3"/>
        <w:ind w:firstLine="709"/>
        <w:jc w:val="both"/>
        <w:rPr>
          <w:rFonts w:ascii="Times New Roman" w:hAnsi="Times New Roman"/>
        </w:rPr>
      </w:pPr>
      <w:r w:rsidRPr="00C94AC3">
        <w:rPr>
          <w:rFonts w:ascii="Times New Roman" w:hAnsi="Times New Roman"/>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C94AC3" w:rsidRPr="00C94AC3" w:rsidTr="00037D32">
        <w:trPr>
          <w:tblCellSpacing w:w="0" w:type="dxa"/>
        </w:trPr>
        <w:tc>
          <w:tcPr>
            <w:tcW w:w="2445" w:type="dxa"/>
            <w:hideMark/>
          </w:tcPr>
          <w:p w:rsidR="00C94AC3" w:rsidRPr="00C94AC3" w:rsidRDefault="00C94AC3" w:rsidP="00037D32">
            <w:pPr>
              <w:pStyle w:val="a3"/>
              <w:rPr>
                <w:rFonts w:ascii="Times New Roman" w:hAnsi="Times New Roman"/>
              </w:rPr>
            </w:pPr>
            <w:r w:rsidRPr="00C94AC3">
              <w:rPr>
                <w:rFonts w:ascii="Times New Roman" w:hAnsi="Times New Roman"/>
              </w:rPr>
              <w:t>Никитин А.В. -</w:t>
            </w:r>
          </w:p>
        </w:tc>
        <w:tc>
          <w:tcPr>
            <w:tcW w:w="7380" w:type="dxa"/>
            <w:hideMark/>
          </w:tcPr>
          <w:p w:rsidR="00C94AC3" w:rsidRPr="00C94AC3" w:rsidRDefault="00C94AC3" w:rsidP="00037D32">
            <w:pPr>
              <w:pStyle w:val="a3"/>
              <w:rPr>
                <w:rFonts w:ascii="Times New Roman" w:hAnsi="Times New Roman"/>
              </w:rPr>
            </w:pPr>
            <w:r w:rsidRPr="00C94AC3">
              <w:rPr>
                <w:rFonts w:ascii="Times New Roman" w:hAnsi="Times New Roman"/>
              </w:rPr>
              <w:t>глава Турковского муниципального района, председатель комиссии;</w:t>
            </w:r>
          </w:p>
        </w:tc>
      </w:tr>
      <w:tr w:rsidR="00C94AC3" w:rsidRPr="00C94AC3" w:rsidTr="00037D32">
        <w:trPr>
          <w:tblCellSpacing w:w="0" w:type="dxa"/>
        </w:trPr>
        <w:tc>
          <w:tcPr>
            <w:tcW w:w="2445" w:type="dxa"/>
            <w:hideMark/>
          </w:tcPr>
          <w:p w:rsidR="00C94AC3" w:rsidRPr="00C94AC3" w:rsidRDefault="00C94AC3" w:rsidP="00037D32">
            <w:pPr>
              <w:pStyle w:val="a3"/>
              <w:rPr>
                <w:rFonts w:ascii="Times New Roman" w:hAnsi="Times New Roman"/>
              </w:rPr>
            </w:pPr>
            <w:r w:rsidRPr="00C94AC3">
              <w:rPr>
                <w:rFonts w:ascii="Times New Roman" w:hAnsi="Times New Roman"/>
              </w:rPr>
              <w:t>Орлова О.Н. -</w:t>
            </w: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r w:rsidRPr="00C94AC3">
              <w:rPr>
                <w:rFonts w:ascii="Times New Roman" w:hAnsi="Times New Roman"/>
              </w:rPr>
              <w:t>члены комиссии:</w:t>
            </w:r>
          </w:p>
        </w:tc>
        <w:tc>
          <w:tcPr>
            <w:tcW w:w="7380" w:type="dxa"/>
            <w:hideMark/>
          </w:tcPr>
          <w:p w:rsidR="00C94AC3" w:rsidRPr="00C94AC3" w:rsidRDefault="00C94AC3" w:rsidP="00037D32">
            <w:pPr>
              <w:pStyle w:val="a3"/>
              <w:rPr>
                <w:rFonts w:ascii="Times New Roman" w:hAnsi="Times New Roman"/>
              </w:rPr>
            </w:pPr>
            <w:r w:rsidRPr="00C94AC3">
              <w:rPr>
                <w:rFonts w:ascii="Times New Roman" w:hAnsi="Times New Roman"/>
              </w:rPr>
              <w:t>руководитель аппарата администрации Турковского муниципального района, секретарь комиссии;</w:t>
            </w:r>
          </w:p>
          <w:p w:rsidR="00C94AC3" w:rsidRPr="00C94AC3" w:rsidRDefault="00C94AC3" w:rsidP="00037D32">
            <w:pPr>
              <w:pStyle w:val="a3"/>
              <w:rPr>
                <w:rFonts w:ascii="Times New Roman" w:hAnsi="Times New Roman"/>
              </w:rPr>
            </w:pPr>
          </w:p>
        </w:tc>
      </w:tr>
      <w:tr w:rsidR="00C94AC3" w:rsidRPr="00C94AC3" w:rsidTr="00037D32">
        <w:trPr>
          <w:tblCellSpacing w:w="0" w:type="dxa"/>
        </w:trPr>
        <w:tc>
          <w:tcPr>
            <w:tcW w:w="2445" w:type="dxa"/>
            <w:hideMark/>
          </w:tcPr>
          <w:p w:rsidR="00C94AC3" w:rsidRPr="00C94AC3" w:rsidRDefault="00C94AC3" w:rsidP="00037D32">
            <w:pPr>
              <w:pStyle w:val="a3"/>
              <w:rPr>
                <w:rFonts w:ascii="Times New Roman" w:hAnsi="Times New Roman"/>
              </w:rPr>
            </w:pPr>
            <w:r w:rsidRPr="00C94AC3">
              <w:rPr>
                <w:rFonts w:ascii="Times New Roman" w:hAnsi="Times New Roman"/>
              </w:rPr>
              <w:t>Крапаускас А.Я. -</w:t>
            </w:r>
          </w:p>
        </w:tc>
        <w:tc>
          <w:tcPr>
            <w:tcW w:w="7380" w:type="dxa"/>
            <w:hideMark/>
          </w:tcPr>
          <w:p w:rsidR="00C94AC3" w:rsidRPr="00C94AC3" w:rsidRDefault="00C94AC3" w:rsidP="00037D32">
            <w:pPr>
              <w:pStyle w:val="a3"/>
              <w:jc w:val="both"/>
              <w:rPr>
                <w:rFonts w:ascii="Times New Roman" w:hAnsi="Times New Roman"/>
              </w:rPr>
            </w:pPr>
            <w:r w:rsidRPr="00C94AC3">
              <w:rPr>
                <w:rFonts w:ascii="Times New Roman" w:hAnsi="Times New Roman"/>
              </w:rPr>
              <w:t>председатель Собрания депутатов Турковского муниципального района (по согласованию);</w:t>
            </w:r>
          </w:p>
        </w:tc>
      </w:tr>
      <w:tr w:rsidR="00C94AC3" w:rsidRPr="00C94AC3" w:rsidTr="00037D32">
        <w:trPr>
          <w:tblCellSpacing w:w="0" w:type="dxa"/>
        </w:trPr>
        <w:tc>
          <w:tcPr>
            <w:tcW w:w="2445" w:type="dxa"/>
            <w:hideMark/>
          </w:tcPr>
          <w:p w:rsidR="00C94AC3" w:rsidRPr="00C94AC3" w:rsidRDefault="00C94AC3" w:rsidP="00037D32">
            <w:pPr>
              <w:pStyle w:val="a3"/>
              <w:rPr>
                <w:rFonts w:ascii="Times New Roman" w:hAnsi="Times New Roman"/>
              </w:rPr>
            </w:pPr>
            <w:r w:rsidRPr="00C94AC3">
              <w:rPr>
                <w:rFonts w:ascii="Times New Roman" w:hAnsi="Times New Roman"/>
              </w:rPr>
              <w:t>Беляков А.В. -</w:t>
            </w: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r w:rsidRPr="00C94AC3">
              <w:rPr>
                <w:rFonts w:ascii="Times New Roman" w:hAnsi="Times New Roman"/>
              </w:rPr>
              <w:t xml:space="preserve">Белякова О.А. - </w:t>
            </w:r>
          </w:p>
        </w:tc>
        <w:tc>
          <w:tcPr>
            <w:tcW w:w="7380" w:type="dxa"/>
            <w:hideMark/>
          </w:tcPr>
          <w:p w:rsidR="00C94AC3" w:rsidRPr="00C94AC3" w:rsidRDefault="00C94AC3" w:rsidP="00037D32">
            <w:pPr>
              <w:pStyle w:val="a3"/>
              <w:jc w:val="both"/>
              <w:rPr>
                <w:rFonts w:ascii="Times New Roman" w:hAnsi="Times New Roman"/>
              </w:rPr>
            </w:pPr>
            <w:r w:rsidRPr="00C94AC3">
              <w:rPr>
                <w:rFonts w:ascii="Times New Roman" w:hAnsi="Times New Roman"/>
              </w:rPr>
              <w:t>консультант отдела по организационной, правовой и кадровой работе администрации муниципального района;</w:t>
            </w:r>
          </w:p>
          <w:p w:rsidR="00C94AC3" w:rsidRPr="00C94AC3" w:rsidRDefault="00C94AC3" w:rsidP="00037D32">
            <w:pPr>
              <w:pStyle w:val="a3"/>
              <w:rPr>
                <w:rFonts w:ascii="Times New Roman" w:hAnsi="Times New Roman"/>
              </w:rPr>
            </w:pPr>
          </w:p>
          <w:p w:rsidR="00C94AC3" w:rsidRPr="00C94AC3" w:rsidRDefault="00C94AC3" w:rsidP="00037D32">
            <w:pPr>
              <w:pStyle w:val="a3"/>
              <w:jc w:val="both"/>
              <w:rPr>
                <w:rFonts w:ascii="Times New Roman" w:hAnsi="Times New Roman"/>
              </w:rPr>
            </w:pPr>
            <w:r w:rsidRPr="00C94AC3">
              <w:rPr>
                <w:rFonts w:ascii="Times New Roman" w:hAnsi="Times New Roman"/>
              </w:rPr>
              <w:t>начальник отдела по организационной, правовой и кадровой работе администрации муниципального района;</w:t>
            </w:r>
          </w:p>
          <w:p w:rsidR="00C94AC3" w:rsidRPr="00C94AC3" w:rsidRDefault="00C94AC3" w:rsidP="00037D32">
            <w:pPr>
              <w:pStyle w:val="a3"/>
              <w:rPr>
                <w:rFonts w:ascii="Times New Roman" w:hAnsi="Times New Roman"/>
              </w:rPr>
            </w:pPr>
          </w:p>
        </w:tc>
      </w:tr>
      <w:tr w:rsidR="00C94AC3" w:rsidRPr="00C94AC3" w:rsidTr="00037D32">
        <w:trPr>
          <w:tblCellSpacing w:w="0" w:type="dxa"/>
        </w:trPr>
        <w:tc>
          <w:tcPr>
            <w:tcW w:w="2445" w:type="dxa"/>
            <w:hideMark/>
          </w:tcPr>
          <w:p w:rsidR="00C94AC3" w:rsidRPr="00C94AC3" w:rsidRDefault="00C94AC3" w:rsidP="00037D32">
            <w:pPr>
              <w:pStyle w:val="a3"/>
              <w:rPr>
                <w:rFonts w:ascii="Times New Roman" w:hAnsi="Times New Roman"/>
              </w:rPr>
            </w:pPr>
            <w:r w:rsidRPr="00C94AC3">
              <w:rPr>
                <w:rFonts w:ascii="Times New Roman" w:hAnsi="Times New Roman"/>
              </w:rPr>
              <w:t>Атапин М.Ю. -</w:t>
            </w: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r w:rsidRPr="00C94AC3">
              <w:rPr>
                <w:rFonts w:ascii="Times New Roman" w:hAnsi="Times New Roman"/>
              </w:rPr>
              <w:t>Лопаткина Л.В. -</w:t>
            </w:r>
          </w:p>
          <w:p w:rsidR="00C94AC3" w:rsidRPr="00C94AC3" w:rsidRDefault="00C94AC3" w:rsidP="00037D32">
            <w:pPr>
              <w:pStyle w:val="a3"/>
              <w:rPr>
                <w:rFonts w:ascii="Times New Roman" w:hAnsi="Times New Roman"/>
              </w:rPr>
            </w:pPr>
          </w:p>
        </w:tc>
        <w:tc>
          <w:tcPr>
            <w:tcW w:w="7380" w:type="dxa"/>
            <w:hideMark/>
          </w:tcPr>
          <w:p w:rsidR="00C94AC3" w:rsidRPr="00C94AC3" w:rsidRDefault="00C94AC3" w:rsidP="00037D32">
            <w:pPr>
              <w:pStyle w:val="a3"/>
              <w:jc w:val="both"/>
              <w:rPr>
                <w:rFonts w:ascii="Times New Roman" w:hAnsi="Times New Roman"/>
              </w:rPr>
            </w:pPr>
            <w:r w:rsidRPr="00C94AC3">
              <w:rPr>
                <w:rFonts w:ascii="Times New Roman" w:hAnsi="Times New Roman"/>
              </w:rPr>
              <w:t xml:space="preserve">депутат Собрания депутатов Турковского муниципального района, председатель постоянной депутатской комиссии </w:t>
            </w:r>
          </w:p>
          <w:p w:rsidR="00C94AC3" w:rsidRPr="00C94AC3" w:rsidRDefault="00C94AC3" w:rsidP="00037D32">
            <w:pPr>
              <w:pStyle w:val="a3"/>
              <w:jc w:val="both"/>
              <w:rPr>
                <w:rFonts w:ascii="Times New Roman" w:hAnsi="Times New Roman"/>
              </w:rPr>
            </w:pPr>
            <w:r w:rsidRPr="00C94AC3">
              <w:rPr>
                <w:rFonts w:ascii="Times New Roman" w:hAnsi="Times New Roman"/>
              </w:rPr>
              <w:t>( по согласованию);</w:t>
            </w:r>
          </w:p>
          <w:p w:rsidR="00C94AC3" w:rsidRPr="00C94AC3" w:rsidRDefault="00C94AC3" w:rsidP="00037D32">
            <w:pPr>
              <w:pStyle w:val="a3"/>
              <w:rPr>
                <w:rFonts w:ascii="Times New Roman" w:hAnsi="Times New Roman"/>
              </w:rPr>
            </w:pPr>
          </w:p>
          <w:p w:rsidR="00C94AC3" w:rsidRPr="00C94AC3" w:rsidRDefault="00C94AC3" w:rsidP="00037D32">
            <w:pPr>
              <w:pStyle w:val="a3"/>
              <w:rPr>
                <w:rFonts w:ascii="Times New Roman" w:hAnsi="Times New Roman"/>
              </w:rPr>
            </w:pPr>
            <w:r w:rsidRPr="00C94AC3">
              <w:rPr>
                <w:rFonts w:ascii="Times New Roman" w:hAnsi="Times New Roman"/>
              </w:rPr>
              <w:t xml:space="preserve"> депутат Собрания депутатов Турковского муниципального района (по согласованию).</w:t>
            </w:r>
          </w:p>
          <w:p w:rsidR="00C94AC3" w:rsidRPr="00C94AC3" w:rsidRDefault="00C94AC3" w:rsidP="00037D32">
            <w:pPr>
              <w:pStyle w:val="a3"/>
              <w:rPr>
                <w:rFonts w:ascii="Times New Roman" w:hAnsi="Times New Roman"/>
              </w:rPr>
            </w:pPr>
          </w:p>
        </w:tc>
      </w:tr>
      <w:tr w:rsidR="00C94AC3" w:rsidRPr="00C94AC3" w:rsidTr="00037D32">
        <w:trPr>
          <w:tblCellSpacing w:w="0" w:type="dxa"/>
        </w:trPr>
        <w:tc>
          <w:tcPr>
            <w:tcW w:w="2445" w:type="dxa"/>
            <w:hideMark/>
          </w:tcPr>
          <w:p w:rsidR="00C94AC3" w:rsidRPr="00C94AC3" w:rsidRDefault="00C94AC3" w:rsidP="00037D32">
            <w:pPr>
              <w:pStyle w:val="a3"/>
              <w:rPr>
                <w:rFonts w:ascii="Times New Roman" w:hAnsi="Times New Roman"/>
              </w:rPr>
            </w:pPr>
            <w:r w:rsidRPr="00C94AC3">
              <w:rPr>
                <w:rFonts w:ascii="Times New Roman" w:hAnsi="Times New Roman"/>
              </w:rPr>
              <w:t xml:space="preserve">Чучков С.А.- </w:t>
            </w:r>
          </w:p>
        </w:tc>
        <w:tc>
          <w:tcPr>
            <w:tcW w:w="7380" w:type="dxa"/>
            <w:hideMark/>
          </w:tcPr>
          <w:p w:rsidR="00C94AC3" w:rsidRPr="00C94AC3" w:rsidRDefault="00C94AC3" w:rsidP="00037D32">
            <w:pPr>
              <w:pStyle w:val="a3"/>
              <w:rPr>
                <w:rFonts w:ascii="Times New Roman" w:hAnsi="Times New Roman"/>
              </w:rPr>
            </w:pPr>
            <w:r w:rsidRPr="00C94AC3">
              <w:rPr>
                <w:rFonts w:ascii="Times New Roman" w:hAnsi="Times New Roman"/>
              </w:rPr>
              <w:t>депутат Собрания депутатов Турковского муниципального района (по согласованию);</w:t>
            </w:r>
          </w:p>
        </w:tc>
      </w:tr>
    </w:tbl>
    <w:p w:rsidR="00C94AC3" w:rsidRPr="00C94AC3" w:rsidRDefault="00C94AC3" w:rsidP="00C94AC3">
      <w:pPr>
        <w:pStyle w:val="a3"/>
        <w:ind w:firstLine="709"/>
        <w:jc w:val="both"/>
        <w:rPr>
          <w:rFonts w:ascii="Times New Roman" w:hAnsi="Times New Roman"/>
        </w:rPr>
      </w:pPr>
      <w:r w:rsidRPr="00C94AC3">
        <w:rPr>
          <w:rFonts w:ascii="Times New Roman" w:hAnsi="Times New Roman"/>
          <w:color w:val="000000"/>
        </w:rPr>
        <w:t>4.</w:t>
      </w:r>
      <w:r w:rsidRPr="00C94AC3">
        <w:rPr>
          <w:rFonts w:ascii="Times New Roman" w:hAnsi="Times New Roman"/>
        </w:rPr>
        <w:t xml:space="preserve"> Опубликовать настоящее постановление в официальном информационном бюллетене «Вестник Турковского муниципального района».</w:t>
      </w:r>
    </w:p>
    <w:p w:rsidR="00C94AC3" w:rsidRPr="00C94AC3" w:rsidRDefault="00C94AC3" w:rsidP="00C94AC3">
      <w:pPr>
        <w:pStyle w:val="a3"/>
        <w:ind w:firstLine="709"/>
        <w:jc w:val="both"/>
        <w:rPr>
          <w:rFonts w:ascii="Times New Roman" w:hAnsi="Times New Roman"/>
        </w:rPr>
      </w:pPr>
      <w:r w:rsidRPr="00C94AC3">
        <w:rPr>
          <w:rFonts w:ascii="Times New Roman" w:hAnsi="Times New Roman"/>
          <w:color w:val="000000"/>
        </w:rPr>
        <w:t>5. Контроль за исполнением настоящего постановления оставляю за собой.</w:t>
      </w:r>
    </w:p>
    <w:p w:rsidR="00C94AC3" w:rsidRPr="00C94AC3" w:rsidRDefault="00C94AC3" w:rsidP="00C94AC3">
      <w:pPr>
        <w:pStyle w:val="a3"/>
        <w:rPr>
          <w:rFonts w:ascii="Times New Roman" w:hAnsi="Times New Roman"/>
          <w:b/>
        </w:rPr>
      </w:pPr>
      <w:r w:rsidRPr="00C94AC3">
        <w:rPr>
          <w:rFonts w:ascii="Times New Roman" w:hAnsi="Times New Roman"/>
          <w:b/>
        </w:rPr>
        <w:t>Глава Турковского</w:t>
      </w:r>
    </w:p>
    <w:p w:rsidR="00C94AC3" w:rsidRPr="00C94AC3" w:rsidRDefault="00C94AC3" w:rsidP="00C94AC3">
      <w:pPr>
        <w:pStyle w:val="a3"/>
        <w:rPr>
          <w:rFonts w:ascii="Times New Roman" w:hAnsi="Times New Roman"/>
          <w:b/>
        </w:rPr>
      </w:pPr>
      <w:r w:rsidRPr="00C94AC3">
        <w:rPr>
          <w:rFonts w:ascii="Times New Roman" w:hAnsi="Times New Roman"/>
          <w:b/>
        </w:rPr>
        <w:t>муниципального района</w:t>
      </w:r>
      <w:r w:rsidRPr="00C94AC3">
        <w:rPr>
          <w:rFonts w:ascii="Times New Roman" w:hAnsi="Times New Roman"/>
          <w:b/>
        </w:rPr>
        <w:tab/>
      </w:r>
      <w:r w:rsidRPr="00C94AC3">
        <w:rPr>
          <w:rFonts w:ascii="Times New Roman" w:hAnsi="Times New Roman"/>
          <w:b/>
        </w:rPr>
        <w:tab/>
      </w:r>
      <w:r w:rsidRPr="00C94AC3">
        <w:rPr>
          <w:rFonts w:ascii="Times New Roman" w:hAnsi="Times New Roman"/>
          <w:b/>
        </w:rPr>
        <w:tab/>
      </w:r>
      <w:r w:rsidRPr="00C94AC3">
        <w:rPr>
          <w:rFonts w:ascii="Times New Roman" w:hAnsi="Times New Roman"/>
          <w:b/>
        </w:rPr>
        <w:tab/>
      </w:r>
      <w:r w:rsidRPr="00C94AC3">
        <w:rPr>
          <w:rFonts w:ascii="Times New Roman" w:hAnsi="Times New Roman"/>
          <w:b/>
        </w:rPr>
        <w:tab/>
      </w:r>
      <w:r w:rsidRPr="00C94AC3">
        <w:rPr>
          <w:rFonts w:ascii="Times New Roman" w:hAnsi="Times New Roman"/>
          <w:b/>
        </w:rPr>
        <w:tab/>
        <w:t>А.В. Никитин</w:t>
      </w:r>
    </w:p>
    <w:p w:rsidR="00C94AC3" w:rsidRDefault="00C94AC3" w:rsidP="00C94AC3">
      <w:pPr>
        <w:pStyle w:val="a3"/>
        <w:rPr>
          <w:rFonts w:ascii="Times New Roman" w:hAnsi="Times New Roman" w:cs="Times New Roman"/>
          <w:b/>
        </w:rPr>
      </w:pPr>
    </w:p>
    <w:p w:rsidR="00C94AC3" w:rsidRDefault="00C94AC3" w:rsidP="00C94AC3">
      <w:pPr>
        <w:pStyle w:val="a3"/>
        <w:ind w:left="5664" w:firstLine="708"/>
        <w:rPr>
          <w:rFonts w:ascii="Times New Roman" w:hAnsi="Times New Roman" w:cs="Times New Roman"/>
          <w:b/>
        </w:rPr>
      </w:pPr>
    </w:p>
    <w:p w:rsidR="00C94AC3" w:rsidRPr="00C94AC3" w:rsidRDefault="00C94AC3" w:rsidP="00C94AC3">
      <w:pPr>
        <w:pStyle w:val="a3"/>
        <w:ind w:left="5664" w:firstLine="708"/>
        <w:rPr>
          <w:rFonts w:ascii="Times New Roman" w:hAnsi="Times New Roman" w:cs="Times New Roman"/>
          <w:b/>
        </w:rPr>
      </w:pPr>
      <w:r w:rsidRPr="00C94AC3">
        <w:rPr>
          <w:rFonts w:ascii="Times New Roman" w:hAnsi="Times New Roman" w:cs="Times New Roman"/>
          <w:b/>
        </w:rPr>
        <w:t>ПРОЕКТ</w:t>
      </w:r>
    </w:p>
    <w:p w:rsidR="00C94AC3" w:rsidRPr="00C94AC3" w:rsidRDefault="00C94AC3" w:rsidP="00C94AC3">
      <w:pPr>
        <w:pStyle w:val="a3"/>
        <w:jc w:val="center"/>
        <w:rPr>
          <w:rFonts w:ascii="Times New Roman" w:hAnsi="Times New Roman" w:cs="Times New Roman"/>
          <w:b/>
        </w:rPr>
      </w:pPr>
      <w:r w:rsidRPr="00C94AC3">
        <w:rPr>
          <w:rFonts w:ascii="Times New Roman" w:hAnsi="Times New Roman" w:cs="Times New Roman"/>
          <w:b/>
          <w:noProof/>
          <w:lang w:eastAsia="ru-RU"/>
        </w:rPr>
        <w:drawing>
          <wp:inline distT="0" distB="0" distL="0" distR="0" wp14:anchorId="2F420E5B" wp14:editId="142D7621">
            <wp:extent cx="762000" cy="914400"/>
            <wp:effectExtent l="1905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94AC3" w:rsidRPr="00C94AC3" w:rsidRDefault="00C94AC3" w:rsidP="00C94AC3">
      <w:pPr>
        <w:pStyle w:val="a3"/>
        <w:jc w:val="center"/>
        <w:rPr>
          <w:rFonts w:ascii="Times New Roman" w:hAnsi="Times New Roman" w:cs="Times New Roman"/>
          <w:b/>
        </w:rPr>
      </w:pPr>
    </w:p>
    <w:p w:rsidR="00C94AC3" w:rsidRPr="00C94AC3" w:rsidRDefault="00C94AC3" w:rsidP="00C94AC3">
      <w:pPr>
        <w:pStyle w:val="a3"/>
        <w:jc w:val="center"/>
        <w:rPr>
          <w:rFonts w:ascii="Times New Roman" w:hAnsi="Times New Roman" w:cs="Times New Roman"/>
          <w:b/>
        </w:rPr>
      </w:pPr>
      <w:r w:rsidRPr="00C94AC3">
        <w:rPr>
          <w:rFonts w:ascii="Times New Roman" w:hAnsi="Times New Roman" w:cs="Times New Roman"/>
          <w:b/>
        </w:rPr>
        <w:t>СОБРАНИЕ ДЕПУТАТОВ</w:t>
      </w:r>
    </w:p>
    <w:p w:rsidR="00C94AC3" w:rsidRPr="00C94AC3" w:rsidRDefault="00C94AC3" w:rsidP="00C94AC3">
      <w:pPr>
        <w:pStyle w:val="a3"/>
        <w:jc w:val="center"/>
        <w:rPr>
          <w:rFonts w:ascii="Times New Roman" w:hAnsi="Times New Roman" w:cs="Times New Roman"/>
          <w:b/>
        </w:rPr>
      </w:pPr>
      <w:r w:rsidRPr="00C94AC3">
        <w:rPr>
          <w:rFonts w:ascii="Times New Roman" w:hAnsi="Times New Roman" w:cs="Times New Roman"/>
          <w:b/>
        </w:rPr>
        <w:t>ТУРКОВСКОГО МУНИЦИПАЛЬНОГО РАЙОНА</w:t>
      </w:r>
    </w:p>
    <w:p w:rsidR="00C94AC3" w:rsidRPr="00C94AC3" w:rsidRDefault="00C94AC3" w:rsidP="00C94AC3">
      <w:pPr>
        <w:pStyle w:val="a3"/>
        <w:jc w:val="center"/>
        <w:rPr>
          <w:rFonts w:ascii="Times New Roman" w:hAnsi="Times New Roman" w:cs="Times New Roman"/>
          <w:b/>
        </w:rPr>
      </w:pPr>
    </w:p>
    <w:p w:rsidR="00C94AC3" w:rsidRPr="00C94AC3" w:rsidRDefault="00C94AC3" w:rsidP="00C94AC3">
      <w:pPr>
        <w:pStyle w:val="a3"/>
        <w:jc w:val="center"/>
        <w:rPr>
          <w:rFonts w:ascii="Times New Roman" w:hAnsi="Times New Roman" w:cs="Times New Roman"/>
          <w:b/>
          <w:bCs/>
          <w:color w:val="000000"/>
        </w:rPr>
      </w:pPr>
      <w:r w:rsidRPr="00C94AC3">
        <w:rPr>
          <w:rFonts w:ascii="Times New Roman" w:hAnsi="Times New Roman" w:cs="Times New Roman"/>
          <w:b/>
        </w:rPr>
        <w:t>РЕШЕНИЕ №</w:t>
      </w:r>
    </w:p>
    <w:p w:rsidR="00C94AC3" w:rsidRPr="00C94AC3" w:rsidRDefault="00C94AC3" w:rsidP="00C94AC3">
      <w:pPr>
        <w:pStyle w:val="a3"/>
        <w:rPr>
          <w:rFonts w:ascii="Times New Roman" w:hAnsi="Times New Roman" w:cs="Times New Roman"/>
        </w:rPr>
      </w:pPr>
      <w:r w:rsidRPr="00C94AC3">
        <w:rPr>
          <w:rFonts w:ascii="Times New Roman" w:hAnsi="Times New Roman" w:cs="Times New Roman"/>
        </w:rPr>
        <w:t>От</w:t>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r>
      <w:r w:rsidRPr="00C94AC3">
        <w:rPr>
          <w:rFonts w:ascii="Times New Roman" w:hAnsi="Times New Roman" w:cs="Times New Roman"/>
          <w:color w:val="000000"/>
        </w:rPr>
        <w:tab/>
        <w:t>р.п. Турки</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rPr>
          <w:rFonts w:ascii="Times New Roman" w:hAnsi="Times New Roman" w:cs="Times New Roman"/>
          <w:b/>
        </w:rPr>
      </w:pPr>
      <w:r w:rsidRPr="00C94AC3">
        <w:rPr>
          <w:rFonts w:ascii="Times New Roman" w:hAnsi="Times New Roman" w:cs="Times New Roman"/>
          <w:b/>
        </w:rPr>
        <w:lastRenderedPageBreak/>
        <w:t>О внесении изменений и дополнений в Устав Турковского муниципального района Саратовской области</w:t>
      </w:r>
    </w:p>
    <w:p w:rsidR="00C94AC3" w:rsidRPr="00C94AC3" w:rsidRDefault="00C94AC3" w:rsidP="00C94AC3">
      <w:pPr>
        <w:pStyle w:val="a3"/>
        <w:rPr>
          <w:rFonts w:ascii="Times New Roman" w:hAnsi="Times New Roman" w:cs="Times New Roman"/>
        </w:rPr>
      </w:pP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соответствии с Федеральным законом от 30 октября 2017 года №299-ФЗ «О внесении изменений в отдельные законодательные акты Российской Федерации», Федеральным законом от 5 декабря 2017 года №380-ФЗ «О внесении изменений в статью 36 Федерального закона «Об общих принципах организации местного самоуправления в Российской Федерации» и Кодекс административного судопроизводства Российской Федерации», Федеральным законом от 5 декабря 2017 года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Федеральным законом от 29 декабря 2017 года №455-ФЗ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31 декабря 2017 года №503-ФЗ «О внесении изменений в Федеральным законом «Об отходах производства и потребления» и отдельные законодательные акты Российской Федерации», Федеральным законом от 5 февраля 2018 года №15-ФЗ «О внесении изменений в отдельные законодательные акты Российской Федерации по вопросам добровольчества (волонтерства)», Федеральным законом от 18 апреля 2018 года №83-ФЗ «О внесении изменений в отдельные законодательные акты Российской Федерации по вопросам совершенствования организации местного самоуправления», Федеральным законом от 29 июля 2018 года №244-ФЗ «О внесении изменений в Федеральным законом «Об общих принципах организации местного самоуправления в Российской Федерации» в части права органов местного самоуправления городского, сельского поселения, муниципального района, городского округа, городского округа с внутригородским делением, внутригородского района на осуществление мероприятий по защите прав потребителей», Федеральным законом от 3 августа 2018 года №307-ФЗ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 Федеральным законом от 3 августа 2018 года №340-ФЗ «О внесении изменений в Градостроительный кодекс Российской Федерации и отдельные законодательные акты Российской Федерации», Законом Саратовской области от 27 декабря 2004 года №105-ЗСО «О муниципальных образованиях, входящих в состав Турковского муниципального района», Законом Саратовской области от 29 октября 2014 года №131-ЗСО «О порядке формирования и сроке полномочий представительных органов муниципальных районов в Саратовской области», Уставом Турковского муниципального района Собрание депутатов РЕШИЛО:</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Внести в Устав Турковского муниципального района Саратовской области следующие изменения и дополнения: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в статье 1:</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абзаце 2 части 1 слова «6 сельских поселений» заменить словами «3 сельских поселений»;</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часть 2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В состав муниципального района входят:</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Турковское муниципальное образование - со статусом городского поселения;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2. Перевесинское муниципальное образование - со статусом сельского поселения; </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3. Рязанское муниципальное образование - со статусом сельского поселения; </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Студеновское муниципальное образование - со статусом сельского поселения.»;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в статье 3:</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части 1:</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пункт 31 дополнить словом «(волонтерству)»;</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 xml:space="preserve">пункт 9 части 2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w:t>
      </w:r>
      <w:r w:rsidRPr="00C94AC3">
        <w:rPr>
          <w:rFonts w:ascii="Times New Roman" w:hAnsi="Times New Roman" w:cs="Times New Roman"/>
        </w:rPr>
        <w:lastRenderedPageBreak/>
        <w:t>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3) в части 1 статьи 3.1:</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пункт 10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«10)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дополнить пунктом 13 следующего содержания: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«13) осуществление мероприятий по защите прав потребителей, предусмотренных Законом Российской Федерации от 7 февраля 1992 года №2300-I «О защите прав потребителей».»;</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в статье 10:</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наименование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w:t>
      </w:r>
      <w:r w:rsidRPr="00C94AC3">
        <w:rPr>
          <w:rFonts w:ascii="Times New Roman" w:hAnsi="Times New Roman" w:cs="Times New Roman"/>
          <w:b/>
        </w:rPr>
        <w:t>Статья 10. Публичные слушания, общественные обсуждения</w:t>
      </w:r>
      <w:r w:rsidRPr="00C94AC3">
        <w:rPr>
          <w:rFonts w:ascii="Times New Roman" w:hAnsi="Times New Roman" w:cs="Times New Roman"/>
        </w:rPr>
        <w:t>»;</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пункт 3 части 3 статьи 10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«3. проект стратегии социально-экономического развития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части 4-5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Порядок организации и проведения публичных слушаний по проектам и вопросам, указанным в части 3 настоящей статьи, определяется решением Собрания депутатов муниципального района и должен предусматривать заблаговременное оповещение жителей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района, опубликование (обнародование) результатов публичных слушаний, включая мотивированное обоснование принятых решений.</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Собрания депутатов муниципального района с учетом положений законодательства о градостроительной деятельности.»;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абзац 2-3 части 1 статьи 16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lastRenderedPageBreak/>
        <w:t>«Норма представительства муниципальных образований, входящих в состав Турковского муниципального района составляет 4 человека – глава муниципального образования и 3 депутата Совета муниципального образования, избираемых Советами муниципальных образований из своего состава.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Количество депутатов Собрания депутатов муниципального района составляет 16 человек.»;</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6) пункт 4 части 1 статьи 18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утверждение стратегии социально-экономического развития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часть 1 статьи 20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Полномочия депутата Собрания депутатов муниципального района начинаются соответственно со дня вступления в должность главы муниципального образования, входящего в состав муниципального района, или со дня избрания депутата Совета муниципального образования, входящего в состав муниципального района, депутатом Собрания депутатов муниципального района, и прекращаются соответственно со дня вступления в должность вновь избранного главы муниципального образования, входящего в состав муниципального района или со дня вступления в силу решения об очередном избрании в состав Собрания депутатов муниципального района депутата от данного муниципального образования.»;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7) часть 4 статьи 26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В случае, если глава муниципального района, полномочия которого прекращены досрочно на основании правового акта Губернатора Саратовской области об отрешении от должности главы муниципального района либо на основании решения Собрания депутатов муниципального района об удалении его в отставку, обжалует указанные правовой акт или решение в судебном порядке, Собрание депутатов муниципального района не вправе принимать решение об избрании главы муниципального района до вступления в законную силу решения суда.»;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8) часть 1 статьи 45 изложить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 Официальным опубликованием муниципального правового акта или соглашения, заключенного между органами местного самоуправления муниципального района, считается первая публикация его полного текста в периодическом печатном издании, распространяемом в муниципальном районе.</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9) в статье 68:</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в части 4 слова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 заменить словами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района в органах управления и ревизионной комиссии организации, учредителем (акционером, участником) которой является муниципальный район, в соответствии с муниципальными правовыми актами,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дополнить частями 5-9 следующего содержания:</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Пункт 5 части 1 статьи 3 настоящего Устава применяется с 30 декабря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lastRenderedPageBreak/>
        <w:t>6. Пункт 16 части 1 статьи 3 настоящего Устава применяется с 1 января 2019 года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7. Пункт 21 части 2 статьи 3 настоящего Устава применяется с 30 декабря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8. Пункт 4 части 1 статьи 29 настоящего Устава применяется с 30 декабря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«4)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9. Пункт 10 части 1 статьи 29 настоящего Устава применяется с 1 января 2019 года в следующей редакции:</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«10)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C94AC3" w:rsidRPr="00C94AC3" w:rsidRDefault="00C94AC3" w:rsidP="00C94AC3">
      <w:pPr>
        <w:pStyle w:val="a3"/>
        <w:ind w:firstLine="709"/>
        <w:jc w:val="both"/>
        <w:rPr>
          <w:rFonts w:ascii="Times New Roman" w:hAnsi="Times New Roman" w:cs="Times New Roman"/>
        </w:rPr>
      </w:pPr>
      <w:r w:rsidRPr="00C94AC3">
        <w:rPr>
          <w:rFonts w:ascii="Times New Roman" w:hAnsi="Times New Roman" w:cs="Times New Roman"/>
        </w:rPr>
        <w:t>2. Настоящее решение вступает в силу со дня его официального опубликования в районной газете «Пульс» после его государственной регистрации.</w:t>
      </w:r>
    </w:p>
    <w:p w:rsidR="00C94AC3" w:rsidRPr="00C94AC3" w:rsidRDefault="00C94AC3" w:rsidP="00C94AC3">
      <w:pPr>
        <w:widowControl w:val="0"/>
        <w:contextualSpacing/>
        <w:rPr>
          <w:rFonts w:ascii="Times New Roman" w:hAnsi="Times New Roman"/>
          <w:b/>
        </w:rPr>
      </w:pPr>
      <w:r w:rsidRPr="00C94AC3">
        <w:rPr>
          <w:rFonts w:ascii="Times New Roman" w:hAnsi="Times New Roman"/>
          <w:b/>
        </w:rPr>
        <w:t xml:space="preserve">Председатель Собрания депутатов </w:t>
      </w:r>
    </w:p>
    <w:p w:rsidR="00C94AC3" w:rsidRPr="00C94AC3" w:rsidRDefault="00C94AC3" w:rsidP="00C94AC3">
      <w:pPr>
        <w:widowControl w:val="0"/>
        <w:contextualSpacing/>
        <w:rPr>
          <w:rFonts w:ascii="Times New Roman" w:hAnsi="Times New Roman"/>
          <w:b/>
        </w:rPr>
      </w:pPr>
      <w:r w:rsidRPr="00C94AC3">
        <w:rPr>
          <w:rFonts w:ascii="Times New Roman" w:hAnsi="Times New Roman"/>
          <w:b/>
        </w:rPr>
        <w:t>Турковского муниципального района</w:t>
      </w:r>
      <w:r w:rsidRPr="00C94AC3">
        <w:rPr>
          <w:rFonts w:ascii="Times New Roman" w:hAnsi="Times New Roman"/>
        </w:rPr>
        <w:t xml:space="preserve"> </w:t>
      </w:r>
      <w:r w:rsidRPr="00C94AC3">
        <w:rPr>
          <w:rFonts w:ascii="Times New Roman" w:hAnsi="Times New Roman"/>
        </w:rPr>
        <w:tab/>
      </w:r>
      <w:r w:rsidRPr="00C94AC3">
        <w:rPr>
          <w:rFonts w:ascii="Times New Roman" w:hAnsi="Times New Roman"/>
        </w:rPr>
        <w:tab/>
      </w:r>
      <w:r w:rsidRPr="00C94AC3">
        <w:rPr>
          <w:rFonts w:ascii="Times New Roman" w:hAnsi="Times New Roman"/>
        </w:rPr>
        <w:tab/>
      </w:r>
      <w:r w:rsidRPr="00C94AC3">
        <w:rPr>
          <w:rFonts w:ascii="Times New Roman" w:hAnsi="Times New Roman"/>
          <w:b/>
        </w:rPr>
        <w:t>А.Я. Крапаускас</w:t>
      </w:r>
    </w:p>
    <w:p w:rsidR="00C94AC3" w:rsidRPr="00C94AC3" w:rsidRDefault="00C94AC3" w:rsidP="00C94AC3">
      <w:pPr>
        <w:pStyle w:val="a8"/>
        <w:jc w:val="left"/>
        <w:rPr>
          <w:sz w:val="22"/>
          <w:szCs w:val="22"/>
        </w:rPr>
      </w:pPr>
      <w:r w:rsidRPr="00C94AC3">
        <w:rPr>
          <w:sz w:val="22"/>
          <w:szCs w:val="22"/>
        </w:rPr>
        <w:t xml:space="preserve">Глава Турковского </w:t>
      </w:r>
    </w:p>
    <w:p w:rsidR="00C94AC3" w:rsidRPr="00C94AC3" w:rsidRDefault="00C94AC3" w:rsidP="00C94AC3">
      <w:pPr>
        <w:pStyle w:val="a8"/>
        <w:jc w:val="left"/>
        <w:rPr>
          <w:sz w:val="22"/>
          <w:szCs w:val="22"/>
        </w:rPr>
      </w:pPr>
      <w:r w:rsidRPr="00C94AC3">
        <w:rPr>
          <w:sz w:val="22"/>
          <w:szCs w:val="22"/>
        </w:rPr>
        <w:t>муниципального района</w:t>
      </w:r>
      <w:r w:rsidRPr="00C94AC3">
        <w:rPr>
          <w:sz w:val="22"/>
          <w:szCs w:val="22"/>
        </w:rPr>
        <w:tab/>
      </w:r>
      <w:r w:rsidRPr="00C94AC3">
        <w:rPr>
          <w:sz w:val="22"/>
          <w:szCs w:val="22"/>
        </w:rPr>
        <w:tab/>
      </w:r>
      <w:r w:rsidRPr="00C94AC3">
        <w:rPr>
          <w:sz w:val="22"/>
          <w:szCs w:val="22"/>
        </w:rPr>
        <w:tab/>
      </w:r>
      <w:r w:rsidRPr="00C94AC3">
        <w:rPr>
          <w:sz w:val="22"/>
          <w:szCs w:val="22"/>
        </w:rPr>
        <w:tab/>
      </w:r>
      <w:r w:rsidRPr="00C94AC3">
        <w:rPr>
          <w:sz w:val="22"/>
          <w:szCs w:val="22"/>
        </w:rPr>
        <w:tab/>
        <w:t>А.В. Никитин</w:t>
      </w:r>
    </w:p>
    <w:p w:rsidR="00897DC8" w:rsidRPr="006B024C" w:rsidRDefault="00897DC8" w:rsidP="00897DC8">
      <w:pPr>
        <w:pStyle w:val="a3"/>
        <w:rPr>
          <w:rFonts w:ascii="Times New Roman" w:hAnsi="Times New Roman" w:cs="Times New Roman"/>
          <w:sz w:val="20"/>
          <w:szCs w:val="20"/>
        </w:rPr>
      </w:pPr>
      <w:r w:rsidRPr="006B024C">
        <w:rPr>
          <w:rFonts w:ascii="Times New Roman" w:hAnsi="Times New Roman" w:cs="Times New Roman"/>
          <w:sz w:val="20"/>
          <w:szCs w:val="20"/>
        </w:rPr>
        <w:t>412070, Саратовская область,          Главный редактор</w:t>
      </w:r>
    </w:p>
    <w:p w:rsidR="00897DC8" w:rsidRPr="006B024C" w:rsidRDefault="00897DC8" w:rsidP="00897DC8">
      <w:pPr>
        <w:pStyle w:val="a3"/>
        <w:rPr>
          <w:rFonts w:ascii="Times New Roman" w:hAnsi="Times New Roman" w:cs="Times New Roman"/>
          <w:sz w:val="20"/>
          <w:szCs w:val="20"/>
        </w:rPr>
      </w:pPr>
      <w:r w:rsidRPr="006B024C">
        <w:rPr>
          <w:rFonts w:ascii="Times New Roman" w:hAnsi="Times New Roman" w:cs="Times New Roman"/>
          <w:sz w:val="20"/>
          <w:szCs w:val="20"/>
        </w:rPr>
        <w:t xml:space="preserve">р. п. Турки,                                            А.Я. Крапаускас      </w:t>
      </w:r>
      <w:r w:rsidRPr="006B024C">
        <w:rPr>
          <w:rFonts w:ascii="Times New Roman" w:hAnsi="Times New Roman" w:cs="Times New Roman"/>
          <w:sz w:val="20"/>
          <w:szCs w:val="20"/>
        </w:rPr>
        <w:tab/>
        <w:t xml:space="preserve">Бесплатно                                                                  </w:t>
      </w:r>
    </w:p>
    <w:p w:rsidR="00897DC8" w:rsidRPr="006B024C" w:rsidRDefault="00897DC8" w:rsidP="00897DC8">
      <w:pPr>
        <w:pStyle w:val="a3"/>
        <w:rPr>
          <w:rFonts w:ascii="Times New Roman" w:hAnsi="Times New Roman" w:cs="Times New Roman"/>
        </w:rPr>
      </w:pPr>
      <w:r w:rsidRPr="006B024C">
        <w:rPr>
          <w:rFonts w:ascii="Times New Roman" w:hAnsi="Times New Roman" w:cs="Times New Roman"/>
          <w:sz w:val="20"/>
          <w:szCs w:val="20"/>
        </w:rPr>
        <w:t xml:space="preserve"> ул. Советская, дом 39                                                             100   экземпляров</w:t>
      </w:r>
    </w:p>
    <w:p w:rsidR="00897DC8" w:rsidRPr="006B024C" w:rsidRDefault="00897DC8" w:rsidP="00897DC8">
      <w:pPr>
        <w:spacing w:before="100" w:beforeAutospacing="1" w:after="100" w:afterAutospacing="1" w:line="240" w:lineRule="auto"/>
        <w:ind w:firstLine="709"/>
        <w:contextualSpacing/>
        <w:jc w:val="both"/>
        <w:rPr>
          <w:rFonts w:ascii="Times New Roman" w:eastAsia="Times New Roman" w:hAnsi="Times New Roman" w:cs="Times New Roman"/>
          <w:lang w:eastAsia="ru-RU"/>
        </w:rPr>
      </w:pPr>
    </w:p>
    <w:p w:rsidR="00EF4072" w:rsidRPr="00C94AC3" w:rsidRDefault="00EF4072">
      <w:pPr>
        <w:rPr>
          <w:rFonts w:ascii="Times New Roman" w:hAnsi="Times New Roman" w:cs="Times New Roman"/>
        </w:rPr>
      </w:pPr>
    </w:p>
    <w:sectPr w:rsidR="00EF4072" w:rsidRPr="00C94AC3" w:rsidSect="00D2177A">
      <w:pgSz w:w="11906" w:h="16838"/>
      <w:pgMar w:top="993" w:right="850"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cademy">
    <w:altName w:val="Corbel"/>
    <w:charset w:val="CC"/>
    <w:family w:val="auto"/>
    <w:pitch w:val="variable"/>
    <w:sig w:usb0="00000001"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C0463"/>
    <w:multiLevelType w:val="hybridMultilevel"/>
    <w:tmpl w:val="64FA3B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045268"/>
    <w:multiLevelType w:val="hybridMultilevel"/>
    <w:tmpl w:val="B93CAC14"/>
    <w:lvl w:ilvl="0" w:tplc="85F0DA9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072"/>
    <w:rsid w:val="000848CC"/>
    <w:rsid w:val="00195770"/>
    <w:rsid w:val="003A772D"/>
    <w:rsid w:val="00527284"/>
    <w:rsid w:val="00897DC8"/>
    <w:rsid w:val="00A622B6"/>
    <w:rsid w:val="00C31158"/>
    <w:rsid w:val="00C94AC3"/>
    <w:rsid w:val="00DA296C"/>
    <w:rsid w:val="00E42FDF"/>
    <w:rsid w:val="00E61ACA"/>
    <w:rsid w:val="00EF4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072"/>
  </w:style>
  <w:style w:type="paragraph" w:styleId="1">
    <w:name w:val="heading 1"/>
    <w:basedOn w:val="a"/>
    <w:next w:val="a"/>
    <w:link w:val="10"/>
    <w:qFormat/>
    <w:rsid w:val="00E61ACA"/>
    <w:pPr>
      <w:keepNext/>
      <w:keepLines/>
      <w:overflowPunct w:val="0"/>
      <w:autoSpaceDE w:val="0"/>
      <w:autoSpaceDN w:val="0"/>
      <w:adjustRightInd w:val="0"/>
      <w:spacing w:before="480" w:after="0" w:line="240" w:lineRule="auto"/>
      <w:textAlignment w:val="baseline"/>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EF4072"/>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
    <w:name w:val="heading 3"/>
    <w:basedOn w:val="a"/>
    <w:next w:val="a"/>
    <w:link w:val="30"/>
    <w:qFormat/>
    <w:rsid w:val="00E61ACA"/>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E61ACA"/>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sz w:val="26"/>
      <w:szCs w:val="26"/>
      <w:lang w:eastAsia="ru-RU"/>
    </w:rPr>
  </w:style>
  <w:style w:type="paragraph" w:styleId="5">
    <w:name w:val="heading 5"/>
    <w:basedOn w:val="a"/>
    <w:next w:val="a"/>
    <w:link w:val="50"/>
    <w:qFormat/>
    <w:rsid w:val="00E61ACA"/>
    <w:pPr>
      <w:keepNext/>
      <w:overflowPunct w:val="0"/>
      <w:autoSpaceDE w:val="0"/>
      <w:autoSpaceDN w:val="0"/>
      <w:adjustRightInd w:val="0"/>
      <w:spacing w:after="0" w:line="240" w:lineRule="auto"/>
      <w:jc w:val="center"/>
      <w:textAlignment w:val="baseline"/>
      <w:outlineLvl w:val="4"/>
    </w:pPr>
    <w:rPr>
      <w:rFonts w:ascii="Times New Roman" w:eastAsia="Times New Roman" w:hAnsi="Times New Roman" w:cs="Times New Roman"/>
      <w:b/>
      <w:sz w:val="28"/>
      <w:szCs w:val="26"/>
      <w:lang w:eastAsia="ru-RU"/>
    </w:rPr>
  </w:style>
  <w:style w:type="paragraph" w:styleId="6">
    <w:name w:val="heading 6"/>
    <w:basedOn w:val="a"/>
    <w:next w:val="a"/>
    <w:link w:val="60"/>
    <w:qFormat/>
    <w:rsid w:val="00E61ACA"/>
    <w:pPr>
      <w:keepNext/>
      <w:overflowPunct w:val="0"/>
      <w:autoSpaceDE w:val="0"/>
      <w:autoSpaceDN w:val="0"/>
      <w:adjustRightInd w:val="0"/>
      <w:spacing w:after="0" w:line="240" w:lineRule="auto"/>
      <w:ind w:left="5310"/>
      <w:textAlignment w:val="baseline"/>
      <w:outlineLvl w:val="5"/>
    </w:pPr>
    <w:rPr>
      <w:rFonts w:ascii="Times New Roman" w:eastAsia="Times New Roman" w:hAnsi="Times New Roman" w:cs="Times New Roman"/>
      <w:sz w:val="28"/>
      <w:szCs w:val="26"/>
      <w:lang w:eastAsia="ru-RU"/>
    </w:rPr>
  </w:style>
  <w:style w:type="paragraph" w:styleId="7">
    <w:name w:val="heading 7"/>
    <w:basedOn w:val="a"/>
    <w:next w:val="a"/>
    <w:link w:val="70"/>
    <w:qFormat/>
    <w:rsid w:val="00E61ACA"/>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61ACA"/>
    <w:pPr>
      <w:keepNext/>
      <w:overflowPunct w:val="0"/>
      <w:autoSpaceDE w:val="0"/>
      <w:autoSpaceDN w:val="0"/>
      <w:adjustRightInd w:val="0"/>
      <w:spacing w:after="0" w:line="240" w:lineRule="auto"/>
      <w:jc w:val="both"/>
      <w:textAlignment w:val="baseline"/>
      <w:outlineLvl w:val="7"/>
    </w:pPr>
    <w:rPr>
      <w:rFonts w:ascii="Times New Roman" w:eastAsia="Times New Roman" w:hAnsi="Times New Roman" w:cs="Times New Roman"/>
      <w:bCs/>
      <w:sz w:val="26"/>
      <w:szCs w:val="26"/>
      <w:lang w:eastAsia="ru-RU"/>
    </w:rPr>
  </w:style>
  <w:style w:type="paragraph" w:styleId="9">
    <w:name w:val="heading 9"/>
    <w:basedOn w:val="a"/>
    <w:next w:val="a"/>
    <w:link w:val="90"/>
    <w:qFormat/>
    <w:rsid w:val="00E61ACA"/>
    <w:pPr>
      <w:overflowPunct w:val="0"/>
      <w:autoSpaceDE w:val="0"/>
      <w:autoSpaceDN w:val="0"/>
      <w:adjustRightInd w:val="0"/>
      <w:spacing w:before="240" w:after="60" w:line="240" w:lineRule="auto"/>
      <w:textAlignment w:val="baseline"/>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link w:val="a4"/>
    <w:uiPriority w:val="1"/>
    <w:qFormat/>
    <w:rsid w:val="00EF4072"/>
    <w:pPr>
      <w:spacing w:after="0" w:line="240" w:lineRule="auto"/>
    </w:pPr>
  </w:style>
  <w:style w:type="paragraph" w:styleId="a5">
    <w:name w:val="Normal (Web)"/>
    <w:aliases w:val="Обычный (Web)"/>
    <w:basedOn w:val="a"/>
    <w:rsid w:val="00EF4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nhideWhenUsed/>
    <w:rsid w:val="00EF4072"/>
    <w:pPr>
      <w:spacing w:after="0" w:line="240" w:lineRule="auto"/>
    </w:pPr>
    <w:rPr>
      <w:rFonts w:ascii="Tahoma" w:hAnsi="Tahoma" w:cs="Tahoma"/>
      <w:sz w:val="16"/>
      <w:szCs w:val="16"/>
    </w:rPr>
  </w:style>
  <w:style w:type="character" w:customStyle="1" w:styleId="a7">
    <w:name w:val="Текст выноски Знак"/>
    <w:basedOn w:val="a0"/>
    <w:link w:val="a6"/>
    <w:rsid w:val="00EF4072"/>
    <w:rPr>
      <w:rFonts w:ascii="Tahoma" w:hAnsi="Tahoma" w:cs="Tahoma"/>
      <w:sz w:val="16"/>
      <w:szCs w:val="16"/>
    </w:rPr>
  </w:style>
  <w:style w:type="character" w:customStyle="1" w:styleId="a4">
    <w:name w:val="Без интервала Знак"/>
    <w:aliases w:val="ОФПИСЬМО Знак"/>
    <w:link w:val="a3"/>
    <w:uiPriority w:val="1"/>
    <w:locked/>
    <w:rsid w:val="00EF4072"/>
  </w:style>
  <w:style w:type="character" w:customStyle="1" w:styleId="20">
    <w:name w:val="Заголовок 2 Знак"/>
    <w:basedOn w:val="a0"/>
    <w:link w:val="2"/>
    <w:rsid w:val="00EF4072"/>
    <w:rPr>
      <w:rFonts w:ascii="Times New Roman" w:eastAsia="Times New Roman" w:hAnsi="Times New Roman" w:cs="Times New Roman"/>
      <w:b/>
      <w:sz w:val="32"/>
      <w:szCs w:val="20"/>
      <w:lang w:eastAsia="ru-RU"/>
    </w:rPr>
  </w:style>
  <w:style w:type="paragraph" w:styleId="a8">
    <w:name w:val="Body Text"/>
    <w:basedOn w:val="a"/>
    <w:link w:val="a9"/>
    <w:rsid w:val="00EF4072"/>
    <w:pPr>
      <w:spacing w:after="0" w:line="240" w:lineRule="auto"/>
      <w:jc w:val="center"/>
    </w:pPr>
    <w:rPr>
      <w:rFonts w:ascii="Times New Roman" w:eastAsia="Times New Roman" w:hAnsi="Times New Roman" w:cs="Times New Roman"/>
      <w:b/>
      <w:sz w:val="28"/>
      <w:szCs w:val="20"/>
      <w:lang w:eastAsia="ru-RU"/>
    </w:rPr>
  </w:style>
  <w:style w:type="character" w:customStyle="1" w:styleId="a9">
    <w:name w:val="Основной текст Знак"/>
    <w:basedOn w:val="a0"/>
    <w:link w:val="a8"/>
    <w:rsid w:val="00EF4072"/>
    <w:rPr>
      <w:rFonts w:ascii="Times New Roman" w:eastAsia="Times New Roman" w:hAnsi="Times New Roman" w:cs="Times New Roman"/>
      <w:b/>
      <w:sz w:val="28"/>
      <w:szCs w:val="20"/>
      <w:lang w:eastAsia="ru-RU"/>
    </w:rPr>
  </w:style>
  <w:style w:type="character" w:customStyle="1" w:styleId="10">
    <w:name w:val="Заголовок 1 Знак"/>
    <w:basedOn w:val="a0"/>
    <w:link w:val="1"/>
    <w:rsid w:val="00E61AC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E61ACA"/>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E61ACA"/>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E61ACA"/>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E61ACA"/>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E61AC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61ACA"/>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E61ACA"/>
    <w:rPr>
      <w:rFonts w:ascii="Arial" w:eastAsia="Times New Roman" w:hAnsi="Arial" w:cs="Arial"/>
      <w:lang w:eastAsia="ru-RU"/>
    </w:rPr>
  </w:style>
  <w:style w:type="paragraph" w:customStyle="1" w:styleId="aa">
    <w:name w:val="Текст документа"/>
    <w:basedOn w:val="a"/>
    <w:rsid w:val="00E61AC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b">
    <w:name w:val="Когда принят"/>
    <w:basedOn w:val="a"/>
    <w:next w:val="aa"/>
    <w:rsid w:val="00E61ACA"/>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c">
    <w:name w:val="Название закона"/>
    <w:basedOn w:val="a"/>
    <w:next w:val="aa"/>
    <w:rsid w:val="00E61ACA"/>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d">
    <w:name w:val="Должность и фамилия"/>
    <w:basedOn w:val="a"/>
    <w:rsid w:val="00E61ACA"/>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e">
    <w:name w:val="Глава или раздел"/>
    <w:basedOn w:val="a"/>
    <w:next w:val="a"/>
    <w:rsid w:val="00E61ACA"/>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styleId="af">
    <w:name w:val="caption"/>
    <w:basedOn w:val="a"/>
    <w:next w:val="a"/>
    <w:qFormat/>
    <w:rsid w:val="00E61ACA"/>
    <w:pPr>
      <w:framePr w:hSpace="142" w:wrap="notBeside" w:vAnchor="page" w:hAnchor="margin" w:xAlign="center" w:y="1645"/>
      <w:tabs>
        <w:tab w:val="left" w:pos="4536"/>
      </w:tabs>
      <w:overflowPunct w:val="0"/>
      <w:autoSpaceDE w:val="0"/>
      <w:autoSpaceDN w:val="0"/>
      <w:adjustRightInd w:val="0"/>
      <w:spacing w:before="80" w:after="0" w:line="360" w:lineRule="exact"/>
      <w:jc w:val="center"/>
      <w:textAlignment w:val="baseline"/>
    </w:pPr>
    <w:rPr>
      <w:rFonts w:ascii="Academy" w:eastAsia="Times New Roman" w:hAnsi="Academy" w:cs="Times New Roman"/>
      <w:b/>
      <w:spacing w:val="20"/>
      <w:sz w:val="28"/>
      <w:szCs w:val="20"/>
      <w:lang w:eastAsia="ru-RU"/>
    </w:rPr>
  </w:style>
  <w:style w:type="paragraph" w:customStyle="1" w:styleId="ConsPlusNormal">
    <w:name w:val="ConsPlusNormal"/>
    <w:rsid w:val="00E61AC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E61AC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0">
    <w:name w:val="Òåêñò äîêóìåíòà"/>
    <w:basedOn w:val="a"/>
    <w:rsid w:val="00E61AC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1">
    <w:name w:val="header"/>
    <w:basedOn w:val="a"/>
    <w:link w:val="af2"/>
    <w:unhideWhenUsed/>
    <w:rsid w:val="00E61ACA"/>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2">
    <w:name w:val="Верхний колонтитул Знак"/>
    <w:basedOn w:val="a0"/>
    <w:link w:val="af1"/>
    <w:rsid w:val="00E61ACA"/>
    <w:rPr>
      <w:rFonts w:ascii="Times New Roman" w:eastAsia="Times New Roman" w:hAnsi="Times New Roman" w:cs="Times New Roman"/>
      <w:sz w:val="20"/>
      <w:szCs w:val="20"/>
      <w:lang w:eastAsia="ru-RU"/>
    </w:rPr>
  </w:style>
  <w:style w:type="paragraph" w:styleId="af3">
    <w:name w:val="footer"/>
    <w:basedOn w:val="a"/>
    <w:link w:val="af4"/>
    <w:unhideWhenUsed/>
    <w:rsid w:val="00E61ACA"/>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4">
    <w:name w:val="Нижний колонтитул Знак"/>
    <w:basedOn w:val="a0"/>
    <w:link w:val="af3"/>
    <w:rsid w:val="00E61ACA"/>
    <w:rPr>
      <w:rFonts w:ascii="Times New Roman" w:eastAsia="Times New Roman" w:hAnsi="Times New Roman" w:cs="Times New Roman"/>
      <w:sz w:val="20"/>
      <w:szCs w:val="20"/>
      <w:lang w:eastAsia="ru-RU"/>
    </w:rPr>
  </w:style>
  <w:style w:type="paragraph" w:customStyle="1" w:styleId="Style21">
    <w:name w:val="Style21"/>
    <w:basedOn w:val="a"/>
    <w:next w:val="a"/>
    <w:rsid w:val="00E61ACA"/>
    <w:pPr>
      <w:autoSpaceDE w:val="0"/>
      <w:autoSpaceDN w:val="0"/>
      <w:adjustRightInd w:val="0"/>
      <w:spacing w:after="0" w:line="240" w:lineRule="auto"/>
      <w:jc w:val="both"/>
    </w:pPr>
    <w:rPr>
      <w:rFonts w:ascii="Arial" w:eastAsia="Times New Roman" w:hAnsi="Arial" w:cs="Arial"/>
      <w:sz w:val="24"/>
      <w:szCs w:val="24"/>
      <w:lang w:eastAsia="ru-RU"/>
    </w:rPr>
  </w:style>
  <w:style w:type="character" w:styleId="af5">
    <w:name w:val="page number"/>
    <w:basedOn w:val="a0"/>
    <w:rsid w:val="00E61ACA"/>
  </w:style>
  <w:style w:type="character" w:customStyle="1" w:styleId="14">
    <w:name w:val="Знак Знак14"/>
    <w:locked/>
    <w:rsid w:val="00E61ACA"/>
    <w:rPr>
      <w:rFonts w:ascii="Arial" w:hAnsi="Arial" w:cs="Arial"/>
      <w:b/>
      <w:bCs/>
      <w:kern w:val="32"/>
      <w:sz w:val="32"/>
      <w:szCs w:val="32"/>
      <w:lang w:val="ru-RU" w:eastAsia="ru-RU" w:bidi="ar-SA"/>
    </w:rPr>
  </w:style>
  <w:style w:type="character" w:customStyle="1" w:styleId="13">
    <w:name w:val="Знак Знак13"/>
    <w:locked/>
    <w:rsid w:val="00E61ACA"/>
    <w:rPr>
      <w:rFonts w:ascii="Arial" w:hAnsi="Arial" w:cs="Arial"/>
      <w:b/>
      <w:bCs/>
      <w:i/>
      <w:iCs/>
      <w:sz w:val="28"/>
      <w:szCs w:val="28"/>
      <w:lang w:val="ru-RU" w:eastAsia="ru-RU" w:bidi="ar-SA"/>
    </w:rPr>
  </w:style>
  <w:style w:type="character" w:customStyle="1" w:styleId="81">
    <w:name w:val="Знак Знак8"/>
    <w:locked/>
    <w:rsid w:val="00E61ACA"/>
    <w:rPr>
      <w:lang w:val="ru-RU" w:eastAsia="ru-RU" w:bidi="ar-SA"/>
    </w:rPr>
  </w:style>
  <w:style w:type="character" w:customStyle="1" w:styleId="71">
    <w:name w:val="Знак Знак7"/>
    <w:locked/>
    <w:rsid w:val="00E61ACA"/>
    <w:rPr>
      <w:lang w:val="ru-RU" w:eastAsia="ru-RU" w:bidi="ar-SA"/>
    </w:rPr>
  </w:style>
  <w:style w:type="paragraph" w:styleId="af6">
    <w:name w:val="Body Text Indent"/>
    <w:basedOn w:val="a"/>
    <w:link w:val="af7"/>
    <w:uiPriority w:val="99"/>
    <w:rsid w:val="00E61A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character" w:customStyle="1" w:styleId="af7">
    <w:name w:val="Основной текст с отступом Знак"/>
    <w:basedOn w:val="a0"/>
    <w:link w:val="af6"/>
    <w:uiPriority w:val="99"/>
    <w:rsid w:val="00E61ACA"/>
    <w:rPr>
      <w:rFonts w:ascii="Times New Roman" w:eastAsia="Times New Roman" w:hAnsi="Times New Roman" w:cs="Times New Roman"/>
      <w:sz w:val="20"/>
      <w:szCs w:val="20"/>
      <w:lang w:eastAsia="ru-RU"/>
    </w:rPr>
  </w:style>
  <w:style w:type="paragraph" w:styleId="af8">
    <w:name w:val="Document Map"/>
    <w:basedOn w:val="a"/>
    <w:link w:val="11"/>
    <w:rsid w:val="00E61ACA"/>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ru-RU"/>
    </w:rPr>
  </w:style>
  <w:style w:type="character" w:customStyle="1" w:styleId="af9">
    <w:name w:val="Схема документа Знак"/>
    <w:basedOn w:val="a0"/>
    <w:rsid w:val="00E61ACA"/>
    <w:rPr>
      <w:rFonts w:ascii="Tahoma" w:hAnsi="Tahoma" w:cs="Tahoma"/>
      <w:sz w:val="16"/>
      <w:szCs w:val="16"/>
    </w:rPr>
  </w:style>
  <w:style w:type="character" w:customStyle="1" w:styleId="11">
    <w:name w:val="Схема документа Знак1"/>
    <w:link w:val="af8"/>
    <w:locked/>
    <w:rsid w:val="00E61ACA"/>
    <w:rPr>
      <w:rFonts w:ascii="Tahoma" w:eastAsia="Times New Roman" w:hAnsi="Tahoma" w:cs="Tahoma"/>
      <w:sz w:val="20"/>
      <w:szCs w:val="20"/>
      <w:shd w:val="clear" w:color="auto" w:fill="000080"/>
      <w:lang w:eastAsia="ru-RU"/>
    </w:rPr>
  </w:style>
  <w:style w:type="character" w:customStyle="1" w:styleId="21">
    <w:name w:val="Знак Знак2"/>
    <w:locked/>
    <w:rsid w:val="00E61ACA"/>
    <w:rPr>
      <w:lang w:val="ru-RU" w:eastAsia="ru-RU" w:bidi="ar-SA"/>
    </w:rPr>
  </w:style>
  <w:style w:type="paragraph" w:customStyle="1" w:styleId="22">
    <w:name w:val="Стиль2"/>
    <w:basedOn w:val="af3"/>
    <w:autoRedefine/>
    <w:rsid w:val="00E61ACA"/>
    <w:rPr>
      <w:sz w:val="16"/>
    </w:rPr>
  </w:style>
  <w:style w:type="paragraph" w:styleId="23">
    <w:name w:val="Body Text 2"/>
    <w:basedOn w:val="a"/>
    <w:link w:val="24"/>
    <w:rsid w:val="00E61ACA"/>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E61ACA"/>
    <w:rPr>
      <w:rFonts w:ascii="Times New Roman" w:eastAsia="Times New Roman" w:hAnsi="Times New Roman" w:cs="Times New Roman"/>
      <w:sz w:val="20"/>
      <w:szCs w:val="20"/>
      <w:lang w:eastAsia="ru-RU"/>
    </w:rPr>
  </w:style>
  <w:style w:type="paragraph" w:customStyle="1" w:styleId="ConsPlusNonformat">
    <w:name w:val="ConsPlusNonformat"/>
    <w:rsid w:val="00E61A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character" w:styleId="afa">
    <w:name w:val="Hyperlink"/>
    <w:rsid w:val="00E61ACA"/>
    <w:rPr>
      <w:strike w:val="0"/>
      <w:dstrike w:val="0"/>
      <w:color w:val="068FAB"/>
      <w:u w:val="none"/>
      <w:effect w:val="none"/>
    </w:rPr>
  </w:style>
  <w:style w:type="paragraph" w:styleId="32">
    <w:name w:val="Body Text Indent 3"/>
    <w:basedOn w:val="a"/>
    <w:link w:val="310"/>
    <w:rsid w:val="00E61A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rsid w:val="00E61ACA"/>
    <w:rPr>
      <w:sz w:val="16"/>
      <w:szCs w:val="16"/>
    </w:rPr>
  </w:style>
  <w:style w:type="character" w:customStyle="1" w:styleId="310">
    <w:name w:val="Основной текст с отступом 3 Знак1"/>
    <w:link w:val="32"/>
    <w:locked/>
    <w:rsid w:val="00E61ACA"/>
    <w:rPr>
      <w:rFonts w:ascii="Times New Roman" w:eastAsia="Times New Roman" w:hAnsi="Times New Roman" w:cs="Times New Roman"/>
      <w:sz w:val="16"/>
      <w:szCs w:val="16"/>
      <w:lang w:eastAsia="ru-RU"/>
    </w:rPr>
  </w:style>
  <w:style w:type="paragraph" w:styleId="25">
    <w:name w:val="Body Text Indent 2"/>
    <w:basedOn w:val="a"/>
    <w:link w:val="26"/>
    <w:rsid w:val="00E61A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E61ACA"/>
    <w:rPr>
      <w:rFonts w:ascii="Times New Roman" w:eastAsia="Times New Roman" w:hAnsi="Times New Roman" w:cs="Times New Roman"/>
      <w:sz w:val="20"/>
      <w:szCs w:val="20"/>
      <w:lang w:eastAsia="ru-RU"/>
    </w:rPr>
  </w:style>
  <w:style w:type="paragraph" w:customStyle="1" w:styleId="afb">
    <w:name w:val="Êîãäà ïðèíÿò"/>
    <w:basedOn w:val="a"/>
    <w:next w:val="af0"/>
    <w:rsid w:val="00E61ACA"/>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fc">
    <w:name w:val="Íàçâàíèå çàêîíà"/>
    <w:basedOn w:val="a"/>
    <w:next w:val="af0"/>
    <w:rsid w:val="00E61ACA"/>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fd">
    <w:name w:val="Äîëæíîñòü è ôàìèëèÿ"/>
    <w:basedOn w:val="a"/>
    <w:rsid w:val="00E61ACA"/>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fe">
    <w:name w:val="Ãëàâà èëè ðàçäåë"/>
    <w:basedOn w:val="a"/>
    <w:next w:val="a"/>
    <w:rsid w:val="00E61ACA"/>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210">
    <w:name w:val="Основной текст 21"/>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paragraph" w:customStyle="1" w:styleId="xl225732">
    <w:name w:val="xl225732"/>
    <w:basedOn w:val="a"/>
    <w:rsid w:val="00E61AC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a"/>
    <w:rsid w:val="00E61A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ConsPlusTitle">
    <w:name w:val="ConsPlusTitle"/>
    <w:rsid w:val="00E61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E61ACA"/>
    <w:rPr>
      <w:rFonts w:cs="Times New Roman"/>
      <w:b/>
      <w:bCs/>
      <w:sz w:val="24"/>
      <w:szCs w:val="24"/>
    </w:rPr>
  </w:style>
  <w:style w:type="paragraph" w:customStyle="1" w:styleId="ConsPlusCell">
    <w:name w:val="ConsPlusCell"/>
    <w:rsid w:val="00E61AC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E61ACA"/>
    <w:rPr>
      <w:b/>
      <w:bCs/>
      <w:sz w:val="24"/>
      <w:szCs w:val="24"/>
      <w:lang w:val="ru-RU" w:eastAsia="ru-RU" w:bidi="ar-SA"/>
    </w:rPr>
  </w:style>
  <w:style w:type="paragraph" w:customStyle="1" w:styleId="Aeaaaeeeacaae">
    <w:name w:val="Aeaaa eee ?acaae"/>
    <w:basedOn w:val="a"/>
    <w:next w:val="a"/>
    <w:rsid w:val="00E61ACA"/>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character" w:customStyle="1" w:styleId="aff">
    <w:name w:val="Знак Знак"/>
    <w:rsid w:val="00E61ACA"/>
    <w:rPr>
      <w:rFonts w:ascii="Tahoma" w:hAnsi="Tahoma" w:cs="Tahoma"/>
      <w:sz w:val="16"/>
      <w:szCs w:val="16"/>
      <w:lang w:val="ru-RU" w:eastAsia="ru-RU" w:bidi="ar-SA"/>
    </w:rPr>
  </w:style>
  <w:style w:type="character" w:customStyle="1" w:styleId="12">
    <w:name w:val="Знак Знак1"/>
    <w:rsid w:val="00E61ACA"/>
    <w:rPr>
      <w:rFonts w:ascii="Tahoma" w:hAnsi="Tahoma" w:cs="Tahoma"/>
      <w:sz w:val="16"/>
      <w:szCs w:val="16"/>
      <w:lang w:val="ru-RU" w:eastAsia="ru-RU" w:bidi="ar-SA"/>
    </w:rPr>
  </w:style>
  <w:style w:type="paragraph" w:styleId="35">
    <w:name w:val="Body Text 3"/>
    <w:basedOn w:val="a"/>
    <w:link w:val="36"/>
    <w:rsid w:val="00E61A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E61ACA"/>
    <w:rPr>
      <w:rFonts w:ascii="Times New Roman" w:eastAsia="Times New Roman" w:hAnsi="Times New Roman" w:cs="Times New Roman"/>
      <w:sz w:val="16"/>
      <w:szCs w:val="16"/>
      <w:lang w:eastAsia="ru-RU"/>
    </w:rPr>
  </w:style>
  <w:style w:type="paragraph" w:styleId="aff0">
    <w:name w:val="Title"/>
    <w:basedOn w:val="a"/>
    <w:link w:val="aff1"/>
    <w:qFormat/>
    <w:rsid w:val="00E61ACA"/>
    <w:pPr>
      <w:spacing w:after="0" w:line="240" w:lineRule="auto"/>
      <w:jc w:val="center"/>
    </w:pPr>
    <w:rPr>
      <w:rFonts w:ascii="Times New Roman" w:eastAsia="Times New Roman" w:hAnsi="Times New Roman" w:cs="Times New Roman"/>
      <w:b/>
      <w:sz w:val="32"/>
      <w:szCs w:val="20"/>
      <w:lang w:eastAsia="ru-RU"/>
    </w:rPr>
  </w:style>
  <w:style w:type="character" w:customStyle="1" w:styleId="aff1">
    <w:name w:val="Название Знак"/>
    <w:basedOn w:val="a0"/>
    <w:link w:val="aff0"/>
    <w:rsid w:val="00E61ACA"/>
    <w:rPr>
      <w:rFonts w:ascii="Times New Roman" w:eastAsia="Times New Roman" w:hAnsi="Times New Roman" w:cs="Times New Roman"/>
      <w:b/>
      <w:sz w:val="32"/>
      <w:szCs w:val="20"/>
      <w:lang w:eastAsia="ru-RU"/>
    </w:rPr>
  </w:style>
  <w:style w:type="character" w:customStyle="1" w:styleId="Heading2Char">
    <w:name w:val="Heading 2 Char"/>
    <w:locked/>
    <w:rsid w:val="00E61ACA"/>
    <w:rPr>
      <w:rFonts w:ascii="Arial" w:hAnsi="Arial" w:cs="Arial"/>
      <w:b/>
      <w:bCs/>
      <w:i/>
      <w:iCs/>
      <w:sz w:val="28"/>
      <w:szCs w:val="28"/>
    </w:rPr>
  </w:style>
  <w:style w:type="character" w:customStyle="1" w:styleId="Heading4Char">
    <w:name w:val="Heading 4 Char"/>
    <w:locked/>
    <w:rsid w:val="00E61ACA"/>
    <w:rPr>
      <w:rFonts w:cs="Times New Roman"/>
      <w:b/>
      <w:bCs/>
      <w:sz w:val="28"/>
      <w:szCs w:val="28"/>
    </w:rPr>
  </w:style>
  <w:style w:type="character" w:customStyle="1" w:styleId="Heading5Char">
    <w:name w:val="Heading 5 Char"/>
    <w:locked/>
    <w:rsid w:val="00E61ACA"/>
    <w:rPr>
      <w:rFonts w:cs="Times New Roman"/>
      <w:b/>
      <w:bCs/>
      <w:i/>
      <w:iCs/>
      <w:sz w:val="26"/>
      <w:szCs w:val="26"/>
    </w:rPr>
  </w:style>
  <w:style w:type="character" w:customStyle="1" w:styleId="Heading6Char">
    <w:name w:val="Heading 6 Char"/>
    <w:locked/>
    <w:rsid w:val="00E61ACA"/>
    <w:rPr>
      <w:rFonts w:cs="Times New Roman"/>
      <w:b/>
      <w:bCs/>
      <w:sz w:val="22"/>
      <w:szCs w:val="22"/>
    </w:rPr>
  </w:style>
  <w:style w:type="character" w:customStyle="1" w:styleId="BodyText2Char">
    <w:name w:val="Body Text 2 Char"/>
    <w:locked/>
    <w:rsid w:val="00E61ACA"/>
    <w:rPr>
      <w:rFonts w:cs="Times New Roman"/>
    </w:rPr>
  </w:style>
  <w:style w:type="character" w:customStyle="1" w:styleId="BodyTextIndentChar">
    <w:name w:val="Body Text Indent Char"/>
    <w:locked/>
    <w:rsid w:val="00E61ACA"/>
    <w:rPr>
      <w:rFonts w:cs="Times New Roman"/>
    </w:rPr>
  </w:style>
  <w:style w:type="character" w:customStyle="1" w:styleId="BodyTextChar">
    <w:name w:val="Body Text Char"/>
    <w:locked/>
    <w:rsid w:val="00E61ACA"/>
    <w:rPr>
      <w:rFonts w:cs="Times New Roman"/>
    </w:rPr>
  </w:style>
  <w:style w:type="character" w:customStyle="1" w:styleId="41">
    <w:name w:val="Знак Знак4"/>
    <w:rsid w:val="00E61ACA"/>
    <w:rPr>
      <w:rFonts w:ascii="Tahoma" w:hAnsi="Tahoma" w:cs="Tahoma"/>
      <w:sz w:val="16"/>
      <w:szCs w:val="16"/>
      <w:lang w:val="ru-RU" w:eastAsia="ru-RU" w:bidi="ar-SA"/>
    </w:rPr>
  </w:style>
  <w:style w:type="character" w:customStyle="1" w:styleId="311">
    <w:name w:val="Знак Знак31"/>
    <w:locked/>
    <w:rsid w:val="00E61ACA"/>
    <w:rPr>
      <w:rFonts w:cs="Times New Roman"/>
      <w:b/>
      <w:bCs/>
      <w:sz w:val="24"/>
      <w:szCs w:val="24"/>
      <w:lang w:val="ru-RU" w:eastAsia="ru-RU" w:bidi="ar-SA"/>
    </w:rPr>
  </w:style>
  <w:style w:type="character" w:customStyle="1" w:styleId="330">
    <w:name w:val="Знак Знак33"/>
    <w:locked/>
    <w:rsid w:val="00E61ACA"/>
    <w:rPr>
      <w:rFonts w:cs="Times New Roman"/>
      <w:b/>
      <w:bCs/>
      <w:sz w:val="24"/>
      <w:szCs w:val="24"/>
      <w:lang w:val="ru-RU" w:eastAsia="ru-RU" w:bidi="ar-SA"/>
    </w:rPr>
  </w:style>
  <w:style w:type="character" w:customStyle="1" w:styleId="220">
    <w:name w:val="Знак Знак22"/>
    <w:locked/>
    <w:rsid w:val="00E61ACA"/>
    <w:rPr>
      <w:rFonts w:cs="Times New Roman"/>
      <w:lang w:val="ru-RU" w:eastAsia="ru-RU" w:bidi="ar-SA"/>
    </w:rPr>
  </w:style>
  <w:style w:type="paragraph" w:customStyle="1" w:styleId="320">
    <w:name w:val="Основной текст 32"/>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21">
    <w:name w:val="Основной текст 22"/>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61">
    <w:name w:val="Знак Знак6"/>
    <w:locked/>
    <w:rsid w:val="00E61ACA"/>
    <w:rPr>
      <w:rFonts w:cs="Times New Roman"/>
      <w:lang w:val="ru-RU" w:eastAsia="ru-RU" w:bidi="ar-SA"/>
    </w:rPr>
  </w:style>
  <w:style w:type="character" w:customStyle="1" w:styleId="321">
    <w:name w:val="Знак Знак32"/>
    <w:locked/>
    <w:rsid w:val="00E61ACA"/>
    <w:rPr>
      <w:rFonts w:cs="Times New Roman"/>
      <w:b/>
      <w:bCs/>
      <w:sz w:val="24"/>
      <w:szCs w:val="24"/>
      <w:lang w:val="ru-RU" w:eastAsia="ru-RU" w:bidi="ar-SA"/>
    </w:rPr>
  </w:style>
  <w:style w:type="character" w:customStyle="1" w:styleId="211">
    <w:name w:val="Знак Знак21"/>
    <w:locked/>
    <w:rsid w:val="00E61ACA"/>
    <w:rPr>
      <w:rFonts w:cs="Times New Roman"/>
      <w:lang w:val="ru-RU" w:eastAsia="ru-RU" w:bidi="ar-SA"/>
    </w:rPr>
  </w:style>
  <w:style w:type="character" w:customStyle="1" w:styleId="51">
    <w:name w:val="Знак Знак5"/>
    <w:rsid w:val="00E61ACA"/>
    <w:rPr>
      <w:rFonts w:ascii="Tahoma" w:hAnsi="Tahoma" w:cs="Tahoma"/>
      <w:sz w:val="16"/>
      <w:szCs w:val="16"/>
      <w:lang w:val="ru-RU" w:eastAsia="ru-RU" w:bidi="ar-SA"/>
    </w:rPr>
  </w:style>
  <w:style w:type="paragraph" w:customStyle="1" w:styleId="331">
    <w:name w:val="Основной текст 33"/>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30">
    <w:name w:val="Основной текст 23"/>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610">
    <w:name w:val="Знак Знак61"/>
    <w:locked/>
    <w:rsid w:val="00E61ACA"/>
    <w:rPr>
      <w:rFonts w:cs="Times New Roman"/>
      <w:lang w:val="ru-RU" w:eastAsia="ru-RU" w:bidi="ar-SA"/>
    </w:rPr>
  </w:style>
  <w:style w:type="paragraph" w:customStyle="1" w:styleId="212">
    <w:name w:val="Основной текст с отступом 21"/>
    <w:basedOn w:val="a"/>
    <w:rsid w:val="00E61ACA"/>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19">
    <w:name w:val="Знак Знак19"/>
    <w:rsid w:val="00E61ACA"/>
    <w:rPr>
      <w:rFonts w:ascii="Arial" w:hAnsi="Arial" w:cs="Arial"/>
      <w:b/>
      <w:bCs/>
      <w:kern w:val="32"/>
      <w:sz w:val="32"/>
      <w:szCs w:val="32"/>
      <w:lang w:val="ru-RU" w:eastAsia="ru-RU" w:bidi="ar-SA"/>
    </w:rPr>
  </w:style>
  <w:style w:type="character" w:customStyle="1" w:styleId="18">
    <w:name w:val="Знак Знак18"/>
    <w:rsid w:val="00E61ACA"/>
    <w:rPr>
      <w:rFonts w:ascii="Arial" w:hAnsi="Arial" w:cs="Arial"/>
      <w:b/>
      <w:bCs/>
      <w:i/>
      <w:iCs/>
      <w:sz w:val="28"/>
      <w:szCs w:val="28"/>
      <w:lang w:val="ru-RU" w:eastAsia="ru-RU" w:bidi="ar-SA"/>
    </w:rPr>
  </w:style>
  <w:style w:type="character" w:customStyle="1" w:styleId="17">
    <w:name w:val="Знак Знак17"/>
    <w:rsid w:val="00E61ACA"/>
    <w:rPr>
      <w:b/>
      <w:bCs/>
      <w:sz w:val="24"/>
      <w:szCs w:val="24"/>
      <w:lang w:val="ru-RU" w:eastAsia="ru-RU" w:bidi="ar-SA"/>
    </w:rPr>
  </w:style>
  <w:style w:type="character" w:customStyle="1" w:styleId="16">
    <w:name w:val="Знак Знак16"/>
    <w:rsid w:val="00E61ACA"/>
    <w:rPr>
      <w:b/>
      <w:bCs/>
      <w:sz w:val="28"/>
      <w:szCs w:val="28"/>
      <w:lang w:val="ru-RU" w:eastAsia="ru-RU" w:bidi="ar-SA"/>
    </w:rPr>
  </w:style>
  <w:style w:type="character" w:customStyle="1" w:styleId="15">
    <w:name w:val="Знак Знак15"/>
    <w:rsid w:val="00E61ACA"/>
    <w:rPr>
      <w:b/>
      <w:bCs/>
      <w:i/>
      <w:iCs/>
      <w:sz w:val="26"/>
      <w:szCs w:val="26"/>
      <w:lang w:val="ru-RU" w:eastAsia="ru-RU" w:bidi="ar-SA"/>
    </w:rPr>
  </w:style>
  <w:style w:type="character" w:styleId="aff2">
    <w:name w:val="FollowedHyperlink"/>
    <w:rsid w:val="00E61ACA"/>
    <w:rPr>
      <w:color w:val="800080"/>
      <w:u w:val="single"/>
    </w:rPr>
  </w:style>
  <w:style w:type="character" w:customStyle="1" w:styleId="410">
    <w:name w:val="Знак Знак41"/>
    <w:locked/>
    <w:rsid w:val="00E61ACA"/>
    <w:rPr>
      <w:rFonts w:cs="Times New Roman"/>
      <w:lang w:val="ru-RU" w:eastAsia="ru-RU" w:bidi="ar-SA"/>
    </w:rPr>
  </w:style>
  <w:style w:type="paragraph" w:customStyle="1" w:styleId="2110">
    <w:name w:val="Основной текст с отступом 211"/>
    <w:basedOn w:val="a"/>
    <w:rsid w:val="00E61ACA"/>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xl25">
    <w:name w:val="xl25"/>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6">
    <w:name w:val="xl26"/>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
    <w:name w:val="xl27"/>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8">
    <w:name w:val="xl28"/>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
    <w:name w:val="xl29"/>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32">
    <w:name w:val="xl32"/>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33">
    <w:name w:val="xl33"/>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34">
    <w:name w:val="xl34"/>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aff3">
    <w:name w:val="Нормальный (таблица)"/>
    <w:basedOn w:val="a"/>
    <w:next w:val="a"/>
    <w:rsid w:val="00E61ACA"/>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42">
    <w:name w:val="Знак Знак42"/>
    <w:locked/>
    <w:rsid w:val="00E61ACA"/>
    <w:rPr>
      <w:rFonts w:cs="Times New Roman"/>
      <w:lang w:val="ru-RU" w:eastAsia="ru-RU" w:bidi="ar-SA"/>
    </w:rPr>
  </w:style>
  <w:style w:type="character" w:customStyle="1" w:styleId="110">
    <w:name w:val="Знак Знак11"/>
    <w:locked/>
    <w:rsid w:val="00E61ACA"/>
    <w:rPr>
      <w:rFonts w:cs="Times New Roman"/>
      <w:lang w:val="ru-RU" w:eastAsia="ru-RU" w:bidi="ar-SA"/>
    </w:rPr>
  </w:style>
  <w:style w:type="paragraph" w:customStyle="1" w:styleId="xl66">
    <w:name w:val="xl66"/>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9">
    <w:name w:val="xl69"/>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1">
    <w:name w:val="xl71"/>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2">
    <w:name w:val="xl72"/>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4">
    <w:name w:val="xl74"/>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76">
    <w:name w:val="xl76"/>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styleId="aff4">
    <w:name w:val="footnote text"/>
    <w:basedOn w:val="a"/>
    <w:link w:val="aff5"/>
    <w:rsid w:val="00E61A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5">
    <w:name w:val="Текст сноски Знак"/>
    <w:basedOn w:val="a0"/>
    <w:link w:val="aff4"/>
    <w:rsid w:val="00E61ACA"/>
    <w:rPr>
      <w:rFonts w:ascii="Times New Roman" w:eastAsia="Times New Roman" w:hAnsi="Times New Roman" w:cs="Times New Roman"/>
      <w:sz w:val="20"/>
      <w:szCs w:val="20"/>
      <w:lang w:eastAsia="ru-RU"/>
    </w:rPr>
  </w:style>
  <w:style w:type="character" w:styleId="aff6">
    <w:name w:val="footnote reference"/>
    <w:rsid w:val="00E61ACA"/>
    <w:rPr>
      <w:vertAlign w:val="superscript"/>
    </w:rPr>
  </w:style>
  <w:style w:type="paragraph" w:customStyle="1" w:styleId="xl64">
    <w:name w:val="xl64"/>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styleId="aff7">
    <w:name w:val="List Paragraph"/>
    <w:basedOn w:val="a"/>
    <w:qFormat/>
    <w:rsid w:val="00E61ACA"/>
    <w:pPr>
      <w:ind w:left="720"/>
      <w:contextualSpacing/>
    </w:pPr>
    <w:rPr>
      <w:rFonts w:ascii="Calibri" w:eastAsia="Calibri" w:hAnsi="Calibri" w:cs="Times New Roman"/>
    </w:rPr>
  </w:style>
  <w:style w:type="character" w:customStyle="1" w:styleId="231">
    <w:name w:val="Знак Знак23"/>
    <w:locked/>
    <w:rsid w:val="00E61ACA"/>
    <w:rPr>
      <w:rFonts w:cs="Times New Roman"/>
      <w:lang w:val="ru-RU" w:eastAsia="ru-RU" w:bidi="ar-SA"/>
    </w:rPr>
  </w:style>
  <w:style w:type="paragraph" w:customStyle="1" w:styleId="3110">
    <w:name w:val="Основной текст 311"/>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11">
    <w:name w:val="Основной текст 211"/>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10">
    <w:name w:val="Знак Знак71"/>
    <w:rsid w:val="00E61ACA"/>
    <w:rPr>
      <w:rFonts w:ascii="Tahoma" w:hAnsi="Tahoma" w:cs="Tahoma"/>
      <w:sz w:val="16"/>
      <w:szCs w:val="16"/>
      <w:lang w:val="ru-RU" w:eastAsia="ru-RU" w:bidi="ar-SA"/>
    </w:rPr>
  </w:style>
  <w:style w:type="paragraph" w:customStyle="1" w:styleId="1a">
    <w:name w:val="Абзац списка1"/>
    <w:basedOn w:val="a"/>
    <w:rsid w:val="00E61ACA"/>
    <w:pPr>
      <w:ind w:left="720"/>
      <w:contextualSpacing/>
    </w:pPr>
    <w:rPr>
      <w:rFonts w:ascii="Calibri" w:eastAsia="Times New Roman" w:hAnsi="Calibri" w:cs="Times New Roman"/>
    </w:rPr>
  </w:style>
  <w:style w:type="character" w:customStyle="1" w:styleId="240">
    <w:name w:val="Знак Знак24"/>
    <w:locked/>
    <w:rsid w:val="00E61ACA"/>
    <w:rPr>
      <w:rFonts w:cs="Times New Roman"/>
      <w:lang w:val="ru-RU" w:eastAsia="ru-RU" w:bidi="ar-SA"/>
    </w:rPr>
  </w:style>
  <w:style w:type="paragraph" w:customStyle="1" w:styleId="312">
    <w:name w:val="Основной текст 312"/>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20">
    <w:name w:val="Основной текст 212"/>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2">
    <w:name w:val="Знак Знак72"/>
    <w:rsid w:val="00E61ACA"/>
    <w:rPr>
      <w:rFonts w:ascii="Tahoma" w:hAnsi="Tahoma" w:cs="Tahoma"/>
      <w:sz w:val="16"/>
      <w:szCs w:val="16"/>
      <w:lang w:val="ru-RU" w:eastAsia="ru-RU" w:bidi="ar-SA"/>
    </w:rPr>
  </w:style>
  <w:style w:type="character" w:customStyle="1" w:styleId="250">
    <w:name w:val="Знак Знак25"/>
    <w:locked/>
    <w:rsid w:val="00E61ACA"/>
    <w:rPr>
      <w:rFonts w:ascii="Arial" w:hAnsi="Arial" w:cs="Arial"/>
      <w:b/>
      <w:bCs/>
      <w:i/>
      <w:iCs/>
      <w:sz w:val="28"/>
      <w:szCs w:val="28"/>
      <w:lang w:val="ru-RU" w:eastAsia="ru-RU" w:bidi="ar-SA"/>
    </w:rPr>
  </w:style>
  <w:style w:type="character" w:customStyle="1" w:styleId="43">
    <w:name w:val="Знак Знак43"/>
    <w:locked/>
    <w:rsid w:val="00E61ACA"/>
    <w:rPr>
      <w:lang w:val="ru-RU" w:eastAsia="ru-RU" w:bidi="ar-SA"/>
    </w:rPr>
  </w:style>
  <w:style w:type="character" w:customStyle="1" w:styleId="62">
    <w:name w:val="Знак Знак62"/>
    <w:locked/>
    <w:rsid w:val="00E61ACA"/>
    <w:rPr>
      <w:lang w:val="ru-RU" w:eastAsia="ru-RU" w:bidi="ar-SA"/>
    </w:rPr>
  </w:style>
  <w:style w:type="character" w:customStyle="1" w:styleId="91">
    <w:name w:val="Знак Знак9"/>
    <w:locked/>
    <w:rsid w:val="00E61ACA"/>
    <w:rPr>
      <w:rFonts w:ascii="Arial" w:hAnsi="Arial" w:cs="Arial"/>
      <w:b/>
      <w:bCs/>
      <w:i/>
      <w:iCs/>
      <w:sz w:val="28"/>
      <w:szCs w:val="28"/>
      <w:lang w:val="ru-RU" w:eastAsia="ru-RU" w:bidi="ar-SA"/>
    </w:rPr>
  </w:style>
  <w:style w:type="character" w:customStyle="1" w:styleId="120">
    <w:name w:val="Знак Знак12"/>
    <w:locked/>
    <w:rsid w:val="00E61ACA"/>
    <w:rPr>
      <w:lang w:val="ru-RU" w:eastAsia="ru-RU" w:bidi="ar-SA"/>
    </w:rPr>
  </w:style>
  <w:style w:type="paragraph" w:customStyle="1" w:styleId="xl80">
    <w:name w:val="xl80"/>
    <w:basedOn w:val="a"/>
    <w:rsid w:val="00E61AC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
    <w:rsid w:val="00E61A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2">
    <w:name w:val="xl82"/>
    <w:basedOn w:val="a"/>
    <w:rsid w:val="00E61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3">
    <w:name w:val="xl83"/>
    <w:basedOn w:val="a"/>
    <w:rsid w:val="00E61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4">
    <w:name w:val="xl84"/>
    <w:basedOn w:val="a"/>
    <w:rsid w:val="00E61A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5">
    <w:name w:val="xl85"/>
    <w:basedOn w:val="a"/>
    <w:rsid w:val="00E61A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6">
    <w:name w:val="xl86"/>
    <w:basedOn w:val="a"/>
    <w:rsid w:val="00E61AC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7">
    <w:name w:val="xl87"/>
    <w:basedOn w:val="a"/>
    <w:rsid w:val="00E61A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8">
    <w:name w:val="xl88"/>
    <w:basedOn w:val="a"/>
    <w:rsid w:val="00E61ACA"/>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9">
    <w:name w:val="xl89"/>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90">
    <w:name w:val="xl90"/>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1">
    <w:name w:val="xl91"/>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92">
    <w:name w:val="xl92"/>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3">
    <w:name w:val="xl93"/>
    <w:basedOn w:val="a"/>
    <w:rsid w:val="00E61ACA"/>
    <w:pPr>
      <w:spacing w:before="100" w:beforeAutospacing="1" w:after="100" w:afterAutospacing="1" w:line="240" w:lineRule="auto"/>
    </w:pPr>
    <w:rPr>
      <w:rFonts w:ascii="Arial" w:eastAsia="Times New Roman" w:hAnsi="Arial" w:cs="Arial"/>
      <w:sz w:val="18"/>
      <w:szCs w:val="18"/>
      <w:lang w:eastAsia="ru-RU"/>
    </w:rPr>
  </w:style>
  <w:style w:type="character" w:customStyle="1" w:styleId="92">
    <w:name w:val="Основной шрифт абзаца9"/>
    <w:rsid w:val="00E61ACA"/>
  </w:style>
  <w:style w:type="character" w:customStyle="1" w:styleId="82">
    <w:name w:val="Основной шрифт абзаца8"/>
    <w:rsid w:val="00E61ACA"/>
  </w:style>
  <w:style w:type="character" w:customStyle="1" w:styleId="73">
    <w:name w:val="Основной шрифт абзаца7"/>
    <w:rsid w:val="00E61ACA"/>
  </w:style>
  <w:style w:type="character" w:customStyle="1" w:styleId="63">
    <w:name w:val="Основной шрифт абзаца6"/>
    <w:rsid w:val="00E61ACA"/>
  </w:style>
  <w:style w:type="character" w:customStyle="1" w:styleId="52">
    <w:name w:val="Основной шрифт абзаца5"/>
    <w:rsid w:val="00E61ACA"/>
  </w:style>
  <w:style w:type="character" w:customStyle="1" w:styleId="Absatz-Standardschriftart">
    <w:name w:val="Absatz-Standardschriftart"/>
    <w:rsid w:val="00E61ACA"/>
  </w:style>
  <w:style w:type="character" w:customStyle="1" w:styleId="WW-Absatz-Standardschriftart">
    <w:name w:val="WW-Absatz-Standardschriftart"/>
    <w:rsid w:val="00E61ACA"/>
  </w:style>
  <w:style w:type="character" w:customStyle="1" w:styleId="44">
    <w:name w:val="Основной шрифт абзаца4"/>
    <w:rsid w:val="00E61ACA"/>
  </w:style>
  <w:style w:type="character" w:customStyle="1" w:styleId="37">
    <w:name w:val="Основной шрифт абзаца3"/>
    <w:rsid w:val="00E61ACA"/>
  </w:style>
  <w:style w:type="character" w:customStyle="1" w:styleId="27">
    <w:name w:val="Основной шрифт абзаца2"/>
    <w:rsid w:val="00E61ACA"/>
  </w:style>
  <w:style w:type="character" w:customStyle="1" w:styleId="WW-Absatz-Standardschriftart1">
    <w:name w:val="WW-Absatz-Standardschriftart1"/>
    <w:rsid w:val="00E61ACA"/>
  </w:style>
  <w:style w:type="character" w:customStyle="1" w:styleId="1b">
    <w:name w:val="Основной шрифт абзаца1"/>
    <w:rsid w:val="00E61ACA"/>
  </w:style>
  <w:style w:type="character" w:customStyle="1" w:styleId="aff8">
    <w:name w:val="Символ нумерации"/>
    <w:rsid w:val="00E61ACA"/>
  </w:style>
  <w:style w:type="character" w:customStyle="1" w:styleId="ConsPlusNormal0">
    <w:name w:val="ConsPlusNormal Знак"/>
    <w:rsid w:val="00E61ACA"/>
    <w:rPr>
      <w:rFonts w:ascii="Arial" w:hAnsi="Arial" w:cs="Arial"/>
      <w:lang w:val="ru-RU" w:eastAsia="ar-SA" w:bidi="ar-SA"/>
    </w:rPr>
  </w:style>
  <w:style w:type="paragraph" w:customStyle="1" w:styleId="aff9">
    <w:name w:val="Заголовок"/>
    <w:basedOn w:val="a"/>
    <w:next w:val="a8"/>
    <w:rsid w:val="00E61ACA"/>
    <w:pPr>
      <w:keepNext/>
      <w:suppressAutoHyphens/>
      <w:spacing w:before="240" w:after="120" w:line="240" w:lineRule="auto"/>
    </w:pPr>
    <w:rPr>
      <w:rFonts w:ascii="Arial" w:eastAsia="Lucida Sans Unicode" w:hAnsi="Arial" w:cs="Tahoma"/>
      <w:sz w:val="28"/>
      <w:szCs w:val="28"/>
      <w:lang w:eastAsia="ar-SA"/>
    </w:rPr>
  </w:style>
  <w:style w:type="paragraph" w:styleId="affa">
    <w:name w:val="List"/>
    <w:basedOn w:val="a8"/>
    <w:rsid w:val="00E61ACA"/>
    <w:pPr>
      <w:suppressAutoHyphens/>
      <w:spacing w:after="120"/>
      <w:jc w:val="left"/>
    </w:pPr>
    <w:rPr>
      <w:rFonts w:ascii="Arial" w:hAnsi="Arial" w:cs="Tahoma"/>
      <w:b w:val="0"/>
      <w:sz w:val="24"/>
      <w:lang w:eastAsia="ar-SA"/>
    </w:rPr>
  </w:style>
  <w:style w:type="paragraph" w:customStyle="1" w:styleId="93">
    <w:name w:val="Название9"/>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4">
    <w:name w:val="Указатель9"/>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83">
    <w:name w:val="Название8"/>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4">
    <w:name w:val="Указатель8"/>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74">
    <w:name w:val="Название7"/>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5">
    <w:name w:val="Указатель7"/>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64">
    <w:name w:val="Название6"/>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5">
    <w:name w:val="Указатель6"/>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53">
    <w:name w:val="Название5"/>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4">
    <w:name w:val="Указатель5"/>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45">
    <w:name w:val="Название4"/>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6">
    <w:name w:val="Указатель4"/>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38">
    <w:name w:val="Название3"/>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9">
    <w:name w:val="Указатель3"/>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28">
    <w:name w:val="Название2"/>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9">
    <w:name w:val="Указатель2"/>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1c">
    <w:name w:val="Название1"/>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affb">
    <w:name w:val="Содержимое таблицы"/>
    <w:basedOn w:val="a"/>
    <w:rsid w:val="00E61ACA"/>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affc">
    <w:name w:val="Заголовок таблицы"/>
    <w:basedOn w:val="affb"/>
    <w:rsid w:val="00E61ACA"/>
    <w:pPr>
      <w:jc w:val="center"/>
    </w:pPr>
    <w:rPr>
      <w:b/>
      <w:bCs/>
    </w:rPr>
  </w:style>
  <w:style w:type="paragraph" w:customStyle="1" w:styleId="xl94">
    <w:name w:val="xl94"/>
    <w:basedOn w:val="a"/>
    <w:rsid w:val="00E61ACA"/>
    <w:pP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95">
    <w:name w:val="xl95"/>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6">
    <w:name w:val="xl96"/>
    <w:basedOn w:val="a"/>
    <w:rsid w:val="00E61ACA"/>
    <w:pPr>
      <w:spacing w:before="100" w:beforeAutospacing="1" w:after="100" w:afterAutospacing="1" w:line="240" w:lineRule="auto"/>
    </w:pPr>
    <w:rPr>
      <w:rFonts w:ascii="Arial" w:eastAsia="Times New Roman" w:hAnsi="Arial" w:cs="Arial"/>
      <w:sz w:val="18"/>
      <w:szCs w:val="18"/>
      <w:lang w:eastAsia="ru-RU"/>
    </w:rPr>
  </w:style>
  <w:style w:type="character" w:customStyle="1" w:styleId="affd">
    <w:name w:val="Цветовое выделение"/>
    <w:rsid w:val="00E61ACA"/>
    <w:rPr>
      <w:b/>
      <w:bCs/>
      <w:color w:val="26282F"/>
      <w:sz w:val="26"/>
      <w:szCs w:val="26"/>
    </w:rPr>
  </w:style>
  <w:style w:type="paragraph" w:customStyle="1" w:styleId="Standard">
    <w:name w:val="Standard"/>
    <w:rsid w:val="00E61AC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e">
    <w:name w:val="Strong"/>
    <w:qFormat/>
    <w:rsid w:val="00E61ACA"/>
    <w:rPr>
      <w:b/>
      <w:bCs/>
    </w:rPr>
  </w:style>
  <w:style w:type="character" w:customStyle="1" w:styleId="apple-converted-space">
    <w:name w:val="apple-converted-space"/>
    <w:basedOn w:val="a0"/>
    <w:rsid w:val="00E61ACA"/>
  </w:style>
  <w:style w:type="character" w:customStyle="1" w:styleId="afff">
    <w:name w:val="Основной текст_"/>
    <w:link w:val="300"/>
    <w:locked/>
    <w:rsid w:val="00E61ACA"/>
    <w:rPr>
      <w:sz w:val="27"/>
      <w:szCs w:val="27"/>
      <w:shd w:val="clear" w:color="auto" w:fill="FFFFFF"/>
    </w:rPr>
  </w:style>
  <w:style w:type="paragraph" w:customStyle="1" w:styleId="300">
    <w:name w:val="Основной текст30"/>
    <w:basedOn w:val="a"/>
    <w:link w:val="afff"/>
    <w:rsid w:val="00E61ACA"/>
    <w:pPr>
      <w:shd w:val="clear" w:color="auto" w:fill="FFFFFF"/>
      <w:spacing w:before="420" w:after="240" w:line="322" w:lineRule="exact"/>
      <w:ind w:hanging="420"/>
      <w:jc w:val="both"/>
    </w:pPr>
    <w:rPr>
      <w:sz w:val="27"/>
      <w:szCs w:val="27"/>
    </w:rPr>
  </w:style>
  <w:style w:type="character" w:customStyle="1" w:styleId="1e">
    <w:name w:val="Основной текст1"/>
    <w:basedOn w:val="afff"/>
    <w:rsid w:val="00E61ACA"/>
    <w:rPr>
      <w:sz w:val="27"/>
      <w:szCs w:val="27"/>
      <w:shd w:val="clear" w:color="auto" w:fill="FFFFFF"/>
    </w:rPr>
  </w:style>
  <w:style w:type="paragraph" w:customStyle="1" w:styleId="1f">
    <w:name w:val="Без интервала1"/>
    <w:rsid w:val="00E61ACA"/>
    <w:pPr>
      <w:spacing w:after="0" w:line="240" w:lineRule="auto"/>
      <w:ind w:firstLine="902"/>
    </w:pPr>
    <w:rPr>
      <w:rFonts w:ascii="Calibri" w:eastAsia="Times New Roman" w:hAnsi="Calibri" w:cs="Calibri"/>
    </w:rPr>
  </w:style>
  <w:style w:type="paragraph" w:customStyle="1" w:styleId="afff0">
    <w:name w:val="Прижатый влево"/>
    <w:basedOn w:val="a"/>
    <w:next w:val="a"/>
    <w:rsid w:val="00E61ACA"/>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072"/>
  </w:style>
  <w:style w:type="paragraph" w:styleId="1">
    <w:name w:val="heading 1"/>
    <w:basedOn w:val="a"/>
    <w:next w:val="a"/>
    <w:link w:val="10"/>
    <w:qFormat/>
    <w:rsid w:val="00E61ACA"/>
    <w:pPr>
      <w:keepNext/>
      <w:keepLines/>
      <w:overflowPunct w:val="0"/>
      <w:autoSpaceDE w:val="0"/>
      <w:autoSpaceDN w:val="0"/>
      <w:adjustRightInd w:val="0"/>
      <w:spacing w:before="480" w:after="0" w:line="240" w:lineRule="auto"/>
      <w:textAlignment w:val="baseline"/>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EF4072"/>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
    <w:name w:val="heading 3"/>
    <w:basedOn w:val="a"/>
    <w:next w:val="a"/>
    <w:link w:val="30"/>
    <w:qFormat/>
    <w:rsid w:val="00E61ACA"/>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E61ACA"/>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sz w:val="26"/>
      <w:szCs w:val="26"/>
      <w:lang w:eastAsia="ru-RU"/>
    </w:rPr>
  </w:style>
  <w:style w:type="paragraph" w:styleId="5">
    <w:name w:val="heading 5"/>
    <w:basedOn w:val="a"/>
    <w:next w:val="a"/>
    <w:link w:val="50"/>
    <w:qFormat/>
    <w:rsid w:val="00E61ACA"/>
    <w:pPr>
      <w:keepNext/>
      <w:overflowPunct w:val="0"/>
      <w:autoSpaceDE w:val="0"/>
      <w:autoSpaceDN w:val="0"/>
      <w:adjustRightInd w:val="0"/>
      <w:spacing w:after="0" w:line="240" w:lineRule="auto"/>
      <w:jc w:val="center"/>
      <w:textAlignment w:val="baseline"/>
      <w:outlineLvl w:val="4"/>
    </w:pPr>
    <w:rPr>
      <w:rFonts w:ascii="Times New Roman" w:eastAsia="Times New Roman" w:hAnsi="Times New Roman" w:cs="Times New Roman"/>
      <w:b/>
      <w:sz w:val="28"/>
      <w:szCs w:val="26"/>
      <w:lang w:eastAsia="ru-RU"/>
    </w:rPr>
  </w:style>
  <w:style w:type="paragraph" w:styleId="6">
    <w:name w:val="heading 6"/>
    <w:basedOn w:val="a"/>
    <w:next w:val="a"/>
    <w:link w:val="60"/>
    <w:qFormat/>
    <w:rsid w:val="00E61ACA"/>
    <w:pPr>
      <w:keepNext/>
      <w:overflowPunct w:val="0"/>
      <w:autoSpaceDE w:val="0"/>
      <w:autoSpaceDN w:val="0"/>
      <w:adjustRightInd w:val="0"/>
      <w:spacing w:after="0" w:line="240" w:lineRule="auto"/>
      <w:ind w:left="5310"/>
      <w:textAlignment w:val="baseline"/>
      <w:outlineLvl w:val="5"/>
    </w:pPr>
    <w:rPr>
      <w:rFonts w:ascii="Times New Roman" w:eastAsia="Times New Roman" w:hAnsi="Times New Roman" w:cs="Times New Roman"/>
      <w:sz w:val="28"/>
      <w:szCs w:val="26"/>
      <w:lang w:eastAsia="ru-RU"/>
    </w:rPr>
  </w:style>
  <w:style w:type="paragraph" w:styleId="7">
    <w:name w:val="heading 7"/>
    <w:basedOn w:val="a"/>
    <w:next w:val="a"/>
    <w:link w:val="70"/>
    <w:qFormat/>
    <w:rsid w:val="00E61ACA"/>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61ACA"/>
    <w:pPr>
      <w:keepNext/>
      <w:overflowPunct w:val="0"/>
      <w:autoSpaceDE w:val="0"/>
      <w:autoSpaceDN w:val="0"/>
      <w:adjustRightInd w:val="0"/>
      <w:spacing w:after="0" w:line="240" w:lineRule="auto"/>
      <w:jc w:val="both"/>
      <w:textAlignment w:val="baseline"/>
      <w:outlineLvl w:val="7"/>
    </w:pPr>
    <w:rPr>
      <w:rFonts w:ascii="Times New Roman" w:eastAsia="Times New Roman" w:hAnsi="Times New Roman" w:cs="Times New Roman"/>
      <w:bCs/>
      <w:sz w:val="26"/>
      <w:szCs w:val="26"/>
      <w:lang w:eastAsia="ru-RU"/>
    </w:rPr>
  </w:style>
  <w:style w:type="paragraph" w:styleId="9">
    <w:name w:val="heading 9"/>
    <w:basedOn w:val="a"/>
    <w:next w:val="a"/>
    <w:link w:val="90"/>
    <w:qFormat/>
    <w:rsid w:val="00E61ACA"/>
    <w:pPr>
      <w:overflowPunct w:val="0"/>
      <w:autoSpaceDE w:val="0"/>
      <w:autoSpaceDN w:val="0"/>
      <w:adjustRightInd w:val="0"/>
      <w:spacing w:before="240" w:after="60" w:line="240" w:lineRule="auto"/>
      <w:textAlignment w:val="baseline"/>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ФПИСЬМО"/>
    <w:link w:val="a4"/>
    <w:uiPriority w:val="1"/>
    <w:qFormat/>
    <w:rsid w:val="00EF4072"/>
    <w:pPr>
      <w:spacing w:after="0" w:line="240" w:lineRule="auto"/>
    </w:pPr>
  </w:style>
  <w:style w:type="paragraph" w:styleId="a5">
    <w:name w:val="Normal (Web)"/>
    <w:aliases w:val="Обычный (Web)"/>
    <w:basedOn w:val="a"/>
    <w:rsid w:val="00EF4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nhideWhenUsed/>
    <w:rsid w:val="00EF4072"/>
    <w:pPr>
      <w:spacing w:after="0" w:line="240" w:lineRule="auto"/>
    </w:pPr>
    <w:rPr>
      <w:rFonts w:ascii="Tahoma" w:hAnsi="Tahoma" w:cs="Tahoma"/>
      <w:sz w:val="16"/>
      <w:szCs w:val="16"/>
    </w:rPr>
  </w:style>
  <w:style w:type="character" w:customStyle="1" w:styleId="a7">
    <w:name w:val="Текст выноски Знак"/>
    <w:basedOn w:val="a0"/>
    <w:link w:val="a6"/>
    <w:rsid w:val="00EF4072"/>
    <w:rPr>
      <w:rFonts w:ascii="Tahoma" w:hAnsi="Tahoma" w:cs="Tahoma"/>
      <w:sz w:val="16"/>
      <w:szCs w:val="16"/>
    </w:rPr>
  </w:style>
  <w:style w:type="character" w:customStyle="1" w:styleId="a4">
    <w:name w:val="Без интервала Знак"/>
    <w:aliases w:val="ОФПИСЬМО Знак"/>
    <w:link w:val="a3"/>
    <w:uiPriority w:val="1"/>
    <w:locked/>
    <w:rsid w:val="00EF4072"/>
  </w:style>
  <w:style w:type="character" w:customStyle="1" w:styleId="20">
    <w:name w:val="Заголовок 2 Знак"/>
    <w:basedOn w:val="a0"/>
    <w:link w:val="2"/>
    <w:rsid w:val="00EF4072"/>
    <w:rPr>
      <w:rFonts w:ascii="Times New Roman" w:eastAsia="Times New Roman" w:hAnsi="Times New Roman" w:cs="Times New Roman"/>
      <w:b/>
      <w:sz w:val="32"/>
      <w:szCs w:val="20"/>
      <w:lang w:eastAsia="ru-RU"/>
    </w:rPr>
  </w:style>
  <w:style w:type="paragraph" w:styleId="a8">
    <w:name w:val="Body Text"/>
    <w:basedOn w:val="a"/>
    <w:link w:val="a9"/>
    <w:rsid w:val="00EF4072"/>
    <w:pPr>
      <w:spacing w:after="0" w:line="240" w:lineRule="auto"/>
      <w:jc w:val="center"/>
    </w:pPr>
    <w:rPr>
      <w:rFonts w:ascii="Times New Roman" w:eastAsia="Times New Roman" w:hAnsi="Times New Roman" w:cs="Times New Roman"/>
      <w:b/>
      <w:sz w:val="28"/>
      <w:szCs w:val="20"/>
      <w:lang w:eastAsia="ru-RU"/>
    </w:rPr>
  </w:style>
  <w:style w:type="character" w:customStyle="1" w:styleId="a9">
    <w:name w:val="Основной текст Знак"/>
    <w:basedOn w:val="a0"/>
    <w:link w:val="a8"/>
    <w:rsid w:val="00EF4072"/>
    <w:rPr>
      <w:rFonts w:ascii="Times New Roman" w:eastAsia="Times New Roman" w:hAnsi="Times New Roman" w:cs="Times New Roman"/>
      <w:b/>
      <w:sz w:val="28"/>
      <w:szCs w:val="20"/>
      <w:lang w:eastAsia="ru-RU"/>
    </w:rPr>
  </w:style>
  <w:style w:type="character" w:customStyle="1" w:styleId="10">
    <w:name w:val="Заголовок 1 Знак"/>
    <w:basedOn w:val="a0"/>
    <w:link w:val="1"/>
    <w:rsid w:val="00E61ACA"/>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E61ACA"/>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E61ACA"/>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E61ACA"/>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E61ACA"/>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E61AC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61ACA"/>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E61ACA"/>
    <w:rPr>
      <w:rFonts w:ascii="Arial" w:eastAsia="Times New Roman" w:hAnsi="Arial" w:cs="Arial"/>
      <w:lang w:eastAsia="ru-RU"/>
    </w:rPr>
  </w:style>
  <w:style w:type="paragraph" w:customStyle="1" w:styleId="aa">
    <w:name w:val="Текст документа"/>
    <w:basedOn w:val="a"/>
    <w:rsid w:val="00E61AC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b">
    <w:name w:val="Когда принят"/>
    <w:basedOn w:val="a"/>
    <w:next w:val="aa"/>
    <w:rsid w:val="00E61ACA"/>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c">
    <w:name w:val="Название закона"/>
    <w:basedOn w:val="a"/>
    <w:next w:val="aa"/>
    <w:rsid w:val="00E61ACA"/>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d">
    <w:name w:val="Должность и фамилия"/>
    <w:basedOn w:val="a"/>
    <w:rsid w:val="00E61ACA"/>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e">
    <w:name w:val="Глава или раздел"/>
    <w:basedOn w:val="a"/>
    <w:next w:val="a"/>
    <w:rsid w:val="00E61ACA"/>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styleId="af">
    <w:name w:val="caption"/>
    <w:basedOn w:val="a"/>
    <w:next w:val="a"/>
    <w:qFormat/>
    <w:rsid w:val="00E61ACA"/>
    <w:pPr>
      <w:framePr w:hSpace="142" w:wrap="notBeside" w:vAnchor="page" w:hAnchor="margin" w:xAlign="center" w:y="1645"/>
      <w:tabs>
        <w:tab w:val="left" w:pos="4536"/>
      </w:tabs>
      <w:overflowPunct w:val="0"/>
      <w:autoSpaceDE w:val="0"/>
      <w:autoSpaceDN w:val="0"/>
      <w:adjustRightInd w:val="0"/>
      <w:spacing w:before="80" w:after="0" w:line="360" w:lineRule="exact"/>
      <w:jc w:val="center"/>
      <w:textAlignment w:val="baseline"/>
    </w:pPr>
    <w:rPr>
      <w:rFonts w:ascii="Academy" w:eastAsia="Times New Roman" w:hAnsi="Academy" w:cs="Times New Roman"/>
      <w:b/>
      <w:spacing w:val="20"/>
      <w:sz w:val="28"/>
      <w:szCs w:val="20"/>
      <w:lang w:eastAsia="ru-RU"/>
    </w:rPr>
  </w:style>
  <w:style w:type="paragraph" w:customStyle="1" w:styleId="ConsPlusNormal">
    <w:name w:val="ConsPlusNormal"/>
    <w:rsid w:val="00E61AC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E61AC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0">
    <w:name w:val="Òåêñò äîêóìåíòà"/>
    <w:basedOn w:val="a"/>
    <w:rsid w:val="00E61AC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styleId="af1">
    <w:name w:val="header"/>
    <w:basedOn w:val="a"/>
    <w:link w:val="af2"/>
    <w:unhideWhenUsed/>
    <w:rsid w:val="00E61ACA"/>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2">
    <w:name w:val="Верхний колонтитул Знак"/>
    <w:basedOn w:val="a0"/>
    <w:link w:val="af1"/>
    <w:rsid w:val="00E61ACA"/>
    <w:rPr>
      <w:rFonts w:ascii="Times New Roman" w:eastAsia="Times New Roman" w:hAnsi="Times New Roman" w:cs="Times New Roman"/>
      <w:sz w:val="20"/>
      <w:szCs w:val="20"/>
      <w:lang w:eastAsia="ru-RU"/>
    </w:rPr>
  </w:style>
  <w:style w:type="paragraph" w:styleId="af3">
    <w:name w:val="footer"/>
    <w:basedOn w:val="a"/>
    <w:link w:val="af4"/>
    <w:unhideWhenUsed/>
    <w:rsid w:val="00E61ACA"/>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4">
    <w:name w:val="Нижний колонтитул Знак"/>
    <w:basedOn w:val="a0"/>
    <w:link w:val="af3"/>
    <w:rsid w:val="00E61ACA"/>
    <w:rPr>
      <w:rFonts w:ascii="Times New Roman" w:eastAsia="Times New Roman" w:hAnsi="Times New Roman" w:cs="Times New Roman"/>
      <w:sz w:val="20"/>
      <w:szCs w:val="20"/>
      <w:lang w:eastAsia="ru-RU"/>
    </w:rPr>
  </w:style>
  <w:style w:type="paragraph" w:customStyle="1" w:styleId="Style21">
    <w:name w:val="Style21"/>
    <w:basedOn w:val="a"/>
    <w:next w:val="a"/>
    <w:rsid w:val="00E61ACA"/>
    <w:pPr>
      <w:autoSpaceDE w:val="0"/>
      <w:autoSpaceDN w:val="0"/>
      <w:adjustRightInd w:val="0"/>
      <w:spacing w:after="0" w:line="240" w:lineRule="auto"/>
      <w:jc w:val="both"/>
    </w:pPr>
    <w:rPr>
      <w:rFonts w:ascii="Arial" w:eastAsia="Times New Roman" w:hAnsi="Arial" w:cs="Arial"/>
      <w:sz w:val="24"/>
      <w:szCs w:val="24"/>
      <w:lang w:eastAsia="ru-RU"/>
    </w:rPr>
  </w:style>
  <w:style w:type="character" w:styleId="af5">
    <w:name w:val="page number"/>
    <w:basedOn w:val="a0"/>
    <w:rsid w:val="00E61ACA"/>
  </w:style>
  <w:style w:type="character" w:customStyle="1" w:styleId="14">
    <w:name w:val="Знак Знак14"/>
    <w:locked/>
    <w:rsid w:val="00E61ACA"/>
    <w:rPr>
      <w:rFonts w:ascii="Arial" w:hAnsi="Arial" w:cs="Arial"/>
      <w:b/>
      <w:bCs/>
      <w:kern w:val="32"/>
      <w:sz w:val="32"/>
      <w:szCs w:val="32"/>
      <w:lang w:val="ru-RU" w:eastAsia="ru-RU" w:bidi="ar-SA"/>
    </w:rPr>
  </w:style>
  <w:style w:type="character" w:customStyle="1" w:styleId="13">
    <w:name w:val="Знак Знак13"/>
    <w:locked/>
    <w:rsid w:val="00E61ACA"/>
    <w:rPr>
      <w:rFonts w:ascii="Arial" w:hAnsi="Arial" w:cs="Arial"/>
      <w:b/>
      <w:bCs/>
      <w:i/>
      <w:iCs/>
      <w:sz w:val="28"/>
      <w:szCs w:val="28"/>
      <w:lang w:val="ru-RU" w:eastAsia="ru-RU" w:bidi="ar-SA"/>
    </w:rPr>
  </w:style>
  <w:style w:type="character" w:customStyle="1" w:styleId="81">
    <w:name w:val="Знак Знак8"/>
    <w:locked/>
    <w:rsid w:val="00E61ACA"/>
    <w:rPr>
      <w:lang w:val="ru-RU" w:eastAsia="ru-RU" w:bidi="ar-SA"/>
    </w:rPr>
  </w:style>
  <w:style w:type="character" w:customStyle="1" w:styleId="71">
    <w:name w:val="Знак Знак7"/>
    <w:locked/>
    <w:rsid w:val="00E61ACA"/>
    <w:rPr>
      <w:lang w:val="ru-RU" w:eastAsia="ru-RU" w:bidi="ar-SA"/>
    </w:rPr>
  </w:style>
  <w:style w:type="paragraph" w:styleId="af6">
    <w:name w:val="Body Text Indent"/>
    <w:basedOn w:val="a"/>
    <w:link w:val="af7"/>
    <w:uiPriority w:val="99"/>
    <w:rsid w:val="00E61A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character" w:customStyle="1" w:styleId="af7">
    <w:name w:val="Основной текст с отступом Знак"/>
    <w:basedOn w:val="a0"/>
    <w:link w:val="af6"/>
    <w:uiPriority w:val="99"/>
    <w:rsid w:val="00E61ACA"/>
    <w:rPr>
      <w:rFonts w:ascii="Times New Roman" w:eastAsia="Times New Roman" w:hAnsi="Times New Roman" w:cs="Times New Roman"/>
      <w:sz w:val="20"/>
      <w:szCs w:val="20"/>
      <w:lang w:eastAsia="ru-RU"/>
    </w:rPr>
  </w:style>
  <w:style w:type="paragraph" w:styleId="af8">
    <w:name w:val="Document Map"/>
    <w:basedOn w:val="a"/>
    <w:link w:val="11"/>
    <w:rsid w:val="00E61ACA"/>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ru-RU"/>
    </w:rPr>
  </w:style>
  <w:style w:type="character" w:customStyle="1" w:styleId="af9">
    <w:name w:val="Схема документа Знак"/>
    <w:basedOn w:val="a0"/>
    <w:rsid w:val="00E61ACA"/>
    <w:rPr>
      <w:rFonts w:ascii="Tahoma" w:hAnsi="Tahoma" w:cs="Tahoma"/>
      <w:sz w:val="16"/>
      <w:szCs w:val="16"/>
    </w:rPr>
  </w:style>
  <w:style w:type="character" w:customStyle="1" w:styleId="11">
    <w:name w:val="Схема документа Знак1"/>
    <w:link w:val="af8"/>
    <w:locked/>
    <w:rsid w:val="00E61ACA"/>
    <w:rPr>
      <w:rFonts w:ascii="Tahoma" w:eastAsia="Times New Roman" w:hAnsi="Tahoma" w:cs="Tahoma"/>
      <w:sz w:val="20"/>
      <w:szCs w:val="20"/>
      <w:shd w:val="clear" w:color="auto" w:fill="000080"/>
      <w:lang w:eastAsia="ru-RU"/>
    </w:rPr>
  </w:style>
  <w:style w:type="character" w:customStyle="1" w:styleId="21">
    <w:name w:val="Знак Знак2"/>
    <w:locked/>
    <w:rsid w:val="00E61ACA"/>
    <w:rPr>
      <w:lang w:val="ru-RU" w:eastAsia="ru-RU" w:bidi="ar-SA"/>
    </w:rPr>
  </w:style>
  <w:style w:type="paragraph" w:customStyle="1" w:styleId="22">
    <w:name w:val="Стиль2"/>
    <w:basedOn w:val="af3"/>
    <w:autoRedefine/>
    <w:rsid w:val="00E61ACA"/>
    <w:rPr>
      <w:sz w:val="16"/>
    </w:rPr>
  </w:style>
  <w:style w:type="paragraph" w:styleId="23">
    <w:name w:val="Body Text 2"/>
    <w:basedOn w:val="a"/>
    <w:link w:val="24"/>
    <w:rsid w:val="00E61ACA"/>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E61ACA"/>
    <w:rPr>
      <w:rFonts w:ascii="Times New Roman" w:eastAsia="Times New Roman" w:hAnsi="Times New Roman" w:cs="Times New Roman"/>
      <w:sz w:val="20"/>
      <w:szCs w:val="20"/>
      <w:lang w:eastAsia="ru-RU"/>
    </w:rPr>
  </w:style>
  <w:style w:type="paragraph" w:customStyle="1" w:styleId="ConsPlusNonformat">
    <w:name w:val="ConsPlusNonformat"/>
    <w:rsid w:val="00E61A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character" w:styleId="afa">
    <w:name w:val="Hyperlink"/>
    <w:rsid w:val="00E61ACA"/>
    <w:rPr>
      <w:strike w:val="0"/>
      <w:dstrike w:val="0"/>
      <w:color w:val="068FAB"/>
      <w:u w:val="none"/>
      <w:effect w:val="none"/>
    </w:rPr>
  </w:style>
  <w:style w:type="paragraph" w:styleId="32">
    <w:name w:val="Body Text Indent 3"/>
    <w:basedOn w:val="a"/>
    <w:link w:val="310"/>
    <w:rsid w:val="00E61A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rsid w:val="00E61ACA"/>
    <w:rPr>
      <w:sz w:val="16"/>
      <w:szCs w:val="16"/>
    </w:rPr>
  </w:style>
  <w:style w:type="character" w:customStyle="1" w:styleId="310">
    <w:name w:val="Основной текст с отступом 3 Знак1"/>
    <w:link w:val="32"/>
    <w:locked/>
    <w:rsid w:val="00E61ACA"/>
    <w:rPr>
      <w:rFonts w:ascii="Times New Roman" w:eastAsia="Times New Roman" w:hAnsi="Times New Roman" w:cs="Times New Roman"/>
      <w:sz w:val="16"/>
      <w:szCs w:val="16"/>
      <w:lang w:eastAsia="ru-RU"/>
    </w:rPr>
  </w:style>
  <w:style w:type="paragraph" w:styleId="25">
    <w:name w:val="Body Text Indent 2"/>
    <w:basedOn w:val="a"/>
    <w:link w:val="26"/>
    <w:rsid w:val="00E61A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E61ACA"/>
    <w:rPr>
      <w:rFonts w:ascii="Times New Roman" w:eastAsia="Times New Roman" w:hAnsi="Times New Roman" w:cs="Times New Roman"/>
      <w:sz w:val="20"/>
      <w:szCs w:val="20"/>
      <w:lang w:eastAsia="ru-RU"/>
    </w:rPr>
  </w:style>
  <w:style w:type="paragraph" w:customStyle="1" w:styleId="afb">
    <w:name w:val="Êîãäà ïðèíÿò"/>
    <w:basedOn w:val="a"/>
    <w:next w:val="af0"/>
    <w:rsid w:val="00E61ACA"/>
    <w:pPr>
      <w:suppressAutoHyphens/>
      <w:overflowPunct w:val="0"/>
      <w:autoSpaceDE w:val="0"/>
      <w:autoSpaceDN w:val="0"/>
      <w:adjustRightInd w:val="0"/>
      <w:spacing w:after="480" w:line="240" w:lineRule="auto"/>
      <w:jc w:val="both"/>
      <w:textAlignment w:val="baseline"/>
    </w:pPr>
    <w:rPr>
      <w:rFonts w:ascii="Times New Roman" w:eastAsia="Times New Roman" w:hAnsi="Times New Roman" w:cs="Times New Roman"/>
      <w:i/>
      <w:sz w:val="28"/>
      <w:szCs w:val="20"/>
      <w:lang w:eastAsia="ru-RU"/>
    </w:rPr>
  </w:style>
  <w:style w:type="paragraph" w:customStyle="1" w:styleId="afc">
    <w:name w:val="Íàçâàíèå çàêîíà"/>
    <w:basedOn w:val="a"/>
    <w:next w:val="af0"/>
    <w:rsid w:val="00E61ACA"/>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customStyle="1" w:styleId="afd">
    <w:name w:val="Äîëæíîñòü è ôàìèëèÿ"/>
    <w:basedOn w:val="a"/>
    <w:rsid w:val="00E61ACA"/>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8"/>
      <w:szCs w:val="20"/>
      <w:lang w:eastAsia="ru-RU"/>
    </w:rPr>
  </w:style>
  <w:style w:type="paragraph" w:customStyle="1" w:styleId="afe">
    <w:name w:val="Ãëàâà èëè ðàçäåë"/>
    <w:basedOn w:val="a"/>
    <w:next w:val="a"/>
    <w:rsid w:val="00E61ACA"/>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210">
    <w:name w:val="Основной текст 21"/>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paragraph" w:customStyle="1" w:styleId="xl225732">
    <w:name w:val="xl225732"/>
    <w:basedOn w:val="a"/>
    <w:rsid w:val="00E61AC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a"/>
    <w:rsid w:val="00E61A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ConsPlusTitle">
    <w:name w:val="ConsPlusTitle"/>
    <w:rsid w:val="00E61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E61ACA"/>
    <w:rPr>
      <w:rFonts w:cs="Times New Roman"/>
      <w:b/>
      <w:bCs/>
      <w:sz w:val="24"/>
      <w:szCs w:val="24"/>
    </w:rPr>
  </w:style>
  <w:style w:type="paragraph" w:customStyle="1" w:styleId="ConsPlusCell">
    <w:name w:val="ConsPlusCell"/>
    <w:rsid w:val="00E61ACA"/>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E61ACA"/>
    <w:rPr>
      <w:b/>
      <w:bCs/>
      <w:sz w:val="24"/>
      <w:szCs w:val="24"/>
      <w:lang w:val="ru-RU" w:eastAsia="ru-RU" w:bidi="ar-SA"/>
    </w:rPr>
  </w:style>
  <w:style w:type="paragraph" w:customStyle="1" w:styleId="Aeaaaeeeacaae">
    <w:name w:val="Aeaaa eee ?acaae"/>
    <w:basedOn w:val="a"/>
    <w:next w:val="a"/>
    <w:rsid w:val="00E61ACA"/>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character" w:customStyle="1" w:styleId="aff">
    <w:name w:val="Знак Знак"/>
    <w:rsid w:val="00E61ACA"/>
    <w:rPr>
      <w:rFonts w:ascii="Tahoma" w:hAnsi="Tahoma" w:cs="Tahoma"/>
      <w:sz w:val="16"/>
      <w:szCs w:val="16"/>
      <w:lang w:val="ru-RU" w:eastAsia="ru-RU" w:bidi="ar-SA"/>
    </w:rPr>
  </w:style>
  <w:style w:type="character" w:customStyle="1" w:styleId="12">
    <w:name w:val="Знак Знак1"/>
    <w:rsid w:val="00E61ACA"/>
    <w:rPr>
      <w:rFonts w:ascii="Tahoma" w:hAnsi="Tahoma" w:cs="Tahoma"/>
      <w:sz w:val="16"/>
      <w:szCs w:val="16"/>
      <w:lang w:val="ru-RU" w:eastAsia="ru-RU" w:bidi="ar-SA"/>
    </w:rPr>
  </w:style>
  <w:style w:type="paragraph" w:styleId="35">
    <w:name w:val="Body Text 3"/>
    <w:basedOn w:val="a"/>
    <w:link w:val="36"/>
    <w:rsid w:val="00E61A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E61ACA"/>
    <w:rPr>
      <w:rFonts w:ascii="Times New Roman" w:eastAsia="Times New Roman" w:hAnsi="Times New Roman" w:cs="Times New Roman"/>
      <w:sz w:val="16"/>
      <w:szCs w:val="16"/>
      <w:lang w:eastAsia="ru-RU"/>
    </w:rPr>
  </w:style>
  <w:style w:type="paragraph" w:styleId="aff0">
    <w:name w:val="Title"/>
    <w:basedOn w:val="a"/>
    <w:link w:val="aff1"/>
    <w:qFormat/>
    <w:rsid w:val="00E61ACA"/>
    <w:pPr>
      <w:spacing w:after="0" w:line="240" w:lineRule="auto"/>
      <w:jc w:val="center"/>
    </w:pPr>
    <w:rPr>
      <w:rFonts w:ascii="Times New Roman" w:eastAsia="Times New Roman" w:hAnsi="Times New Roman" w:cs="Times New Roman"/>
      <w:b/>
      <w:sz w:val="32"/>
      <w:szCs w:val="20"/>
      <w:lang w:eastAsia="ru-RU"/>
    </w:rPr>
  </w:style>
  <w:style w:type="character" w:customStyle="1" w:styleId="aff1">
    <w:name w:val="Название Знак"/>
    <w:basedOn w:val="a0"/>
    <w:link w:val="aff0"/>
    <w:rsid w:val="00E61ACA"/>
    <w:rPr>
      <w:rFonts w:ascii="Times New Roman" w:eastAsia="Times New Roman" w:hAnsi="Times New Roman" w:cs="Times New Roman"/>
      <w:b/>
      <w:sz w:val="32"/>
      <w:szCs w:val="20"/>
      <w:lang w:eastAsia="ru-RU"/>
    </w:rPr>
  </w:style>
  <w:style w:type="character" w:customStyle="1" w:styleId="Heading2Char">
    <w:name w:val="Heading 2 Char"/>
    <w:locked/>
    <w:rsid w:val="00E61ACA"/>
    <w:rPr>
      <w:rFonts w:ascii="Arial" w:hAnsi="Arial" w:cs="Arial"/>
      <w:b/>
      <w:bCs/>
      <w:i/>
      <w:iCs/>
      <w:sz w:val="28"/>
      <w:szCs w:val="28"/>
    </w:rPr>
  </w:style>
  <w:style w:type="character" w:customStyle="1" w:styleId="Heading4Char">
    <w:name w:val="Heading 4 Char"/>
    <w:locked/>
    <w:rsid w:val="00E61ACA"/>
    <w:rPr>
      <w:rFonts w:cs="Times New Roman"/>
      <w:b/>
      <w:bCs/>
      <w:sz w:val="28"/>
      <w:szCs w:val="28"/>
    </w:rPr>
  </w:style>
  <w:style w:type="character" w:customStyle="1" w:styleId="Heading5Char">
    <w:name w:val="Heading 5 Char"/>
    <w:locked/>
    <w:rsid w:val="00E61ACA"/>
    <w:rPr>
      <w:rFonts w:cs="Times New Roman"/>
      <w:b/>
      <w:bCs/>
      <w:i/>
      <w:iCs/>
      <w:sz w:val="26"/>
      <w:szCs w:val="26"/>
    </w:rPr>
  </w:style>
  <w:style w:type="character" w:customStyle="1" w:styleId="Heading6Char">
    <w:name w:val="Heading 6 Char"/>
    <w:locked/>
    <w:rsid w:val="00E61ACA"/>
    <w:rPr>
      <w:rFonts w:cs="Times New Roman"/>
      <w:b/>
      <w:bCs/>
      <w:sz w:val="22"/>
      <w:szCs w:val="22"/>
    </w:rPr>
  </w:style>
  <w:style w:type="character" w:customStyle="1" w:styleId="BodyText2Char">
    <w:name w:val="Body Text 2 Char"/>
    <w:locked/>
    <w:rsid w:val="00E61ACA"/>
    <w:rPr>
      <w:rFonts w:cs="Times New Roman"/>
    </w:rPr>
  </w:style>
  <w:style w:type="character" w:customStyle="1" w:styleId="BodyTextIndentChar">
    <w:name w:val="Body Text Indent Char"/>
    <w:locked/>
    <w:rsid w:val="00E61ACA"/>
    <w:rPr>
      <w:rFonts w:cs="Times New Roman"/>
    </w:rPr>
  </w:style>
  <w:style w:type="character" w:customStyle="1" w:styleId="BodyTextChar">
    <w:name w:val="Body Text Char"/>
    <w:locked/>
    <w:rsid w:val="00E61ACA"/>
    <w:rPr>
      <w:rFonts w:cs="Times New Roman"/>
    </w:rPr>
  </w:style>
  <w:style w:type="character" w:customStyle="1" w:styleId="41">
    <w:name w:val="Знак Знак4"/>
    <w:rsid w:val="00E61ACA"/>
    <w:rPr>
      <w:rFonts w:ascii="Tahoma" w:hAnsi="Tahoma" w:cs="Tahoma"/>
      <w:sz w:val="16"/>
      <w:szCs w:val="16"/>
      <w:lang w:val="ru-RU" w:eastAsia="ru-RU" w:bidi="ar-SA"/>
    </w:rPr>
  </w:style>
  <w:style w:type="character" w:customStyle="1" w:styleId="311">
    <w:name w:val="Знак Знак31"/>
    <w:locked/>
    <w:rsid w:val="00E61ACA"/>
    <w:rPr>
      <w:rFonts w:cs="Times New Roman"/>
      <w:b/>
      <w:bCs/>
      <w:sz w:val="24"/>
      <w:szCs w:val="24"/>
      <w:lang w:val="ru-RU" w:eastAsia="ru-RU" w:bidi="ar-SA"/>
    </w:rPr>
  </w:style>
  <w:style w:type="character" w:customStyle="1" w:styleId="330">
    <w:name w:val="Знак Знак33"/>
    <w:locked/>
    <w:rsid w:val="00E61ACA"/>
    <w:rPr>
      <w:rFonts w:cs="Times New Roman"/>
      <w:b/>
      <w:bCs/>
      <w:sz w:val="24"/>
      <w:szCs w:val="24"/>
      <w:lang w:val="ru-RU" w:eastAsia="ru-RU" w:bidi="ar-SA"/>
    </w:rPr>
  </w:style>
  <w:style w:type="character" w:customStyle="1" w:styleId="220">
    <w:name w:val="Знак Знак22"/>
    <w:locked/>
    <w:rsid w:val="00E61ACA"/>
    <w:rPr>
      <w:rFonts w:cs="Times New Roman"/>
      <w:lang w:val="ru-RU" w:eastAsia="ru-RU" w:bidi="ar-SA"/>
    </w:rPr>
  </w:style>
  <w:style w:type="paragraph" w:customStyle="1" w:styleId="320">
    <w:name w:val="Основной текст 32"/>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21">
    <w:name w:val="Основной текст 22"/>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61">
    <w:name w:val="Знак Знак6"/>
    <w:locked/>
    <w:rsid w:val="00E61ACA"/>
    <w:rPr>
      <w:rFonts w:cs="Times New Roman"/>
      <w:lang w:val="ru-RU" w:eastAsia="ru-RU" w:bidi="ar-SA"/>
    </w:rPr>
  </w:style>
  <w:style w:type="character" w:customStyle="1" w:styleId="321">
    <w:name w:val="Знак Знак32"/>
    <w:locked/>
    <w:rsid w:val="00E61ACA"/>
    <w:rPr>
      <w:rFonts w:cs="Times New Roman"/>
      <w:b/>
      <w:bCs/>
      <w:sz w:val="24"/>
      <w:szCs w:val="24"/>
      <w:lang w:val="ru-RU" w:eastAsia="ru-RU" w:bidi="ar-SA"/>
    </w:rPr>
  </w:style>
  <w:style w:type="character" w:customStyle="1" w:styleId="211">
    <w:name w:val="Знак Знак21"/>
    <w:locked/>
    <w:rsid w:val="00E61ACA"/>
    <w:rPr>
      <w:rFonts w:cs="Times New Roman"/>
      <w:lang w:val="ru-RU" w:eastAsia="ru-RU" w:bidi="ar-SA"/>
    </w:rPr>
  </w:style>
  <w:style w:type="character" w:customStyle="1" w:styleId="51">
    <w:name w:val="Знак Знак5"/>
    <w:rsid w:val="00E61ACA"/>
    <w:rPr>
      <w:rFonts w:ascii="Tahoma" w:hAnsi="Tahoma" w:cs="Tahoma"/>
      <w:sz w:val="16"/>
      <w:szCs w:val="16"/>
      <w:lang w:val="ru-RU" w:eastAsia="ru-RU" w:bidi="ar-SA"/>
    </w:rPr>
  </w:style>
  <w:style w:type="paragraph" w:customStyle="1" w:styleId="331">
    <w:name w:val="Основной текст 33"/>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30">
    <w:name w:val="Основной текст 23"/>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610">
    <w:name w:val="Знак Знак61"/>
    <w:locked/>
    <w:rsid w:val="00E61ACA"/>
    <w:rPr>
      <w:rFonts w:cs="Times New Roman"/>
      <w:lang w:val="ru-RU" w:eastAsia="ru-RU" w:bidi="ar-SA"/>
    </w:rPr>
  </w:style>
  <w:style w:type="paragraph" w:customStyle="1" w:styleId="212">
    <w:name w:val="Основной текст с отступом 21"/>
    <w:basedOn w:val="a"/>
    <w:rsid w:val="00E61ACA"/>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19">
    <w:name w:val="Знак Знак19"/>
    <w:rsid w:val="00E61ACA"/>
    <w:rPr>
      <w:rFonts w:ascii="Arial" w:hAnsi="Arial" w:cs="Arial"/>
      <w:b/>
      <w:bCs/>
      <w:kern w:val="32"/>
      <w:sz w:val="32"/>
      <w:szCs w:val="32"/>
      <w:lang w:val="ru-RU" w:eastAsia="ru-RU" w:bidi="ar-SA"/>
    </w:rPr>
  </w:style>
  <w:style w:type="character" w:customStyle="1" w:styleId="18">
    <w:name w:val="Знак Знак18"/>
    <w:rsid w:val="00E61ACA"/>
    <w:rPr>
      <w:rFonts w:ascii="Arial" w:hAnsi="Arial" w:cs="Arial"/>
      <w:b/>
      <w:bCs/>
      <w:i/>
      <w:iCs/>
      <w:sz w:val="28"/>
      <w:szCs w:val="28"/>
      <w:lang w:val="ru-RU" w:eastAsia="ru-RU" w:bidi="ar-SA"/>
    </w:rPr>
  </w:style>
  <w:style w:type="character" w:customStyle="1" w:styleId="17">
    <w:name w:val="Знак Знак17"/>
    <w:rsid w:val="00E61ACA"/>
    <w:rPr>
      <w:b/>
      <w:bCs/>
      <w:sz w:val="24"/>
      <w:szCs w:val="24"/>
      <w:lang w:val="ru-RU" w:eastAsia="ru-RU" w:bidi="ar-SA"/>
    </w:rPr>
  </w:style>
  <w:style w:type="character" w:customStyle="1" w:styleId="16">
    <w:name w:val="Знак Знак16"/>
    <w:rsid w:val="00E61ACA"/>
    <w:rPr>
      <w:b/>
      <w:bCs/>
      <w:sz w:val="28"/>
      <w:szCs w:val="28"/>
      <w:lang w:val="ru-RU" w:eastAsia="ru-RU" w:bidi="ar-SA"/>
    </w:rPr>
  </w:style>
  <w:style w:type="character" w:customStyle="1" w:styleId="15">
    <w:name w:val="Знак Знак15"/>
    <w:rsid w:val="00E61ACA"/>
    <w:rPr>
      <w:b/>
      <w:bCs/>
      <w:i/>
      <w:iCs/>
      <w:sz w:val="26"/>
      <w:szCs w:val="26"/>
      <w:lang w:val="ru-RU" w:eastAsia="ru-RU" w:bidi="ar-SA"/>
    </w:rPr>
  </w:style>
  <w:style w:type="character" w:styleId="aff2">
    <w:name w:val="FollowedHyperlink"/>
    <w:rsid w:val="00E61ACA"/>
    <w:rPr>
      <w:color w:val="800080"/>
      <w:u w:val="single"/>
    </w:rPr>
  </w:style>
  <w:style w:type="character" w:customStyle="1" w:styleId="410">
    <w:name w:val="Знак Знак41"/>
    <w:locked/>
    <w:rsid w:val="00E61ACA"/>
    <w:rPr>
      <w:rFonts w:cs="Times New Roman"/>
      <w:lang w:val="ru-RU" w:eastAsia="ru-RU" w:bidi="ar-SA"/>
    </w:rPr>
  </w:style>
  <w:style w:type="paragraph" w:customStyle="1" w:styleId="2110">
    <w:name w:val="Основной текст с отступом 211"/>
    <w:basedOn w:val="a"/>
    <w:rsid w:val="00E61ACA"/>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xl25">
    <w:name w:val="xl25"/>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6">
    <w:name w:val="xl26"/>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
    <w:name w:val="xl27"/>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8">
    <w:name w:val="xl28"/>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
    <w:name w:val="xl29"/>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32">
    <w:name w:val="xl32"/>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33">
    <w:name w:val="xl33"/>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34">
    <w:name w:val="xl34"/>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aff3">
    <w:name w:val="Нормальный (таблица)"/>
    <w:basedOn w:val="a"/>
    <w:next w:val="a"/>
    <w:rsid w:val="00E61ACA"/>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42">
    <w:name w:val="Знак Знак42"/>
    <w:locked/>
    <w:rsid w:val="00E61ACA"/>
    <w:rPr>
      <w:rFonts w:cs="Times New Roman"/>
      <w:lang w:val="ru-RU" w:eastAsia="ru-RU" w:bidi="ar-SA"/>
    </w:rPr>
  </w:style>
  <w:style w:type="character" w:customStyle="1" w:styleId="110">
    <w:name w:val="Знак Знак11"/>
    <w:locked/>
    <w:rsid w:val="00E61ACA"/>
    <w:rPr>
      <w:rFonts w:cs="Times New Roman"/>
      <w:lang w:val="ru-RU" w:eastAsia="ru-RU" w:bidi="ar-SA"/>
    </w:rPr>
  </w:style>
  <w:style w:type="paragraph" w:customStyle="1" w:styleId="xl66">
    <w:name w:val="xl66"/>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9">
    <w:name w:val="xl69"/>
    <w:basedOn w:val="a"/>
    <w:rsid w:val="00E61ACA"/>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1">
    <w:name w:val="xl71"/>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2">
    <w:name w:val="xl72"/>
    <w:basedOn w:val="a"/>
    <w:rsid w:val="00E61ACA"/>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4">
    <w:name w:val="xl74"/>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76">
    <w:name w:val="xl76"/>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styleId="aff4">
    <w:name w:val="footnote text"/>
    <w:basedOn w:val="a"/>
    <w:link w:val="aff5"/>
    <w:rsid w:val="00E61A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5">
    <w:name w:val="Текст сноски Знак"/>
    <w:basedOn w:val="a0"/>
    <w:link w:val="aff4"/>
    <w:rsid w:val="00E61ACA"/>
    <w:rPr>
      <w:rFonts w:ascii="Times New Roman" w:eastAsia="Times New Roman" w:hAnsi="Times New Roman" w:cs="Times New Roman"/>
      <w:sz w:val="20"/>
      <w:szCs w:val="20"/>
      <w:lang w:eastAsia="ru-RU"/>
    </w:rPr>
  </w:style>
  <w:style w:type="character" w:styleId="aff6">
    <w:name w:val="footnote reference"/>
    <w:rsid w:val="00E61ACA"/>
    <w:rPr>
      <w:vertAlign w:val="superscript"/>
    </w:rPr>
  </w:style>
  <w:style w:type="paragraph" w:customStyle="1" w:styleId="xl64">
    <w:name w:val="xl64"/>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styleId="aff7">
    <w:name w:val="List Paragraph"/>
    <w:basedOn w:val="a"/>
    <w:qFormat/>
    <w:rsid w:val="00E61ACA"/>
    <w:pPr>
      <w:ind w:left="720"/>
      <w:contextualSpacing/>
    </w:pPr>
    <w:rPr>
      <w:rFonts w:ascii="Calibri" w:eastAsia="Calibri" w:hAnsi="Calibri" w:cs="Times New Roman"/>
    </w:rPr>
  </w:style>
  <w:style w:type="character" w:customStyle="1" w:styleId="231">
    <w:name w:val="Знак Знак23"/>
    <w:locked/>
    <w:rsid w:val="00E61ACA"/>
    <w:rPr>
      <w:rFonts w:cs="Times New Roman"/>
      <w:lang w:val="ru-RU" w:eastAsia="ru-RU" w:bidi="ar-SA"/>
    </w:rPr>
  </w:style>
  <w:style w:type="paragraph" w:customStyle="1" w:styleId="3110">
    <w:name w:val="Основной текст 311"/>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11">
    <w:name w:val="Основной текст 211"/>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10">
    <w:name w:val="Знак Знак71"/>
    <w:rsid w:val="00E61ACA"/>
    <w:rPr>
      <w:rFonts w:ascii="Tahoma" w:hAnsi="Tahoma" w:cs="Tahoma"/>
      <w:sz w:val="16"/>
      <w:szCs w:val="16"/>
      <w:lang w:val="ru-RU" w:eastAsia="ru-RU" w:bidi="ar-SA"/>
    </w:rPr>
  </w:style>
  <w:style w:type="paragraph" w:customStyle="1" w:styleId="1a">
    <w:name w:val="Абзац списка1"/>
    <w:basedOn w:val="a"/>
    <w:rsid w:val="00E61ACA"/>
    <w:pPr>
      <w:ind w:left="720"/>
      <w:contextualSpacing/>
    </w:pPr>
    <w:rPr>
      <w:rFonts w:ascii="Calibri" w:eastAsia="Times New Roman" w:hAnsi="Calibri" w:cs="Times New Roman"/>
    </w:rPr>
  </w:style>
  <w:style w:type="character" w:customStyle="1" w:styleId="240">
    <w:name w:val="Знак Знак24"/>
    <w:locked/>
    <w:rsid w:val="00E61ACA"/>
    <w:rPr>
      <w:rFonts w:cs="Times New Roman"/>
      <w:lang w:val="ru-RU" w:eastAsia="ru-RU" w:bidi="ar-SA"/>
    </w:rPr>
  </w:style>
  <w:style w:type="paragraph" w:customStyle="1" w:styleId="312">
    <w:name w:val="Основной текст 312"/>
    <w:basedOn w:val="a"/>
    <w:rsid w:val="00E61ACA"/>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eastAsia="ru-RU"/>
    </w:rPr>
  </w:style>
  <w:style w:type="paragraph" w:customStyle="1" w:styleId="2120">
    <w:name w:val="Основной текст 212"/>
    <w:basedOn w:val="a"/>
    <w:rsid w:val="00E61ACA"/>
    <w:pPr>
      <w:overflowPunct w:val="0"/>
      <w:autoSpaceDE w:val="0"/>
      <w:autoSpaceDN w:val="0"/>
      <w:adjustRightInd w:val="0"/>
      <w:spacing w:after="0" w:line="240" w:lineRule="auto"/>
      <w:ind w:firstLine="700"/>
      <w:jc w:val="both"/>
      <w:textAlignment w:val="baseline"/>
    </w:pPr>
    <w:rPr>
      <w:rFonts w:ascii="Times New Roman" w:eastAsia="Times New Roman" w:hAnsi="Times New Roman" w:cs="Times New Roman"/>
      <w:sz w:val="26"/>
      <w:szCs w:val="20"/>
      <w:lang w:eastAsia="ru-RU"/>
    </w:rPr>
  </w:style>
  <w:style w:type="character" w:customStyle="1" w:styleId="72">
    <w:name w:val="Знак Знак72"/>
    <w:rsid w:val="00E61ACA"/>
    <w:rPr>
      <w:rFonts w:ascii="Tahoma" w:hAnsi="Tahoma" w:cs="Tahoma"/>
      <w:sz w:val="16"/>
      <w:szCs w:val="16"/>
      <w:lang w:val="ru-RU" w:eastAsia="ru-RU" w:bidi="ar-SA"/>
    </w:rPr>
  </w:style>
  <w:style w:type="character" w:customStyle="1" w:styleId="250">
    <w:name w:val="Знак Знак25"/>
    <w:locked/>
    <w:rsid w:val="00E61ACA"/>
    <w:rPr>
      <w:rFonts w:ascii="Arial" w:hAnsi="Arial" w:cs="Arial"/>
      <w:b/>
      <w:bCs/>
      <w:i/>
      <w:iCs/>
      <w:sz w:val="28"/>
      <w:szCs w:val="28"/>
      <w:lang w:val="ru-RU" w:eastAsia="ru-RU" w:bidi="ar-SA"/>
    </w:rPr>
  </w:style>
  <w:style w:type="character" w:customStyle="1" w:styleId="43">
    <w:name w:val="Знак Знак43"/>
    <w:locked/>
    <w:rsid w:val="00E61ACA"/>
    <w:rPr>
      <w:lang w:val="ru-RU" w:eastAsia="ru-RU" w:bidi="ar-SA"/>
    </w:rPr>
  </w:style>
  <w:style w:type="character" w:customStyle="1" w:styleId="62">
    <w:name w:val="Знак Знак62"/>
    <w:locked/>
    <w:rsid w:val="00E61ACA"/>
    <w:rPr>
      <w:lang w:val="ru-RU" w:eastAsia="ru-RU" w:bidi="ar-SA"/>
    </w:rPr>
  </w:style>
  <w:style w:type="character" w:customStyle="1" w:styleId="91">
    <w:name w:val="Знак Знак9"/>
    <w:locked/>
    <w:rsid w:val="00E61ACA"/>
    <w:rPr>
      <w:rFonts w:ascii="Arial" w:hAnsi="Arial" w:cs="Arial"/>
      <w:b/>
      <w:bCs/>
      <w:i/>
      <w:iCs/>
      <w:sz w:val="28"/>
      <w:szCs w:val="28"/>
      <w:lang w:val="ru-RU" w:eastAsia="ru-RU" w:bidi="ar-SA"/>
    </w:rPr>
  </w:style>
  <w:style w:type="character" w:customStyle="1" w:styleId="120">
    <w:name w:val="Знак Знак12"/>
    <w:locked/>
    <w:rsid w:val="00E61ACA"/>
    <w:rPr>
      <w:lang w:val="ru-RU" w:eastAsia="ru-RU" w:bidi="ar-SA"/>
    </w:rPr>
  </w:style>
  <w:style w:type="paragraph" w:customStyle="1" w:styleId="xl80">
    <w:name w:val="xl80"/>
    <w:basedOn w:val="a"/>
    <w:rsid w:val="00E61AC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
    <w:rsid w:val="00E61A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2">
    <w:name w:val="xl82"/>
    <w:basedOn w:val="a"/>
    <w:rsid w:val="00E61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3">
    <w:name w:val="xl83"/>
    <w:basedOn w:val="a"/>
    <w:rsid w:val="00E61A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4">
    <w:name w:val="xl84"/>
    <w:basedOn w:val="a"/>
    <w:rsid w:val="00E61A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5">
    <w:name w:val="xl85"/>
    <w:basedOn w:val="a"/>
    <w:rsid w:val="00E61A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6">
    <w:name w:val="xl86"/>
    <w:basedOn w:val="a"/>
    <w:rsid w:val="00E61ACA"/>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7">
    <w:name w:val="xl87"/>
    <w:basedOn w:val="a"/>
    <w:rsid w:val="00E61A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8">
    <w:name w:val="xl88"/>
    <w:basedOn w:val="a"/>
    <w:rsid w:val="00E61ACA"/>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9">
    <w:name w:val="xl89"/>
    <w:basedOn w:val="a"/>
    <w:rsid w:val="00E61ACA"/>
    <w:pPr>
      <w:spacing w:before="100" w:beforeAutospacing="1" w:after="100" w:afterAutospacing="1" w:line="240" w:lineRule="auto"/>
    </w:pPr>
    <w:rPr>
      <w:rFonts w:ascii="Arial" w:eastAsia="Times New Roman" w:hAnsi="Arial" w:cs="Arial"/>
      <w:sz w:val="20"/>
      <w:szCs w:val="20"/>
      <w:lang w:eastAsia="ru-RU"/>
    </w:rPr>
  </w:style>
  <w:style w:type="paragraph" w:customStyle="1" w:styleId="xl90">
    <w:name w:val="xl90"/>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1">
    <w:name w:val="xl91"/>
    <w:basedOn w:val="a"/>
    <w:rsid w:val="00E61ACA"/>
    <w:pPr>
      <w:spacing w:before="100" w:beforeAutospacing="1" w:after="100" w:afterAutospacing="1" w:line="240" w:lineRule="auto"/>
    </w:pPr>
    <w:rPr>
      <w:rFonts w:ascii="Arial" w:eastAsia="Times New Roman" w:hAnsi="Arial" w:cs="Arial"/>
      <w:sz w:val="18"/>
      <w:szCs w:val="18"/>
      <w:lang w:eastAsia="ru-RU"/>
    </w:rPr>
  </w:style>
  <w:style w:type="paragraph" w:customStyle="1" w:styleId="xl92">
    <w:name w:val="xl92"/>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3">
    <w:name w:val="xl93"/>
    <w:basedOn w:val="a"/>
    <w:rsid w:val="00E61ACA"/>
    <w:pPr>
      <w:spacing w:before="100" w:beforeAutospacing="1" w:after="100" w:afterAutospacing="1" w:line="240" w:lineRule="auto"/>
    </w:pPr>
    <w:rPr>
      <w:rFonts w:ascii="Arial" w:eastAsia="Times New Roman" w:hAnsi="Arial" w:cs="Arial"/>
      <w:sz w:val="18"/>
      <w:szCs w:val="18"/>
      <w:lang w:eastAsia="ru-RU"/>
    </w:rPr>
  </w:style>
  <w:style w:type="character" w:customStyle="1" w:styleId="92">
    <w:name w:val="Основной шрифт абзаца9"/>
    <w:rsid w:val="00E61ACA"/>
  </w:style>
  <w:style w:type="character" w:customStyle="1" w:styleId="82">
    <w:name w:val="Основной шрифт абзаца8"/>
    <w:rsid w:val="00E61ACA"/>
  </w:style>
  <w:style w:type="character" w:customStyle="1" w:styleId="73">
    <w:name w:val="Основной шрифт абзаца7"/>
    <w:rsid w:val="00E61ACA"/>
  </w:style>
  <w:style w:type="character" w:customStyle="1" w:styleId="63">
    <w:name w:val="Основной шрифт абзаца6"/>
    <w:rsid w:val="00E61ACA"/>
  </w:style>
  <w:style w:type="character" w:customStyle="1" w:styleId="52">
    <w:name w:val="Основной шрифт абзаца5"/>
    <w:rsid w:val="00E61ACA"/>
  </w:style>
  <w:style w:type="character" w:customStyle="1" w:styleId="Absatz-Standardschriftart">
    <w:name w:val="Absatz-Standardschriftart"/>
    <w:rsid w:val="00E61ACA"/>
  </w:style>
  <w:style w:type="character" w:customStyle="1" w:styleId="WW-Absatz-Standardschriftart">
    <w:name w:val="WW-Absatz-Standardschriftart"/>
    <w:rsid w:val="00E61ACA"/>
  </w:style>
  <w:style w:type="character" w:customStyle="1" w:styleId="44">
    <w:name w:val="Основной шрифт абзаца4"/>
    <w:rsid w:val="00E61ACA"/>
  </w:style>
  <w:style w:type="character" w:customStyle="1" w:styleId="37">
    <w:name w:val="Основной шрифт абзаца3"/>
    <w:rsid w:val="00E61ACA"/>
  </w:style>
  <w:style w:type="character" w:customStyle="1" w:styleId="27">
    <w:name w:val="Основной шрифт абзаца2"/>
    <w:rsid w:val="00E61ACA"/>
  </w:style>
  <w:style w:type="character" w:customStyle="1" w:styleId="WW-Absatz-Standardschriftart1">
    <w:name w:val="WW-Absatz-Standardschriftart1"/>
    <w:rsid w:val="00E61ACA"/>
  </w:style>
  <w:style w:type="character" w:customStyle="1" w:styleId="1b">
    <w:name w:val="Основной шрифт абзаца1"/>
    <w:rsid w:val="00E61ACA"/>
  </w:style>
  <w:style w:type="character" w:customStyle="1" w:styleId="aff8">
    <w:name w:val="Символ нумерации"/>
    <w:rsid w:val="00E61ACA"/>
  </w:style>
  <w:style w:type="character" w:customStyle="1" w:styleId="ConsPlusNormal0">
    <w:name w:val="ConsPlusNormal Знак"/>
    <w:rsid w:val="00E61ACA"/>
    <w:rPr>
      <w:rFonts w:ascii="Arial" w:hAnsi="Arial" w:cs="Arial"/>
      <w:lang w:val="ru-RU" w:eastAsia="ar-SA" w:bidi="ar-SA"/>
    </w:rPr>
  </w:style>
  <w:style w:type="paragraph" w:customStyle="1" w:styleId="aff9">
    <w:name w:val="Заголовок"/>
    <w:basedOn w:val="a"/>
    <w:next w:val="a8"/>
    <w:rsid w:val="00E61ACA"/>
    <w:pPr>
      <w:keepNext/>
      <w:suppressAutoHyphens/>
      <w:spacing w:before="240" w:after="120" w:line="240" w:lineRule="auto"/>
    </w:pPr>
    <w:rPr>
      <w:rFonts w:ascii="Arial" w:eastAsia="Lucida Sans Unicode" w:hAnsi="Arial" w:cs="Tahoma"/>
      <w:sz w:val="28"/>
      <w:szCs w:val="28"/>
      <w:lang w:eastAsia="ar-SA"/>
    </w:rPr>
  </w:style>
  <w:style w:type="paragraph" w:styleId="affa">
    <w:name w:val="List"/>
    <w:basedOn w:val="a8"/>
    <w:rsid w:val="00E61ACA"/>
    <w:pPr>
      <w:suppressAutoHyphens/>
      <w:spacing w:after="120"/>
      <w:jc w:val="left"/>
    </w:pPr>
    <w:rPr>
      <w:rFonts w:ascii="Arial" w:hAnsi="Arial" w:cs="Tahoma"/>
      <w:b w:val="0"/>
      <w:sz w:val="24"/>
      <w:lang w:eastAsia="ar-SA"/>
    </w:rPr>
  </w:style>
  <w:style w:type="paragraph" w:customStyle="1" w:styleId="93">
    <w:name w:val="Название9"/>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4">
    <w:name w:val="Указатель9"/>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83">
    <w:name w:val="Название8"/>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4">
    <w:name w:val="Указатель8"/>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74">
    <w:name w:val="Название7"/>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5">
    <w:name w:val="Указатель7"/>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64">
    <w:name w:val="Название6"/>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5">
    <w:name w:val="Указатель6"/>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53">
    <w:name w:val="Название5"/>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4">
    <w:name w:val="Указатель5"/>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45">
    <w:name w:val="Название4"/>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6">
    <w:name w:val="Указатель4"/>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38">
    <w:name w:val="Название3"/>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9">
    <w:name w:val="Указатель3"/>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28">
    <w:name w:val="Название2"/>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9">
    <w:name w:val="Указатель2"/>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1c">
    <w:name w:val="Название1"/>
    <w:basedOn w:val="a"/>
    <w:rsid w:val="00E61AC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E61ACA"/>
    <w:pPr>
      <w:suppressLineNumbers/>
      <w:suppressAutoHyphens/>
      <w:spacing w:after="0" w:line="240" w:lineRule="auto"/>
    </w:pPr>
    <w:rPr>
      <w:rFonts w:ascii="Arial" w:eastAsia="Times New Roman" w:hAnsi="Arial" w:cs="Tahoma"/>
      <w:sz w:val="24"/>
      <w:szCs w:val="20"/>
      <w:lang w:eastAsia="ar-SA"/>
    </w:rPr>
  </w:style>
  <w:style w:type="paragraph" w:customStyle="1" w:styleId="affb">
    <w:name w:val="Содержимое таблицы"/>
    <w:basedOn w:val="a"/>
    <w:rsid w:val="00E61ACA"/>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affc">
    <w:name w:val="Заголовок таблицы"/>
    <w:basedOn w:val="affb"/>
    <w:rsid w:val="00E61ACA"/>
    <w:pPr>
      <w:jc w:val="center"/>
    </w:pPr>
    <w:rPr>
      <w:b/>
      <w:bCs/>
    </w:rPr>
  </w:style>
  <w:style w:type="paragraph" w:customStyle="1" w:styleId="xl94">
    <w:name w:val="xl94"/>
    <w:basedOn w:val="a"/>
    <w:rsid w:val="00E61ACA"/>
    <w:pP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95">
    <w:name w:val="xl95"/>
    <w:basedOn w:val="a"/>
    <w:rsid w:val="00E61ACA"/>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6">
    <w:name w:val="xl96"/>
    <w:basedOn w:val="a"/>
    <w:rsid w:val="00E61ACA"/>
    <w:pPr>
      <w:spacing w:before="100" w:beforeAutospacing="1" w:after="100" w:afterAutospacing="1" w:line="240" w:lineRule="auto"/>
    </w:pPr>
    <w:rPr>
      <w:rFonts w:ascii="Arial" w:eastAsia="Times New Roman" w:hAnsi="Arial" w:cs="Arial"/>
      <w:sz w:val="18"/>
      <w:szCs w:val="18"/>
      <w:lang w:eastAsia="ru-RU"/>
    </w:rPr>
  </w:style>
  <w:style w:type="character" w:customStyle="1" w:styleId="affd">
    <w:name w:val="Цветовое выделение"/>
    <w:rsid w:val="00E61ACA"/>
    <w:rPr>
      <w:b/>
      <w:bCs/>
      <w:color w:val="26282F"/>
      <w:sz w:val="26"/>
      <w:szCs w:val="26"/>
    </w:rPr>
  </w:style>
  <w:style w:type="paragraph" w:customStyle="1" w:styleId="Standard">
    <w:name w:val="Standard"/>
    <w:rsid w:val="00E61AC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e">
    <w:name w:val="Strong"/>
    <w:qFormat/>
    <w:rsid w:val="00E61ACA"/>
    <w:rPr>
      <w:b/>
      <w:bCs/>
    </w:rPr>
  </w:style>
  <w:style w:type="character" w:customStyle="1" w:styleId="apple-converted-space">
    <w:name w:val="apple-converted-space"/>
    <w:basedOn w:val="a0"/>
    <w:rsid w:val="00E61ACA"/>
  </w:style>
  <w:style w:type="character" w:customStyle="1" w:styleId="afff">
    <w:name w:val="Основной текст_"/>
    <w:link w:val="300"/>
    <w:locked/>
    <w:rsid w:val="00E61ACA"/>
    <w:rPr>
      <w:sz w:val="27"/>
      <w:szCs w:val="27"/>
      <w:shd w:val="clear" w:color="auto" w:fill="FFFFFF"/>
    </w:rPr>
  </w:style>
  <w:style w:type="paragraph" w:customStyle="1" w:styleId="300">
    <w:name w:val="Основной текст30"/>
    <w:basedOn w:val="a"/>
    <w:link w:val="afff"/>
    <w:rsid w:val="00E61ACA"/>
    <w:pPr>
      <w:shd w:val="clear" w:color="auto" w:fill="FFFFFF"/>
      <w:spacing w:before="420" w:after="240" w:line="322" w:lineRule="exact"/>
      <w:ind w:hanging="420"/>
      <w:jc w:val="both"/>
    </w:pPr>
    <w:rPr>
      <w:sz w:val="27"/>
      <w:szCs w:val="27"/>
    </w:rPr>
  </w:style>
  <w:style w:type="character" w:customStyle="1" w:styleId="1e">
    <w:name w:val="Основной текст1"/>
    <w:basedOn w:val="afff"/>
    <w:rsid w:val="00E61ACA"/>
    <w:rPr>
      <w:sz w:val="27"/>
      <w:szCs w:val="27"/>
      <w:shd w:val="clear" w:color="auto" w:fill="FFFFFF"/>
    </w:rPr>
  </w:style>
  <w:style w:type="paragraph" w:customStyle="1" w:styleId="1f">
    <w:name w:val="Без интервала1"/>
    <w:rsid w:val="00E61ACA"/>
    <w:pPr>
      <w:spacing w:after="0" w:line="240" w:lineRule="auto"/>
      <w:ind w:firstLine="902"/>
    </w:pPr>
    <w:rPr>
      <w:rFonts w:ascii="Calibri" w:eastAsia="Times New Roman" w:hAnsi="Calibri" w:cs="Calibri"/>
    </w:rPr>
  </w:style>
  <w:style w:type="paragraph" w:customStyle="1" w:styleId="afff0">
    <w:name w:val="Прижатый влево"/>
    <w:basedOn w:val="a"/>
    <w:next w:val="a"/>
    <w:rsid w:val="00E61ACA"/>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194</Pages>
  <Words>48570</Words>
  <Characters>276849</Characters>
  <Application>Microsoft Office Word</Application>
  <DocSecurity>0</DocSecurity>
  <Lines>2307</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2018-09-13T04:18:00Z</dcterms:created>
  <dcterms:modified xsi:type="dcterms:W3CDTF">2018-09-14T11:15:00Z</dcterms:modified>
</cp:coreProperties>
</file>