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6BE" w:rsidRDefault="008776BE" w:rsidP="00927462">
      <w:pPr>
        <w:contextualSpacing/>
        <w:jc w:val="center"/>
      </w:pPr>
    </w:p>
    <w:p w:rsidR="008776BE" w:rsidRDefault="008776BE" w:rsidP="00927462">
      <w:pPr>
        <w:contextualSpacing/>
        <w:jc w:val="center"/>
      </w:pPr>
    </w:p>
    <w:p w:rsidR="00927462" w:rsidRPr="00ED137E" w:rsidRDefault="00927462" w:rsidP="00927462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7643E7FA" wp14:editId="262760C0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62" w:rsidRPr="00DB5093" w:rsidRDefault="00927462" w:rsidP="00927462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927462" w:rsidRPr="00DB5093" w:rsidRDefault="00927462" w:rsidP="00927462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927462" w:rsidRPr="00CC123A" w:rsidRDefault="00927462" w:rsidP="00927462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121</w:t>
      </w:r>
      <w:r w:rsidRPr="00CC123A">
        <w:rPr>
          <w:b/>
          <w:sz w:val="20"/>
          <w:szCs w:val="20"/>
        </w:rPr>
        <w:t xml:space="preserve">                                                                          </w:t>
      </w:r>
      <w:r w:rsidRPr="00CC123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26  октября </w:t>
      </w:r>
      <w:r w:rsidRPr="00CC123A">
        <w:rPr>
          <w:b/>
          <w:bCs/>
          <w:sz w:val="20"/>
          <w:szCs w:val="20"/>
        </w:rPr>
        <w:t xml:space="preserve"> 2017 года                        </w:t>
      </w:r>
    </w:p>
    <w:p w:rsidR="00927462" w:rsidRPr="00CC123A" w:rsidRDefault="00927462" w:rsidP="00927462">
      <w:pPr>
        <w:pStyle w:val="a3"/>
        <w:spacing w:before="0" w:after="0"/>
        <w:rPr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927462" w:rsidRDefault="00927462" w:rsidP="00927462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E907A2">
        <w:rPr>
          <w:b/>
          <w:noProof/>
          <w:sz w:val="20"/>
          <w:szCs w:val="20"/>
        </w:rPr>
        <w:t>СОДЕРЖАНИЕ</w:t>
      </w:r>
    </w:p>
    <w:p w:rsidR="00927462" w:rsidRDefault="00927462" w:rsidP="0092746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927462" w:rsidRPr="00E64CAD" w:rsidRDefault="00927462" w:rsidP="00927462">
      <w:pPr>
        <w:jc w:val="both"/>
        <w:rPr>
          <w:b/>
          <w:sz w:val="28"/>
          <w:szCs w:val="28"/>
        </w:rPr>
      </w:pPr>
      <w:r w:rsidRPr="00244ADE">
        <w:rPr>
          <w:noProof/>
        </w:rPr>
        <w:t xml:space="preserve">Постановление администрации муниципального района от </w:t>
      </w:r>
      <w:r>
        <w:rPr>
          <w:noProof/>
        </w:rPr>
        <w:t>06</w:t>
      </w:r>
      <w:r w:rsidRPr="00244ADE">
        <w:rPr>
          <w:noProof/>
        </w:rPr>
        <w:t xml:space="preserve"> </w:t>
      </w:r>
      <w:r>
        <w:rPr>
          <w:noProof/>
        </w:rPr>
        <w:t>октября</w:t>
      </w:r>
      <w:r w:rsidRPr="00244ADE">
        <w:rPr>
          <w:noProof/>
        </w:rPr>
        <w:t xml:space="preserve"> 2017 года № 3</w:t>
      </w:r>
      <w:r>
        <w:rPr>
          <w:noProof/>
        </w:rPr>
        <w:t>85</w:t>
      </w:r>
      <w:r w:rsidRPr="00244ADE">
        <w:rPr>
          <w:noProof/>
        </w:rPr>
        <w:t xml:space="preserve"> </w:t>
      </w:r>
      <w:r w:rsidRPr="00927462">
        <w:rPr>
          <w:noProof/>
        </w:rPr>
        <w:t>«</w:t>
      </w:r>
      <w:r w:rsidRPr="00927462">
        <w:t xml:space="preserve">О внесении изменения в постановление администрации Турковского муниципального </w:t>
      </w:r>
      <w:r>
        <w:t>р</w:t>
      </w:r>
      <w:r w:rsidRPr="00927462">
        <w:t xml:space="preserve">айона от </w:t>
      </w:r>
      <w:r w:rsidRPr="00927462">
        <w:rPr>
          <w:bCs/>
          <w:lang w:eastAsia="ru-RU"/>
        </w:rPr>
        <w:t>07 июня 2012 года  № 308</w:t>
      </w:r>
      <w:r>
        <w:rPr>
          <w:bCs/>
          <w:lang w:eastAsia="ru-RU"/>
        </w:rPr>
        <w:t>»</w:t>
      </w:r>
    </w:p>
    <w:p w:rsidR="00927462" w:rsidRDefault="00927462" w:rsidP="00927462">
      <w:pPr>
        <w:tabs>
          <w:tab w:val="left" w:pos="3075"/>
        </w:tabs>
        <w:jc w:val="both"/>
      </w:pPr>
    </w:p>
    <w:p w:rsidR="00927462" w:rsidRDefault="00927462" w:rsidP="00927462">
      <w:pPr>
        <w:tabs>
          <w:tab w:val="left" w:pos="3075"/>
        </w:tabs>
        <w:jc w:val="both"/>
      </w:pPr>
    </w:p>
    <w:p w:rsidR="00927462" w:rsidRPr="002B6129" w:rsidRDefault="00927462" w:rsidP="00927462">
      <w:r w:rsidRPr="002B6129">
        <w:t xml:space="preserve">Постановление администрации муниципального района от </w:t>
      </w:r>
      <w:r>
        <w:t>19</w:t>
      </w:r>
      <w:r w:rsidRPr="002B6129">
        <w:t xml:space="preserve"> </w:t>
      </w:r>
      <w:r>
        <w:t xml:space="preserve">октября </w:t>
      </w:r>
      <w:r w:rsidRPr="002B6129">
        <w:t xml:space="preserve">2017 года № </w:t>
      </w:r>
      <w:r>
        <w:t>403</w:t>
      </w:r>
      <w:r w:rsidRPr="002B6129">
        <w:t xml:space="preserve"> «О внес</w:t>
      </w:r>
      <w:r>
        <w:t xml:space="preserve">ении изменения в постановление </w:t>
      </w:r>
      <w:r w:rsidRPr="002B6129">
        <w:t xml:space="preserve">администрации Турковского муниципального </w:t>
      </w:r>
    </w:p>
    <w:p w:rsidR="00927462" w:rsidRDefault="00927462" w:rsidP="00927462">
      <w:r w:rsidRPr="002B6129">
        <w:t>района от 20 июня 2016 года № 4</w:t>
      </w:r>
      <w:r>
        <w:t>81</w:t>
      </w:r>
      <w:r w:rsidRPr="002B6129">
        <w:t>»</w:t>
      </w:r>
    </w:p>
    <w:p w:rsidR="00927462" w:rsidRDefault="00927462" w:rsidP="00927462"/>
    <w:p w:rsidR="00927462" w:rsidRPr="00927462" w:rsidRDefault="00927462" w:rsidP="00927462">
      <w:pPr>
        <w:ind w:right="-1"/>
        <w:jc w:val="both"/>
        <w:rPr>
          <w:szCs w:val="28"/>
        </w:rPr>
      </w:pPr>
      <w:r w:rsidRPr="00927462">
        <w:t>Постановление администрации муниципального района от 25 октября 2017 года № 414 «</w:t>
      </w:r>
      <w:r w:rsidRPr="00927462">
        <w:rPr>
          <w:szCs w:val="28"/>
        </w:rPr>
        <w:t>Об утверждении административного регламента по предоставлению муниципальной услуги «Предоставление разрешения на осуществление земляных работ»</w:t>
      </w:r>
    </w:p>
    <w:p w:rsidR="00927462" w:rsidRDefault="00927462" w:rsidP="00927462">
      <w:pPr>
        <w:pStyle w:val="a4"/>
        <w:ind w:right="425"/>
        <w:jc w:val="both"/>
      </w:pPr>
    </w:p>
    <w:p w:rsidR="00927462" w:rsidRPr="002B6129" w:rsidRDefault="00927462" w:rsidP="00927462">
      <w:pPr>
        <w:pStyle w:val="a4"/>
        <w:ind w:right="425"/>
        <w:jc w:val="both"/>
      </w:pPr>
    </w:p>
    <w:p w:rsidR="00927462" w:rsidRPr="002B6129" w:rsidRDefault="00927462" w:rsidP="00927462"/>
    <w:p w:rsidR="00927462" w:rsidRPr="00244ADE" w:rsidRDefault="00927462" w:rsidP="00927462">
      <w:pPr>
        <w:tabs>
          <w:tab w:val="left" w:pos="3075"/>
        </w:tabs>
        <w:jc w:val="both"/>
      </w:pPr>
    </w:p>
    <w:p w:rsidR="00927462" w:rsidRDefault="00927462" w:rsidP="00927462">
      <w:pPr>
        <w:spacing w:before="100" w:beforeAutospacing="1"/>
        <w:jc w:val="both"/>
        <w:rPr>
          <w:noProof/>
        </w:rPr>
      </w:pPr>
    </w:p>
    <w:p w:rsidR="008776BE" w:rsidRDefault="008776BE" w:rsidP="00927462">
      <w:pPr>
        <w:spacing w:before="100" w:beforeAutospacing="1"/>
        <w:jc w:val="both"/>
        <w:rPr>
          <w:noProof/>
        </w:rPr>
      </w:pPr>
    </w:p>
    <w:p w:rsidR="008776BE" w:rsidRDefault="008776BE" w:rsidP="00927462">
      <w:pPr>
        <w:spacing w:before="100" w:beforeAutospacing="1"/>
        <w:jc w:val="both"/>
        <w:rPr>
          <w:noProof/>
        </w:rPr>
      </w:pPr>
    </w:p>
    <w:p w:rsidR="008776BE" w:rsidRDefault="008776BE" w:rsidP="00927462">
      <w:pPr>
        <w:spacing w:before="100" w:beforeAutospacing="1"/>
        <w:jc w:val="both"/>
        <w:rPr>
          <w:noProof/>
        </w:rPr>
      </w:pPr>
    </w:p>
    <w:p w:rsidR="008776BE" w:rsidRDefault="008776BE" w:rsidP="00927462">
      <w:pPr>
        <w:spacing w:before="100" w:beforeAutospacing="1"/>
        <w:jc w:val="both"/>
        <w:rPr>
          <w:noProof/>
        </w:rPr>
      </w:pPr>
    </w:p>
    <w:p w:rsidR="008776BE" w:rsidRDefault="008776BE" w:rsidP="00927462">
      <w:pPr>
        <w:spacing w:before="100" w:beforeAutospacing="1"/>
        <w:jc w:val="both"/>
        <w:rPr>
          <w:noProof/>
        </w:rPr>
      </w:pPr>
    </w:p>
    <w:p w:rsidR="008776BE" w:rsidRDefault="008776BE" w:rsidP="00927462">
      <w:pPr>
        <w:spacing w:before="100" w:beforeAutospacing="1"/>
        <w:jc w:val="both"/>
        <w:rPr>
          <w:noProof/>
        </w:rPr>
      </w:pPr>
    </w:p>
    <w:p w:rsidR="008776BE" w:rsidRDefault="008776BE" w:rsidP="00927462">
      <w:pPr>
        <w:spacing w:before="100" w:beforeAutospacing="1"/>
        <w:jc w:val="both"/>
        <w:rPr>
          <w:noProof/>
        </w:rPr>
      </w:pPr>
    </w:p>
    <w:p w:rsidR="008776BE" w:rsidRDefault="008776BE" w:rsidP="00927462">
      <w:pPr>
        <w:spacing w:before="100" w:beforeAutospacing="1"/>
        <w:jc w:val="both"/>
        <w:rPr>
          <w:noProof/>
        </w:rPr>
      </w:pPr>
    </w:p>
    <w:p w:rsidR="008776BE" w:rsidRDefault="008776BE" w:rsidP="00927462">
      <w:pPr>
        <w:spacing w:before="100" w:beforeAutospacing="1"/>
        <w:jc w:val="both"/>
        <w:rPr>
          <w:noProof/>
        </w:rPr>
      </w:pPr>
    </w:p>
    <w:p w:rsidR="008776BE" w:rsidRDefault="008776BE" w:rsidP="00927462">
      <w:pPr>
        <w:spacing w:before="100" w:beforeAutospacing="1"/>
        <w:jc w:val="both"/>
        <w:rPr>
          <w:noProof/>
        </w:rPr>
      </w:pPr>
    </w:p>
    <w:p w:rsidR="008776BE" w:rsidRPr="008776BE" w:rsidRDefault="008776BE" w:rsidP="008776BE">
      <w:pPr>
        <w:jc w:val="center"/>
        <w:rPr>
          <w:noProof/>
          <w:sz w:val="20"/>
          <w:szCs w:val="20"/>
        </w:rPr>
      </w:pPr>
      <w:r w:rsidRPr="008776BE">
        <w:rPr>
          <w:noProof/>
          <w:sz w:val="20"/>
          <w:szCs w:val="20"/>
          <w:lang w:eastAsia="ru-RU"/>
        </w:rPr>
        <w:drawing>
          <wp:inline distT="0" distB="0" distL="0" distR="0" wp14:anchorId="7E9C210C" wp14:editId="46ACB4E2">
            <wp:extent cx="76327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АДМИНИСТРАЦИЯ</w:t>
      </w: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ТУРКОВСКОГО МУНИЦИПАЛЬНОГО РАЙОНА</w:t>
      </w: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САРАТОВСКОЙ ОБЛАСТИ</w:t>
      </w:r>
    </w:p>
    <w:p w:rsidR="008776BE" w:rsidRPr="008776BE" w:rsidRDefault="008776BE" w:rsidP="008776BE">
      <w:pPr>
        <w:widowControl w:val="0"/>
        <w:jc w:val="center"/>
        <w:outlineLvl w:val="1"/>
        <w:rPr>
          <w:b/>
          <w:bCs/>
          <w:iCs/>
          <w:sz w:val="20"/>
          <w:szCs w:val="20"/>
        </w:rPr>
      </w:pPr>
    </w:p>
    <w:p w:rsidR="008776BE" w:rsidRPr="008776BE" w:rsidRDefault="008776BE" w:rsidP="008776BE">
      <w:pPr>
        <w:widowControl w:val="0"/>
        <w:jc w:val="center"/>
        <w:outlineLvl w:val="1"/>
        <w:rPr>
          <w:b/>
          <w:bCs/>
          <w:iCs/>
          <w:sz w:val="20"/>
          <w:szCs w:val="20"/>
        </w:rPr>
      </w:pPr>
      <w:r w:rsidRPr="008776BE">
        <w:rPr>
          <w:b/>
          <w:bCs/>
          <w:iCs/>
          <w:sz w:val="20"/>
          <w:szCs w:val="20"/>
        </w:rPr>
        <w:t>ПОСТАНОВЛЕНИЕ</w:t>
      </w:r>
    </w:p>
    <w:p w:rsidR="008776BE" w:rsidRPr="008776BE" w:rsidRDefault="008776BE" w:rsidP="008776BE">
      <w:pPr>
        <w:widowControl w:val="0"/>
        <w:jc w:val="center"/>
        <w:outlineLvl w:val="1"/>
        <w:rPr>
          <w:b/>
          <w:bCs/>
          <w:iCs/>
          <w:sz w:val="20"/>
          <w:szCs w:val="20"/>
        </w:rPr>
      </w:pPr>
    </w:p>
    <w:p w:rsidR="008776BE" w:rsidRPr="008776BE" w:rsidRDefault="008776BE" w:rsidP="008776BE">
      <w:pPr>
        <w:widowControl w:val="0"/>
        <w:rPr>
          <w:bCs/>
          <w:sz w:val="20"/>
          <w:szCs w:val="20"/>
          <w:lang w:eastAsia="ru-RU"/>
        </w:rPr>
      </w:pPr>
      <w:r w:rsidRPr="008776BE">
        <w:rPr>
          <w:bCs/>
          <w:sz w:val="20"/>
          <w:szCs w:val="20"/>
          <w:lang w:eastAsia="ru-RU"/>
        </w:rPr>
        <w:t>От  06.10.2017 г.       № 385</w:t>
      </w:r>
    </w:p>
    <w:p w:rsidR="008776BE" w:rsidRPr="008776BE" w:rsidRDefault="008776BE" w:rsidP="008776BE">
      <w:pPr>
        <w:widowControl w:val="0"/>
        <w:rPr>
          <w:sz w:val="20"/>
          <w:szCs w:val="20"/>
        </w:rPr>
      </w:pPr>
    </w:p>
    <w:p w:rsidR="008776BE" w:rsidRPr="008776BE" w:rsidRDefault="008776BE" w:rsidP="008776BE">
      <w:pPr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О внесении изменения в постановление</w:t>
      </w:r>
    </w:p>
    <w:p w:rsidR="008776BE" w:rsidRPr="008776BE" w:rsidRDefault="008776BE" w:rsidP="008776BE">
      <w:pPr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 xml:space="preserve">администрации Турковского </w:t>
      </w:r>
      <w:proofErr w:type="gramStart"/>
      <w:r w:rsidRPr="008776BE">
        <w:rPr>
          <w:b/>
          <w:sz w:val="20"/>
          <w:szCs w:val="20"/>
        </w:rPr>
        <w:t>муниципального</w:t>
      </w:r>
      <w:proofErr w:type="gramEnd"/>
    </w:p>
    <w:p w:rsidR="008776BE" w:rsidRPr="008776BE" w:rsidRDefault="008776BE" w:rsidP="008776BE">
      <w:pPr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 xml:space="preserve">района от </w:t>
      </w:r>
      <w:r w:rsidRPr="008776BE">
        <w:rPr>
          <w:b/>
          <w:bCs/>
          <w:sz w:val="20"/>
          <w:szCs w:val="20"/>
          <w:lang w:eastAsia="ru-RU"/>
        </w:rPr>
        <w:t>07 июня 2012 года  № 308</w:t>
      </w:r>
    </w:p>
    <w:p w:rsidR="008776BE" w:rsidRPr="008776BE" w:rsidRDefault="008776BE" w:rsidP="008776BE">
      <w:pPr>
        <w:rPr>
          <w:b/>
          <w:sz w:val="20"/>
          <w:szCs w:val="20"/>
        </w:rPr>
      </w:pPr>
    </w:p>
    <w:p w:rsidR="008776BE" w:rsidRPr="008776BE" w:rsidRDefault="008776BE" w:rsidP="008776BE">
      <w:pPr>
        <w:pStyle w:val="a4"/>
        <w:ind w:firstLine="709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 соответствии с Уставом Турковского муниципального района администрация Турковского муниципального района ПОСТАНОВЛЯЕТ:</w:t>
      </w:r>
    </w:p>
    <w:p w:rsidR="008776BE" w:rsidRPr="008776BE" w:rsidRDefault="008776BE" w:rsidP="008776BE">
      <w:pPr>
        <w:ind w:firstLine="709"/>
        <w:jc w:val="both"/>
        <w:rPr>
          <w:sz w:val="20"/>
          <w:szCs w:val="20"/>
        </w:rPr>
      </w:pPr>
      <w:r w:rsidRPr="008776BE">
        <w:rPr>
          <w:sz w:val="20"/>
          <w:szCs w:val="20"/>
        </w:rPr>
        <w:t xml:space="preserve">1. Внести в постановление администрации Турковского муниципального района от 07 июня 2012 года № 308 «Об утверждении административного регламента по предоставлению муниципальной услуги «Проведение проверок при осуществлении муниципального земельного </w:t>
      </w:r>
      <w:proofErr w:type="gramStart"/>
      <w:r w:rsidRPr="008776BE">
        <w:rPr>
          <w:sz w:val="20"/>
          <w:szCs w:val="20"/>
        </w:rPr>
        <w:t>контроля за</w:t>
      </w:r>
      <w:proofErr w:type="gramEnd"/>
      <w:r w:rsidRPr="008776BE">
        <w:rPr>
          <w:sz w:val="20"/>
          <w:szCs w:val="20"/>
        </w:rPr>
        <w:t xml:space="preserve"> использованием земель на территории Турковского муниципального района» следующие изменения:</w:t>
      </w:r>
    </w:p>
    <w:p w:rsidR="008776BE" w:rsidRPr="008776BE" w:rsidRDefault="008776BE" w:rsidP="008776BE">
      <w:pPr>
        <w:ind w:firstLine="709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 приложении:</w:t>
      </w:r>
    </w:p>
    <w:p w:rsidR="008776BE" w:rsidRPr="008776BE" w:rsidRDefault="008776BE" w:rsidP="008776BE">
      <w:pPr>
        <w:ind w:firstLine="709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 пункте 2.3. слова «Земельным кодексом Российской Федерации от 25.10.2001 № 137-ФЗ (Российская газета», 30.10.2001, № 211-212);» исключить.</w:t>
      </w:r>
    </w:p>
    <w:p w:rsidR="008776BE" w:rsidRPr="008776BE" w:rsidRDefault="008776BE" w:rsidP="008776BE">
      <w:pPr>
        <w:pStyle w:val="a4"/>
        <w:ind w:firstLine="709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8776BE" w:rsidRPr="008776BE" w:rsidRDefault="008776BE" w:rsidP="008776BE">
      <w:pPr>
        <w:pStyle w:val="a4"/>
        <w:ind w:firstLine="709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3. Настоящее постановление вступает в силу со дня его официального опубликования.</w:t>
      </w:r>
    </w:p>
    <w:p w:rsidR="008776BE" w:rsidRPr="008776BE" w:rsidRDefault="008776BE" w:rsidP="008776BE">
      <w:pPr>
        <w:widowControl w:val="0"/>
        <w:contextualSpacing/>
        <w:rPr>
          <w:sz w:val="20"/>
          <w:szCs w:val="20"/>
        </w:rPr>
      </w:pPr>
      <w:r w:rsidRPr="008776BE">
        <w:rPr>
          <w:b/>
          <w:sz w:val="20"/>
          <w:szCs w:val="20"/>
        </w:rPr>
        <w:t>Глава Турковского</w:t>
      </w:r>
    </w:p>
    <w:p w:rsidR="008776BE" w:rsidRPr="00051468" w:rsidRDefault="008776BE" w:rsidP="008776BE">
      <w:pPr>
        <w:widowControl w:val="0"/>
        <w:contextualSpacing/>
        <w:rPr>
          <w:sz w:val="28"/>
          <w:szCs w:val="28"/>
        </w:rPr>
      </w:pPr>
      <w:r w:rsidRPr="008776BE">
        <w:rPr>
          <w:b/>
          <w:sz w:val="20"/>
          <w:szCs w:val="20"/>
        </w:rPr>
        <w:t>муниципального района</w:t>
      </w:r>
      <w:r w:rsidRPr="008776BE">
        <w:rPr>
          <w:b/>
          <w:sz w:val="20"/>
          <w:szCs w:val="20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776BE">
        <w:rPr>
          <w:b/>
          <w:sz w:val="20"/>
          <w:szCs w:val="20"/>
        </w:rPr>
        <w:t>А.В. Никитин</w:t>
      </w:r>
    </w:p>
    <w:p w:rsidR="008776BE" w:rsidRDefault="008776BE" w:rsidP="00927462">
      <w:pPr>
        <w:spacing w:before="100" w:beforeAutospacing="1"/>
        <w:jc w:val="both"/>
        <w:rPr>
          <w:noProof/>
        </w:rPr>
      </w:pPr>
    </w:p>
    <w:p w:rsidR="008776BE" w:rsidRPr="008776BE" w:rsidRDefault="008776BE" w:rsidP="008776BE">
      <w:pPr>
        <w:jc w:val="center"/>
        <w:rPr>
          <w:sz w:val="20"/>
          <w:szCs w:val="20"/>
        </w:rPr>
      </w:pPr>
      <w:r w:rsidRPr="008776BE">
        <w:rPr>
          <w:noProof/>
          <w:sz w:val="20"/>
          <w:szCs w:val="20"/>
          <w:lang w:eastAsia="ru-RU"/>
        </w:rPr>
        <w:drawing>
          <wp:inline distT="0" distB="0" distL="0" distR="0" wp14:anchorId="79A9D3CF" wp14:editId="032FA9DC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АДМИНИСТРАЦИЯ</w:t>
      </w: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ТУРКОВСКОГО МУНИЦИПАЛЬНОГО РАЙОНА</w:t>
      </w: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САРАТОВСКОЙ ОБЛАСТИ</w:t>
      </w: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</w:p>
    <w:p w:rsidR="008776BE" w:rsidRPr="008776BE" w:rsidRDefault="008776BE" w:rsidP="008776BE">
      <w:pPr>
        <w:pStyle w:val="2"/>
        <w:rPr>
          <w:sz w:val="20"/>
        </w:rPr>
      </w:pPr>
      <w:r w:rsidRPr="008776BE">
        <w:rPr>
          <w:sz w:val="20"/>
        </w:rPr>
        <w:t>ПОСТАНОВЛЕНИЕ</w:t>
      </w:r>
    </w:p>
    <w:p w:rsidR="008776BE" w:rsidRPr="008776BE" w:rsidRDefault="008776BE" w:rsidP="008776BE">
      <w:pPr>
        <w:rPr>
          <w:sz w:val="20"/>
          <w:szCs w:val="20"/>
        </w:rPr>
      </w:pPr>
    </w:p>
    <w:p w:rsidR="008776BE" w:rsidRPr="008776BE" w:rsidRDefault="008776BE" w:rsidP="008776BE">
      <w:pPr>
        <w:rPr>
          <w:sz w:val="20"/>
          <w:szCs w:val="20"/>
        </w:rPr>
      </w:pPr>
      <w:r w:rsidRPr="008776BE">
        <w:rPr>
          <w:sz w:val="20"/>
          <w:szCs w:val="20"/>
        </w:rPr>
        <w:t>От 19.10.2017 г. № 403</w:t>
      </w:r>
    </w:p>
    <w:p w:rsidR="008776BE" w:rsidRPr="008776BE" w:rsidRDefault="008776BE" w:rsidP="008776BE">
      <w:pPr>
        <w:rPr>
          <w:sz w:val="20"/>
          <w:szCs w:val="20"/>
        </w:rPr>
      </w:pPr>
    </w:p>
    <w:p w:rsidR="008776BE" w:rsidRPr="008776BE" w:rsidRDefault="008776BE" w:rsidP="008776BE">
      <w:pPr>
        <w:tabs>
          <w:tab w:val="left" w:pos="5812"/>
        </w:tabs>
        <w:ind w:right="3401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О внесении изменений в постановление администрации Турковского муниципального района от 20 июня 2016 года № 481</w:t>
      </w:r>
    </w:p>
    <w:p w:rsidR="008776BE" w:rsidRPr="008776BE" w:rsidRDefault="008776BE" w:rsidP="008776BE">
      <w:pPr>
        <w:jc w:val="both"/>
        <w:rPr>
          <w:sz w:val="20"/>
          <w:szCs w:val="20"/>
        </w:rPr>
      </w:pPr>
    </w:p>
    <w:p w:rsidR="008776BE" w:rsidRPr="008776BE" w:rsidRDefault="008776BE" w:rsidP="008776BE">
      <w:pPr>
        <w:ind w:firstLine="709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 соответствии с Уставом Турковского муниципального района администрация Турковского муниципального района ПОСТАНОВЛЯЕТ:</w:t>
      </w:r>
    </w:p>
    <w:p w:rsidR="008776BE" w:rsidRPr="008776BE" w:rsidRDefault="008776BE" w:rsidP="008776BE">
      <w:pPr>
        <w:ind w:right="140" w:firstLine="709"/>
        <w:contextualSpacing/>
        <w:jc w:val="both"/>
        <w:rPr>
          <w:sz w:val="20"/>
          <w:szCs w:val="20"/>
        </w:rPr>
      </w:pPr>
      <w:r w:rsidRPr="008776BE">
        <w:rPr>
          <w:sz w:val="20"/>
          <w:szCs w:val="20"/>
        </w:rPr>
        <w:lastRenderedPageBreak/>
        <w:t>1. Внести в постановление администрации Турковского муниципального района от 20 июня 2016 года № 481 «Об утверждении административного регламента по предоставлению муниципальной услуги «Выдача решения о присвоении, изменении или аннулировании адреса объекту адресации»» следующее изменение:</w:t>
      </w:r>
    </w:p>
    <w:p w:rsidR="008776BE" w:rsidRPr="008776BE" w:rsidRDefault="008776BE" w:rsidP="008776BE">
      <w:pPr>
        <w:ind w:right="140" w:firstLine="709"/>
        <w:contextualSpacing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 приложении:</w:t>
      </w:r>
    </w:p>
    <w:p w:rsidR="008776BE" w:rsidRPr="008776BE" w:rsidRDefault="008776BE" w:rsidP="008776BE">
      <w:pPr>
        <w:ind w:firstLine="709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 пункте 2.4. слова «18 рабочих дней» заменить словами «12 рабочих дней».</w:t>
      </w:r>
    </w:p>
    <w:p w:rsidR="008776BE" w:rsidRPr="008776BE" w:rsidRDefault="008776BE" w:rsidP="008776BE">
      <w:pPr>
        <w:pStyle w:val="a4"/>
        <w:ind w:firstLine="709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8776BE" w:rsidRPr="008776BE" w:rsidRDefault="008776BE" w:rsidP="008776BE">
      <w:pPr>
        <w:ind w:firstLine="709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3. Настоящее постановление вступает в силу со дня его официального опубликования.</w:t>
      </w:r>
    </w:p>
    <w:p w:rsidR="008776BE" w:rsidRPr="008776BE" w:rsidRDefault="008776BE" w:rsidP="008776BE">
      <w:pPr>
        <w:pStyle w:val="21"/>
        <w:rPr>
          <w:b/>
          <w:sz w:val="20"/>
        </w:rPr>
      </w:pPr>
      <w:r w:rsidRPr="008776BE">
        <w:rPr>
          <w:b/>
          <w:sz w:val="20"/>
          <w:lang w:val="ru-RU"/>
        </w:rPr>
        <w:t>Г</w:t>
      </w:r>
      <w:r w:rsidRPr="008776BE">
        <w:rPr>
          <w:b/>
          <w:sz w:val="20"/>
        </w:rPr>
        <w:t>лав</w:t>
      </w:r>
      <w:r w:rsidRPr="008776BE">
        <w:rPr>
          <w:b/>
          <w:sz w:val="20"/>
          <w:lang w:val="ru-RU"/>
        </w:rPr>
        <w:t>а</w:t>
      </w:r>
      <w:r w:rsidRPr="008776BE">
        <w:rPr>
          <w:b/>
          <w:sz w:val="20"/>
        </w:rPr>
        <w:t xml:space="preserve"> Турковского</w:t>
      </w:r>
    </w:p>
    <w:p w:rsidR="008776BE" w:rsidRPr="008776BE" w:rsidRDefault="008776BE" w:rsidP="008776BE">
      <w:pPr>
        <w:pStyle w:val="21"/>
        <w:rPr>
          <w:sz w:val="20"/>
          <w:lang w:val="ru-RU"/>
        </w:rPr>
      </w:pPr>
      <w:r w:rsidRPr="008776BE">
        <w:rPr>
          <w:b/>
          <w:sz w:val="20"/>
        </w:rPr>
        <w:t>муниципального района</w:t>
      </w:r>
      <w:r w:rsidRPr="008776BE">
        <w:rPr>
          <w:b/>
          <w:sz w:val="20"/>
        </w:rPr>
        <w:tab/>
      </w:r>
      <w:r w:rsidRPr="008776BE">
        <w:rPr>
          <w:b/>
          <w:sz w:val="20"/>
        </w:rPr>
        <w:tab/>
      </w:r>
      <w:r w:rsidRPr="008776BE">
        <w:rPr>
          <w:b/>
          <w:sz w:val="20"/>
        </w:rPr>
        <w:tab/>
      </w:r>
      <w:r w:rsidRPr="008776BE">
        <w:rPr>
          <w:b/>
          <w:sz w:val="20"/>
        </w:rPr>
        <w:tab/>
      </w:r>
      <w:r w:rsidRPr="008776BE">
        <w:rPr>
          <w:b/>
          <w:sz w:val="20"/>
        </w:rPr>
        <w:tab/>
      </w:r>
      <w:r w:rsidRPr="008776BE">
        <w:rPr>
          <w:b/>
          <w:sz w:val="20"/>
        </w:rPr>
        <w:tab/>
      </w:r>
      <w:r w:rsidRPr="008776BE">
        <w:rPr>
          <w:b/>
          <w:sz w:val="20"/>
          <w:lang w:val="ru-RU"/>
        </w:rPr>
        <w:t>А.В. Никитин</w:t>
      </w:r>
    </w:p>
    <w:p w:rsidR="008776BE" w:rsidRPr="008776BE" w:rsidRDefault="008776BE" w:rsidP="008776BE">
      <w:pPr>
        <w:rPr>
          <w:sz w:val="20"/>
          <w:szCs w:val="20"/>
          <w:lang w:val="x-none"/>
        </w:rPr>
      </w:pPr>
    </w:p>
    <w:p w:rsidR="008776BE" w:rsidRPr="008776BE" w:rsidRDefault="008776BE" w:rsidP="008776BE">
      <w:pPr>
        <w:ind w:left="-142" w:right="425"/>
        <w:jc w:val="center"/>
        <w:rPr>
          <w:noProof/>
          <w:sz w:val="20"/>
          <w:szCs w:val="20"/>
        </w:rPr>
      </w:pPr>
      <w:r w:rsidRPr="008776BE">
        <w:rPr>
          <w:noProof/>
          <w:sz w:val="20"/>
          <w:szCs w:val="20"/>
          <w:lang w:eastAsia="ru-RU"/>
        </w:rPr>
        <w:drawing>
          <wp:inline distT="0" distB="0" distL="0" distR="0" wp14:anchorId="1B5FF92C" wp14:editId="4BE6C64E">
            <wp:extent cx="76200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BE" w:rsidRPr="008776BE" w:rsidRDefault="008776BE" w:rsidP="008776BE">
      <w:pPr>
        <w:ind w:left="-142" w:right="425"/>
        <w:jc w:val="center"/>
        <w:rPr>
          <w:sz w:val="20"/>
          <w:szCs w:val="20"/>
        </w:rPr>
      </w:pPr>
    </w:p>
    <w:p w:rsidR="008776BE" w:rsidRPr="008776BE" w:rsidRDefault="008776BE" w:rsidP="008776BE">
      <w:pPr>
        <w:ind w:left="-142" w:right="425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АДМИНИСТРАЦИЯ</w:t>
      </w:r>
    </w:p>
    <w:p w:rsidR="008776BE" w:rsidRPr="008776BE" w:rsidRDefault="008776BE" w:rsidP="008776BE">
      <w:pPr>
        <w:ind w:left="-142" w:right="425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 xml:space="preserve">ТУРКОВСКОГО МУНИЦИПАЛЬНОГО РАЙОНА </w:t>
      </w:r>
    </w:p>
    <w:p w:rsidR="008776BE" w:rsidRPr="008776BE" w:rsidRDefault="008776BE" w:rsidP="008776BE">
      <w:pPr>
        <w:ind w:left="-142" w:right="425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САРАТОВСКОЙ ОБЛАСТИ</w:t>
      </w:r>
    </w:p>
    <w:p w:rsidR="008776BE" w:rsidRPr="008776BE" w:rsidRDefault="008776BE" w:rsidP="008776BE">
      <w:pPr>
        <w:widowControl w:val="0"/>
        <w:ind w:left="-142" w:right="425"/>
        <w:jc w:val="center"/>
        <w:outlineLvl w:val="1"/>
        <w:rPr>
          <w:b/>
          <w:bCs/>
          <w:iCs/>
          <w:sz w:val="20"/>
          <w:szCs w:val="20"/>
        </w:rPr>
      </w:pPr>
    </w:p>
    <w:p w:rsidR="008776BE" w:rsidRPr="008776BE" w:rsidRDefault="008776BE" w:rsidP="008776BE">
      <w:pPr>
        <w:widowControl w:val="0"/>
        <w:ind w:left="-142" w:right="425"/>
        <w:jc w:val="center"/>
        <w:outlineLvl w:val="1"/>
        <w:rPr>
          <w:b/>
          <w:bCs/>
          <w:iCs/>
          <w:sz w:val="20"/>
          <w:szCs w:val="20"/>
        </w:rPr>
      </w:pPr>
      <w:r w:rsidRPr="008776BE">
        <w:rPr>
          <w:b/>
          <w:bCs/>
          <w:iCs/>
          <w:sz w:val="20"/>
          <w:szCs w:val="20"/>
        </w:rPr>
        <w:t>ПОСТАНОВЛЕНИЕ</w:t>
      </w:r>
    </w:p>
    <w:p w:rsidR="008776BE" w:rsidRPr="008776BE" w:rsidRDefault="008776BE" w:rsidP="008776BE">
      <w:pPr>
        <w:widowControl w:val="0"/>
        <w:ind w:left="-142" w:right="425"/>
        <w:jc w:val="center"/>
        <w:outlineLvl w:val="1"/>
        <w:rPr>
          <w:b/>
          <w:bCs/>
          <w:iCs/>
          <w:sz w:val="20"/>
          <w:szCs w:val="20"/>
        </w:rPr>
      </w:pPr>
    </w:p>
    <w:p w:rsidR="008776BE" w:rsidRPr="008776BE" w:rsidRDefault="008776BE" w:rsidP="008776BE">
      <w:pPr>
        <w:widowControl w:val="0"/>
        <w:ind w:left="-142" w:right="425"/>
        <w:rPr>
          <w:sz w:val="20"/>
          <w:szCs w:val="20"/>
        </w:rPr>
      </w:pPr>
      <w:r w:rsidRPr="008776BE">
        <w:rPr>
          <w:sz w:val="20"/>
          <w:szCs w:val="20"/>
        </w:rPr>
        <w:t>От 25.10.2017 г.    № 414</w:t>
      </w:r>
    </w:p>
    <w:p w:rsidR="008776BE" w:rsidRPr="008776BE" w:rsidRDefault="008776BE" w:rsidP="008776BE">
      <w:pPr>
        <w:widowControl w:val="0"/>
        <w:ind w:left="-142" w:right="425"/>
        <w:rPr>
          <w:sz w:val="20"/>
          <w:szCs w:val="20"/>
        </w:rPr>
      </w:pPr>
    </w:p>
    <w:p w:rsidR="008776BE" w:rsidRPr="008776BE" w:rsidRDefault="008776BE" w:rsidP="008776BE">
      <w:pPr>
        <w:ind w:left="-142" w:right="425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 xml:space="preserve">Об утверждении административного регламента </w:t>
      </w:r>
    </w:p>
    <w:p w:rsidR="008776BE" w:rsidRPr="008776BE" w:rsidRDefault="008776BE" w:rsidP="008776BE">
      <w:pPr>
        <w:ind w:left="-142" w:right="425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 xml:space="preserve">по предоставлению муниципальной услуги </w:t>
      </w:r>
    </w:p>
    <w:p w:rsidR="008776BE" w:rsidRPr="008776BE" w:rsidRDefault="008776BE" w:rsidP="008776BE">
      <w:pPr>
        <w:ind w:left="-142" w:right="425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«Предоставление разрешения на осуществление</w:t>
      </w:r>
    </w:p>
    <w:p w:rsidR="008776BE" w:rsidRPr="008776BE" w:rsidRDefault="008776BE" w:rsidP="008776BE">
      <w:pPr>
        <w:ind w:left="-142" w:right="425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 xml:space="preserve"> земляных работ»</w:t>
      </w:r>
    </w:p>
    <w:p w:rsidR="008776BE" w:rsidRPr="008776BE" w:rsidRDefault="008776BE" w:rsidP="008776BE">
      <w:pPr>
        <w:pStyle w:val="a7"/>
        <w:tabs>
          <w:tab w:val="clear" w:pos="4536"/>
          <w:tab w:val="clear" w:pos="9072"/>
        </w:tabs>
        <w:ind w:left="-142" w:right="425"/>
        <w:rPr>
          <w:sz w:val="20"/>
        </w:rPr>
      </w:pPr>
    </w:p>
    <w:p w:rsidR="008776BE" w:rsidRPr="008776BE" w:rsidRDefault="008776BE" w:rsidP="008776BE">
      <w:pPr>
        <w:widowControl w:val="0"/>
        <w:spacing w:before="120" w:after="120"/>
        <w:ind w:left="-142" w:right="425" w:firstLine="708"/>
        <w:jc w:val="both"/>
        <w:rPr>
          <w:b/>
          <w:bCs/>
          <w:sz w:val="20"/>
          <w:szCs w:val="20"/>
        </w:rPr>
      </w:pPr>
      <w:r w:rsidRPr="008776BE">
        <w:rPr>
          <w:sz w:val="20"/>
          <w:szCs w:val="20"/>
        </w:rPr>
        <w:t xml:space="preserve">В соответствии с Федеральным законом от 06 октября 2003 года №131-ФЗ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Турковского муниципального района администрация Турковского муниципального района </w:t>
      </w:r>
      <w:r w:rsidRPr="008776BE">
        <w:rPr>
          <w:bCs/>
          <w:sz w:val="20"/>
          <w:szCs w:val="20"/>
        </w:rPr>
        <w:t>ПОСТАНОВЛЯЕТ:</w:t>
      </w:r>
    </w:p>
    <w:p w:rsidR="008776BE" w:rsidRPr="008776BE" w:rsidRDefault="008776BE" w:rsidP="008776BE">
      <w:pPr>
        <w:widowControl w:val="0"/>
        <w:ind w:left="-142" w:right="425" w:firstLine="708"/>
        <w:jc w:val="both"/>
        <w:rPr>
          <w:sz w:val="20"/>
          <w:szCs w:val="20"/>
        </w:rPr>
      </w:pPr>
      <w:proofErr w:type="spellStart"/>
      <w:r w:rsidRPr="008776BE">
        <w:rPr>
          <w:sz w:val="20"/>
          <w:szCs w:val="20"/>
        </w:rPr>
        <w:t>1.Утвердить</w:t>
      </w:r>
      <w:proofErr w:type="spellEnd"/>
      <w:r w:rsidRPr="008776BE">
        <w:rPr>
          <w:sz w:val="20"/>
          <w:szCs w:val="20"/>
        </w:rPr>
        <w:t xml:space="preserve"> административный регламент по предоставлению муниципальной услуги «</w:t>
      </w:r>
      <w:r w:rsidRPr="008776BE">
        <w:rPr>
          <w:bCs/>
          <w:sz w:val="20"/>
          <w:szCs w:val="20"/>
        </w:rPr>
        <w:t>Предоставление разрешения на осуществление земляных работ</w:t>
      </w:r>
      <w:r w:rsidRPr="008776BE">
        <w:rPr>
          <w:sz w:val="20"/>
          <w:szCs w:val="20"/>
        </w:rPr>
        <w:t>» согласно приложению.</w:t>
      </w:r>
    </w:p>
    <w:p w:rsidR="008776BE" w:rsidRPr="008776BE" w:rsidRDefault="008776BE" w:rsidP="008776BE">
      <w:pPr>
        <w:ind w:left="-142" w:right="425" w:firstLine="708"/>
        <w:jc w:val="both"/>
        <w:rPr>
          <w:sz w:val="20"/>
          <w:szCs w:val="20"/>
        </w:rPr>
      </w:pPr>
      <w:proofErr w:type="spellStart"/>
      <w:r w:rsidRPr="008776BE">
        <w:rPr>
          <w:sz w:val="20"/>
          <w:szCs w:val="20"/>
        </w:rPr>
        <w:t>2.Признать</w:t>
      </w:r>
      <w:proofErr w:type="spellEnd"/>
      <w:r w:rsidRPr="008776BE">
        <w:rPr>
          <w:sz w:val="20"/>
          <w:szCs w:val="20"/>
        </w:rPr>
        <w:t xml:space="preserve"> утратившим силу постановление администрации Турковского муниципального района от 15 сентября 2016 года № 668 «Об утверждении административного регламента по предоставлению муниципальной услуги «Предоставление разрешения на осуществление земляных работ».</w:t>
      </w:r>
    </w:p>
    <w:p w:rsidR="008776BE" w:rsidRPr="008776BE" w:rsidRDefault="008776BE" w:rsidP="008776BE">
      <w:pPr>
        <w:widowControl w:val="0"/>
        <w:ind w:left="-142" w:right="425" w:firstLine="708"/>
        <w:jc w:val="both"/>
        <w:rPr>
          <w:sz w:val="20"/>
          <w:szCs w:val="20"/>
        </w:rPr>
      </w:pPr>
      <w:proofErr w:type="spellStart"/>
      <w:r w:rsidRPr="008776BE">
        <w:rPr>
          <w:sz w:val="20"/>
          <w:szCs w:val="20"/>
        </w:rPr>
        <w:t>3.Опубликовать</w:t>
      </w:r>
      <w:proofErr w:type="spellEnd"/>
      <w:r w:rsidRPr="008776BE">
        <w:rPr>
          <w:sz w:val="20"/>
          <w:szCs w:val="20"/>
        </w:rPr>
        <w:t xml:space="preserve"> настоящее постановление в </w:t>
      </w:r>
      <w:r w:rsidRPr="008776BE">
        <w:rPr>
          <w:rFonts w:eastAsia="Calibri"/>
          <w:sz w:val="20"/>
          <w:szCs w:val="20"/>
        </w:rPr>
        <w:t>официальном информационном бюллетене «Вестник Турковского муниципального района»</w:t>
      </w:r>
      <w:r w:rsidRPr="008776BE">
        <w:rPr>
          <w:sz w:val="20"/>
          <w:szCs w:val="20"/>
        </w:rPr>
        <w:t xml:space="preserve">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8776BE" w:rsidRPr="008776BE" w:rsidRDefault="008776BE" w:rsidP="008776BE">
      <w:pPr>
        <w:widowControl w:val="0"/>
        <w:ind w:left="-142" w:right="425" w:firstLine="708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4. Настоящее постановление вступает в силу со дня его официального опубликования.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left="-142" w:right="425"/>
        <w:rPr>
          <w:b/>
          <w:sz w:val="20"/>
          <w:szCs w:val="20"/>
        </w:rPr>
      </w:pP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left="-142" w:right="425"/>
        <w:rPr>
          <w:b/>
          <w:sz w:val="20"/>
          <w:szCs w:val="20"/>
        </w:rPr>
      </w:pP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left="-142" w:right="425"/>
        <w:rPr>
          <w:b/>
          <w:sz w:val="20"/>
          <w:szCs w:val="20"/>
        </w:rPr>
      </w:pP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left="-142" w:right="425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Глава Турковского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left="-142" w:right="425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муниципального района</w:t>
      </w:r>
      <w:r w:rsidRPr="008776BE">
        <w:rPr>
          <w:b/>
          <w:sz w:val="20"/>
          <w:szCs w:val="20"/>
        </w:rPr>
        <w:tab/>
      </w:r>
      <w:r w:rsidRPr="008776BE">
        <w:rPr>
          <w:b/>
          <w:sz w:val="20"/>
          <w:szCs w:val="20"/>
        </w:rPr>
        <w:tab/>
      </w:r>
      <w:r w:rsidRPr="008776BE">
        <w:rPr>
          <w:b/>
          <w:sz w:val="20"/>
          <w:szCs w:val="20"/>
        </w:rPr>
        <w:tab/>
      </w:r>
      <w:r w:rsidRPr="008776BE">
        <w:rPr>
          <w:b/>
          <w:sz w:val="20"/>
          <w:szCs w:val="20"/>
        </w:rPr>
        <w:tab/>
      </w:r>
      <w:r w:rsidRPr="008776BE">
        <w:rPr>
          <w:b/>
          <w:sz w:val="20"/>
          <w:szCs w:val="20"/>
        </w:rPr>
        <w:tab/>
      </w:r>
      <w:r w:rsidRPr="008776BE">
        <w:rPr>
          <w:b/>
          <w:sz w:val="20"/>
          <w:szCs w:val="20"/>
        </w:rPr>
        <w:tab/>
      </w:r>
      <w:bookmarkStart w:id="0" w:name="OLE_LINK1"/>
      <w:r w:rsidRPr="008776BE">
        <w:rPr>
          <w:b/>
          <w:sz w:val="20"/>
          <w:szCs w:val="20"/>
        </w:rPr>
        <w:t>А.В. Никитин</w:t>
      </w:r>
    </w:p>
    <w:p w:rsidR="008776BE" w:rsidRPr="008776BE" w:rsidRDefault="008776BE" w:rsidP="008776BE">
      <w:pPr>
        <w:pStyle w:val="a3"/>
        <w:spacing w:before="0" w:beforeAutospacing="0" w:after="0"/>
        <w:ind w:left="-284" w:right="283"/>
        <w:rPr>
          <w:sz w:val="20"/>
          <w:szCs w:val="20"/>
        </w:rPr>
      </w:pPr>
      <w:r w:rsidRPr="008776BE">
        <w:rPr>
          <w:sz w:val="20"/>
          <w:szCs w:val="20"/>
        </w:rPr>
        <w:t> </w:t>
      </w:r>
    </w:p>
    <w:p w:rsidR="008776BE" w:rsidRPr="008776BE" w:rsidRDefault="008776BE" w:rsidP="008776BE">
      <w:pPr>
        <w:ind w:left="4536"/>
        <w:rPr>
          <w:sz w:val="20"/>
          <w:szCs w:val="20"/>
        </w:rPr>
        <w:sectPr w:rsidR="008776BE" w:rsidRPr="008776BE" w:rsidSect="00C61733">
          <w:footerReference w:type="default" r:id="rId10"/>
          <w:pgSz w:w="11906" w:h="16838"/>
          <w:pgMar w:top="568" w:right="566" w:bottom="709" w:left="1701" w:header="708" w:footer="708" w:gutter="0"/>
          <w:cols w:space="708"/>
          <w:titlePg/>
          <w:docGrid w:linePitch="360"/>
        </w:sectPr>
      </w:pPr>
    </w:p>
    <w:p w:rsidR="008776BE" w:rsidRPr="008776BE" w:rsidRDefault="008776BE" w:rsidP="008776BE">
      <w:pPr>
        <w:ind w:left="3686"/>
        <w:rPr>
          <w:sz w:val="20"/>
          <w:szCs w:val="20"/>
        </w:rPr>
      </w:pPr>
      <w:r w:rsidRPr="008776BE">
        <w:rPr>
          <w:sz w:val="20"/>
          <w:szCs w:val="20"/>
        </w:rPr>
        <w:lastRenderedPageBreak/>
        <w:t xml:space="preserve">               Приложение к постановлению </w:t>
      </w:r>
    </w:p>
    <w:p w:rsidR="008776BE" w:rsidRPr="008776BE" w:rsidRDefault="008776BE" w:rsidP="008776BE">
      <w:pPr>
        <w:ind w:left="3686"/>
        <w:rPr>
          <w:sz w:val="20"/>
          <w:szCs w:val="20"/>
        </w:rPr>
      </w:pPr>
      <w:r w:rsidRPr="008776BE">
        <w:rPr>
          <w:sz w:val="20"/>
          <w:szCs w:val="20"/>
        </w:rPr>
        <w:t xml:space="preserve">               администрации </w:t>
      </w:r>
      <w:proofErr w:type="gramStart"/>
      <w:r w:rsidRPr="008776BE">
        <w:rPr>
          <w:sz w:val="20"/>
          <w:szCs w:val="20"/>
        </w:rPr>
        <w:t>муниципального</w:t>
      </w:r>
      <w:proofErr w:type="gramEnd"/>
    </w:p>
    <w:p w:rsidR="008776BE" w:rsidRPr="008776BE" w:rsidRDefault="008776BE" w:rsidP="008776BE">
      <w:pPr>
        <w:ind w:left="3686"/>
        <w:rPr>
          <w:sz w:val="20"/>
          <w:szCs w:val="20"/>
        </w:rPr>
      </w:pPr>
      <w:r w:rsidRPr="008776BE">
        <w:rPr>
          <w:sz w:val="20"/>
          <w:szCs w:val="20"/>
        </w:rPr>
        <w:t xml:space="preserve">               района от 25.10.2017 г.  № 414</w:t>
      </w:r>
    </w:p>
    <w:p w:rsidR="008776BE" w:rsidRPr="008776BE" w:rsidRDefault="008776BE" w:rsidP="008776BE">
      <w:pPr>
        <w:rPr>
          <w:sz w:val="20"/>
          <w:szCs w:val="20"/>
        </w:rPr>
      </w:pPr>
    </w:p>
    <w:bookmarkEnd w:id="0"/>
    <w:p w:rsidR="008776BE" w:rsidRPr="008776BE" w:rsidRDefault="008776BE" w:rsidP="008776BE">
      <w:pPr>
        <w:pStyle w:val="ConsPlusTitle"/>
        <w:jc w:val="center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АДМИНИСТРАТИВНЫЙ РЕГЛАМЕНТ</w:t>
      </w:r>
    </w:p>
    <w:p w:rsidR="008776BE" w:rsidRPr="008776BE" w:rsidRDefault="008776BE" w:rsidP="008776BE">
      <w:pPr>
        <w:pStyle w:val="ConsPlusTitle"/>
        <w:jc w:val="center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ПО ПРЕДОСТАВЛЕНИЮ МУНИЦИПАЛЬНОЙ УСЛУГИ</w:t>
      </w:r>
    </w:p>
    <w:p w:rsidR="008776BE" w:rsidRPr="008776BE" w:rsidRDefault="008776BE" w:rsidP="008776BE">
      <w:pPr>
        <w:pStyle w:val="ConsPlusTitle"/>
        <w:jc w:val="center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«ПРЕДОСТАВЛЕНИЕ РАЗРЕШЕНИЯ НА ОСУЩЕСТВЛЕНИЕ ЗЕМЛЯНЫХ РАБОТ»</w:t>
      </w:r>
    </w:p>
    <w:p w:rsidR="008776BE" w:rsidRPr="008776BE" w:rsidRDefault="008776BE" w:rsidP="008776BE">
      <w:pPr>
        <w:autoSpaceDE w:val="0"/>
        <w:autoSpaceDN w:val="0"/>
        <w:adjustRightInd w:val="0"/>
        <w:outlineLvl w:val="0"/>
        <w:rPr>
          <w:b/>
          <w:bCs/>
          <w:sz w:val="20"/>
          <w:szCs w:val="20"/>
        </w:rPr>
      </w:pPr>
    </w:p>
    <w:p w:rsidR="008776BE" w:rsidRPr="008776BE" w:rsidRDefault="008776BE" w:rsidP="008776BE">
      <w:pPr>
        <w:autoSpaceDE w:val="0"/>
        <w:autoSpaceDN w:val="0"/>
        <w:adjustRightInd w:val="0"/>
        <w:jc w:val="center"/>
        <w:outlineLvl w:val="0"/>
        <w:rPr>
          <w:b/>
          <w:bCs/>
          <w:sz w:val="20"/>
          <w:szCs w:val="20"/>
        </w:rPr>
      </w:pPr>
      <w:r w:rsidRPr="008776BE">
        <w:rPr>
          <w:b/>
          <w:bCs/>
          <w:sz w:val="20"/>
          <w:szCs w:val="20"/>
        </w:rPr>
        <w:t>I. Общие положения</w:t>
      </w:r>
    </w:p>
    <w:p w:rsidR="008776BE" w:rsidRPr="008776BE" w:rsidRDefault="008776BE" w:rsidP="008776BE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p w:rsidR="008776BE" w:rsidRPr="008776BE" w:rsidRDefault="008776BE" w:rsidP="008776BE">
      <w:pPr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8776BE">
        <w:rPr>
          <w:b/>
          <w:bCs/>
          <w:sz w:val="20"/>
          <w:szCs w:val="20"/>
        </w:rPr>
        <w:t>Предмет регулирования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bCs/>
          <w:sz w:val="20"/>
          <w:szCs w:val="20"/>
        </w:rPr>
        <w:t xml:space="preserve">1.1. </w:t>
      </w:r>
      <w:proofErr w:type="gramStart"/>
      <w:r w:rsidRPr="008776BE">
        <w:rPr>
          <w:bCs/>
          <w:sz w:val="20"/>
          <w:szCs w:val="20"/>
        </w:rPr>
        <w:t xml:space="preserve">Административный регламент по предоставлению администрацией Турковского муниципального района (далее – орган местного самоуправления) </w:t>
      </w:r>
      <w:r w:rsidRPr="008776BE">
        <w:rPr>
          <w:sz w:val="20"/>
          <w:szCs w:val="20"/>
        </w:rPr>
        <w:t xml:space="preserve">муниципальной </w:t>
      </w:r>
      <w:proofErr w:type="spellStart"/>
      <w:r w:rsidRPr="008776BE">
        <w:rPr>
          <w:sz w:val="20"/>
          <w:szCs w:val="20"/>
        </w:rPr>
        <w:t>услуги</w:t>
      </w:r>
      <w:r w:rsidRPr="008776BE">
        <w:rPr>
          <w:bCs/>
          <w:sz w:val="20"/>
          <w:szCs w:val="20"/>
        </w:rPr>
        <w:t>по</w:t>
      </w:r>
      <w:proofErr w:type="spellEnd"/>
      <w:r w:rsidRPr="008776BE">
        <w:rPr>
          <w:bCs/>
          <w:sz w:val="20"/>
          <w:szCs w:val="20"/>
        </w:rPr>
        <w:t xml:space="preserve"> предоставлению разрешения на осуществление земляных работ (далее – соответственно Административный регламент, муниципальная услуга) </w:t>
      </w:r>
      <w:r w:rsidRPr="008776BE">
        <w:rPr>
          <w:sz w:val="20"/>
          <w:szCs w:val="20"/>
        </w:rPr>
        <w:t>определяет сроки предоставления муниципальной услуги, а так же состав, последовательность действий (административных процедур), сроки их выполнения, требования к порядку их выполнения, порядок и формы контроля за предоставлением муниципальной услуги, порядок обжалования заявителями решений и</w:t>
      </w:r>
      <w:proofErr w:type="gramEnd"/>
      <w:r w:rsidRPr="008776BE">
        <w:rPr>
          <w:sz w:val="20"/>
          <w:szCs w:val="20"/>
        </w:rPr>
        <w:t xml:space="preserve"> действий (бездействия) органа местного самоуправления, предоставляющего муниципальную услугу, а также его должностных лиц, муниципальных служащих.</w:t>
      </w:r>
    </w:p>
    <w:p w:rsidR="008776BE" w:rsidRPr="008776BE" w:rsidRDefault="008776BE" w:rsidP="008776BE">
      <w:pPr>
        <w:autoSpaceDE w:val="0"/>
        <w:autoSpaceDN w:val="0"/>
        <w:adjustRightInd w:val="0"/>
        <w:jc w:val="center"/>
        <w:outlineLvl w:val="0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Круг заявителей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eastAsia="Calibri" w:hAnsi="Times New Roman" w:cs="Times New Roman"/>
          <w:lang w:eastAsia="en-US"/>
        </w:rPr>
      </w:pPr>
      <w:bookmarkStart w:id="1" w:name="Par2"/>
      <w:bookmarkEnd w:id="1"/>
      <w:r w:rsidRPr="008776BE">
        <w:rPr>
          <w:rFonts w:ascii="Times New Roman" w:hAnsi="Times New Roman" w:cs="Times New Roman"/>
        </w:rPr>
        <w:t xml:space="preserve">1.2. </w:t>
      </w:r>
      <w:r w:rsidRPr="008776BE">
        <w:rPr>
          <w:rFonts w:ascii="Times New Roman" w:eastAsia="Calibri" w:hAnsi="Times New Roman" w:cs="Times New Roman"/>
          <w:lang w:eastAsia="en-US"/>
        </w:rPr>
        <w:t>Заявителями на предоставление муниципальной услуги (далее – заявитель, заявители) являются физические и юридические лица, заинтересованные в получении разрешения на осуществление земляных работ.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bCs/>
          <w:sz w:val="20"/>
          <w:szCs w:val="20"/>
        </w:rPr>
      </w:pPr>
      <w:proofErr w:type="spellStart"/>
      <w:proofErr w:type="gramStart"/>
      <w:r w:rsidRPr="008776BE">
        <w:rPr>
          <w:sz w:val="20"/>
          <w:szCs w:val="20"/>
        </w:rPr>
        <w:t>1.2.1.От</w:t>
      </w:r>
      <w:proofErr w:type="spellEnd"/>
      <w:r w:rsidRPr="008776BE">
        <w:rPr>
          <w:sz w:val="20"/>
          <w:szCs w:val="20"/>
        </w:rPr>
        <w:t xml:space="preserve"> имени заявителя за предоставлением муниципальной услуги </w:t>
      </w:r>
      <w:r w:rsidRPr="008776BE">
        <w:rPr>
          <w:bCs/>
          <w:sz w:val="20"/>
          <w:szCs w:val="20"/>
        </w:rPr>
        <w:t>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(далее – представитель заявителя).</w:t>
      </w:r>
      <w:proofErr w:type="gramEnd"/>
    </w:p>
    <w:p w:rsidR="008776BE" w:rsidRPr="008776BE" w:rsidRDefault="008776BE" w:rsidP="008776BE">
      <w:pPr>
        <w:autoSpaceDE w:val="0"/>
        <w:autoSpaceDN w:val="0"/>
        <w:adjustRightInd w:val="0"/>
        <w:jc w:val="center"/>
        <w:outlineLvl w:val="0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Требования к порядку информирования о предоставлении</w:t>
      </w:r>
    </w:p>
    <w:p w:rsidR="008776BE" w:rsidRPr="008776BE" w:rsidRDefault="008776BE" w:rsidP="008776B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муниципальной услуги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 xml:space="preserve">1.3. Информация об органе местного самоуправления, его структурных подразделениях, предоставляющих муниципальную услугу, организациях, участвующих в предоставлении муниципальной услуги 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Информация, предоставляемая заинтересованным лицам о муниципальной услуге, является открытой и общедоступной. Сведения о местах нахождения и графике работы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услуги, а также многофункциональных центров предоставления государственных и муниципальных услуг (далее – МФЦ), представлены в приложении № 1 к Административному регламенту.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eastAsia="Calibri" w:hAnsi="Times New Roman" w:cs="Times New Roman"/>
          <w:b/>
          <w:lang w:eastAsia="en-US"/>
        </w:rPr>
      </w:pPr>
      <w:r w:rsidRPr="008776BE">
        <w:rPr>
          <w:rFonts w:ascii="Times New Roman" w:hAnsi="Times New Roman" w:cs="Times New Roman"/>
          <w:b/>
        </w:rPr>
        <w:t>1.4. Способ получения сведений о местонахождении и графике работы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proofErr w:type="gramStart"/>
      <w:r w:rsidRPr="008776BE">
        <w:rPr>
          <w:sz w:val="20"/>
          <w:szCs w:val="20"/>
        </w:rPr>
        <w:t xml:space="preserve">Сведения о местах нахождения и графиках работы, контактных телефонах, адресах электронной почты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услуги, а также МФЦ, размещаются на информационных стендах и официальных сайтах вышеуказанных организаций, на порталах государственных и муниципальных услуг (функций) (http://www.gosuslugi.ru, http://64.gosuslugi.ru/) (далее – Единый и региональный порталы </w:t>
      </w:r>
      <w:proofErr w:type="spellStart"/>
      <w:r w:rsidRPr="008776BE">
        <w:rPr>
          <w:sz w:val="20"/>
          <w:szCs w:val="20"/>
        </w:rPr>
        <w:t>госуслуг</w:t>
      </w:r>
      <w:proofErr w:type="spellEnd"/>
      <w:proofErr w:type="gramEnd"/>
      <w:r w:rsidRPr="008776BE">
        <w:rPr>
          <w:sz w:val="20"/>
          <w:szCs w:val="20"/>
        </w:rPr>
        <w:t>), в средствах массовой информации.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 xml:space="preserve">Информирование заинтересованных лиц по вопросам предоставления муниципальной услуги осуществляется специалистами управления строительства, ЖКХ, ГО и ЧС администрации Турковского муниципального района (далее – подразделение), МФЦ. 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0"/>
        <w:rPr>
          <w:b/>
          <w:sz w:val="20"/>
          <w:szCs w:val="20"/>
        </w:rPr>
      </w:pPr>
      <w:proofErr w:type="spellStart"/>
      <w:r w:rsidRPr="008776BE">
        <w:rPr>
          <w:b/>
          <w:bCs/>
          <w:sz w:val="20"/>
          <w:szCs w:val="20"/>
        </w:rPr>
        <w:t>1.5.П</w:t>
      </w:r>
      <w:r w:rsidRPr="008776BE">
        <w:rPr>
          <w:b/>
          <w:sz w:val="20"/>
          <w:szCs w:val="20"/>
        </w:rPr>
        <w:t>орядок</w:t>
      </w:r>
      <w:proofErr w:type="spellEnd"/>
      <w:r w:rsidRPr="008776BE">
        <w:rPr>
          <w:b/>
          <w:sz w:val="20"/>
          <w:szCs w:val="20"/>
        </w:rPr>
        <w:t xml:space="preserve">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1.5.1. Информирование по вопросам предоставления муниципальной услуги осуществляется следующими способами: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индивидуальное устное информирование непосредственно в подразделении;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индивидуальное устное информирование по телефону;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индивидуальное информирование в письменной форме, в том числе в форме электронного документа;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 xml:space="preserve">публичное устное информирование </w:t>
      </w:r>
      <w:r w:rsidRPr="008776BE">
        <w:rPr>
          <w:rFonts w:ascii="Times New Roman" w:eastAsia="Calibri" w:hAnsi="Times New Roman" w:cs="Times New Roman"/>
          <w:lang w:eastAsia="en-US"/>
        </w:rPr>
        <w:t>с привлечением средств массовой информации</w:t>
      </w:r>
      <w:r w:rsidRPr="008776BE">
        <w:rPr>
          <w:rFonts w:ascii="Times New Roman" w:hAnsi="Times New Roman" w:cs="Times New Roman"/>
        </w:rPr>
        <w:t>;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публичное письменное информирование.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Информирование по вопросам предоставления муниципальной услуги способами, предусмотренными абзацами вторым - четвертым настоящего пункта, осуществляется с учетом требований, установленных Федеральным законом «О порядке рассмотрения обращений граждан Российской Федерации».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lastRenderedPageBreak/>
        <w:t>1.5.2.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(далее - личное обращение) в соответствии с графиком приема заявителей.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Время ожидания заинтересованных лиц при индивидуальном устном информировании не может превышать 15 минут.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При ответах на личные обращения специалисты подразделения подробно и в вежливой (корректной) форме информируют обратившихся по вопросам порядка предоставления муниципальной услуги, в том числе: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местонахождения и графика работы подразделения предоставляющего муниципальную услугу, местонахождений и графиков работы иных органов, обращение в которые необходимо для получения муниципальной услуги;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перечня документов, необходимых для получения муниципальной услуги;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времени приема и выдачи документов;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срока предоставления муниципальной услуги;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порядка обжалования решений, действий (бездействия), принимаемых и осуществляемых в ходе предоставления муниципальной услуги.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1.5.3.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При ответах на телефонные обращения специалистами подразделения подробно и в вежливой (корректной) форме информируют обратившихся по вопросам, предусмотренных подпунктом 1.5.2 настоящего административного регламента.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1.5.4.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связи, электронной почты либо подав письменное обращение непосредственно в подразделение.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Письменные (электронные) обращения заявителей подлежат обязательной регистрации в течение трех календарных дней с момента поступления.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 письменном обращении указываются: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фамилия, имя, отчество (последнее - при наличии) (в случае обращения физического лица);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полное наименование заявителя (в случае обращения от имени юридического лица);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наименование органа, в который направляется письменное обращение, либо фамилия, имя, отчество соответствующего должностного лица, либо должность соответствующего лица;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почтовый адрес, по которому должны быть направлены ответ, уведомление о переадресации обращения;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предмет обращения;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личная подпись заявителя (в случае обращения физического лица);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подпись руководителя юридического лица либо уполномоченного представителя юридического лица (в случае обращения от имени юридического лица);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дата составления обращения.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 подтверждение своих доводов заявитель по своей инициативе прилагает к письменному обращению документы и материалы либо их копии.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Для работы с обращениями, поступившими по электронной почте, назначается специалист органа местного самоуправления, подразделения, который не менее одного раза в день проверяет наличие обращений. При получении обращения указанный специалист, направляет на электронный адрес заявителя уведомление о получении обращения.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Обращение, поступившее в орган местного самоуправления, подразделение в форме электронного документа на официальный адрес электронной почты, должно содержать следующую информацию: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фамилию, имя, отчество (последнее - при наличии) (в случае обращения физического лица);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полное наименование заявителя (в случае обращения от имени юридического лица);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адрес электронной почты, если ответ должен быть направлен в форме электронного документа;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почтовый адрес, если ответ должен быть направлен в письменной форме;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предмет обращения.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Рассмотрение письменного (электронного) обращения осуществляется в течение трех календарных дней со дня регистрации обращения.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Ответ на обращение дается в простой, четкой и понятной форме с указанием должности, фамилии, имени и отчества, номера телефона исполнителя, подписывается главой администрации Турковского муниципального района.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Ответ на обращение, поступившее в орган местного самоуправления, подразделение в форме электронного документа на официальный адрес электронной почты,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1.5.5. Информирование заявителей по предоставлению муниципальной услуги осуществляется на безвозмездной основе.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 xml:space="preserve">1.5.6.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телефону, </w:t>
      </w:r>
      <w:bookmarkStart w:id="2" w:name="_GoBack"/>
      <w:bookmarkEnd w:id="2"/>
      <w:r w:rsidRPr="008776BE">
        <w:rPr>
          <w:sz w:val="20"/>
          <w:szCs w:val="20"/>
        </w:rPr>
        <w:lastRenderedPageBreak/>
        <w:t xml:space="preserve">электронной почте, непосредственно в подразделении, а также посредством личных кабинетов Единого и регионального порталов </w:t>
      </w:r>
      <w:proofErr w:type="spellStart"/>
      <w:r w:rsidRPr="008776BE">
        <w:rPr>
          <w:sz w:val="20"/>
          <w:szCs w:val="20"/>
        </w:rPr>
        <w:t>госуслуг</w:t>
      </w:r>
      <w:proofErr w:type="spellEnd"/>
      <w:r w:rsidRPr="008776BE">
        <w:rPr>
          <w:sz w:val="20"/>
          <w:szCs w:val="20"/>
        </w:rPr>
        <w:t xml:space="preserve"> - в случае подачи заявления через указанные порталы.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1.6. Порядок, форма и место размещения информации по вопросам предоставления муниципальной услуги.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Информирование по вопросам предоставления муниципальной услуги осуществляется путем размещения на информационных стендах, расположенных в здании подразделения, официальном сайте органа местного самоуправления, посредством Единого и регионального порталов следующей информации: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выдержек из нормативных правовых актов, регулирующих деятельность по предоставлению муниципальной услуги;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текста Административного регламента;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перечня документов, необходимых для предоставления муниципальной услуги, подлежащих представлению заявителем, а также требований, предъявляемых к этим документам;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перечня оснований для отказа в предоставлении муниципальной услуги;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графика приема заявителей;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образцов документов;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информации о размере государственной пошлины за предоставление муниципальной услуги и образца платежного поручения с необходимыми реквизитами (при наличии).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8776BE">
        <w:rPr>
          <w:rFonts w:ascii="Times New Roman" w:hAnsi="Times New Roman" w:cs="Times New Roman"/>
        </w:rPr>
        <w:t xml:space="preserve">Информация о месте нахождения и графике работы МФЦ, через которые могут быть поданы (получены) документы в рамках предоставления муниципальной услуги, подана жалоба на решение, действия (бездействие) и решений, принятых (осуществляемых) в ходе предоставления муниципальной услуги, размещается на информационных стендах, расположенных в здании по адресу расположения подразделения, официальном сайте органа местного самоуправления, Единого портала МФЦ Саратовской области http://www.mfc64.ru/. </w:t>
      </w:r>
      <w:proofErr w:type="gramEnd"/>
    </w:p>
    <w:p w:rsidR="008776BE" w:rsidRPr="008776BE" w:rsidRDefault="008776BE" w:rsidP="008776B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  <w:lang w:val="en-US"/>
        </w:rPr>
        <w:t>II</w:t>
      </w:r>
      <w:r w:rsidRPr="008776BE">
        <w:rPr>
          <w:b/>
          <w:sz w:val="20"/>
          <w:szCs w:val="20"/>
        </w:rPr>
        <w:t>. Стандарт предоставления муниципальной услуги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Наименование муниципальной услуги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2.1. Наименование муниципальной услуги: «Предоставление разрешения на осуществление земляных работ».</w:t>
      </w:r>
    </w:p>
    <w:p w:rsidR="008776BE" w:rsidRPr="008776BE" w:rsidRDefault="008776BE" w:rsidP="008776BE">
      <w:pPr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Наименование органа местного самоуправления, предоставляющего муниципальную услугу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2.2. Муниципальная услуга предоставляется администрацией Турковского муниципального района и осуществляется через управление строительства, ЖКХ, ГО и ЧС администрации Турковского муниципального района.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Прием заявления и приложенных к нему документов на предоставление муниципальной услуги выдача документов, являющихся результатом предоставления муниципальной услуги, могут осуществляться через МФЦ, в порядке, предусмотренном Соглашением о взаимодействии между МФЦ и органом местного самоуправления (далее – Соглашение о взаимодействии).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При предоставлении муниципальной услуги подразделение взаимодействует со следующими организациями: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МФЦ;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иные организации в соответствии с нормативными правовыми актами муниципального района.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 xml:space="preserve">2.2.1 Муниципальная услуга не предусматривает </w:t>
      </w:r>
      <w:proofErr w:type="spellStart"/>
      <w:r w:rsidRPr="008776BE">
        <w:rPr>
          <w:sz w:val="20"/>
          <w:szCs w:val="20"/>
        </w:rPr>
        <w:t>подуслуги</w:t>
      </w:r>
      <w:proofErr w:type="spellEnd"/>
      <w:r w:rsidRPr="008776BE">
        <w:rPr>
          <w:sz w:val="20"/>
          <w:szCs w:val="20"/>
        </w:rPr>
        <w:t>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 xml:space="preserve">2.2.2. </w:t>
      </w:r>
      <w:proofErr w:type="gramStart"/>
      <w:r w:rsidRPr="008776BE">
        <w:rPr>
          <w:sz w:val="20"/>
          <w:szCs w:val="20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услуг.</w:t>
      </w:r>
      <w:proofErr w:type="gramEnd"/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Результат предоставления муниципальной услуги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2.3. Результатом предоставления муниципальной услуги является: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выдача (направление) заявителю разрешения на осуществление земляных работ;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выдача (направление) заявителю решения о мотивированном отказе в предоставлении разрешения на осуществление земляных работ.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Срок предоставления муниципальной услуги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eastAsia="Calibri" w:hAnsi="Times New Roman" w:cs="Times New Roman"/>
          <w:lang w:eastAsia="en-US"/>
        </w:rPr>
      </w:pPr>
      <w:r w:rsidRPr="008776BE">
        <w:rPr>
          <w:rFonts w:ascii="Times New Roman" w:hAnsi="Times New Roman" w:cs="Times New Roman"/>
        </w:rPr>
        <w:t xml:space="preserve">2.4. </w:t>
      </w:r>
      <w:r w:rsidRPr="008776BE">
        <w:rPr>
          <w:rFonts w:ascii="Times New Roman" w:eastAsia="Calibri" w:hAnsi="Times New Roman" w:cs="Times New Roman"/>
          <w:lang w:eastAsia="en-US"/>
        </w:rPr>
        <w:t xml:space="preserve">Разрешение на производство земляных работ или решения о мотивированном отказе в предоставлении разрешения на производство земляных работ выдается заявителю, не </w:t>
      </w:r>
      <w:proofErr w:type="gramStart"/>
      <w:r w:rsidRPr="008776BE">
        <w:rPr>
          <w:rFonts w:ascii="Times New Roman" w:eastAsia="Calibri" w:hAnsi="Times New Roman" w:cs="Times New Roman"/>
          <w:lang w:eastAsia="en-US"/>
        </w:rPr>
        <w:t>позднее</w:t>
      </w:r>
      <w:proofErr w:type="gramEnd"/>
      <w:r w:rsidRPr="008776BE">
        <w:rPr>
          <w:rFonts w:ascii="Times New Roman" w:eastAsia="Calibri" w:hAnsi="Times New Roman" w:cs="Times New Roman"/>
          <w:lang w:eastAsia="en-US"/>
        </w:rPr>
        <w:t xml:space="preserve"> чем 5 календарных дней со дня подачи заявления, в соответствии с </w:t>
      </w:r>
      <w:r w:rsidRPr="008776BE">
        <w:rPr>
          <w:rFonts w:ascii="Times New Roman" w:hAnsi="Times New Roman" w:cs="Times New Roman"/>
        </w:rPr>
        <w:t xml:space="preserve">указанным заявителем при подаче заявления на предоставление муниципальной услуги способом получения результата: </w:t>
      </w:r>
    </w:p>
    <w:p w:rsidR="008776BE" w:rsidRPr="008776BE" w:rsidRDefault="008776BE" w:rsidP="008776BE">
      <w:pPr>
        <w:autoSpaceDE w:val="0"/>
        <w:autoSpaceDN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непосредственно в органе местного самоуправления;</w:t>
      </w:r>
    </w:p>
    <w:p w:rsidR="008776BE" w:rsidRPr="008776BE" w:rsidRDefault="008776BE" w:rsidP="008776BE">
      <w:pPr>
        <w:autoSpaceDE w:val="0"/>
        <w:autoSpaceDN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направляется почтой по адресу, указанному в заявлении;</w:t>
      </w:r>
    </w:p>
    <w:p w:rsidR="008776BE" w:rsidRPr="008776BE" w:rsidRDefault="008776BE" w:rsidP="008776BE">
      <w:pPr>
        <w:autoSpaceDE w:val="0"/>
        <w:autoSpaceDN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направляется для выдачи заявителю в МФЦ, в порядке и сроки, предусмотренные Соглашением о взаимодействии.</w:t>
      </w:r>
    </w:p>
    <w:p w:rsidR="008776BE" w:rsidRPr="008776BE" w:rsidRDefault="008776BE" w:rsidP="008776BE">
      <w:pPr>
        <w:autoSpaceDE w:val="0"/>
        <w:autoSpaceDN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Решение о мотивированном отказе в предоставлении разрешения на осуществления земляных работ может быть обжаловано заявителем в судебном порядке.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В случае предоставления заявителем документов, указанных в пункте 2.6 Административного регламента, через МФЦ срок выдачи (направления) результата предоставления услуги заявителю исчисляется со дня передачи МФЦ таких документов в орган местного самоуправления.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 xml:space="preserve">Внесение исправлений допущенных опечаток и (или) ошибок в выданных в результате предоставления </w:t>
      </w:r>
      <w:r w:rsidRPr="008776BE">
        <w:rPr>
          <w:rFonts w:ascii="Times New Roman" w:hAnsi="Times New Roman" w:cs="Times New Roman"/>
        </w:rPr>
        <w:lastRenderedPageBreak/>
        <w:t>муниципальной услуги документах осуществляется в срок не более одного календарного дня со дня соответствующего обращения заявителя в орган местного самоуправления.</w:t>
      </w:r>
    </w:p>
    <w:p w:rsidR="008776BE" w:rsidRPr="008776BE" w:rsidRDefault="008776BE" w:rsidP="008776B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2.5. Предоставление муниципальной услуги осуществляется в соответствии с положениями, установленными следующими правовыми актами: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 xml:space="preserve">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Pr="008776BE">
          <w:rPr>
            <w:sz w:val="20"/>
            <w:szCs w:val="20"/>
          </w:rPr>
          <w:t>2003 года</w:t>
        </w:r>
      </w:smartTag>
      <w:r w:rsidRPr="008776BE">
        <w:rPr>
          <w:sz w:val="20"/>
          <w:szCs w:val="20"/>
        </w:rPr>
        <w:t xml:space="preserve"> № 131-</w:t>
      </w:r>
      <w:proofErr w:type="spellStart"/>
      <w:r w:rsidRPr="008776BE">
        <w:rPr>
          <w:sz w:val="20"/>
          <w:szCs w:val="20"/>
        </w:rPr>
        <w:t>Ф3</w:t>
      </w:r>
      <w:proofErr w:type="spellEnd"/>
      <w:r w:rsidRPr="008776BE">
        <w:rPr>
          <w:sz w:val="20"/>
          <w:szCs w:val="20"/>
        </w:rPr>
        <w:t xml:space="preserve"> «Об общих принципах организации местного самоуправления в Российской Федерации» («Российская газета», № 202, 8 октября 2003 года);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Федеральным законом от 27 июля 2010 года № 210-ФЗ «Об организации предоставления государственных и муниципальных услуг» («Российская газета», 30 июля 2010 года, № 168);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 xml:space="preserve">Федеральным законом от 2 мая </w:t>
      </w:r>
      <w:smartTag w:uri="urn:schemas-microsoft-com:office:smarttags" w:element="metricconverter">
        <w:smartTagPr>
          <w:attr w:name="ProductID" w:val="2006 г"/>
        </w:smartTagPr>
        <w:r w:rsidRPr="008776BE">
          <w:rPr>
            <w:sz w:val="20"/>
            <w:szCs w:val="20"/>
          </w:rPr>
          <w:t>2006 года</w:t>
        </w:r>
      </w:smartTag>
      <w:r w:rsidRPr="008776BE">
        <w:rPr>
          <w:sz w:val="20"/>
          <w:szCs w:val="20"/>
        </w:rPr>
        <w:t xml:space="preserve"> № 59-ФЗ «О порядке рассмотрения обращений граждан Российской Федерации» («Российская газета», № 95, 5 мая 2006 года);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 xml:space="preserve">Федеральным законом от 29 декабря </w:t>
      </w:r>
      <w:smartTag w:uri="urn:schemas-microsoft-com:office:smarttags" w:element="metricconverter">
        <w:smartTagPr>
          <w:attr w:name="ProductID" w:val="2004 г"/>
        </w:smartTagPr>
        <w:r w:rsidRPr="008776BE">
          <w:rPr>
            <w:sz w:val="20"/>
            <w:szCs w:val="20"/>
          </w:rPr>
          <w:t>2004 года</w:t>
        </w:r>
      </w:smartTag>
      <w:r w:rsidRPr="008776BE">
        <w:rPr>
          <w:sz w:val="20"/>
          <w:szCs w:val="20"/>
        </w:rPr>
        <w:t xml:space="preserve"> № 190-ФЗ «Градостроительный кодекс Российской Федерации» («Российская газета», №290, 30 декабря 2004 года);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Федеральным законом от 29 декабря 2004 года № 191-ФЗ «О введении в действие Градостроительного кодекса Российской Федерации» («Российская газета», №290, 30 декабря 2004 года);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Федеральным законом от 25 октября 2001 года № 136-ФЗ «Земельный кодекс Российской Федерации» («Российская газета», №211-212, 30 октября 2004 года);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Федеральным законом от 29 декабря 2004 года № 137-ФЗ «О введении в действие Земельного кодекса Российской Федерации» («Российская газета», №211-212, 30 октября 2004 года);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Федеральным законом от 27 июля 2006 года № 152-ФЗ «О персональных данных» («Российская газета», № 165, 29 июля 2006 года);</w:t>
      </w:r>
    </w:p>
    <w:p w:rsidR="008776BE" w:rsidRPr="008776BE" w:rsidRDefault="008776BE" w:rsidP="008776BE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Федеральным законом от 06 апреля 2011 года № 63-ФЗ «Об электронной подписи» («Российская газета», №</w:t>
      </w:r>
      <w:r w:rsidRPr="008776BE">
        <w:rPr>
          <w:rFonts w:ascii="Times New Roman" w:eastAsia="Calibri" w:hAnsi="Times New Roman" w:cs="Times New Roman"/>
          <w:lang w:eastAsia="en-US"/>
        </w:rPr>
        <w:t>75, 08 апреля 2011 года)</w:t>
      </w:r>
      <w:r w:rsidRPr="008776BE">
        <w:rPr>
          <w:rFonts w:ascii="Times New Roman" w:hAnsi="Times New Roman" w:cs="Times New Roman"/>
        </w:rPr>
        <w:t>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 («Российская газета», № 148, 02 июля 2012 года);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Постановлением Правительства Российской Федерации от 8 сентября 2010 года № 697 «О единой системе межведомственного электронного взаимодействия» («Собрание законодательства РФ», № 38, ст. 4823, 20 сентября 2010 года);</w:t>
      </w:r>
    </w:p>
    <w:p w:rsidR="008776BE" w:rsidRPr="008776BE" w:rsidRDefault="008776BE" w:rsidP="008776BE">
      <w:pPr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Уставом Турковского муниципального района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2.6. Для получения муниципальной услуги заявители представляют: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1. Заявление, согласно приложению № 2 Административного регламента;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bookmarkStart w:id="3" w:name="sub_51071"/>
      <w:r w:rsidRPr="008776BE">
        <w:rPr>
          <w:sz w:val="20"/>
          <w:szCs w:val="20"/>
        </w:rPr>
        <w:t>2. Документ, удостоверяющий личность заявителя или представителя заявителя, в случае, если за предоставлением муниципальной услуги обращается представитель заявителя;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3. Документ, подтверждающий полномочия представителя заявителя, в случае, если за предоставлением муниципальной услуги обращается представитель заявителя;</w:t>
      </w:r>
    </w:p>
    <w:bookmarkEnd w:id="3"/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  <w:shd w:val="clear" w:color="auto" w:fill="FFFFFF"/>
        </w:rPr>
      </w:pPr>
      <w:r w:rsidRPr="008776BE">
        <w:rPr>
          <w:sz w:val="20"/>
          <w:szCs w:val="20"/>
          <w:shd w:val="clear" w:color="auto" w:fill="FFFFFF"/>
        </w:rPr>
        <w:t>4. Копия приказа о назначении лица ответственного за производство земляных работ;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  <w:shd w:val="clear" w:color="auto" w:fill="FFFFFF"/>
        </w:rPr>
      </w:pPr>
      <w:r w:rsidRPr="008776BE">
        <w:rPr>
          <w:sz w:val="20"/>
          <w:szCs w:val="20"/>
          <w:shd w:val="clear" w:color="auto" w:fill="FFFFFF"/>
        </w:rPr>
        <w:t>5. График производства работ с указанием точного периода производства земляных работ;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  <w:shd w:val="clear" w:color="auto" w:fill="FFFFFF"/>
        </w:rPr>
      </w:pPr>
      <w:r w:rsidRPr="008776BE">
        <w:rPr>
          <w:sz w:val="20"/>
          <w:szCs w:val="20"/>
          <w:shd w:val="clear" w:color="auto" w:fill="FFFFFF"/>
        </w:rPr>
        <w:t>6. Гарантийное письмо производителя работ о восстановлении поврежденного участка дороги либо грунтового покрытия, рекультивации поврежденного земельного участка и восстановлению элементов благоустройства после завершения земляных работ своими силами либо с привлечением подрядных организаций с указанием сроков производства работ;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  <w:shd w:val="clear" w:color="auto" w:fill="FFFFFF"/>
        </w:rPr>
      </w:pPr>
      <w:r w:rsidRPr="008776BE">
        <w:rPr>
          <w:sz w:val="20"/>
          <w:szCs w:val="20"/>
          <w:shd w:val="clear" w:color="auto" w:fill="FFFFFF"/>
        </w:rPr>
        <w:t>7. копии заключенных договоров с подрядными организациями на выполнение работ по восстановлению поврежденного участка дороги либо грунтового покрытия, рекультивации поврежденного земельного участка и восстановлению поврежденных элементов благоустройства (в случае, если такие работы будут проводиться с привлечением подрядных организаций);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  <w:shd w:val="clear" w:color="auto" w:fill="FFFFFF"/>
        </w:rPr>
      </w:pPr>
      <w:r w:rsidRPr="008776BE">
        <w:rPr>
          <w:sz w:val="20"/>
          <w:szCs w:val="20"/>
          <w:shd w:val="clear" w:color="auto" w:fill="FFFFFF"/>
        </w:rPr>
        <w:t>8. Документы, указанные в п. 2.12 Административного регламента.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2.6.1. Документы не должны содержать подчистки либо приписки, зачеркнутые слова или другие исправления.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bookmarkStart w:id="4" w:name="Par99"/>
      <w:bookmarkEnd w:id="4"/>
      <w:r w:rsidRPr="008776BE">
        <w:rPr>
          <w:sz w:val="20"/>
          <w:szCs w:val="20"/>
        </w:rPr>
        <w:t xml:space="preserve">2.6.2. Документы, указанные в пункте 2.6. Административного регламента, могут быть представлены заявителем непосредственно в подразделение, в МФЦ, направлены в электронной форме через </w:t>
      </w:r>
      <w:proofErr w:type="gramStart"/>
      <w:r w:rsidRPr="008776BE">
        <w:rPr>
          <w:sz w:val="20"/>
          <w:szCs w:val="20"/>
        </w:rPr>
        <w:t>Единый</w:t>
      </w:r>
      <w:proofErr w:type="gramEnd"/>
      <w:r w:rsidRPr="008776BE">
        <w:rPr>
          <w:sz w:val="20"/>
          <w:szCs w:val="20"/>
        </w:rPr>
        <w:t xml:space="preserve"> и региональный порталы </w:t>
      </w:r>
      <w:proofErr w:type="spellStart"/>
      <w:r w:rsidRPr="008776BE">
        <w:rPr>
          <w:sz w:val="20"/>
          <w:szCs w:val="20"/>
        </w:rPr>
        <w:t>госуслуг</w:t>
      </w:r>
      <w:proofErr w:type="spellEnd"/>
      <w:r w:rsidRPr="008776BE">
        <w:rPr>
          <w:sz w:val="20"/>
          <w:szCs w:val="20"/>
        </w:rPr>
        <w:t xml:space="preserve">, а также могут направляться по почте. В случаях, предусмотренных законодательством, копии документов, должны быть нотариально заверены. 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 xml:space="preserve">2.6.3. </w:t>
      </w:r>
      <w:proofErr w:type="gramStart"/>
      <w:r w:rsidRPr="008776BE">
        <w:rPr>
          <w:sz w:val="20"/>
          <w:szCs w:val="20"/>
        </w:rPr>
        <w:t xml:space="preserve">При направлении заявления и прилагаемых к нему документов в форме электронных документов посредством Единого и регионального порталов </w:t>
      </w:r>
      <w:proofErr w:type="spellStart"/>
      <w:r w:rsidRPr="008776BE">
        <w:rPr>
          <w:sz w:val="20"/>
          <w:szCs w:val="20"/>
        </w:rPr>
        <w:t>госуслуг</w:t>
      </w:r>
      <w:proofErr w:type="spellEnd"/>
      <w:r w:rsidRPr="008776BE">
        <w:rPr>
          <w:sz w:val="20"/>
          <w:szCs w:val="20"/>
        </w:rPr>
        <w:t xml:space="preserve">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</w:t>
      </w:r>
      <w:proofErr w:type="gramEnd"/>
      <w:r w:rsidRPr="008776BE">
        <w:rPr>
          <w:sz w:val="20"/>
          <w:szCs w:val="20"/>
        </w:rPr>
        <w:t xml:space="preserve"> </w:t>
      </w:r>
      <w:proofErr w:type="gramStart"/>
      <w:r w:rsidRPr="008776BE">
        <w:rPr>
          <w:sz w:val="20"/>
          <w:szCs w:val="20"/>
        </w:rPr>
        <w:t xml:space="preserve">Заявление в электронном виде должно быть заполнено согласно представленной на Едином и региональном порталах </w:t>
      </w:r>
      <w:proofErr w:type="spellStart"/>
      <w:r w:rsidRPr="008776BE">
        <w:rPr>
          <w:sz w:val="20"/>
          <w:szCs w:val="20"/>
        </w:rPr>
        <w:t>госуслуг</w:t>
      </w:r>
      <w:proofErr w:type="spellEnd"/>
      <w:r w:rsidRPr="008776BE">
        <w:rPr>
          <w:sz w:val="20"/>
          <w:szCs w:val="20"/>
        </w:rPr>
        <w:t xml:space="preserve"> форме.</w:t>
      </w:r>
      <w:proofErr w:type="gramEnd"/>
    </w:p>
    <w:p w:rsidR="008776BE" w:rsidRPr="008776BE" w:rsidRDefault="008776BE" w:rsidP="008776B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776BE">
        <w:rPr>
          <w:sz w:val="20"/>
          <w:szCs w:val="20"/>
        </w:rPr>
        <w:t xml:space="preserve">Днем обращения за предоставлением муниципальной услуги считается дата получения документов органом местного самоуправления. 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lastRenderedPageBreak/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либо подведомственных государственным органам или органам местного самоуправления организаций, участвующих в предоставлении государственных или муниципальных услуг, и которые заявитель вправе представить по собственной инициативе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2.7. Документы, необходимые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не предусмотрены.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Особенности взаимодействия с заявителем при предоставлении муниципальной услуги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2.8. Запрещается требовать от заявителя: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государственных и муниципальных услуг;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proofErr w:type="gramStart"/>
      <w:r w:rsidRPr="008776BE">
        <w:rPr>
          <w:sz w:val="20"/>
          <w:szCs w:val="20"/>
        </w:rPr>
        <w:t>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№ 210-ФЗ государственных и муниципальных услуг, в</w:t>
      </w:r>
      <w:proofErr w:type="gramEnd"/>
      <w:r w:rsidRPr="008776BE">
        <w:rPr>
          <w:sz w:val="20"/>
          <w:szCs w:val="20"/>
        </w:rPr>
        <w:t xml:space="preserve"> </w:t>
      </w:r>
      <w:proofErr w:type="gramStart"/>
      <w:r w:rsidRPr="008776BE">
        <w:rPr>
          <w:sz w:val="20"/>
          <w:szCs w:val="20"/>
        </w:rPr>
        <w:t>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документов.</w:t>
      </w:r>
      <w:proofErr w:type="gramEnd"/>
      <w:r w:rsidRPr="008776BE">
        <w:rPr>
          <w:sz w:val="20"/>
          <w:szCs w:val="20"/>
        </w:rPr>
        <w:t xml:space="preserve"> Заявитель вправе представить указанные документы и информацию в органы, предоставляющие государственные услуги, и органы, предоставляющие муниципальные услуги, по собственной инициативе.</w:t>
      </w:r>
    </w:p>
    <w:p w:rsidR="008776BE" w:rsidRPr="008776BE" w:rsidRDefault="008776BE" w:rsidP="008776BE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  <w:u w:val="double"/>
        </w:rPr>
      </w:pPr>
      <w:r w:rsidRPr="008776BE">
        <w:rPr>
          <w:sz w:val="20"/>
          <w:szCs w:val="20"/>
        </w:rPr>
        <w:t>2.9. Основания для отказа в приеме документов, необходимых для предоставления муниципальной услуги, законодательством не предусмотрены.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Исчерпывающий перечень оснований для приостановления или отказа в предоставлении муниципальной услуги</w:t>
      </w:r>
    </w:p>
    <w:p w:rsidR="008776BE" w:rsidRPr="008776BE" w:rsidRDefault="008776BE" w:rsidP="008776BE">
      <w:pPr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2.10. Основания для приостановления предоставления муниципальной услуги законодательством Российской Федерации не предусмотрено.</w:t>
      </w:r>
    </w:p>
    <w:p w:rsidR="008776BE" w:rsidRPr="008776BE" w:rsidRDefault="008776BE" w:rsidP="008776BE">
      <w:pPr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2.11. Основания для отказа в предоставлении муниципальной услуги: обращение за предоставлением муниципальной услуги лиц, не соответствующих статусу заявителей, определенному пунктом 1.2 Административного регламента;</w:t>
      </w:r>
    </w:p>
    <w:p w:rsidR="008776BE" w:rsidRPr="008776BE" w:rsidRDefault="008776BE" w:rsidP="008776BE">
      <w:pPr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отсутствие у заявителя документов, предусмотренных пунктом 2.6 Административного регламента;</w:t>
      </w:r>
    </w:p>
    <w:p w:rsidR="008776BE" w:rsidRPr="008776BE" w:rsidRDefault="008776BE" w:rsidP="008776BE">
      <w:pPr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не предоставление документов, указанных в п. 2.12. настоящего Административного регламента.</w:t>
      </w:r>
    </w:p>
    <w:p w:rsidR="008776BE" w:rsidRPr="008776BE" w:rsidRDefault="008776BE" w:rsidP="008776BE">
      <w:pPr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представленные документы имеют подчистки либо приписки, зачеркнутые слова и иные не оговоренные в них исправления, исполнены карандашом, а также серьезно повреждены, когда невозможно однозначно истолковать их содержание;</w:t>
      </w:r>
    </w:p>
    <w:p w:rsidR="008776BE" w:rsidRPr="008776BE" w:rsidRDefault="008776BE" w:rsidP="008776BE">
      <w:pPr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тексты документов написаны неразборчиво.</w:t>
      </w:r>
    </w:p>
    <w:p w:rsidR="008776BE" w:rsidRPr="008776BE" w:rsidRDefault="008776BE" w:rsidP="008776BE">
      <w:pPr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На любой стадии административных процедур до принятия решения о предоставлении разрешения на осуществление земляных работ предоставление муниципальной услуги может быть прекращено по добровольному волеизъявлению заявителя на основании его письменного заявления.</w:t>
      </w:r>
    </w:p>
    <w:p w:rsidR="008776BE" w:rsidRPr="008776BE" w:rsidRDefault="008776BE" w:rsidP="008776BE">
      <w:pPr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8776BE" w:rsidRPr="008776BE" w:rsidRDefault="008776BE" w:rsidP="008776BE">
      <w:pPr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2.12. Услуги, которые являются необходимыми и обязательными для предоставления муниципальной услуги:</w:t>
      </w:r>
    </w:p>
    <w:p w:rsidR="008776BE" w:rsidRPr="008776BE" w:rsidRDefault="008776BE" w:rsidP="008776BE">
      <w:pPr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- изготовление проектной документации с графическими материалами масштабом 1:500;</w:t>
      </w:r>
    </w:p>
    <w:p w:rsidR="008776BE" w:rsidRPr="008776BE" w:rsidRDefault="008776BE" w:rsidP="008776BE">
      <w:pPr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- изготовление проекта и графика производства земляных работ;</w:t>
      </w:r>
    </w:p>
    <w:p w:rsidR="008776BE" w:rsidRPr="008776BE" w:rsidRDefault="008776BE" w:rsidP="008776BE">
      <w:pPr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- разработка схемы организации движения автомобильного транспорта и ограждения мест проведения работ, согласованной с Государственной инспекцией безопасности дорожного движения, и ее копию (при проведении земляных работ, связанных с временным ограничением или временным прекращением движения транспортных средств (движения пешеходов) на автомобильных дорогах).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8776BE" w:rsidRPr="008776BE" w:rsidRDefault="008776BE" w:rsidP="008776BE">
      <w:pPr>
        <w:autoSpaceDE w:val="0"/>
        <w:autoSpaceDN w:val="0"/>
        <w:adjustRightInd w:val="0"/>
        <w:rPr>
          <w:sz w:val="20"/>
          <w:szCs w:val="20"/>
        </w:rPr>
      </w:pPr>
      <w:r w:rsidRPr="008776BE">
        <w:rPr>
          <w:sz w:val="20"/>
          <w:szCs w:val="20"/>
        </w:rPr>
        <w:t>2.13. Муниципальная услуга предоставляется бесплатно.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2.14. Методики расчета и размеры платы за оказание необходимых услуг, предусмотренных п. 2.12 настоящего Административного регламента, устанавливаются предоставляющими их организациями самостоятельно в соответствии с требованиями законодательства Российской Федерации.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outlineLvl w:val="2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lastRenderedPageBreak/>
        <w:t>Максимальный срок ожидания в очереди при подаче запроса о предоставлении муниципальной услуги и при получении результата ее предоставления</w:t>
      </w:r>
    </w:p>
    <w:p w:rsidR="008776BE" w:rsidRPr="008776BE" w:rsidRDefault="008776BE" w:rsidP="008776BE">
      <w:pPr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2.15.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outlineLvl w:val="2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Срок и порядок регистрации запроса заявителя о предоставлении муниципальной услуги</w:t>
      </w:r>
    </w:p>
    <w:p w:rsidR="008776BE" w:rsidRPr="008776BE" w:rsidRDefault="008776BE" w:rsidP="008776BE">
      <w:pPr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2.16. Заявление о предоставлении муниципальной услуги регистрируется в течение трех календарных дней с момента поступления в подразделение.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Информация о поступлении заявления заносится в журнал регистрации заявлений (электронную базу данных), и включает в себя сведения о дате, регистрационном номере, Ф.И.О. заявителя. На заявлении проставляется штамп, в котором указывается входящий номер и дата регистрации.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outlineLvl w:val="2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Требования к помещениям, в которых предоставляются муниципальная услуга, услуги, предоставляемые организациями, участвующими в предоставлении муниципальной услуги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2.17. Вход в здание органа местного самоуправления, подразделения оформляется вывеской с указанием основных реквизитов органа местного самоуправления, подразделения.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Вход в помещение приема и выдачи документов оборудуется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Непосредственно в здании органа местного самоуправления, размещается схема расположения подразделений с номерами кабинетов, а также график работы специалистов.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Для ожидания приема заявителям отводится специальное место, оборудованное стульями, столами (стойками) для возможности оформления документов, информационными стендами.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Каждое рабочее место специалиста оборудуется персональным компьютером с возможностью доступа к необходимым информационным базам данных, а также офисной мебелью.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Места предоставления муниципальной услуги должны соответствовать санитарным нормам и правилам, пожарной безопасности и иным требованиям безопасности.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На стенде размещается следующая информация: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полное наименование и месторасположение органа местного самоуправления, подразделения, телефоны, график работы, фамилии, имена, отчества специалистов;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основные положения законодательства, касающиеся порядка предоставления муниципальной услуги;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перечень и формы документов, необходимых для предоставления муниципальной услуги;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перечень оснований для отказа в предоставлении муниципальной услуги;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порядок обжалования действий (бездействия) органа местного самоуправления, предоставляющего муниципальную услугу, а также его должностных лиц, муниципальных служащих;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перечень МФЦ (с указанием контактной информации), через которые может быть подано заявление.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outlineLvl w:val="2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Показатели доступности и качества муниципальной услуги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eastAsia="Calibri" w:hAnsi="Times New Roman" w:cs="Times New Roman"/>
          <w:lang w:eastAsia="en-US"/>
        </w:rPr>
      </w:pPr>
      <w:r w:rsidRPr="008776BE">
        <w:rPr>
          <w:rFonts w:ascii="Times New Roman" w:hAnsi="Times New Roman" w:cs="Times New Roman"/>
        </w:rPr>
        <w:t xml:space="preserve">2.18. </w:t>
      </w:r>
      <w:r w:rsidRPr="008776BE">
        <w:rPr>
          <w:rFonts w:ascii="Times New Roman" w:eastAsia="Calibri" w:hAnsi="Times New Roman" w:cs="Times New Roman"/>
          <w:lang w:eastAsia="en-US"/>
        </w:rPr>
        <w:t>Показателями доступности предоставления муниципальной услуги являются: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наличие полной и понятной информации о месте, порядке и сроках предоставления муниципальной услуги на информационных стендах органа местного самоуправления, в информационно-телекоммуникационных сетях общего пользования (в том числе в сети «Интернет»), средствах массовой информации, информационных материалах, размещенных в местах предоставления муниципальной услуги;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наличие возможности получения муниципальной услуги в электронном виде и через МФЦ;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содействие инвалиду (при необходимости) со стороны должностных лиц при входе, выходе и перемещении по помещению приема и выдачи документов;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оказание инвалидам должностными лицами необходимой помощи, связанной с разъяснением в доступной для них форме порядка предоставления муниципальной услуги, оформлением необходимых для предоставления муниципальной услуги документов;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 xml:space="preserve">обеспечение допуска </w:t>
      </w:r>
      <w:proofErr w:type="spellStart"/>
      <w:r w:rsidRPr="008776BE">
        <w:rPr>
          <w:sz w:val="20"/>
          <w:szCs w:val="20"/>
        </w:rPr>
        <w:t>сурдопереводчика</w:t>
      </w:r>
      <w:proofErr w:type="spellEnd"/>
      <w:r w:rsidRPr="008776BE">
        <w:rPr>
          <w:sz w:val="20"/>
          <w:szCs w:val="20"/>
        </w:rPr>
        <w:t xml:space="preserve">, </w:t>
      </w:r>
      <w:proofErr w:type="spellStart"/>
      <w:r w:rsidRPr="008776BE">
        <w:rPr>
          <w:sz w:val="20"/>
          <w:szCs w:val="20"/>
        </w:rPr>
        <w:t>тифлосурдопереводчика</w:t>
      </w:r>
      <w:proofErr w:type="spellEnd"/>
      <w:r w:rsidRPr="008776BE">
        <w:rPr>
          <w:sz w:val="20"/>
          <w:szCs w:val="20"/>
        </w:rPr>
        <w:t>, а также иного лица, владеющего жестовым языком; собаки-проводника при наличии документа, подтверждающего ее специальное обучение, выданного по установленной форме, в помещение приема и выдачи документов.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2.19. Качество предоставления муниципальной услуги характеризуется отсутствием: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превышения максимально допустимого времени ожидания в очереди (15 минут) при приеме документов от заявителей и выдаче результата муниципальной услуги;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жалоб на решения и действия (бездействия) органа местного самоуправления, предоставляющего муниципальную услугу, а также его должностных лиц, муниципальных служащих;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жалоб на некорректное, невнимательное отношение должностных лиц, муниципальных служащих органа местного самоуправления к заявителям;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нарушений сроков предоставления муниципальной услуги и выполнения административных процедур.</w:t>
      </w:r>
    </w:p>
    <w:p w:rsidR="008776BE" w:rsidRPr="008776BE" w:rsidRDefault="008776BE" w:rsidP="008776BE">
      <w:pPr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Требования, учитывающие особенности предоставления муниципальной услуги в электронной форме и МФЦ</w:t>
      </w:r>
    </w:p>
    <w:p w:rsidR="008776BE" w:rsidRPr="008776BE" w:rsidRDefault="008776BE" w:rsidP="008776BE">
      <w:pPr>
        <w:autoSpaceDE w:val="0"/>
        <w:autoSpaceDN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2.20. </w:t>
      </w:r>
      <w:proofErr w:type="gramStart"/>
      <w:r w:rsidRPr="008776BE">
        <w:rPr>
          <w:sz w:val="20"/>
          <w:szCs w:val="20"/>
        </w:rPr>
        <w:t>При</w:t>
      </w:r>
      <w:proofErr w:type="gramEnd"/>
      <w:r w:rsidRPr="008776BE">
        <w:rPr>
          <w:sz w:val="20"/>
          <w:szCs w:val="20"/>
        </w:rPr>
        <w:t xml:space="preserve"> предоставления муниципальной услуги в электронной форме для заявителей обеспечивается: </w:t>
      </w:r>
    </w:p>
    <w:p w:rsidR="008776BE" w:rsidRPr="008776BE" w:rsidRDefault="008776BE" w:rsidP="008776BE">
      <w:pPr>
        <w:autoSpaceDE w:val="0"/>
        <w:autoSpaceDN w:val="0"/>
        <w:ind w:firstLine="567"/>
        <w:rPr>
          <w:sz w:val="20"/>
          <w:szCs w:val="20"/>
        </w:rPr>
      </w:pPr>
      <w:proofErr w:type="gramStart"/>
      <w:r w:rsidRPr="008776BE">
        <w:rPr>
          <w:sz w:val="20"/>
          <w:szCs w:val="20"/>
        </w:rPr>
        <w:t xml:space="preserve">возможность получения информации о предоставляемой муниципальной услуге в сети Интернет, в том числе на официальном сайте органа местного самоуправления, на Едином и региональном порталах </w:t>
      </w:r>
      <w:proofErr w:type="spellStart"/>
      <w:r w:rsidRPr="008776BE">
        <w:rPr>
          <w:sz w:val="20"/>
          <w:szCs w:val="20"/>
        </w:rPr>
        <w:t>госуслуг</w:t>
      </w:r>
      <w:proofErr w:type="spellEnd"/>
      <w:r w:rsidRPr="008776BE">
        <w:rPr>
          <w:sz w:val="20"/>
          <w:szCs w:val="20"/>
        </w:rPr>
        <w:t>;</w:t>
      </w:r>
      <w:proofErr w:type="gramEnd"/>
    </w:p>
    <w:p w:rsidR="008776BE" w:rsidRPr="008776BE" w:rsidRDefault="008776BE" w:rsidP="008776BE">
      <w:pPr>
        <w:autoSpaceDE w:val="0"/>
        <w:autoSpaceDN w:val="0"/>
        <w:ind w:firstLine="567"/>
        <w:rPr>
          <w:sz w:val="20"/>
          <w:szCs w:val="20"/>
        </w:rPr>
      </w:pPr>
      <w:proofErr w:type="gramStart"/>
      <w:r w:rsidRPr="008776BE">
        <w:rPr>
          <w:sz w:val="20"/>
          <w:szCs w:val="20"/>
        </w:rPr>
        <w:lastRenderedPageBreak/>
        <w:t xml:space="preserve">возможность получения и копирования формы заявления, необходимой для получения муниципальной услуги в электронной форме в сети Интернет, в том числе на официальном сайте органа местного самоуправления, на Едином и региональном порталах </w:t>
      </w:r>
      <w:proofErr w:type="spellStart"/>
      <w:r w:rsidRPr="008776BE">
        <w:rPr>
          <w:sz w:val="20"/>
          <w:szCs w:val="20"/>
        </w:rPr>
        <w:t>госуслуг</w:t>
      </w:r>
      <w:proofErr w:type="spellEnd"/>
      <w:r w:rsidRPr="008776BE">
        <w:rPr>
          <w:sz w:val="20"/>
          <w:szCs w:val="20"/>
        </w:rPr>
        <w:t>;</w:t>
      </w:r>
      <w:proofErr w:type="gramEnd"/>
    </w:p>
    <w:p w:rsidR="008776BE" w:rsidRPr="008776BE" w:rsidRDefault="008776BE" w:rsidP="008776BE">
      <w:pPr>
        <w:autoSpaceDE w:val="0"/>
        <w:autoSpaceDN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возможность направления заявления в электронной форме с использованием Единого и регионального порталов </w:t>
      </w:r>
      <w:proofErr w:type="spellStart"/>
      <w:r w:rsidRPr="008776BE">
        <w:rPr>
          <w:sz w:val="20"/>
          <w:szCs w:val="20"/>
        </w:rPr>
        <w:t>госуслуг</w:t>
      </w:r>
      <w:proofErr w:type="spellEnd"/>
      <w:r w:rsidRPr="008776BE">
        <w:rPr>
          <w:sz w:val="20"/>
          <w:szCs w:val="20"/>
        </w:rPr>
        <w:t>;</w:t>
      </w:r>
    </w:p>
    <w:p w:rsidR="008776BE" w:rsidRPr="008776BE" w:rsidRDefault="008776BE" w:rsidP="008776BE">
      <w:pPr>
        <w:autoSpaceDE w:val="0"/>
        <w:autoSpaceDN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возможность осуществления с использованием Единого и регионального порталов </w:t>
      </w:r>
      <w:proofErr w:type="spellStart"/>
      <w:r w:rsidRPr="008776BE">
        <w:rPr>
          <w:sz w:val="20"/>
          <w:szCs w:val="20"/>
        </w:rPr>
        <w:t>госуслуг</w:t>
      </w:r>
      <w:proofErr w:type="spellEnd"/>
      <w:r w:rsidRPr="008776BE">
        <w:rPr>
          <w:sz w:val="20"/>
          <w:szCs w:val="20"/>
        </w:rPr>
        <w:t xml:space="preserve"> мониторинга хода предоставления муниципальной услуги через «Личный кабинет пользователя».</w:t>
      </w:r>
    </w:p>
    <w:p w:rsidR="008776BE" w:rsidRPr="008776BE" w:rsidRDefault="008776BE" w:rsidP="008776BE">
      <w:pPr>
        <w:autoSpaceDE w:val="0"/>
        <w:autoSpaceDN w:val="0"/>
        <w:ind w:firstLine="567"/>
        <w:rPr>
          <w:sz w:val="20"/>
          <w:szCs w:val="20"/>
        </w:rPr>
      </w:pPr>
      <w:proofErr w:type="gramStart"/>
      <w:r w:rsidRPr="008776BE">
        <w:rPr>
          <w:sz w:val="20"/>
          <w:szCs w:val="20"/>
        </w:rPr>
        <w:t xml:space="preserve">В случае обращения заявителя через Единый и региональный порталы </w:t>
      </w:r>
      <w:proofErr w:type="spellStart"/>
      <w:r w:rsidRPr="008776BE">
        <w:rPr>
          <w:sz w:val="20"/>
          <w:szCs w:val="20"/>
        </w:rPr>
        <w:t>госуслуг</w:t>
      </w:r>
      <w:proofErr w:type="spellEnd"/>
      <w:r w:rsidRPr="008776BE">
        <w:rPr>
          <w:sz w:val="20"/>
          <w:szCs w:val="20"/>
        </w:rPr>
        <w:t xml:space="preserve">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(отказе в предоставлении) муниципальной услуги по указанному в обращении адресу электронной почты.</w:t>
      </w:r>
      <w:proofErr w:type="gramEnd"/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2.21. В случае обращения заявителя в МФЦ, документы на предоставление муниципальной услуги направляются в орган местного самоуправления в порядке, предусмотренном Соглашением о взаимодействии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При наличии технической возможности муниципальная услуга может быть предоставлена через МФЦ с учетом принципа экстерриториальности, в соответствии с которым заявитель вправе выбрать для обращения за получением муниципальной услуги любой МФЦ, расположенный на территории Саратовской области. Порядок предоставления муниципальной услуги через МФЦ с учетом принципа экстерриториальности определяется Соглашением о взаимодействии.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708"/>
        <w:jc w:val="center"/>
        <w:outlineLvl w:val="1"/>
        <w:rPr>
          <w:b/>
          <w:sz w:val="20"/>
          <w:szCs w:val="20"/>
        </w:rPr>
      </w:pPr>
      <w:r w:rsidRPr="008776BE">
        <w:rPr>
          <w:b/>
          <w:sz w:val="20"/>
          <w:szCs w:val="20"/>
          <w:lang w:val="en-US"/>
        </w:rPr>
        <w:t>III</w:t>
      </w:r>
      <w:r w:rsidRPr="008776BE">
        <w:rPr>
          <w:b/>
          <w:sz w:val="20"/>
          <w:szCs w:val="20"/>
        </w:rPr>
        <w:t>. Состав, последовательность и сроки выполнения административных процедур, требования к порядку их выполнения</w:t>
      </w:r>
    </w:p>
    <w:p w:rsidR="008776BE" w:rsidRPr="008776BE" w:rsidRDefault="008776BE" w:rsidP="00877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Исчерпывающий перечень административных процедур</w:t>
      </w:r>
    </w:p>
    <w:p w:rsidR="008776BE" w:rsidRPr="008776BE" w:rsidRDefault="008776BE" w:rsidP="00877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3.1. Предоставление муниципальной услуги включает в себя следующие административные процедуры:</w:t>
      </w:r>
    </w:p>
    <w:p w:rsidR="008776BE" w:rsidRPr="008776BE" w:rsidRDefault="008776BE" w:rsidP="00877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прием, регистрация заявления и документов;</w:t>
      </w:r>
    </w:p>
    <w:p w:rsidR="008776BE" w:rsidRPr="008776BE" w:rsidRDefault="008776BE" w:rsidP="00877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рассмотрение заявления и представленных документов и принятие решения по подготовке результата предоставления муниципальной услуги;</w:t>
      </w:r>
    </w:p>
    <w:p w:rsidR="008776BE" w:rsidRPr="008776BE" w:rsidRDefault="008776BE" w:rsidP="00877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выдача (направление) заявителю результата предоставления муниципальной услуги или отказа в предоставлении муниципальной услуги.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Последовательность административных процедур при предоставлении муниципальной услуги указана в блок-схеме в приложении №4 Административного регламента.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Прием, регистрация заявления и документов</w:t>
      </w:r>
    </w:p>
    <w:p w:rsidR="008776BE" w:rsidRPr="008776BE" w:rsidRDefault="008776BE" w:rsidP="008776BE">
      <w:pPr>
        <w:ind w:firstLine="567"/>
        <w:rPr>
          <w:color w:val="000000"/>
          <w:sz w:val="20"/>
          <w:szCs w:val="20"/>
        </w:rPr>
      </w:pPr>
      <w:r w:rsidRPr="008776BE">
        <w:rPr>
          <w:color w:val="000000"/>
          <w:sz w:val="20"/>
          <w:szCs w:val="20"/>
        </w:rPr>
        <w:t xml:space="preserve">3.2. Основанием для начала административной процедуры является поступление в подразделение заявление с приложением документов, предусмотренных </w:t>
      </w:r>
      <w:r w:rsidRPr="008776BE">
        <w:rPr>
          <w:sz w:val="20"/>
          <w:szCs w:val="20"/>
        </w:rPr>
        <w:t xml:space="preserve">пунктом. </w:t>
      </w:r>
      <w:proofErr w:type="spellStart"/>
      <w:r w:rsidRPr="008776BE">
        <w:rPr>
          <w:sz w:val="20"/>
          <w:szCs w:val="20"/>
        </w:rPr>
        <w:t>2.6.Административного</w:t>
      </w:r>
      <w:proofErr w:type="spellEnd"/>
      <w:r w:rsidRPr="008776BE">
        <w:rPr>
          <w:sz w:val="20"/>
          <w:szCs w:val="20"/>
        </w:rPr>
        <w:t xml:space="preserve"> регламента,</w:t>
      </w:r>
      <w:r w:rsidRPr="008776BE">
        <w:rPr>
          <w:color w:val="000000"/>
          <w:sz w:val="20"/>
          <w:szCs w:val="20"/>
        </w:rPr>
        <w:t xml:space="preserve"> одним из следующих способов:</w:t>
      </w:r>
    </w:p>
    <w:p w:rsidR="008776BE" w:rsidRPr="008776BE" w:rsidRDefault="008776BE" w:rsidP="008776BE">
      <w:pPr>
        <w:ind w:firstLine="567"/>
        <w:rPr>
          <w:color w:val="000000"/>
          <w:sz w:val="20"/>
          <w:szCs w:val="20"/>
        </w:rPr>
      </w:pPr>
      <w:r w:rsidRPr="008776BE">
        <w:rPr>
          <w:color w:val="000000"/>
          <w:sz w:val="20"/>
          <w:szCs w:val="20"/>
        </w:rPr>
        <w:t xml:space="preserve">посредством личного обращения заявителя </w:t>
      </w:r>
      <w:r w:rsidRPr="008776BE">
        <w:rPr>
          <w:sz w:val="20"/>
          <w:szCs w:val="20"/>
        </w:rPr>
        <w:t xml:space="preserve">(представителя заявителя) </w:t>
      </w:r>
      <w:r w:rsidRPr="008776BE">
        <w:rPr>
          <w:color w:val="000000"/>
          <w:sz w:val="20"/>
          <w:szCs w:val="20"/>
        </w:rPr>
        <w:t>в подразделение;</w:t>
      </w:r>
    </w:p>
    <w:p w:rsidR="008776BE" w:rsidRPr="008776BE" w:rsidRDefault="008776BE" w:rsidP="008776BE">
      <w:pPr>
        <w:ind w:firstLine="567"/>
        <w:rPr>
          <w:color w:val="000000"/>
          <w:sz w:val="20"/>
          <w:szCs w:val="20"/>
        </w:rPr>
      </w:pPr>
      <w:r w:rsidRPr="008776BE">
        <w:rPr>
          <w:color w:val="000000"/>
          <w:sz w:val="20"/>
          <w:szCs w:val="20"/>
        </w:rPr>
        <w:t xml:space="preserve">посредством личного обращения заявителя </w:t>
      </w:r>
      <w:r w:rsidRPr="008776BE">
        <w:rPr>
          <w:sz w:val="20"/>
          <w:szCs w:val="20"/>
        </w:rPr>
        <w:t xml:space="preserve">(представителя заявителя) </w:t>
      </w:r>
      <w:r w:rsidRPr="008776BE">
        <w:rPr>
          <w:color w:val="000000"/>
          <w:sz w:val="20"/>
          <w:szCs w:val="20"/>
        </w:rPr>
        <w:t>в МФЦ;</w:t>
      </w:r>
    </w:p>
    <w:p w:rsidR="008776BE" w:rsidRPr="008776BE" w:rsidRDefault="008776BE" w:rsidP="008776BE">
      <w:pPr>
        <w:ind w:firstLine="567"/>
        <w:rPr>
          <w:color w:val="000000"/>
          <w:sz w:val="20"/>
          <w:szCs w:val="20"/>
        </w:rPr>
      </w:pPr>
      <w:r w:rsidRPr="008776BE">
        <w:rPr>
          <w:color w:val="000000"/>
          <w:sz w:val="20"/>
          <w:szCs w:val="20"/>
        </w:rPr>
        <w:t>посредством почтового отправления;</w:t>
      </w:r>
    </w:p>
    <w:p w:rsidR="008776BE" w:rsidRPr="008776BE" w:rsidRDefault="008776BE" w:rsidP="008776BE">
      <w:pPr>
        <w:ind w:firstLine="567"/>
        <w:rPr>
          <w:color w:val="000000"/>
          <w:sz w:val="20"/>
          <w:szCs w:val="20"/>
        </w:rPr>
      </w:pPr>
      <w:r w:rsidRPr="008776BE">
        <w:rPr>
          <w:color w:val="000000"/>
          <w:sz w:val="20"/>
          <w:szCs w:val="20"/>
        </w:rPr>
        <w:t xml:space="preserve">посредством направления в электронном виде через </w:t>
      </w:r>
      <w:r w:rsidRPr="008776BE">
        <w:rPr>
          <w:sz w:val="20"/>
          <w:szCs w:val="20"/>
        </w:rPr>
        <w:t>Единый и региональный порталы</w:t>
      </w:r>
      <w:r w:rsidRPr="008776BE">
        <w:rPr>
          <w:color w:val="000000"/>
          <w:sz w:val="20"/>
          <w:szCs w:val="20"/>
        </w:rPr>
        <w:t>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color w:val="000000"/>
          <w:sz w:val="20"/>
          <w:szCs w:val="20"/>
        </w:rPr>
      </w:pPr>
      <w:r w:rsidRPr="008776BE">
        <w:rPr>
          <w:color w:val="000000"/>
          <w:sz w:val="20"/>
          <w:szCs w:val="20"/>
        </w:rPr>
        <w:t>Заявление и прилагаемые к нему документы подлежат регистрации специалистом, ответственным за прием и регистрацию документов.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color w:val="000000"/>
          <w:sz w:val="20"/>
          <w:szCs w:val="20"/>
        </w:rPr>
      </w:pPr>
      <w:r w:rsidRPr="008776BE">
        <w:rPr>
          <w:color w:val="000000"/>
          <w:sz w:val="20"/>
          <w:szCs w:val="20"/>
        </w:rPr>
        <w:t>Специалист, ответственный за прием и регистрацию документов, несет персональную ответственность за правильность выполнения процедуры по приему документов с учетом их конфиденциальности.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eastAsia="Calibri" w:hAnsi="Times New Roman" w:cs="Times New Roman"/>
          <w:lang w:eastAsia="en-US"/>
        </w:rPr>
      </w:pPr>
      <w:r w:rsidRPr="008776BE">
        <w:rPr>
          <w:rFonts w:ascii="Times New Roman" w:hAnsi="Times New Roman" w:cs="Times New Roman"/>
          <w:color w:val="000000"/>
        </w:rPr>
        <w:t xml:space="preserve">Специалист, ответственный за прием и регистрацию документов, регистрирует заявление и выдает (направляет) </w:t>
      </w:r>
      <w:r w:rsidRPr="008776BE">
        <w:rPr>
          <w:rFonts w:ascii="Times New Roman" w:eastAsia="Calibri" w:hAnsi="Times New Roman" w:cs="Times New Roman"/>
          <w:lang w:eastAsia="en-US"/>
        </w:rPr>
        <w:t xml:space="preserve">заявителю расписку в получении документов с указанием их перечня и даты получения </w:t>
      </w:r>
      <w:r w:rsidRPr="008776BE">
        <w:rPr>
          <w:rFonts w:ascii="Times New Roman" w:hAnsi="Times New Roman" w:cs="Times New Roman"/>
          <w:color w:val="000000"/>
        </w:rPr>
        <w:t>(приложение № 3 Административного регламента)</w:t>
      </w:r>
      <w:r w:rsidRPr="008776BE">
        <w:rPr>
          <w:rFonts w:ascii="Times New Roman" w:eastAsia="Calibri" w:hAnsi="Times New Roman" w:cs="Times New Roman"/>
          <w:lang w:eastAsia="en-US"/>
        </w:rPr>
        <w:t>.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eastAsia="Calibri" w:hAnsi="Times New Roman" w:cs="Times New Roman"/>
          <w:lang w:eastAsia="en-US"/>
        </w:rPr>
      </w:pPr>
      <w:r w:rsidRPr="008776BE">
        <w:rPr>
          <w:rFonts w:ascii="Times New Roman" w:eastAsia="Calibri" w:hAnsi="Times New Roman" w:cs="Times New Roman"/>
          <w:lang w:eastAsia="en-US"/>
        </w:rPr>
        <w:t xml:space="preserve">Если заявление и документы, указанные в </w:t>
      </w:r>
      <w:proofErr w:type="spellStart"/>
      <w:r w:rsidRPr="008776BE">
        <w:rPr>
          <w:rFonts w:ascii="Times New Roman" w:eastAsia="Calibri" w:hAnsi="Times New Roman" w:cs="Times New Roman"/>
          <w:lang w:eastAsia="en-US"/>
        </w:rPr>
        <w:t>пункте</w:t>
      </w:r>
      <w:proofErr w:type="gramStart"/>
      <w:r w:rsidRPr="008776BE">
        <w:rPr>
          <w:rFonts w:ascii="Times New Roman" w:hAnsi="Times New Roman" w:cs="Times New Roman"/>
        </w:rPr>
        <w:t>2</w:t>
      </w:r>
      <w:proofErr w:type="gramEnd"/>
      <w:r w:rsidRPr="008776BE">
        <w:rPr>
          <w:rFonts w:ascii="Times New Roman" w:hAnsi="Times New Roman" w:cs="Times New Roman"/>
        </w:rPr>
        <w:t>.6</w:t>
      </w:r>
      <w:proofErr w:type="spellEnd"/>
      <w:r w:rsidRPr="008776BE">
        <w:rPr>
          <w:rFonts w:ascii="Times New Roman" w:hAnsi="Times New Roman" w:cs="Times New Roman"/>
        </w:rPr>
        <w:t xml:space="preserve"> Административного регламента</w:t>
      </w:r>
      <w:r w:rsidRPr="008776BE">
        <w:rPr>
          <w:rFonts w:ascii="Times New Roman" w:eastAsia="Calibri" w:hAnsi="Times New Roman" w:cs="Times New Roman"/>
          <w:lang w:eastAsia="en-US"/>
        </w:rPr>
        <w:t>, представляются заявителем (представителем заявителя) в подразделение лично, с</w:t>
      </w:r>
      <w:r w:rsidRPr="008776BE">
        <w:rPr>
          <w:rFonts w:ascii="Times New Roman" w:hAnsi="Times New Roman" w:cs="Times New Roman"/>
          <w:color w:val="000000"/>
        </w:rPr>
        <w:t>пециалист, ответственный за прием и регистрацию документов</w:t>
      </w:r>
      <w:r w:rsidRPr="008776BE">
        <w:rPr>
          <w:rFonts w:ascii="Times New Roman" w:eastAsia="Calibri" w:hAnsi="Times New Roman" w:cs="Times New Roman"/>
          <w:lang w:eastAsia="en-US"/>
        </w:rPr>
        <w:t xml:space="preserve"> выдает заявителю (представителю заявителя) расписку в получении документов с указанием их перечня и даты получения. Расписка выдается заявителю (представителю заявителя) в день поступления в подразделение таких документов.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eastAsia="Calibri" w:hAnsi="Times New Roman" w:cs="Times New Roman"/>
          <w:lang w:eastAsia="en-US"/>
        </w:rPr>
      </w:pPr>
      <w:r w:rsidRPr="008776BE">
        <w:rPr>
          <w:rFonts w:ascii="Times New Roman" w:eastAsia="Calibri" w:hAnsi="Times New Roman" w:cs="Times New Roman"/>
          <w:lang w:eastAsia="en-US"/>
        </w:rPr>
        <w:t xml:space="preserve">В случае если заявление и документы, указанные в пунктах </w:t>
      </w:r>
      <w:r w:rsidRPr="008776BE">
        <w:rPr>
          <w:rFonts w:ascii="Times New Roman" w:hAnsi="Times New Roman" w:cs="Times New Roman"/>
        </w:rPr>
        <w:t>2.6 и 2.7 Административного регламента</w:t>
      </w:r>
      <w:r w:rsidRPr="008776BE">
        <w:rPr>
          <w:rFonts w:ascii="Times New Roman" w:eastAsia="Calibri" w:hAnsi="Times New Roman" w:cs="Times New Roman"/>
          <w:lang w:eastAsia="en-US"/>
        </w:rPr>
        <w:t>, представлены в подразделение посредством почтового отправления, расписка направляется подразделением по указанному в заявлении почтовому адресу в течение рабочего дня, следующего за днем поступления в подразделение документов.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eastAsia="Calibri" w:hAnsi="Times New Roman" w:cs="Times New Roman"/>
          <w:lang w:eastAsia="en-US"/>
        </w:rPr>
      </w:pPr>
      <w:r w:rsidRPr="008776BE">
        <w:rPr>
          <w:rFonts w:ascii="Times New Roman" w:eastAsia="Calibri" w:hAnsi="Times New Roman" w:cs="Times New Roman"/>
          <w:lang w:eastAsia="en-US"/>
        </w:rPr>
        <w:t xml:space="preserve">Получение заявления и документов, указанных в </w:t>
      </w:r>
      <w:proofErr w:type="spellStart"/>
      <w:r w:rsidRPr="008776BE">
        <w:rPr>
          <w:rFonts w:ascii="Times New Roman" w:eastAsia="Calibri" w:hAnsi="Times New Roman" w:cs="Times New Roman"/>
          <w:lang w:eastAsia="en-US"/>
        </w:rPr>
        <w:t>пункте</w:t>
      </w:r>
      <w:proofErr w:type="gramStart"/>
      <w:r w:rsidRPr="008776BE">
        <w:rPr>
          <w:rFonts w:ascii="Times New Roman" w:hAnsi="Times New Roman" w:cs="Times New Roman"/>
        </w:rPr>
        <w:t>2</w:t>
      </w:r>
      <w:proofErr w:type="gramEnd"/>
      <w:r w:rsidRPr="008776BE">
        <w:rPr>
          <w:rFonts w:ascii="Times New Roman" w:hAnsi="Times New Roman" w:cs="Times New Roman"/>
        </w:rPr>
        <w:t>.6</w:t>
      </w:r>
      <w:proofErr w:type="spellEnd"/>
      <w:r w:rsidRPr="008776BE">
        <w:rPr>
          <w:rFonts w:ascii="Times New Roman" w:hAnsi="Times New Roman" w:cs="Times New Roman"/>
        </w:rPr>
        <w:t xml:space="preserve"> Административного регламента</w:t>
      </w:r>
      <w:r w:rsidRPr="008776BE">
        <w:rPr>
          <w:rFonts w:ascii="Times New Roman" w:eastAsia="Calibri" w:hAnsi="Times New Roman" w:cs="Times New Roman"/>
          <w:lang w:eastAsia="en-US"/>
        </w:rPr>
        <w:t xml:space="preserve">, представленных в форме электронных документов, подтверждается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получения уполномоченным органом заявления и документов, а также перечень наименований файлов, представленных в форме электронных документов, с указанием их объема. </w:t>
      </w:r>
      <w:proofErr w:type="gramStart"/>
      <w:r w:rsidRPr="008776BE">
        <w:rPr>
          <w:rFonts w:ascii="Times New Roman" w:eastAsia="Calibri" w:hAnsi="Times New Roman" w:cs="Times New Roman"/>
          <w:lang w:eastAsia="en-US"/>
        </w:rPr>
        <w:t xml:space="preserve">Сообщение направляется по указанному в заявлении адресу электронной почты или в личный кабинет заявителя (представителя заявителя) </w:t>
      </w:r>
      <w:r w:rsidRPr="008776BE">
        <w:rPr>
          <w:rFonts w:ascii="Times New Roman" w:hAnsi="Times New Roman" w:cs="Times New Roman"/>
        </w:rPr>
        <w:t>на Едином и региональном порталах в случае представления заявления и документов через Единый и региональный порталы.</w:t>
      </w:r>
      <w:proofErr w:type="gramEnd"/>
      <w:r w:rsidRPr="008776BE">
        <w:rPr>
          <w:rFonts w:ascii="Times New Roman" w:eastAsia="Calibri" w:hAnsi="Times New Roman" w:cs="Times New Roman"/>
          <w:lang w:eastAsia="en-US"/>
        </w:rPr>
        <w:t xml:space="preserve"> Сообщение направляется не позднее рабочего дня, следующего за днем поступления заявления в подразделение.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firstLine="567"/>
        <w:rPr>
          <w:color w:val="000000"/>
          <w:sz w:val="20"/>
          <w:szCs w:val="20"/>
        </w:rPr>
      </w:pPr>
      <w:r w:rsidRPr="008776BE">
        <w:rPr>
          <w:sz w:val="20"/>
          <w:szCs w:val="20"/>
        </w:rPr>
        <w:t>Результатом административной процедуры является регистрация поступивших заявления и документов и выдача (направление) заявителю расписки в получении документов</w:t>
      </w:r>
      <w:r w:rsidRPr="008776BE">
        <w:rPr>
          <w:color w:val="000000"/>
          <w:sz w:val="20"/>
          <w:szCs w:val="20"/>
        </w:rPr>
        <w:t xml:space="preserve">. 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Способ фиксации результата административной процедуры: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color w:val="000000"/>
          <w:sz w:val="20"/>
          <w:szCs w:val="20"/>
        </w:rPr>
      </w:pPr>
      <w:r w:rsidRPr="008776BE">
        <w:rPr>
          <w:sz w:val="20"/>
          <w:szCs w:val="20"/>
        </w:rPr>
        <w:lastRenderedPageBreak/>
        <w:t xml:space="preserve">присвоение специалистом, </w:t>
      </w:r>
      <w:r w:rsidRPr="008776BE">
        <w:rPr>
          <w:color w:val="000000"/>
          <w:sz w:val="20"/>
          <w:szCs w:val="20"/>
        </w:rPr>
        <w:t>ответственным за прием и регистрацию документов, регистрационного номера принятому заявлению.</w:t>
      </w:r>
    </w:p>
    <w:p w:rsidR="008776BE" w:rsidRPr="008776BE" w:rsidRDefault="008776BE" w:rsidP="00877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Максимальный срок выполнения административной процедуры составляет 3 </w:t>
      </w:r>
      <w:proofErr w:type="gramStart"/>
      <w:r w:rsidRPr="008776BE">
        <w:rPr>
          <w:sz w:val="20"/>
          <w:szCs w:val="20"/>
        </w:rPr>
        <w:t>календарных</w:t>
      </w:r>
      <w:proofErr w:type="gramEnd"/>
      <w:r w:rsidRPr="008776BE">
        <w:rPr>
          <w:sz w:val="20"/>
          <w:szCs w:val="20"/>
        </w:rPr>
        <w:t xml:space="preserve"> дня.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Рассмотрение заявления и представленных документов и принятие решения по подготовке результата предоставления муниципальной услуги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3.3. Основанием для начала административной процедуры является формирование полного пакета документов, необходимого для предоставления муниципальной услуги.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В течение одного рабочего дня со дня получения заявления специалист, ответственный за предоставление муниципальной услуги: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1) проводит проверку наличия документов, необходимых для принятия решения о предоставлении муниципальной услуги;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2) проводит проверку представленной документации на предмет выявления оснований для отказа в предоставлении муниципальной услуги, установленных в пункте 2.11. Административного регламента.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При наличии оснований для отказа в предоставлении разрешения на осуществление земляных работ, установленных в пункте 2.11. Административного регламента, подготавливает решение о мотивированном отказе в предоставлении заявителю разрешения на осуществление земляных работ с указанием оснований отказа в предоставлении муниципальной услуги.</w:t>
      </w:r>
    </w:p>
    <w:p w:rsidR="008776BE" w:rsidRPr="008776BE" w:rsidRDefault="008776BE" w:rsidP="008776BE">
      <w:pPr>
        <w:widowControl w:val="0"/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color w:val="000000"/>
          <w:sz w:val="20"/>
          <w:szCs w:val="20"/>
        </w:rPr>
        <w:t xml:space="preserve">При отсутствии </w:t>
      </w:r>
      <w:proofErr w:type="spellStart"/>
      <w:r w:rsidRPr="008776BE">
        <w:rPr>
          <w:color w:val="000000"/>
          <w:sz w:val="20"/>
          <w:szCs w:val="20"/>
        </w:rPr>
        <w:t>оснований</w:t>
      </w:r>
      <w:r w:rsidRPr="008776BE">
        <w:rPr>
          <w:sz w:val="20"/>
          <w:szCs w:val="20"/>
        </w:rPr>
        <w:t>для</w:t>
      </w:r>
      <w:proofErr w:type="spellEnd"/>
      <w:r w:rsidRPr="008776BE">
        <w:rPr>
          <w:sz w:val="20"/>
          <w:szCs w:val="20"/>
        </w:rPr>
        <w:t xml:space="preserve"> отказа в предоставлении разрешения на осуществление земляных работ, установленных в пункте 2.11. Административного регламента, подготавливает разрешение на осуществление земляных работ.</w:t>
      </w:r>
    </w:p>
    <w:p w:rsidR="008776BE" w:rsidRPr="008776BE" w:rsidRDefault="008776BE" w:rsidP="008776BE">
      <w:pPr>
        <w:autoSpaceDE w:val="0"/>
        <w:rPr>
          <w:sz w:val="20"/>
          <w:szCs w:val="20"/>
        </w:rPr>
      </w:pPr>
      <w:r w:rsidRPr="008776BE">
        <w:rPr>
          <w:sz w:val="20"/>
          <w:szCs w:val="20"/>
        </w:rPr>
        <w:t>Согласование разрешение на осуществление земляных работ либо решение о мотивированном отказе в предоставлении заявителю разрешения на осуществление земляных работ осуществляется в соответствии с Инструкцией по делопроизводству в администрации муниципального района.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О мотивированном отказе в предоставлении разрешения на осуществление земляных работ, обратившийся в форме, предусмотренной абзацем пятым пункта 3.2 Административного регламента, уведомляется через Единый и региональный порталы.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Специалист, ответственный за предоставление муниципальной услуги, регистрирует результат предоставления муниципальной услуги </w:t>
      </w:r>
      <w:r w:rsidRPr="008776BE">
        <w:rPr>
          <w:color w:val="000000"/>
          <w:sz w:val="20"/>
          <w:szCs w:val="20"/>
        </w:rPr>
        <w:t>в журнале регистрации.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Результатом административной процедуры является: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Подписание главой администрации Турковского муниципального района разрешения на осуществление земляных работ или решения о мотивированном отказе в предоставлении разрешения на осуществление земляных работ.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Способ фиксации результата административной процедуры: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присвоение специалистом, </w:t>
      </w:r>
      <w:r w:rsidRPr="008776BE">
        <w:rPr>
          <w:color w:val="000000"/>
          <w:sz w:val="20"/>
          <w:szCs w:val="20"/>
        </w:rPr>
        <w:t>ответственным за прием и регистрацию документов</w:t>
      </w:r>
      <w:r w:rsidRPr="008776BE">
        <w:rPr>
          <w:sz w:val="20"/>
          <w:szCs w:val="20"/>
        </w:rPr>
        <w:t xml:space="preserve">, регистрационного номера разрешению на осуществление земляных работ </w:t>
      </w:r>
      <w:r w:rsidRPr="008776BE">
        <w:rPr>
          <w:color w:val="000000"/>
          <w:sz w:val="20"/>
          <w:szCs w:val="20"/>
        </w:rPr>
        <w:t>в журнале регистрации</w:t>
      </w:r>
      <w:r w:rsidRPr="008776BE">
        <w:rPr>
          <w:sz w:val="20"/>
          <w:szCs w:val="20"/>
        </w:rPr>
        <w:t>;</w:t>
      </w:r>
    </w:p>
    <w:p w:rsidR="008776BE" w:rsidRPr="008776BE" w:rsidRDefault="008776BE" w:rsidP="008776BE">
      <w:pPr>
        <w:ind w:firstLine="567"/>
        <w:rPr>
          <w:color w:val="000000"/>
          <w:sz w:val="20"/>
          <w:szCs w:val="20"/>
        </w:rPr>
      </w:pPr>
      <w:r w:rsidRPr="008776BE">
        <w:rPr>
          <w:sz w:val="20"/>
          <w:szCs w:val="20"/>
        </w:rPr>
        <w:t>регистрация специалистом</w:t>
      </w:r>
      <w:r w:rsidRPr="008776BE">
        <w:rPr>
          <w:color w:val="000000"/>
          <w:sz w:val="20"/>
          <w:szCs w:val="20"/>
        </w:rPr>
        <w:t>, ответственным за прием и регистрацию документов</w:t>
      </w:r>
      <w:r w:rsidRPr="008776BE">
        <w:rPr>
          <w:sz w:val="20"/>
          <w:szCs w:val="20"/>
        </w:rPr>
        <w:t>, решения о мотивированном отказе в предоставлении разрешения на осуществление земляных работ</w:t>
      </w:r>
      <w:r w:rsidRPr="008776BE">
        <w:rPr>
          <w:color w:val="000000"/>
          <w:sz w:val="20"/>
          <w:szCs w:val="20"/>
        </w:rPr>
        <w:t xml:space="preserve"> в журнале регистрации.</w:t>
      </w:r>
    </w:p>
    <w:p w:rsidR="008776BE" w:rsidRPr="008776BE" w:rsidRDefault="008776BE" w:rsidP="00877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Максимальный срок выполнения административной процедуры составляет </w:t>
      </w:r>
      <w:proofErr w:type="spellStart"/>
      <w:r w:rsidRPr="008776BE">
        <w:rPr>
          <w:sz w:val="20"/>
          <w:szCs w:val="20"/>
        </w:rPr>
        <w:t>1календарный</w:t>
      </w:r>
      <w:proofErr w:type="spellEnd"/>
      <w:r w:rsidRPr="008776BE">
        <w:rPr>
          <w:sz w:val="20"/>
          <w:szCs w:val="20"/>
        </w:rPr>
        <w:t xml:space="preserve"> день. </w:t>
      </w:r>
    </w:p>
    <w:p w:rsidR="008776BE" w:rsidRPr="008776BE" w:rsidRDefault="008776BE" w:rsidP="008776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Выдача (направление) заявителю результата предоставления муниципальной услуги или отказа в предоставлении муниципальной услуги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3.4. Основанием для начала административной процедуры является присвоение специалистом, </w:t>
      </w:r>
      <w:r w:rsidRPr="008776BE">
        <w:rPr>
          <w:color w:val="000000"/>
          <w:sz w:val="20"/>
          <w:szCs w:val="20"/>
        </w:rPr>
        <w:t>ответственным за прием и регистрацию документов</w:t>
      </w:r>
      <w:r w:rsidRPr="008776BE">
        <w:rPr>
          <w:sz w:val="20"/>
          <w:szCs w:val="20"/>
        </w:rPr>
        <w:t>, регистрационного номера разрешению на осуществление земляных работ или регистрация специалистом</w:t>
      </w:r>
      <w:r w:rsidRPr="008776BE">
        <w:rPr>
          <w:color w:val="000000"/>
          <w:sz w:val="20"/>
          <w:szCs w:val="20"/>
        </w:rPr>
        <w:t>, ответственным за прием и регистрацию документов</w:t>
      </w:r>
      <w:r w:rsidRPr="008776BE">
        <w:rPr>
          <w:sz w:val="20"/>
          <w:szCs w:val="20"/>
        </w:rPr>
        <w:t>, решения о мотивированном отказе в предоставлении разрешения на осуществление земляных работ</w:t>
      </w:r>
      <w:r w:rsidRPr="008776BE">
        <w:rPr>
          <w:color w:val="000000"/>
          <w:sz w:val="20"/>
          <w:szCs w:val="20"/>
        </w:rPr>
        <w:t xml:space="preserve"> в журнале регистрации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color w:val="000000"/>
          <w:sz w:val="20"/>
          <w:szCs w:val="20"/>
        </w:rPr>
      </w:pPr>
      <w:r w:rsidRPr="008776BE">
        <w:rPr>
          <w:sz w:val="20"/>
          <w:szCs w:val="20"/>
        </w:rPr>
        <w:t xml:space="preserve">Специалист, </w:t>
      </w:r>
      <w:r w:rsidRPr="008776BE">
        <w:rPr>
          <w:color w:val="000000"/>
          <w:sz w:val="20"/>
          <w:szCs w:val="20"/>
        </w:rPr>
        <w:t>ответственный за прием и регистрацию документов: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уведомляет заявителя о принятом решении по телефону (при наличии номера телефона в заявлении) и выдает ему разрешение на осуществление земляных работ либо решение о мотивированном отказе в предоставлении разрешения на осуществление земляных работ под роспись </w:t>
      </w:r>
      <w:r w:rsidRPr="008776BE">
        <w:rPr>
          <w:color w:val="000000"/>
          <w:sz w:val="20"/>
          <w:szCs w:val="20"/>
        </w:rPr>
        <w:t>в журнале регистрации.</w:t>
      </w:r>
    </w:p>
    <w:p w:rsidR="008776BE" w:rsidRPr="008776BE" w:rsidRDefault="008776BE" w:rsidP="008776BE">
      <w:pPr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В случае отсутствия возможности оперативного вручения заявителю разрешения на осуществление земляных работ либо решения о мотивированном отказе в предоставлении разрешения на осуществление земляных работ, документы направляются заявителю в день их подписания почтовым отправлением.</w:t>
      </w:r>
    </w:p>
    <w:p w:rsidR="008776BE" w:rsidRPr="008776BE" w:rsidRDefault="008776BE" w:rsidP="008776BE">
      <w:pPr>
        <w:ind w:firstLine="567"/>
        <w:rPr>
          <w:sz w:val="20"/>
          <w:szCs w:val="20"/>
        </w:rPr>
      </w:pPr>
      <w:proofErr w:type="gramStart"/>
      <w:r w:rsidRPr="008776BE">
        <w:rPr>
          <w:sz w:val="20"/>
          <w:szCs w:val="20"/>
        </w:rPr>
        <w:t>В случае обращения заявителя за предоставлением муниципальной услуги в электронном виде, он информируется о принятом решении через Единый и региональный порталы.</w:t>
      </w:r>
      <w:proofErr w:type="gramEnd"/>
    </w:p>
    <w:p w:rsidR="008776BE" w:rsidRPr="008776BE" w:rsidRDefault="008776BE" w:rsidP="008776BE">
      <w:pPr>
        <w:ind w:firstLine="567"/>
        <w:rPr>
          <w:color w:val="000000"/>
          <w:sz w:val="20"/>
          <w:szCs w:val="20"/>
        </w:rPr>
      </w:pPr>
      <w:proofErr w:type="gramStart"/>
      <w:r w:rsidRPr="008776BE">
        <w:rPr>
          <w:color w:val="000000"/>
          <w:sz w:val="20"/>
          <w:szCs w:val="20"/>
        </w:rPr>
        <w:t>В случае если в качестве способа получения результата, указанного заявителем при обращении за предоставлением муниципальной услуги,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</w:r>
      <w:proofErr w:type="gramEnd"/>
    </w:p>
    <w:p w:rsidR="008776BE" w:rsidRPr="008776BE" w:rsidRDefault="008776BE" w:rsidP="008776BE">
      <w:pPr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Результатом административной процедуры является:</w:t>
      </w:r>
    </w:p>
    <w:p w:rsidR="008776BE" w:rsidRPr="008776BE" w:rsidRDefault="008776BE" w:rsidP="008776BE">
      <w:pPr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выдача (направление) заявителю оформленного разрешения на осуществление земляных работ </w:t>
      </w:r>
    </w:p>
    <w:p w:rsidR="008776BE" w:rsidRPr="008776BE" w:rsidRDefault="008776BE" w:rsidP="008776BE">
      <w:pPr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выдача (направление) решения о мотивированном отказе в предоставлении разрешения на осуществление земляных работ.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Способом фиксации результата административной процедуры является: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роспись заявителя </w:t>
      </w:r>
      <w:r w:rsidRPr="008776BE">
        <w:rPr>
          <w:color w:val="000000"/>
          <w:sz w:val="20"/>
          <w:szCs w:val="20"/>
        </w:rPr>
        <w:t>в журнале регистрации.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lastRenderedPageBreak/>
        <w:t xml:space="preserve">внесение специалистом, ответственным за прием и регистрацию документов, записи </w:t>
      </w:r>
      <w:r w:rsidRPr="008776BE">
        <w:rPr>
          <w:color w:val="000000"/>
          <w:sz w:val="20"/>
          <w:szCs w:val="20"/>
        </w:rPr>
        <w:t xml:space="preserve">в журнале регистрации </w:t>
      </w:r>
      <w:r w:rsidRPr="008776BE">
        <w:rPr>
          <w:sz w:val="20"/>
          <w:szCs w:val="20"/>
        </w:rPr>
        <w:t xml:space="preserve">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отправления, 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>роспись специалиста МФЦ, осуществляющего прием документов, на втором экземпляре сопроводительного письма к документу, направляемому в МФЦ для последующей выдачи заявителю.</w:t>
      </w:r>
    </w:p>
    <w:p w:rsidR="008776BE" w:rsidRPr="008776BE" w:rsidRDefault="008776BE" w:rsidP="008776BE">
      <w:pPr>
        <w:autoSpaceDE w:val="0"/>
        <w:autoSpaceDN w:val="0"/>
        <w:adjustRightInd w:val="0"/>
        <w:ind w:firstLine="567"/>
        <w:rPr>
          <w:sz w:val="20"/>
          <w:szCs w:val="20"/>
        </w:rPr>
      </w:pPr>
      <w:r w:rsidRPr="008776BE">
        <w:rPr>
          <w:sz w:val="20"/>
          <w:szCs w:val="20"/>
        </w:rPr>
        <w:t xml:space="preserve">Максимальный срок выполнения административной процедуры составляет 1 календарный день. </w:t>
      </w:r>
    </w:p>
    <w:p w:rsidR="008776BE" w:rsidRPr="008776BE" w:rsidRDefault="008776BE" w:rsidP="008776BE">
      <w:pPr>
        <w:autoSpaceDE w:val="0"/>
        <w:autoSpaceDN w:val="0"/>
        <w:adjustRightInd w:val="0"/>
        <w:jc w:val="center"/>
        <w:outlineLvl w:val="0"/>
        <w:rPr>
          <w:b/>
          <w:bCs/>
          <w:sz w:val="20"/>
          <w:szCs w:val="20"/>
        </w:rPr>
      </w:pPr>
      <w:r w:rsidRPr="008776BE">
        <w:rPr>
          <w:b/>
          <w:bCs/>
          <w:sz w:val="20"/>
          <w:szCs w:val="20"/>
        </w:rPr>
        <w:t xml:space="preserve">IV. Формы </w:t>
      </w:r>
      <w:proofErr w:type="gramStart"/>
      <w:r w:rsidRPr="008776BE">
        <w:rPr>
          <w:b/>
          <w:bCs/>
          <w:sz w:val="20"/>
          <w:szCs w:val="20"/>
        </w:rPr>
        <w:t>контроля за</w:t>
      </w:r>
      <w:proofErr w:type="gramEnd"/>
      <w:r w:rsidRPr="008776BE">
        <w:rPr>
          <w:b/>
          <w:bCs/>
          <w:sz w:val="20"/>
          <w:szCs w:val="20"/>
        </w:rPr>
        <w:t xml:space="preserve"> исполнением административного регламента предоставления муниципальной услуги</w:t>
      </w:r>
    </w:p>
    <w:p w:rsidR="008776BE" w:rsidRPr="008776BE" w:rsidRDefault="008776BE" w:rsidP="008776BE">
      <w:pPr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8776BE">
        <w:rPr>
          <w:b/>
          <w:bCs/>
          <w:sz w:val="20"/>
          <w:szCs w:val="20"/>
        </w:rPr>
        <w:t xml:space="preserve">Порядок осуществления текущего </w:t>
      </w:r>
      <w:proofErr w:type="gramStart"/>
      <w:r w:rsidRPr="008776BE">
        <w:rPr>
          <w:b/>
          <w:bCs/>
          <w:sz w:val="20"/>
          <w:szCs w:val="20"/>
        </w:rPr>
        <w:t>контроля за</w:t>
      </w:r>
      <w:proofErr w:type="gramEnd"/>
      <w:r w:rsidRPr="008776BE">
        <w:rPr>
          <w:b/>
          <w:bCs/>
          <w:sz w:val="20"/>
          <w:szCs w:val="20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принятию ими решений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proofErr w:type="spellStart"/>
      <w:proofErr w:type="gramStart"/>
      <w:r w:rsidRPr="008776BE">
        <w:rPr>
          <w:sz w:val="20"/>
          <w:szCs w:val="20"/>
        </w:rPr>
        <w:t>4.1.Текущий</w:t>
      </w:r>
      <w:proofErr w:type="spellEnd"/>
      <w:r w:rsidRPr="008776BE">
        <w:rPr>
          <w:sz w:val="20"/>
          <w:szCs w:val="20"/>
        </w:rPr>
        <w:t xml:space="preserve"> контроль за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и принятием решений специалистами подразделения осуществляется начальником управления строительства, ЖКХ, ГО и ЧС администрации Турковского муниципального района посредством анализа действий специалистов подразделения, участвующих в предоставлении муниципальной услуги, и подготавливаемых ими в ходе предоставления муниципальной услуги документов, а также согласования</w:t>
      </w:r>
      <w:proofErr w:type="gramEnd"/>
      <w:r w:rsidRPr="008776BE">
        <w:rPr>
          <w:sz w:val="20"/>
          <w:szCs w:val="20"/>
        </w:rPr>
        <w:t xml:space="preserve"> таких документов.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trike/>
          <w:sz w:val="20"/>
          <w:szCs w:val="20"/>
        </w:rPr>
      </w:pPr>
      <w:r w:rsidRPr="008776BE">
        <w:rPr>
          <w:sz w:val="20"/>
          <w:szCs w:val="20"/>
        </w:rPr>
        <w:t>4.2. Текущий контроль осуществляется постоянно.</w:t>
      </w:r>
    </w:p>
    <w:p w:rsidR="008776BE" w:rsidRPr="008776BE" w:rsidRDefault="008776BE" w:rsidP="008776BE">
      <w:pPr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8776BE">
        <w:rPr>
          <w:b/>
          <w:bCs/>
          <w:sz w:val="20"/>
          <w:szCs w:val="20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8776BE">
        <w:rPr>
          <w:b/>
          <w:bCs/>
          <w:sz w:val="20"/>
          <w:szCs w:val="20"/>
        </w:rPr>
        <w:t>контроля за</w:t>
      </w:r>
      <w:proofErr w:type="gramEnd"/>
      <w:r w:rsidRPr="008776BE">
        <w:rPr>
          <w:b/>
          <w:bCs/>
          <w:sz w:val="20"/>
          <w:szCs w:val="20"/>
        </w:rPr>
        <w:t xml:space="preserve"> полнотой и качеством предоставления муниципальной услуги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  <w:vertAlign w:val="superscript"/>
        </w:rPr>
      </w:pPr>
      <w:r w:rsidRPr="008776BE">
        <w:rPr>
          <w:sz w:val="20"/>
          <w:szCs w:val="20"/>
        </w:rPr>
        <w:t>4.3. Проверки полноты и качества предоставления муниципальной услуги осуществляются начальником управления строительства, ЖКХ, ГО и ЧС администрации Турковского муниципального района.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 xml:space="preserve">4.4. Проверки могут быть плановыми (осуществляться на основании планов работы органа местного самоуправления) и внеплановыми (в форме </w:t>
      </w:r>
      <w:r w:rsidRPr="008776BE">
        <w:rPr>
          <w:bCs/>
          <w:sz w:val="20"/>
          <w:szCs w:val="20"/>
        </w:rPr>
        <w:t>рассмотрения жалобы на действия (бездействие) должностных лиц органа местного самоуправления, предоставляющего муниципальную услугу, а также его должностных лиц, муниципальных служащих, ответственных за предоставление муниципальной услуги</w:t>
      </w:r>
      <w:r w:rsidRPr="008776BE">
        <w:rPr>
          <w:sz w:val="20"/>
          <w:szCs w:val="20"/>
        </w:rPr>
        <w:t>). 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Периодичность осуществления плановых проверок устанавливается начальником управления строительства, ЖКХ, ГО и ЧС администрации Турковского муниципального района.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При проведении плановых, внеплановых проверок осуществляется контроль полноты и качества предоставления муниципальной услуги. Показатели качества предоставления муниципальной услуги определены пунктом 2.19 Административного регламента.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4.5. Проверка полноты и качества предоставления муниципальной услуги проводится должностными лицами, указанными в пункте 4.1 Административного регламента. Результаты проверки оформляются в форме справки, содержащего выводы о наличии или отсутствии недостатков и предложения по их устранению (при наличии недостатков). Справка подписывается начальником управления строительства, ЖКХ, ГО и ЧС администрации Турковского муниципального района</w:t>
      </w:r>
      <w:r w:rsidRPr="008776BE">
        <w:rPr>
          <w:sz w:val="20"/>
          <w:szCs w:val="20"/>
        </w:rPr>
        <w:fldChar w:fldCharType="begin"/>
      </w:r>
      <w:r w:rsidRPr="008776BE">
        <w:rPr>
          <w:sz w:val="20"/>
          <w:szCs w:val="20"/>
        </w:rPr>
        <w:instrText xml:space="preserve"> QUOTE </w:instrText>
      </w:r>
      <w:r w:rsidRPr="008776BE">
        <w:rPr>
          <w:position w:val="-6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pt;height:16.5pt" equationxml="&lt;">
            <v:imagedata r:id="rId11" o:title="" chromakey="white"/>
          </v:shape>
        </w:pict>
      </w:r>
      <w:r w:rsidRPr="008776BE">
        <w:rPr>
          <w:sz w:val="20"/>
          <w:szCs w:val="20"/>
        </w:rPr>
        <w:fldChar w:fldCharType="separate"/>
      </w:r>
      <w:r w:rsidRPr="008776BE">
        <w:rPr>
          <w:position w:val="-6"/>
          <w:sz w:val="20"/>
          <w:szCs w:val="20"/>
        </w:rPr>
        <w:pict>
          <v:shape id="_x0000_i1029" type="#_x0000_t75" style="width:3pt;height:16.5pt" equationxml="&lt;">
            <v:imagedata r:id="rId11" o:title="" chromakey="white"/>
          </v:shape>
        </w:pict>
      </w:r>
      <w:r w:rsidRPr="008776BE">
        <w:rPr>
          <w:sz w:val="20"/>
          <w:szCs w:val="20"/>
        </w:rPr>
        <w:fldChar w:fldCharType="end"/>
      </w:r>
    </w:p>
    <w:p w:rsidR="008776BE" w:rsidRPr="008776BE" w:rsidRDefault="008776BE" w:rsidP="008776BE">
      <w:pPr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8776BE">
        <w:rPr>
          <w:b/>
          <w:bCs/>
          <w:sz w:val="20"/>
          <w:szCs w:val="20"/>
        </w:rPr>
        <w:t>Ответственность муниципальных служащих органов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eastAsia="Calibri" w:hAnsi="Times New Roman" w:cs="Times New Roman"/>
          <w:lang w:eastAsia="en-US"/>
        </w:rPr>
      </w:pPr>
      <w:r w:rsidRPr="008776BE">
        <w:rPr>
          <w:rFonts w:ascii="Times New Roman" w:hAnsi="Times New Roman" w:cs="Times New Roman"/>
          <w:bCs/>
        </w:rPr>
        <w:t xml:space="preserve">4.6. По результатам проведенных проверок в случае </w:t>
      </w:r>
      <w:proofErr w:type="gramStart"/>
      <w:r w:rsidRPr="008776BE">
        <w:rPr>
          <w:rFonts w:ascii="Times New Roman" w:hAnsi="Times New Roman" w:cs="Times New Roman"/>
          <w:bCs/>
        </w:rPr>
        <w:t>выявления нарушений соблюдения положений регламента</w:t>
      </w:r>
      <w:proofErr w:type="gramEnd"/>
      <w:r w:rsidRPr="008776BE">
        <w:rPr>
          <w:rFonts w:ascii="Times New Roman" w:hAnsi="Times New Roman" w:cs="Times New Roman"/>
          <w:bCs/>
        </w:rPr>
        <w:t xml:space="preserve"> виновные муниципальные служащие и должностные лица </w:t>
      </w:r>
      <w:r w:rsidRPr="008776BE">
        <w:rPr>
          <w:rFonts w:ascii="Times New Roman" w:hAnsi="Times New Roman" w:cs="Times New Roman"/>
        </w:rPr>
        <w:t>органа местного самоуправления</w:t>
      </w:r>
      <w:r w:rsidRPr="008776BE">
        <w:rPr>
          <w:rFonts w:ascii="Times New Roman" w:hAnsi="Times New Roman" w:cs="Times New Roman"/>
          <w:bCs/>
        </w:rPr>
        <w:t xml:space="preserve"> несут персональную ответственность за решения и действия (бездействие), принимаемые в ходе предоставления муниципальной услуги </w:t>
      </w:r>
      <w:r w:rsidRPr="008776BE">
        <w:rPr>
          <w:rFonts w:ascii="Times New Roman" w:eastAsia="Calibri" w:hAnsi="Times New Roman" w:cs="Times New Roman"/>
          <w:lang w:eastAsia="en-US"/>
        </w:rPr>
        <w:t>в порядке, установленном законодательством.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bCs/>
          <w:sz w:val="20"/>
          <w:szCs w:val="20"/>
        </w:rPr>
      </w:pPr>
      <w:r w:rsidRPr="008776BE">
        <w:rPr>
          <w:bCs/>
          <w:sz w:val="20"/>
          <w:szCs w:val="20"/>
        </w:rPr>
        <w:t xml:space="preserve">4.7. Персональная ответственность муниципальные служащие и должностные лица </w:t>
      </w:r>
      <w:r w:rsidRPr="008776BE">
        <w:rPr>
          <w:sz w:val="20"/>
          <w:szCs w:val="20"/>
        </w:rPr>
        <w:t>органа местного самоуправления</w:t>
      </w:r>
      <w:r w:rsidRPr="008776BE">
        <w:rPr>
          <w:bCs/>
          <w:sz w:val="20"/>
          <w:szCs w:val="20"/>
        </w:rPr>
        <w:t xml:space="preserve">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актами.</w:t>
      </w:r>
    </w:p>
    <w:p w:rsidR="008776BE" w:rsidRPr="008776BE" w:rsidRDefault="008776BE" w:rsidP="008776BE">
      <w:pPr>
        <w:autoSpaceDE w:val="0"/>
        <w:autoSpaceDN w:val="0"/>
        <w:adjustRightInd w:val="0"/>
        <w:jc w:val="center"/>
        <w:outlineLvl w:val="1"/>
        <w:rPr>
          <w:b/>
          <w:bCs/>
          <w:sz w:val="20"/>
          <w:szCs w:val="20"/>
        </w:rPr>
      </w:pPr>
      <w:r w:rsidRPr="008776BE">
        <w:rPr>
          <w:b/>
          <w:bCs/>
          <w:sz w:val="20"/>
          <w:szCs w:val="20"/>
        </w:rPr>
        <w:t xml:space="preserve">Положения, характеризующие требования к порядку и формам </w:t>
      </w:r>
      <w:proofErr w:type="gramStart"/>
      <w:r w:rsidRPr="008776BE">
        <w:rPr>
          <w:b/>
          <w:bCs/>
          <w:sz w:val="20"/>
          <w:szCs w:val="20"/>
        </w:rPr>
        <w:t>контроля за</w:t>
      </w:r>
      <w:proofErr w:type="gramEnd"/>
      <w:r w:rsidRPr="008776BE">
        <w:rPr>
          <w:b/>
          <w:bCs/>
          <w:sz w:val="20"/>
          <w:szCs w:val="20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iCs/>
          <w:sz w:val="20"/>
          <w:szCs w:val="20"/>
        </w:rPr>
      </w:pPr>
      <w:r w:rsidRPr="008776BE">
        <w:rPr>
          <w:iCs/>
          <w:sz w:val="20"/>
          <w:szCs w:val="20"/>
        </w:rPr>
        <w:t xml:space="preserve">4.8. Заявители имеют право осуществлять </w:t>
      </w:r>
      <w:proofErr w:type="gramStart"/>
      <w:r w:rsidRPr="008776BE">
        <w:rPr>
          <w:iCs/>
          <w:sz w:val="20"/>
          <w:szCs w:val="20"/>
        </w:rPr>
        <w:t>контроль за</w:t>
      </w:r>
      <w:proofErr w:type="gramEnd"/>
      <w:r w:rsidRPr="008776BE">
        <w:rPr>
          <w:iCs/>
          <w:sz w:val="20"/>
          <w:szCs w:val="20"/>
        </w:rPr>
        <w:t xml:space="preserve"> соблюдением положений Административного регламента, сроков исполнения административных процедур в ходе рассмотрения их заявлений путем получения устной информации (в том числе по телефону) или письменных (в том числе в электронном виде) запросов.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iCs/>
          <w:sz w:val="20"/>
          <w:szCs w:val="20"/>
        </w:rPr>
      </w:pPr>
      <w:r w:rsidRPr="008776BE">
        <w:rPr>
          <w:iCs/>
          <w:sz w:val="20"/>
          <w:szCs w:val="20"/>
        </w:rPr>
        <w:t>4.9. Заявитель вправе получать информацию о порядке предоставления муниципальной услуги, направлять замечания и предложения по улучшению качества предоставления муниципальной услуги, а также оценивать качество предоставления муниципальной услуги.</w:t>
      </w:r>
    </w:p>
    <w:p w:rsidR="008776BE" w:rsidRPr="008776BE" w:rsidRDefault="008776BE" w:rsidP="008776BE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proofErr w:type="spellStart"/>
      <w:r w:rsidRPr="008776BE">
        <w:rPr>
          <w:rFonts w:ascii="Times New Roman" w:hAnsi="Times New Roman" w:cs="Times New Roman"/>
          <w:b/>
        </w:rPr>
        <w:t>V.Досудебный</w:t>
      </w:r>
      <w:proofErr w:type="spellEnd"/>
      <w:r w:rsidRPr="008776BE">
        <w:rPr>
          <w:rFonts w:ascii="Times New Roman" w:hAnsi="Times New Roman" w:cs="Times New Roman"/>
          <w:b/>
        </w:rPr>
        <w:t xml:space="preserve"> (внесудебный) порядок обжалования решений и действий (бездействия) органа местного самоуправления, предоставляющего муниципальную услугу, а также его должностных лиц, муниципальных служащих</w:t>
      </w:r>
    </w:p>
    <w:p w:rsidR="008776BE" w:rsidRPr="008776BE" w:rsidRDefault="008776BE" w:rsidP="008776B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8776BE">
        <w:rPr>
          <w:rFonts w:ascii="Times New Roman" w:hAnsi="Times New Roman" w:cs="Times New Roman"/>
          <w:b/>
        </w:rPr>
        <w:t xml:space="preserve">Информация для заявителя о его праве на досудебное (внесудебное) обжалование действий </w:t>
      </w:r>
      <w:r w:rsidRPr="008776BE">
        <w:rPr>
          <w:rFonts w:ascii="Times New Roman" w:hAnsi="Times New Roman" w:cs="Times New Roman"/>
          <w:b/>
        </w:rPr>
        <w:lastRenderedPageBreak/>
        <w:t>(бездействия) и решений, принятых (осуществляемых) в ходе предоставления муниципальной услуги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5.1. В случае нарушения прав заявителей они вправе обжаловать действия (бездействие) органа местного самоуправления, его должностных лиц, муниципальных служащих, а также их решения, принимаемые при предоставлении муниципальной услуги во внесудебном порядке. Заявление об обжаловании подается и рассматривается в соответствии с Федеральным законом «Об организации предоставления государственных и муниципальных услуг», а также Федеральным законом «О порядке рассмотрения обращений граждан Российской Федерации».</w:t>
      </w:r>
    </w:p>
    <w:p w:rsidR="008776BE" w:rsidRPr="008776BE" w:rsidRDefault="008776BE" w:rsidP="008776B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8776BE">
        <w:rPr>
          <w:rFonts w:ascii="Times New Roman" w:hAnsi="Times New Roman" w:cs="Times New Roman"/>
          <w:b/>
        </w:rPr>
        <w:t>Предмет жалобы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5.2. Предметом жалобы могут являться действие (бездействие) и (или) решения, осуществляемые (принятые</w:t>
      </w:r>
      <w:proofErr w:type="gramStart"/>
      <w:r w:rsidRPr="008776BE">
        <w:rPr>
          <w:rFonts w:ascii="Times New Roman" w:hAnsi="Times New Roman" w:cs="Times New Roman"/>
        </w:rPr>
        <w:t>)о</w:t>
      </w:r>
      <w:proofErr w:type="gramEnd"/>
      <w:r w:rsidRPr="008776BE">
        <w:rPr>
          <w:rFonts w:ascii="Times New Roman" w:hAnsi="Times New Roman" w:cs="Times New Roman"/>
        </w:rPr>
        <w:t xml:space="preserve">рганом местного самоуправления, предоставляющим муниципальную услугу, а также его должностных лицом, муниципальным </w:t>
      </w:r>
      <w:proofErr w:type="spellStart"/>
      <w:r w:rsidRPr="008776BE">
        <w:rPr>
          <w:rFonts w:ascii="Times New Roman" w:hAnsi="Times New Roman" w:cs="Times New Roman"/>
        </w:rPr>
        <w:t>служащим,с</w:t>
      </w:r>
      <w:proofErr w:type="spellEnd"/>
      <w:r w:rsidRPr="008776BE">
        <w:rPr>
          <w:rFonts w:ascii="Times New Roman" w:hAnsi="Times New Roman" w:cs="Times New Roman"/>
        </w:rPr>
        <w:t xml:space="preserve"> совершением (принятием) которых не согласно лицо, обратившееся с жалобой.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Заявитель может обратиться с жалобой, в том числе в следующих случаях: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а) нарушение срока регистрации запроса заявителя о предоставлении муниципальной услуги;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б) нарушение срока предоставления муниципальной услуги;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 xml:space="preserve">в) требование у заявителя документов, не предусмотренных нормативными правовыми актами Российской Федерации, нормативными правовыми актами Саратовской области и муниципальными нормативными правовыми </w:t>
      </w:r>
      <w:proofErr w:type="spellStart"/>
      <w:r w:rsidRPr="008776BE">
        <w:rPr>
          <w:rFonts w:ascii="Times New Roman" w:hAnsi="Times New Roman" w:cs="Times New Roman"/>
        </w:rPr>
        <w:t>актамидля</w:t>
      </w:r>
      <w:proofErr w:type="spellEnd"/>
      <w:r w:rsidRPr="008776BE">
        <w:rPr>
          <w:rFonts w:ascii="Times New Roman" w:hAnsi="Times New Roman" w:cs="Times New Roman"/>
        </w:rPr>
        <w:t xml:space="preserve"> предоставления муниципальной услуги;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г)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Саратовской области и муниципальными нормативными правовыми актами для предоставления муниципальной услуги, у заявителя;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8776BE">
        <w:rPr>
          <w:rFonts w:ascii="Times New Roman" w:hAnsi="Times New Roman" w:cs="Times New Roman"/>
        </w:rPr>
        <w:t>д)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Саратовской области и муниципальными нормативными правовыми актами;</w:t>
      </w:r>
      <w:proofErr w:type="gramEnd"/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е)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Саратовской области и муниципальными нормативными правовыми актами;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8776BE">
        <w:rPr>
          <w:rFonts w:ascii="Times New Roman" w:hAnsi="Times New Roman" w:cs="Times New Roman"/>
        </w:rPr>
        <w:t>ж) отказ органа местного самоуправления, предоставляющего муниципальную услугу, должностного лица,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исправлений, установленного пунктом 2.4.</w:t>
      </w:r>
      <w:proofErr w:type="gramEnd"/>
      <w:r w:rsidRPr="008776BE">
        <w:rPr>
          <w:rFonts w:ascii="Times New Roman" w:hAnsi="Times New Roman" w:cs="Times New Roman"/>
        </w:rPr>
        <w:t xml:space="preserve"> Административного регламента;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з) нарушения установленных сроков осуществления процедуры, включенной в исчерпывающий перечень процедур в соответствующей сфере строительства, утвержденный постановление Правительства Российской Федерации от 30 апреля 2014 года № 403 «Об исчерпывающем перечне процедур в сфере жилищного строительства»;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и) предъявления требования осуществить процедуру, не включенную в исчерпывающий перечень процедур в соответствующей сфере строительства, утвержденный постановление Правительства Российской Федерации от 30 апреля 2014 года № 403 «Об исчерпывающем перечне процедур в сфере жилищного строительства».</w:t>
      </w:r>
    </w:p>
    <w:p w:rsidR="008776BE" w:rsidRPr="008776BE" w:rsidRDefault="008776BE" w:rsidP="008776BE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  <w:r w:rsidRPr="008776BE">
        <w:rPr>
          <w:rFonts w:ascii="Times New Roman" w:hAnsi="Times New Roman" w:cs="Times New Roman"/>
          <w:b/>
        </w:rPr>
        <w:t>Органы местного самоуправления и должностные лица, которым может быть направлена жалоба</w:t>
      </w:r>
    </w:p>
    <w:p w:rsidR="008776BE" w:rsidRPr="008776BE" w:rsidRDefault="008776BE" w:rsidP="008776BE">
      <w:pPr>
        <w:adjustRightInd w:val="0"/>
        <w:ind w:firstLine="55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5.3. В случае несогласия заявителя с решением или действием (бездействием) органа местного самоуправления, предоставляющего муниципальную услугу, а также его должностного лица, муниципального служащего жалоба подается главе администрации Турковского муниципального района.</w:t>
      </w:r>
    </w:p>
    <w:p w:rsidR="008776BE" w:rsidRPr="008776BE" w:rsidRDefault="008776BE" w:rsidP="008776BE">
      <w:pPr>
        <w:adjustRightInd w:val="0"/>
        <w:ind w:firstLine="550"/>
        <w:outlineLvl w:val="2"/>
        <w:rPr>
          <w:sz w:val="20"/>
          <w:szCs w:val="20"/>
        </w:rPr>
      </w:pPr>
      <w:r w:rsidRPr="008776BE">
        <w:rPr>
          <w:sz w:val="20"/>
          <w:szCs w:val="20"/>
        </w:rPr>
        <w:t>В случаях, предусмотренными подпунктами «з» и «и» пункта 5.2. Административного регламента жалоба подается в антимонопольный орган или его территориальное подразделение.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Порядок подачи и рассмотрения жалобы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5.4. Жалоба подается в орган местного самоуправления в письменной форме на бумажном носителе или в электронной форме.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5.5. Жалоба может быть направлена по почте, через МФЦ, с использованием сети «Интернет», официального сайта органа местного самоуправления, Единого и регионального порталов, а также может быть принята при личном приеме. При поступлении жалобы МФЦ обеспечивает ее передачу в орган местного самоуправления в порядке и сроки, которые установлены Соглашением о взаимодействии, но не позднее следующего рабочего дня со дня поступления жалобы. Жалоба на нарушение порядка предоставления муниципальной услуги МФЦ рассматривается органом местного самоуправления. При этом срок рассмотрения жалобы исчисляется со дня регистрации жалобы в органе местного самоуправления.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5.6. Жалоба в соответствии с Федеральным законом «Об организации предоставления государственных и муниципальных услуг» должна содержать: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наименование органа местного самоуправления, его должностного лица, муниципального служащего, решения и действия (бездействие) которых обжалуются;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proofErr w:type="gramStart"/>
      <w:r w:rsidRPr="008776BE">
        <w:rPr>
          <w:sz w:val="20"/>
          <w:szCs w:val="20"/>
        </w:rPr>
        <w:t>фамилию, имя, отчество (последнее при наличии), сведения о месте жительства заявителя - физического лица либо наименование заявителя,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lastRenderedPageBreak/>
        <w:t xml:space="preserve">сведения об обжалуемых решениях и действиях (бездействии) органа местного самоуправления, его должностного лица, </w:t>
      </w:r>
      <w:proofErr w:type="spellStart"/>
      <w:r w:rsidRPr="008776BE">
        <w:rPr>
          <w:sz w:val="20"/>
          <w:szCs w:val="20"/>
        </w:rPr>
        <w:t>муниципальногослужащего</w:t>
      </w:r>
      <w:proofErr w:type="spellEnd"/>
      <w:r w:rsidRPr="008776BE">
        <w:rPr>
          <w:sz w:val="20"/>
          <w:szCs w:val="20"/>
        </w:rPr>
        <w:t>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доводы, на основании которых заявитель не согласен с решением и действием (бездействием) органа местного самоуправления, его должностного лица, государственного служащего. Заявителем могут быть представлены документы (при наличии), подтверждающие доводы заявителя, либо их копии.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 xml:space="preserve">5.7. В случае если жалоба подается через представителя заявителя, представляется также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8776BE">
        <w:rPr>
          <w:sz w:val="20"/>
          <w:szCs w:val="20"/>
        </w:rPr>
        <w:t>представлена</w:t>
      </w:r>
      <w:proofErr w:type="gramEnd"/>
      <w:r w:rsidRPr="008776BE">
        <w:rPr>
          <w:sz w:val="20"/>
          <w:szCs w:val="20"/>
        </w:rPr>
        <w:t>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оформленная в соответствии с законодательством Российской Федерации доверенность (для физических лиц);</w:t>
      </w:r>
    </w:p>
    <w:p w:rsidR="008776BE" w:rsidRPr="008776BE" w:rsidRDefault="008776BE" w:rsidP="008776BE">
      <w:pPr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оформленная в соответствии с законодательством Российской Федерации доверенность за подписью руководителя заявителя или иного лица, уполномоченного на это в соответствии с законом и учредительными документами (для юридических лиц);</w:t>
      </w:r>
    </w:p>
    <w:p w:rsidR="008776BE" w:rsidRPr="008776BE" w:rsidRDefault="008776BE" w:rsidP="008776BE">
      <w:pPr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5.8.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5.9. В электронном виде жалоба может быть подана заявителем посредством: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официального сайта органа местного самоуправления в информационно-телекоммуникационной сети Интернет;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электронной почты. Жалоба направляется на адрес электронной почты органа местного самоуправления в информационно-телекоммуникационной сети Интернет;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Единого портала государственных и муниципальных услуг.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При подаче жалобы в электронном виде документы, указанные в части четвертой настоящего пункта,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В случаях, предусмотренными подпунктами «з» и «и» пункта 5.2. Административного регламента жалоба подается и рассматривается в порядке, установленном Федеральным законом от 26 июля 2006 года № 135-ФЗ «О защите конкуренции».</w:t>
      </w:r>
    </w:p>
    <w:p w:rsidR="008776BE" w:rsidRPr="008776BE" w:rsidRDefault="008776BE" w:rsidP="008776B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8776BE">
        <w:rPr>
          <w:rFonts w:ascii="Times New Roman" w:hAnsi="Times New Roman" w:cs="Times New Roman"/>
          <w:b/>
        </w:rPr>
        <w:t>Сроки рассмотрения жалобы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 xml:space="preserve">5.10. Жалоба, поступившая в орган местного самоуправления, подлежит регистрации не позднее следующего рабочего дня со дня ее поступления. </w:t>
      </w:r>
      <w:proofErr w:type="gramStart"/>
      <w:r w:rsidRPr="008776BE">
        <w:rPr>
          <w:rFonts w:ascii="Times New Roman" w:hAnsi="Times New Roman" w:cs="Times New Roman"/>
        </w:rPr>
        <w:t>Жалоба подлежит рассмотрению руководителем органа местного самоуправления (лицом его замещающим) в течение пятнадцати рабочих дней со дня ее регистрации,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- в течение пяти рабочих дней со дня ее регистрации.</w:t>
      </w:r>
      <w:proofErr w:type="gramEnd"/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 xml:space="preserve">Перечень оснований для приостановления рассмотрения жалобы 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5.11. Оснований для приостановления рассмотрения жалобы не предусмотрено.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Результат рассмотрения жалобы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5.12. По результатам рассмотрения жалобы орган местного самоуправления принимает одно из следующих решений: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proofErr w:type="gramStart"/>
      <w:r w:rsidRPr="008776BE">
        <w:rPr>
          <w:sz w:val="20"/>
          <w:szCs w:val="20"/>
        </w:rPr>
        <w:t>удовлетворяет жалобу, в том числе в форме отмены принятого решения, исправления допущенных органом местного самоуправления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а также в иных формах;</w:t>
      </w:r>
      <w:proofErr w:type="gramEnd"/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отказывает в удовлетворении жалобы.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При удовлетворении жалобы орган местного самоуправления 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 xml:space="preserve">5.13. В случае установления в ходе или по результатам </w:t>
      </w:r>
      <w:proofErr w:type="gramStart"/>
      <w:r w:rsidRPr="008776BE">
        <w:rPr>
          <w:sz w:val="20"/>
          <w:szCs w:val="20"/>
        </w:rPr>
        <w:t>рассмотрения жалобы признаков состава административного правонарушения</w:t>
      </w:r>
      <w:proofErr w:type="gramEnd"/>
      <w:r w:rsidRPr="008776BE">
        <w:rPr>
          <w:sz w:val="20"/>
          <w:szCs w:val="20"/>
        </w:rPr>
        <w:t xml:space="preserve"> или преступления должностное лицо, уполномоченное на рассмотрение жалоб, незамедлительно направляет имеющиеся материалы в органы прокуратуры.</w:t>
      </w:r>
    </w:p>
    <w:p w:rsidR="008776BE" w:rsidRPr="008776BE" w:rsidRDefault="008776BE" w:rsidP="008776BE">
      <w:pPr>
        <w:autoSpaceDE w:val="0"/>
        <w:autoSpaceDN w:val="0"/>
        <w:adjustRightInd w:val="0"/>
        <w:ind w:hanging="426"/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Порядок информирования заявителя о результатах рассмотрения жалобы</w:t>
      </w:r>
    </w:p>
    <w:p w:rsidR="008776BE" w:rsidRPr="008776BE" w:rsidRDefault="008776BE" w:rsidP="008776BE">
      <w:pPr>
        <w:pStyle w:val="ConsPlusNormal"/>
        <w:jc w:val="both"/>
        <w:outlineLvl w:val="1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5.14. Не позднее дня, следующего за днем принятия решения, указанного в пункте 5.12. Административного регламента, заявителю в письменной форме и электронной форме (при наличии соответствующего указания в жалобе) направляется мотивированный ответ о результатах рассмотрения жалобы.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В ответе по результатам рассмотрения жалобы указываются: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наименование органа местного самоуправления, должность, фамилия, имя, отчество (при наличии) должностного лица органа местного самоуправления, принявшего решение по жалобе;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номер, дата, место принятия решения, включая сведения о должностном лице органа местного самоуправления, решение или действие (бездействие) которого обжалуется;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lastRenderedPageBreak/>
        <w:t>фамилия, имя, отчество (при наличии) или наименование заявителя;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основания для принятия решения по жалобе;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принятое по жалобе решение;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в случае</w:t>
      </w:r>
      <w:proofErr w:type="gramStart"/>
      <w:r w:rsidRPr="008776BE">
        <w:rPr>
          <w:sz w:val="20"/>
          <w:szCs w:val="20"/>
        </w:rPr>
        <w:t>,</w:t>
      </w:r>
      <w:proofErr w:type="gramEnd"/>
      <w:r w:rsidRPr="008776BE">
        <w:rPr>
          <w:sz w:val="20"/>
          <w:szCs w:val="20"/>
        </w:rPr>
        <w:t xml:space="preserve">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сведения о порядке обжалования принятого по жалобе решения.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bCs/>
          <w:sz w:val="20"/>
          <w:szCs w:val="20"/>
        </w:rPr>
      </w:pPr>
      <w:r w:rsidRPr="008776BE">
        <w:rPr>
          <w:b/>
          <w:bCs/>
          <w:sz w:val="20"/>
          <w:szCs w:val="20"/>
        </w:rPr>
        <w:t>Порядок обжалования решения по жалобе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rPr>
          <w:sz w:val="20"/>
          <w:szCs w:val="20"/>
        </w:rPr>
      </w:pPr>
      <w:r w:rsidRPr="008776BE">
        <w:rPr>
          <w:sz w:val="20"/>
          <w:szCs w:val="20"/>
        </w:rPr>
        <w:t>5.15. Заявитель вправе обжаловать решения, принятые по результатам рассмотрения жалобы в судебном порядке в соответствии с законодательством Российской Федерации.</w:t>
      </w:r>
    </w:p>
    <w:p w:rsidR="008776BE" w:rsidRPr="008776BE" w:rsidRDefault="008776BE" w:rsidP="008776B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8776BE">
        <w:rPr>
          <w:rFonts w:ascii="Times New Roman" w:hAnsi="Times New Roman" w:cs="Times New Roman"/>
          <w:b/>
        </w:rPr>
        <w:t>Право заявителя на получение информации и документов, необходимых для обоснования и рассмотрения жалобы</w:t>
      </w:r>
    </w:p>
    <w:p w:rsidR="008776BE" w:rsidRPr="008776BE" w:rsidRDefault="008776BE" w:rsidP="008776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5.16. Заявитель имеет право на получение информации и документов, необходимых для обоснования и рассмотрения жалобы</w:t>
      </w:r>
      <w:r w:rsidRPr="008776BE">
        <w:rPr>
          <w:rFonts w:ascii="Times New Roman" w:eastAsia="Calibri" w:hAnsi="Times New Roman" w:cs="Times New Roman"/>
          <w:b/>
          <w:bCs/>
          <w:lang w:eastAsia="en-US"/>
        </w:rPr>
        <w:t xml:space="preserve">, </w:t>
      </w:r>
      <w:r w:rsidRPr="008776BE">
        <w:rPr>
          <w:rFonts w:ascii="Times New Roman" w:hAnsi="Times New Roman" w:cs="Times New Roman"/>
        </w:rPr>
        <w:t>если это не затрагивает права, свободы и законные интересы других лиц, а также при условии, что указанные документы не содержат сведения, составляющие государственную или иную охраняемую законом тайну, за исключением случаев, предусмотренных законодательством Российской Федерации.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center"/>
        <w:rPr>
          <w:b/>
          <w:bCs/>
          <w:sz w:val="20"/>
          <w:szCs w:val="20"/>
        </w:rPr>
      </w:pPr>
      <w:r w:rsidRPr="008776BE">
        <w:rPr>
          <w:b/>
          <w:bCs/>
          <w:sz w:val="20"/>
          <w:szCs w:val="20"/>
        </w:rPr>
        <w:t>Способы информирования заявителей о порядке подачи и рассмотрения жалобы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5.17. Информация о порядке подачи и рассмотрения жалобы доводится до заявителя следующими способами: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776BE">
        <w:rPr>
          <w:sz w:val="20"/>
          <w:szCs w:val="20"/>
        </w:rPr>
        <w:t>посредством информирования при личном обращении (в том числе обращении по телефону) в орган местного самоуправления и в МФЦ;</w:t>
      </w:r>
    </w:p>
    <w:p w:rsidR="008776BE" w:rsidRPr="008776BE" w:rsidRDefault="008776BE" w:rsidP="008776BE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proofErr w:type="gramStart"/>
      <w:r w:rsidRPr="008776BE">
        <w:rPr>
          <w:sz w:val="20"/>
          <w:szCs w:val="20"/>
        </w:rPr>
        <w:t>посредством информирования при письменном обращении (в том числе обращении в электронной форме) с использованием почтовой связи и электронной почты в орган местного самоуправления и в МФЦ;</w:t>
      </w:r>
      <w:proofErr w:type="gramEnd"/>
    </w:p>
    <w:p w:rsidR="008776BE" w:rsidRPr="008776BE" w:rsidRDefault="008776BE" w:rsidP="008776BE">
      <w:pPr>
        <w:ind w:firstLine="540"/>
        <w:jc w:val="both"/>
        <w:rPr>
          <w:sz w:val="20"/>
          <w:szCs w:val="20"/>
        </w:rPr>
      </w:pPr>
      <w:proofErr w:type="gramStart"/>
      <w:r w:rsidRPr="008776BE">
        <w:rPr>
          <w:sz w:val="20"/>
          <w:szCs w:val="20"/>
        </w:rPr>
        <w:t xml:space="preserve">посредством размещения информации на стендах в местах предоставления услуг, на официальном сайте органа местного самоуправления в информационно-телекоммуникационной сети "Интернет", на Едином и региональном порталах </w:t>
      </w:r>
      <w:proofErr w:type="spellStart"/>
      <w:r w:rsidRPr="008776BE">
        <w:rPr>
          <w:sz w:val="20"/>
          <w:szCs w:val="20"/>
        </w:rPr>
        <w:t>госуслуг</w:t>
      </w:r>
      <w:proofErr w:type="spellEnd"/>
      <w:r w:rsidRPr="008776BE">
        <w:rPr>
          <w:sz w:val="20"/>
          <w:szCs w:val="20"/>
        </w:rPr>
        <w:t>.</w:t>
      </w:r>
      <w:proofErr w:type="gramEnd"/>
    </w:p>
    <w:p w:rsidR="008776BE" w:rsidRPr="008776BE" w:rsidRDefault="008776BE" w:rsidP="008776BE">
      <w:pPr>
        <w:ind w:firstLine="540"/>
        <w:rPr>
          <w:sz w:val="20"/>
          <w:szCs w:val="20"/>
        </w:rPr>
        <w:sectPr w:rsidR="008776BE" w:rsidRPr="008776BE" w:rsidSect="00C61733">
          <w:pgSz w:w="11906" w:h="16838"/>
          <w:pgMar w:top="567" w:right="566" w:bottom="0" w:left="1701" w:header="708" w:footer="708" w:gutter="0"/>
          <w:cols w:space="708"/>
          <w:docGrid w:linePitch="360"/>
        </w:sectPr>
      </w:pPr>
    </w:p>
    <w:p w:rsidR="008776BE" w:rsidRPr="008776BE" w:rsidRDefault="008776BE" w:rsidP="008776BE">
      <w:pPr>
        <w:pStyle w:val="ConsPlusNormal"/>
        <w:ind w:left="7230" w:firstLine="0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lastRenderedPageBreak/>
        <w:t>Приложение № 1 к административному регламенту по предоставлению муниципальной услуги «</w:t>
      </w:r>
      <w:r w:rsidRPr="008776BE">
        <w:rPr>
          <w:rFonts w:ascii="Times New Roman" w:hAnsi="Times New Roman" w:cs="Times New Roman"/>
          <w:bCs/>
        </w:rPr>
        <w:t>Предоставление разрешения на осуществление земляных работ</w:t>
      </w:r>
      <w:r w:rsidRPr="008776BE">
        <w:rPr>
          <w:rFonts w:ascii="Times New Roman" w:hAnsi="Times New Roman" w:cs="Times New Roman"/>
        </w:rPr>
        <w:t>»</w:t>
      </w: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 xml:space="preserve">Сведения о местах нахождения и графике работы органа местного самоуправления, структурного подразделения, </w:t>
      </w:r>
      <w:proofErr w:type="gramStart"/>
      <w:r w:rsidRPr="008776BE">
        <w:rPr>
          <w:b/>
          <w:sz w:val="20"/>
          <w:szCs w:val="20"/>
        </w:rPr>
        <w:t>предоставляющее</w:t>
      </w:r>
      <w:proofErr w:type="gramEnd"/>
      <w:r w:rsidRPr="008776BE">
        <w:rPr>
          <w:b/>
          <w:sz w:val="20"/>
          <w:szCs w:val="20"/>
        </w:rPr>
        <w:t xml:space="preserve"> муниципальную услугу, МФЦ</w:t>
      </w: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2709"/>
        <w:gridCol w:w="2410"/>
        <w:gridCol w:w="2551"/>
        <w:gridCol w:w="5245"/>
      </w:tblGrid>
      <w:tr w:rsidR="008776BE" w:rsidRPr="008776BE" w:rsidTr="008776BE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BE" w:rsidRPr="008776BE" w:rsidRDefault="008776BE" w:rsidP="008776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jc w:val="center"/>
              <w:rPr>
                <w:b/>
                <w:sz w:val="20"/>
                <w:szCs w:val="20"/>
              </w:rPr>
            </w:pPr>
            <w:r w:rsidRPr="008776BE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jc w:val="center"/>
              <w:rPr>
                <w:b/>
                <w:sz w:val="20"/>
                <w:szCs w:val="20"/>
              </w:rPr>
            </w:pPr>
            <w:r w:rsidRPr="008776BE">
              <w:rPr>
                <w:b/>
                <w:sz w:val="20"/>
                <w:szCs w:val="20"/>
              </w:rPr>
              <w:t>Телефон, факс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jc w:val="center"/>
              <w:rPr>
                <w:b/>
                <w:sz w:val="20"/>
                <w:szCs w:val="20"/>
              </w:rPr>
            </w:pPr>
            <w:r w:rsidRPr="008776BE">
              <w:rPr>
                <w:b/>
                <w:sz w:val="20"/>
                <w:szCs w:val="20"/>
              </w:rPr>
              <w:t>Официальный сайт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jc w:val="center"/>
              <w:rPr>
                <w:b/>
                <w:sz w:val="20"/>
                <w:szCs w:val="20"/>
              </w:rPr>
            </w:pPr>
            <w:r w:rsidRPr="008776BE">
              <w:rPr>
                <w:b/>
                <w:sz w:val="20"/>
                <w:szCs w:val="20"/>
              </w:rPr>
              <w:t>График работы</w:t>
            </w:r>
          </w:p>
        </w:tc>
      </w:tr>
      <w:tr w:rsidR="008776BE" w:rsidRPr="008776BE" w:rsidTr="008776BE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 xml:space="preserve">Саратовская область, </w:t>
            </w:r>
            <w:proofErr w:type="spellStart"/>
            <w:r w:rsidRPr="008776BE">
              <w:rPr>
                <w:sz w:val="20"/>
                <w:szCs w:val="20"/>
              </w:rPr>
              <w:t>р.п</w:t>
            </w:r>
            <w:proofErr w:type="spellEnd"/>
            <w:r w:rsidRPr="008776BE">
              <w:rPr>
                <w:sz w:val="20"/>
                <w:szCs w:val="20"/>
              </w:rPr>
              <w:t xml:space="preserve">. Турки, ул. </w:t>
            </w:r>
            <w:proofErr w:type="gramStart"/>
            <w:r w:rsidRPr="008776BE">
              <w:rPr>
                <w:sz w:val="20"/>
                <w:szCs w:val="20"/>
              </w:rPr>
              <w:t>Советская</w:t>
            </w:r>
            <w:proofErr w:type="gramEnd"/>
            <w:r w:rsidRPr="008776BE">
              <w:rPr>
                <w:sz w:val="20"/>
                <w:szCs w:val="20"/>
              </w:rPr>
              <w:t>, д. 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+7(84543) 2-14-70</w:t>
            </w:r>
          </w:p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+7(84543) 2-27-38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www.turki.sarmo.ru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Понедельник: с 8-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 до 17-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Вторник: с 8-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 до 17-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Среда: с 8-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 до 17-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Четверг: с 8-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 до 17-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Пятница: с 8-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 до 17-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суббота, воскресенье -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выходной</w:t>
            </w:r>
          </w:p>
        </w:tc>
      </w:tr>
      <w:tr w:rsidR="008776BE" w:rsidRPr="008776BE" w:rsidTr="008776BE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Управление строительства, ЖКХ, ГО и ЧС администрации Турковского муниципального района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 xml:space="preserve">Саратовская область, </w:t>
            </w:r>
            <w:proofErr w:type="spellStart"/>
            <w:r w:rsidRPr="008776BE">
              <w:rPr>
                <w:sz w:val="20"/>
                <w:szCs w:val="20"/>
              </w:rPr>
              <w:t>р.п</w:t>
            </w:r>
            <w:proofErr w:type="spellEnd"/>
            <w:r w:rsidRPr="008776BE">
              <w:rPr>
                <w:sz w:val="20"/>
                <w:szCs w:val="20"/>
              </w:rPr>
              <w:t xml:space="preserve">. Турки, ул. </w:t>
            </w:r>
            <w:proofErr w:type="gramStart"/>
            <w:r w:rsidRPr="008776BE">
              <w:rPr>
                <w:sz w:val="20"/>
                <w:szCs w:val="20"/>
              </w:rPr>
              <w:t>Советская</w:t>
            </w:r>
            <w:proofErr w:type="gramEnd"/>
            <w:r w:rsidRPr="008776BE">
              <w:rPr>
                <w:sz w:val="20"/>
                <w:szCs w:val="20"/>
              </w:rPr>
              <w:t>, д. 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BE" w:rsidRPr="008776BE" w:rsidRDefault="008776BE" w:rsidP="008776BE">
            <w:pPr>
              <w:pStyle w:val="a4"/>
              <w:contextualSpacing/>
              <w:jc w:val="both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+7(84543) 2-13-56</w:t>
            </w:r>
          </w:p>
          <w:p w:rsidR="008776BE" w:rsidRPr="008776BE" w:rsidRDefault="008776BE" w:rsidP="008776BE">
            <w:pPr>
              <w:pStyle w:val="a4"/>
              <w:contextualSpacing/>
              <w:jc w:val="both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+7(84543) 2-27-38</w:t>
            </w:r>
          </w:p>
          <w:p w:rsidR="008776BE" w:rsidRPr="008776BE" w:rsidRDefault="008776BE" w:rsidP="008776BE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www.turki.sarmo.ru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Понедельник: с 8-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 до 17-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Вторник: с 8-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 до 17-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Среда: с 8-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 до 17-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Четверг: с 8-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 до 17-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Пятница: с 8-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 до 17-</w:t>
            </w:r>
            <w:proofErr w:type="spellStart"/>
            <w:r w:rsidRPr="008776BE">
              <w:rPr>
                <w:sz w:val="20"/>
                <w:szCs w:val="20"/>
              </w:rPr>
              <w:t>00ч</w:t>
            </w:r>
            <w:proofErr w:type="spellEnd"/>
            <w:r w:rsidRPr="008776BE">
              <w:rPr>
                <w:sz w:val="20"/>
                <w:szCs w:val="20"/>
              </w:rPr>
              <w:t>.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суббота, воскресенье -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выходной</w:t>
            </w:r>
          </w:p>
        </w:tc>
      </w:tr>
      <w:tr w:rsidR="008776BE" w:rsidRPr="008776BE" w:rsidTr="008776BE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МФЦ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 xml:space="preserve">Саратовская область, </w:t>
            </w:r>
            <w:proofErr w:type="spellStart"/>
            <w:r w:rsidRPr="008776BE">
              <w:rPr>
                <w:sz w:val="20"/>
                <w:szCs w:val="20"/>
              </w:rPr>
              <w:t>р.п</w:t>
            </w:r>
            <w:proofErr w:type="spellEnd"/>
            <w:r w:rsidRPr="008776BE">
              <w:rPr>
                <w:sz w:val="20"/>
                <w:szCs w:val="20"/>
              </w:rPr>
              <w:t xml:space="preserve">. Турки, ул. </w:t>
            </w:r>
            <w:proofErr w:type="gramStart"/>
            <w:r w:rsidRPr="008776BE">
              <w:rPr>
                <w:sz w:val="20"/>
                <w:szCs w:val="20"/>
              </w:rPr>
              <w:t>Революционная</w:t>
            </w:r>
            <w:proofErr w:type="gramEnd"/>
            <w:r w:rsidRPr="008776BE">
              <w:rPr>
                <w:sz w:val="20"/>
                <w:szCs w:val="20"/>
              </w:rPr>
              <w:t>,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+7 (84543) 21-531 +7 (84543) 21-561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www.mfc64.ru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Вторник: с 09.00 до 20.00 часов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перерыв с 13.00 до 14.00 часов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среда-пятница: с 09.00 до 18.00 часов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перерыв с 13.00 до 14.00 часов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суббота: с 09.00 до 15.30 часов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перерыв с 13.00 до 13.30 часов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понедельник, воскресенье</w:t>
            </w:r>
          </w:p>
          <w:p w:rsidR="008776BE" w:rsidRPr="008776BE" w:rsidRDefault="008776BE" w:rsidP="008776BE">
            <w:pPr>
              <w:jc w:val="center"/>
              <w:rPr>
                <w:sz w:val="20"/>
                <w:szCs w:val="20"/>
              </w:rPr>
            </w:pPr>
            <w:r w:rsidRPr="008776BE">
              <w:rPr>
                <w:sz w:val="20"/>
                <w:szCs w:val="20"/>
              </w:rPr>
              <w:t>выходной</w:t>
            </w:r>
          </w:p>
        </w:tc>
      </w:tr>
    </w:tbl>
    <w:p w:rsidR="008776BE" w:rsidRPr="008776BE" w:rsidRDefault="008776BE" w:rsidP="008776BE">
      <w:pPr>
        <w:ind w:firstLine="540"/>
        <w:rPr>
          <w:sz w:val="20"/>
          <w:szCs w:val="20"/>
        </w:rPr>
      </w:pPr>
    </w:p>
    <w:p w:rsidR="008776BE" w:rsidRPr="008776BE" w:rsidRDefault="008776BE" w:rsidP="008776BE">
      <w:pPr>
        <w:ind w:firstLine="540"/>
        <w:rPr>
          <w:sz w:val="20"/>
          <w:szCs w:val="20"/>
        </w:rPr>
        <w:sectPr w:rsidR="008776BE" w:rsidRPr="008776BE" w:rsidSect="008776BE">
          <w:pgSz w:w="16838" w:h="11906" w:orient="landscape"/>
          <w:pgMar w:top="567" w:right="1134" w:bottom="566" w:left="1134" w:header="708" w:footer="708" w:gutter="0"/>
          <w:cols w:space="708"/>
          <w:docGrid w:linePitch="360"/>
        </w:sectPr>
      </w:pP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lastRenderedPageBreak/>
        <w:t>Приложение № 2</w:t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к административному</w:t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регламенту по предоставлению</w:t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муниципальной услуги</w:t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  <w:bCs/>
        </w:rPr>
      </w:pPr>
      <w:r w:rsidRPr="008776BE">
        <w:rPr>
          <w:rFonts w:ascii="Times New Roman" w:hAnsi="Times New Roman" w:cs="Times New Roman"/>
        </w:rPr>
        <w:t>«</w:t>
      </w:r>
      <w:r w:rsidRPr="008776BE">
        <w:rPr>
          <w:rFonts w:ascii="Times New Roman" w:hAnsi="Times New Roman" w:cs="Times New Roman"/>
          <w:bCs/>
        </w:rPr>
        <w:t>Предоставление разрешения</w:t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на осуществление земляных работ»</w:t>
      </w:r>
    </w:p>
    <w:p w:rsidR="008776BE" w:rsidRPr="008776BE" w:rsidRDefault="008776BE" w:rsidP="008776BE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Начальнику подразделения ______________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от ___________________________________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8776BE">
        <w:rPr>
          <w:rFonts w:ascii="Times New Roman" w:hAnsi="Times New Roman" w:cs="Times New Roman"/>
        </w:rPr>
        <w:t>(ФИО физического лица,</w:t>
      </w:r>
      <w:proofErr w:type="gramEnd"/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 xml:space="preserve">наименование юридического лица) 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Паспортные данные: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_____________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(серия</w:t>
      </w:r>
      <w:proofErr w:type="gramStart"/>
      <w:r w:rsidRPr="008776BE">
        <w:rPr>
          <w:rFonts w:ascii="Times New Roman" w:hAnsi="Times New Roman" w:cs="Times New Roman"/>
        </w:rPr>
        <w:t>)(</w:t>
      </w:r>
      <w:proofErr w:type="gramEnd"/>
      <w:r w:rsidRPr="008776BE">
        <w:rPr>
          <w:rFonts w:ascii="Times New Roman" w:hAnsi="Times New Roman" w:cs="Times New Roman"/>
        </w:rPr>
        <w:t>номер)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______________________________________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 xml:space="preserve">(когда и кем </w:t>
      </w:r>
      <w:proofErr w:type="gramStart"/>
      <w:r w:rsidRPr="008776BE">
        <w:rPr>
          <w:rFonts w:ascii="Times New Roman" w:hAnsi="Times New Roman" w:cs="Times New Roman"/>
        </w:rPr>
        <w:t>выдан</w:t>
      </w:r>
      <w:proofErr w:type="gramEnd"/>
      <w:r w:rsidRPr="008776BE">
        <w:rPr>
          <w:rFonts w:ascii="Times New Roman" w:hAnsi="Times New Roman" w:cs="Times New Roman"/>
        </w:rPr>
        <w:t>)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______________________________________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(место проживания или расположения)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______________________________________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(контактный телефон)</w:t>
      </w:r>
    </w:p>
    <w:p w:rsidR="008776BE" w:rsidRPr="008776BE" w:rsidRDefault="008776BE" w:rsidP="008776BE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8776BE" w:rsidRPr="008776BE" w:rsidRDefault="008776BE" w:rsidP="008776BE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8776BE">
        <w:rPr>
          <w:rFonts w:ascii="Times New Roman" w:hAnsi="Times New Roman" w:cs="Times New Roman"/>
          <w:b/>
        </w:rPr>
        <w:t>ЗАЯВЛЕНИЕ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</w:p>
    <w:p w:rsidR="008776BE" w:rsidRPr="008776BE" w:rsidRDefault="008776BE" w:rsidP="008776BE">
      <w:pPr>
        <w:pStyle w:val="ConsPlusNonformat"/>
        <w:ind w:left="708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Прошу выдать разрешение на производство земляных работ: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____________________________________________________________________</w:t>
      </w:r>
    </w:p>
    <w:p w:rsidR="008776BE" w:rsidRPr="008776BE" w:rsidRDefault="008776BE" w:rsidP="008776BE">
      <w:pPr>
        <w:pStyle w:val="ConsPlusNonformat"/>
        <w:jc w:val="center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(наименование объекта и место нахождения объекта)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</w:p>
    <w:p w:rsidR="008776BE" w:rsidRPr="008776BE" w:rsidRDefault="008776BE" w:rsidP="008776BE">
      <w:pPr>
        <w:autoSpaceDE w:val="0"/>
        <w:autoSpaceDN w:val="0"/>
        <w:adjustRightInd w:val="0"/>
        <w:ind w:firstLine="708"/>
        <w:jc w:val="right"/>
        <w:rPr>
          <w:sz w:val="20"/>
          <w:szCs w:val="20"/>
        </w:rPr>
      </w:pPr>
    </w:p>
    <w:p w:rsidR="008776BE" w:rsidRPr="008776BE" w:rsidRDefault="008776BE" w:rsidP="008776BE">
      <w:pPr>
        <w:autoSpaceDE w:val="0"/>
        <w:autoSpaceDN w:val="0"/>
        <w:adjustRightInd w:val="0"/>
        <w:ind w:firstLine="708"/>
        <w:jc w:val="right"/>
        <w:rPr>
          <w:sz w:val="20"/>
          <w:szCs w:val="20"/>
        </w:rPr>
      </w:pPr>
      <w:r w:rsidRPr="008776BE">
        <w:rPr>
          <w:sz w:val="20"/>
          <w:szCs w:val="20"/>
        </w:rPr>
        <w:t>_________________________________</w:t>
      </w:r>
    </w:p>
    <w:p w:rsidR="008776BE" w:rsidRPr="008776BE" w:rsidRDefault="008776BE" w:rsidP="008776BE">
      <w:pPr>
        <w:autoSpaceDE w:val="0"/>
        <w:autoSpaceDN w:val="0"/>
        <w:adjustRightInd w:val="0"/>
        <w:ind w:firstLine="708"/>
        <w:jc w:val="right"/>
        <w:rPr>
          <w:sz w:val="20"/>
          <w:szCs w:val="20"/>
        </w:rPr>
      </w:pPr>
      <w:r w:rsidRPr="008776BE">
        <w:rPr>
          <w:sz w:val="20"/>
          <w:szCs w:val="20"/>
        </w:rPr>
        <w:t xml:space="preserve"> (дата, подпись </w:t>
      </w:r>
      <w:proofErr w:type="gramStart"/>
      <w:r w:rsidRPr="008776BE">
        <w:rPr>
          <w:sz w:val="20"/>
          <w:szCs w:val="20"/>
        </w:rPr>
        <w:t>обратившегося</w:t>
      </w:r>
      <w:proofErr w:type="gramEnd"/>
      <w:r w:rsidRPr="008776BE">
        <w:rPr>
          <w:sz w:val="20"/>
          <w:szCs w:val="20"/>
        </w:rPr>
        <w:t>;</w:t>
      </w:r>
    </w:p>
    <w:p w:rsidR="008776BE" w:rsidRPr="008776BE" w:rsidRDefault="008776BE" w:rsidP="008776BE">
      <w:pPr>
        <w:autoSpaceDE w:val="0"/>
        <w:autoSpaceDN w:val="0"/>
        <w:adjustRightInd w:val="0"/>
        <w:ind w:firstLine="708"/>
        <w:jc w:val="right"/>
        <w:rPr>
          <w:sz w:val="20"/>
          <w:szCs w:val="20"/>
        </w:rPr>
      </w:pPr>
      <w:r w:rsidRPr="008776BE">
        <w:rPr>
          <w:sz w:val="20"/>
          <w:szCs w:val="20"/>
        </w:rPr>
        <w:t>печать, если заявление напечатано не на бланке)</w:t>
      </w:r>
    </w:p>
    <w:p w:rsidR="008776BE" w:rsidRDefault="008776BE" w:rsidP="008776BE">
      <w:pPr>
        <w:ind w:firstLine="3969"/>
        <w:rPr>
          <w:sz w:val="20"/>
          <w:szCs w:val="20"/>
        </w:rPr>
      </w:pPr>
      <w:r w:rsidRPr="008776BE">
        <w:rPr>
          <w:sz w:val="20"/>
          <w:szCs w:val="20"/>
        </w:rPr>
        <w:br w:type="page"/>
      </w:r>
      <w:r w:rsidRPr="008776BE">
        <w:rPr>
          <w:sz w:val="20"/>
          <w:szCs w:val="20"/>
        </w:rPr>
        <w:lastRenderedPageBreak/>
        <w:t xml:space="preserve">Приложение № </w:t>
      </w:r>
      <w:proofErr w:type="spellStart"/>
      <w:r w:rsidRPr="008776BE">
        <w:rPr>
          <w:sz w:val="20"/>
          <w:szCs w:val="20"/>
        </w:rPr>
        <w:t>3к</w:t>
      </w:r>
      <w:proofErr w:type="spellEnd"/>
      <w:r w:rsidRPr="008776BE">
        <w:rPr>
          <w:sz w:val="20"/>
          <w:szCs w:val="20"/>
        </w:rPr>
        <w:t xml:space="preserve"> административному</w:t>
      </w:r>
      <w:r>
        <w:rPr>
          <w:sz w:val="20"/>
          <w:szCs w:val="20"/>
        </w:rPr>
        <w:t xml:space="preserve"> </w:t>
      </w:r>
      <w:r w:rsidRPr="008776BE">
        <w:rPr>
          <w:sz w:val="20"/>
          <w:szCs w:val="20"/>
        </w:rPr>
        <w:t xml:space="preserve">регламенту </w:t>
      </w:r>
    </w:p>
    <w:p w:rsidR="008776BE" w:rsidRPr="008776BE" w:rsidRDefault="008776BE" w:rsidP="008776BE">
      <w:pPr>
        <w:ind w:firstLine="3969"/>
        <w:rPr>
          <w:sz w:val="20"/>
          <w:szCs w:val="20"/>
        </w:rPr>
      </w:pPr>
      <w:r w:rsidRPr="008776BE">
        <w:rPr>
          <w:sz w:val="20"/>
          <w:szCs w:val="20"/>
        </w:rPr>
        <w:t>по предоставлению</w:t>
      </w:r>
      <w:r>
        <w:rPr>
          <w:sz w:val="20"/>
          <w:szCs w:val="20"/>
        </w:rPr>
        <w:t xml:space="preserve"> </w:t>
      </w:r>
      <w:r w:rsidRPr="008776BE">
        <w:rPr>
          <w:sz w:val="20"/>
          <w:szCs w:val="20"/>
        </w:rPr>
        <w:t>муниципальной услуги</w:t>
      </w:r>
      <w:r>
        <w:t xml:space="preserve"> </w:t>
      </w:r>
      <w:r w:rsidRPr="008776BE">
        <w:rPr>
          <w:sz w:val="20"/>
          <w:szCs w:val="20"/>
        </w:rPr>
        <w:t>«</w:t>
      </w:r>
      <w:r w:rsidRPr="008776BE">
        <w:rPr>
          <w:bCs/>
          <w:sz w:val="20"/>
          <w:szCs w:val="20"/>
        </w:rPr>
        <w:t xml:space="preserve">Предоставление </w:t>
      </w:r>
    </w:p>
    <w:p w:rsidR="008776BE" w:rsidRPr="008776BE" w:rsidRDefault="008776BE" w:rsidP="008776BE">
      <w:pPr>
        <w:pStyle w:val="ConsPlusNormal"/>
        <w:ind w:firstLine="3969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  <w:bCs/>
        </w:rPr>
        <w:t>разрешения</w:t>
      </w:r>
      <w:r>
        <w:rPr>
          <w:rFonts w:ascii="Times New Roman" w:hAnsi="Times New Roman" w:cs="Times New Roman"/>
          <w:bCs/>
        </w:rPr>
        <w:t xml:space="preserve"> </w:t>
      </w:r>
      <w:r w:rsidRPr="008776BE">
        <w:rPr>
          <w:rFonts w:ascii="Times New Roman" w:hAnsi="Times New Roman" w:cs="Times New Roman"/>
        </w:rPr>
        <w:t>на осуществление земляных работ»</w:t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</w:rPr>
      </w:pPr>
    </w:p>
    <w:p w:rsidR="008776BE" w:rsidRPr="008776BE" w:rsidRDefault="008776BE" w:rsidP="008776BE">
      <w:pPr>
        <w:pStyle w:val="ConsPlusNonformat"/>
        <w:ind w:firstLine="4536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Заявитель ____________________________</w:t>
      </w:r>
    </w:p>
    <w:p w:rsidR="008776BE" w:rsidRPr="008776BE" w:rsidRDefault="008776BE" w:rsidP="008776BE">
      <w:pPr>
        <w:pStyle w:val="ConsPlusNonformat"/>
        <w:ind w:firstLine="4536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____________________________________</w:t>
      </w:r>
    </w:p>
    <w:p w:rsidR="008776BE" w:rsidRPr="008776BE" w:rsidRDefault="008776BE" w:rsidP="008776BE">
      <w:pPr>
        <w:pStyle w:val="ConsPlusNonformat"/>
        <w:ind w:firstLine="4536"/>
        <w:jc w:val="both"/>
        <w:rPr>
          <w:rFonts w:ascii="Times New Roman" w:hAnsi="Times New Roman" w:cs="Times New Roman"/>
        </w:rPr>
      </w:pPr>
      <w:proofErr w:type="gramStart"/>
      <w:r w:rsidRPr="008776BE">
        <w:rPr>
          <w:rFonts w:ascii="Times New Roman" w:hAnsi="Times New Roman" w:cs="Times New Roman"/>
        </w:rPr>
        <w:t xml:space="preserve">(ФИО физического лица, наименование </w:t>
      </w:r>
      <w:proofErr w:type="gramEnd"/>
    </w:p>
    <w:p w:rsidR="008776BE" w:rsidRPr="008776BE" w:rsidRDefault="008776BE" w:rsidP="008776BE">
      <w:pPr>
        <w:pStyle w:val="ConsPlusNonformat"/>
        <w:ind w:firstLine="4536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юридического лица, почтовый адрес,</w:t>
      </w:r>
    </w:p>
    <w:p w:rsidR="008776BE" w:rsidRPr="008776BE" w:rsidRDefault="008776BE" w:rsidP="008776BE">
      <w:pPr>
        <w:pStyle w:val="ConsPlusNonformat"/>
        <w:ind w:firstLine="4536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телефон, факс)</w:t>
      </w:r>
    </w:p>
    <w:p w:rsidR="008776BE" w:rsidRPr="008776BE" w:rsidRDefault="008776BE" w:rsidP="008776BE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8776BE" w:rsidRPr="008776BE" w:rsidRDefault="008776BE" w:rsidP="008776BE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8776BE">
        <w:rPr>
          <w:rFonts w:ascii="Times New Roman" w:hAnsi="Times New Roman" w:cs="Times New Roman"/>
          <w:b/>
        </w:rPr>
        <w:t xml:space="preserve">РАСПИСКА В ПОЛУЧЕНИИ ДОКУМЕНТОВ </w:t>
      </w:r>
    </w:p>
    <w:p w:rsidR="008776BE" w:rsidRPr="008776BE" w:rsidRDefault="008776BE" w:rsidP="008776BE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8776BE" w:rsidRPr="008776BE" w:rsidRDefault="008776BE" w:rsidP="008776BE">
      <w:pPr>
        <w:pStyle w:val="ConsPlusNormal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Настоящим уведомляем о том, что для получения муниципальной услуги «</w:t>
      </w:r>
      <w:r w:rsidRPr="008776BE">
        <w:rPr>
          <w:rFonts w:ascii="Times New Roman" w:hAnsi="Times New Roman" w:cs="Times New Roman"/>
          <w:bCs/>
        </w:rPr>
        <w:t xml:space="preserve">Предоставление разрешения </w:t>
      </w:r>
      <w:r w:rsidRPr="008776BE">
        <w:rPr>
          <w:rFonts w:ascii="Times New Roman" w:hAnsi="Times New Roman" w:cs="Times New Roman"/>
        </w:rPr>
        <w:t>на осуществление земляных работ», от Вас приняты следующие документы: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253"/>
        <w:gridCol w:w="1912"/>
        <w:gridCol w:w="2146"/>
        <w:gridCol w:w="1665"/>
      </w:tblGrid>
      <w:tr w:rsidR="008776BE" w:rsidRPr="008776BE" w:rsidTr="008776BE">
        <w:tc>
          <w:tcPr>
            <w:tcW w:w="594" w:type="dxa"/>
          </w:tcPr>
          <w:p w:rsidR="008776BE" w:rsidRPr="008776BE" w:rsidRDefault="008776BE" w:rsidP="008776B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776BE">
              <w:rPr>
                <w:rFonts w:ascii="Times New Roman" w:hAnsi="Times New Roman" w:cs="Times New Roman"/>
              </w:rPr>
              <w:t>п</w:t>
            </w:r>
            <w:proofErr w:type="gramEnd"/>
            <w:r w:rsidRPr="008776BE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53" w:type="dxa"/>
          </w:tcPr>
          <w:p w:rsidR="008776BE" w:rsidRPr="008776BE" w:rsidRDefault="008776BE" w:rsidP="008776B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Наименование документа</w:t>
            </w:r>
          </w:p>
        </w:tc>
        <w:tc>
          <w:tcPr>
            <w:tcW w:w="1912" w:type="dxa"/>
          </w:tcPr>
          <w:p w:rsidR="008776BE" w:rsidRPr="008776BE" w:rsidRDefault="008776BE" w:rsidP="008776B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Вид документа (оригинал, нотариальная копия, ксерокопия)</w:t>
            </w:r>
          </w:p>
        </w:tc>
        <w:tc>
          <w:tcPr>
            <w:tcW w:w="2146" w:type="dxa"/>
          </w:tcPr>
          <w:p w:rsidR="008776BE" w:rsidRPr="008776BE" w:rsidRDefault="008776BE" w:rsidP="008776B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Реквизиты документа (дата выдачи, номер, кем выдан, иное)</w:t>
            </w:r>
          </w:p>
        </w:tc>
        <w:tc>
          <w:tcPr>
            <w:tcW w:w="1665" w:type="dxa"/>
          </w:tcPr>
          <w:p w:rsidR="008776BE" w:rsidRPr="008776BE" w:rsidRDefault="008776BE" w:rsidP="008776B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Количество листов</w:t>
            </w:r>
          </w:p>
        </w:tc>
      </w:tr>
      <w:tr w:rsidR="008776BE" w:rsidRPr="008776BE" w:rsidTr="008776BE">
        <w:trPr>
          <w:trHeight w:val="567"/>
        </w:trPr>
        <w:tc>
          <w:tcPr>
            <w:tcW w:w="594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  <w:tr w:rsidR="008776BE" w:rsidRPr="008776BE" w:rsidTr="008776BE">
        <w:trPr>
          <w:trHeight w:val="567"/>
        </w:trPr>
        <w:tc>
          <w:tcPr>
            <w:tcW w:w="594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  <w:tr w:rsidR="008776BE" w:rsidRPr="008776BE" w:rsidTr="008776BE">
        <w:trPr>
          <w:trHeight w:val="567"/>
        </w:trPr>
        <w:tc>
          <w:tcPr>
            <w:tcW w:w="594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  <w:tr w:rsidR="008776BE" w:rsidRPr="008776BE" w:rsidTr="008776BE">
        <w:trPr>
          <w:trHeight w:val="567"/>
        </w:trPr>
        <w:tc>
          <w:tcPr>
            <w:tcW w:w="594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  <w:tr w:rsidR="008776BE" w:rsidRPr="008776BE" w:rsidTr="008776BE">
        <w:trPr>
          <w:trHeight w:val="567"/>
        </w:trPr>
        <w:tc>
          <w:tcPr>
            <w:tcW w:w="594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  <w:tr w:rsidR="008776BE" w:rsidRPr="008776BE" w:rsidTr="008776BE">
        <w:trPr>
          <w:trHeight w:val="567"/>
        </w:trPr>
        <w:tc>
          <w:tcPr>
            <w:tcW w:w="594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</w:tbl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Всего принято ____________ документов на ____________ листах.</w:t>
      </w:r>
    </w:p>
    <w:p w:rsidR="008776BE" w:rsidRPr="008776BE" w:rsidRDefault="008776BE" w:rsidP="008776BE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30"/>
        <w:gridCol w:w="2102"/>
        <w:gridCol w:w="283"/>
        <w:gridCol w:w="2244"/>
        <w:gridCol w:w="282"/>
        <w:gridCol w:w="1681"/>
        <w:gridCol w:w="349"/>
      </w:tblGrid>
      <w:tr w:rsidR="008776BE" w:rsidRPr="008776BE" w:rsidTr="008776BE">
        <w:tc>
          <w:tcPr>
            <w:tcW w:w="2660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Документы передал: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48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  <w:proofErr w:type="gramStart"/>
            <w:r w:rsidRPr="008776BE">
              <w:rPr>
                <w:rFonts w:ascii="Times New Roman" w:hAnsi="Times New Roman" w:cs="Times New Roman"/>
              </w:rPr>
              <w:t>г</w:t>
            </w:r>
            <w:proofErr w:type="gramEnd"/>
            <w:r w:rsidRPr="008776BE">
              <w:rPr>
                <w:rFonts w:ascii="Times New Roman" w:hAnsi="Times New Roman" w:cs="Times New Roman"/>
              </w:rPr>
              <w:t>.</w:t>
            </w:r>
          </w:p>
        </w:tc>
      </w:tr>
      <w:tr w:rsidR="008776BE" w:rsidRPr="008776BE" w:rsidTr="008776BE">
        <w:tc>
          <w:tcPr>
            <w:tcW w:w="2660" w:type="dxa"/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(Ф.И.О.)</w:t>
            </w:r>
          </w:p>
        </w:tc>
        <w:tc>
          <w:tcPr>
            <w:tcW w:w="284" w:type="dxa"/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83" w:type="dxa"/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248" w:type="dxa"/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776BE" w:rsidRPr="008776BE" w:rsidRDefault="008776BE" w:rsidP="008776BE">
      <w:pPr>
        <w:pStyle w:val="ConsPlusNonformat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30"/>
        <w:gridCol w:w="2102"/>
        <w:gridCol w:w="283"/>
        <w:gridCol w:w="2244"/>
        <w:gridCol w:w="282"/>
        <w:gridCol w:w="1681"/>
        <w:gridCol w:w="349"/>
      </w:tblGrid>
      <w:tr w:rsidR="008776BE" w:rsidRPr="008776BE" w:rsidTr="008776BE">
        <w:tc>
          <w:tcPr>
            <w:tcW w:w="2660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Документы принял: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248" w:type="dxa"/>
          </w:tcPr>
          <w:p w:rsidR="008776BE" w:rsidRPr="008776BE" w:rsidRDefault="008776BE" w:rsidP="008776BE">
            <w:pPr>
              <w:pStyle w:val="ConsPlusNonformat"/>
              <w:rPr>
                <w:rFonts w:ascii="Times New Roman" w:hAnsi="Times New Roman" w:cs="Times New Roman"/>
              </w:rPr>
            </w:pPr>
            <w:proofErr w:type="gramStart"/>
            <w:r w:rsidRPr="008776BE">
              <w:rPr>
                <w:rFonts w:ascii="Times New Roman" w:hAnsi="Times New Roman" w:cs="Times New Roman"/>
              </w:rPr>
              <w:t>г</w:t>
            </w:r>
            <w:proofErr w:type="gramEnd"/>
            <w:r w:rsidRPr="008776BE">
              <w:rPr>
                <w:rFonts w:ascii="Times New Roman" w:hAnsi="Times New Roman" w:cs="Times New Roman"/>
              </w:rPr>
              <w:t>.</w:t>
            </w:r>
          </w:p>
        </w:tc>
      </w:tr>
      <w:tr w:rsidR="008776BE" w:rsidRPr="008776BE" w:rsidTr="008776BE">
        <w:tc>
          <w:tcPr>
            <w:tcW w:w="2660" w:type="dxa"/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(Ф.И.О.)</w:t>
            </w:r>
          </w:p>
        </w:tc>
        <w:tc>
          <w:tcPr>
            <w:tcW w:w="284" w:type="dxa"/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83" w:type="dxa"/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8776BE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248" w:type="dxa"/>
          </w:tcPr>
          <w:p w:rsidR="008776BE" w:rsidRPr="008776BE" w:rsidRDefault="008776BE" w:rsidP="008776B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776BE" w:rsidRPr="008776BE" w:rsidRDefault="008776BE" w:rsidP="008776BE">
      <w:pPr>
        <w:rPr>
          <w:sz w:val="20"/>
          <w:szCs w:val="20"/>
        </w:rPr>
      </w:pPr>
      <w:r w:rsidRPr="008776BE">
        <w:rPr>
          <w:sz w:val="20"/>
          <w:szCs w:val="20"/>
        </w:rPr>
        <w:br w:type="page"/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lastRenderedPageBreak/>
        <w:t>Приложение № 4</w:t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к административному</w:t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регламенту по предоставлению</w:t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муниципальной услуги</w:t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  <w:bCs/>
        </w:rPr>
      </w:pPr>
      <w:r w:rsidRPr="008776BE">
        <w:rPr>
          <w:rFonts w:ascii="Times New Roman" w:hAnsi="Times New Roman" w:cs="Times New Roman"/>
        </w:rPr>
        <w:t>«</w:t>
      </w:r>
      <w:r w:rsidRPr="008776BE">
        <w:rPr>
          <w:rFonts w:ascii="Times New Roman" w:hAnsi="Times New Roman" w:cs="Times New Roman"/>
          <w:bCs/>
        </w:rPr>
        <w:t>Предоставление разрешения</w:t>
      </w:r>
    </w:p>
    <w:p w:rsidR="008776BE" w:rsidRPr="008776BE" w:rsidRDefault="008776BE" w:rsidP="008776BE">
      <w:pPr>
        <w:pStyle w:val="ConsPlusNormal"/>
        <w:jc w:val="right"/>
        <w:rPr>
          <w:rFonts w:ascii="Times New Roman" w:hAnsi="Times New Roman" w:cs="Times New Roman"/>
        </w:rPr>
      </w:pPr>
      <w:r w:rsidRPr="008776BE">
        <w:rPr>
          <w:rFonts w:ascii="Times New Roman" w:hAnsi="Times New Roman" w:cs="Times New Roman"/>
        </w:rPr>
        <w:t>на осуществление земляных работ»</w:t>
      </w:r>
    </w:p>
    <w:p w:rsidR="008776BE" w:rsidRPr="008776BE" w:rsidRDefault="008776BE" w:rsidP="008776BE">
      <w:pPr>
        <w:jc w:val="center"/>
        <w:rPr>
          <w:b/>
          <w:caps/>
          <w:kern w:val="28"/>
          <w:sz w:val="20"/>
          <w:szCs w:val="20"/>
        </w:rPr>
      </w:pP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 xml:space="preserve">БЛОК-СХЕМА </w:t>
      </w:r>
    </w:p>
    <w:p w:rsidR="008776BE" w:rsidRPr="008776BE" w:rsidRDefault="008776BE" w:rsidP="008776BE">
      <w:pPr>
        <w:jc w:val="center"/>
        <w:rPr>
          <w:b/>
          <w:sz w:val="20"/>
          <w:szCs w:val="20"/>
        </w:rPr>
      </w:pPr>
      <w:r w:rsidRPr="008776BE">
        <w:rPr>
          <w:b/>
          <w:sz w:val="20"/>
          <w:szCs w:val="20"/>
        </w:rPr>
        <w:t>ПОСЛЕДОВАТЕЛЬНОСТИ АДМИНИСТРАТИВНЫХ ПРОЦЕДУР ПРИ ПРЕДОСТАВЛЕНИИ МУНИЦИПАЛЬНОЙ УСЛУГИ «ПРЕДОСТАВЛЕНИЕ РАЗРЕШЕНИЯ НА ОСУЩЕСТВЛЕНИМЕ ЗЕМЛЯНЫХ РАБОТ»</w:t>
      </w:r>
    </w:p>
    <w:p w:rsidR="008776BE" w:rsidRPr="008776BE" w:rsidRDefault="008776BE" w:rsidP="008776BE">
      <w:pPr>
        <w:rPr>
          <w:sz w:val="20"/>
          <w:szCs w:val="20"/>
        </w:rPr>
      </w:pPr>
    </w:p>
    <w:p w:rsidR="008776BE" w:rsidRPr="008776BE" w:rsidRDefault="008776BE" w:rsidP="008776BE">
      <w:pPr>
        <w:pStyle w:val="1"/>
        <w:spacing w:line="218" w:lineRule="auto"/>
        <w:ind w:right="26" w:firstLine="709"/>
        <w:jc w:val="right"/>
        <w:rPr>
          <w:color w:val="000000"/>
          <w:sz w:val="20"/>
        </w:rPr>
      </w:pPr>
      <w:r w:rsidRPr="008776BE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27673" wp14:editId="49970AFE">
                <wp:simplePos x="0" y="0"/>
                <wp:positionH relativeFrom="column">
                  <wp:posOffset>-238760</wp:posOffset>
                </wp:positionH>
                <wp:positionV relativeFrom="paragraph">
                  <wp:posOffset>134620</wp:posOffset>
                </wp:positionV>
                <wp:extent cx="4922520" cy="352425"/>
                <wp:effectExtent l="8890" t="8255" r="12065" b="1079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52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6BE" w:rsidRPr="00EE5AB8" w:rsidRDefault="008776BE" w:rsidP="008776BE">
                            <w:pPr>
                              <w:jc w:val="center"/>
                            </w:pPr>
                            <w:r w:rsidRPr="00EE5AB8">
                              <w:t>Прием, регистрация заявления и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-18.8pt;margin-top:10.6pt;width:387.6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">
                <v:textbox>
                  <w:txbxContent>
                    <w:p w:rsidR="008776BE" w:rsidRPr="00EE5AB8" w:rsidRDefault="008776BE" w:rsidP="008776BE">
                      <w:pPr>
                        <w:jc w:val="center"/>
                      </w:pPr>
                      <w:r w:rsidRPr="00EE5AB8">
                        <w:t>Прием, регистрация заявления и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8776BE" w:rsidRPr="008776BE" w:rsidRDefault="008776BE" w:rsidP="008776BE">
      <w:pPr>
        <w:pStyle w:val="1"/>
        <w:spacing w:line="218" w:lineRule="auto"/>
        <w:ind w:right="26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spacing w:line="218" w:lineRule="auto"/>
        <w:ind w:right="26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spacing w:line="218" w:lineRule="auto"/>
        <w:ind w:right="26" w:firstLine="709"/>
        <w:jc w:val="right"/>
        <w:rPr>
          <w:color w:val="000000"/>
          <w:sz w:val="20"/>
        </w:rPr>
      </w:pPr>
      <w:r w:rsidRPr="008776BE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D9DCC" wp14:editId="4DEB67B0">
                <wp:simplePos x="0" y="0"/>
                <wp:positionH relativeFrom="column">
                  <wp:posOffset>1003300</wp:posOffset>
                </wp:positionH>
                <wp:positionV relativeFrom="paragraph">
                  <wp:posOffset>-2540</wp:posOffset>
                </wp:positionV>
                <wp:extent cx="0" cy="288925"/>
                <wp:effectExtent l="60325" t="9525" r="53975" b="1587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79pt;margin-top:-.2pt;width:0;height: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8776BE" w:rsidRPr="008776BE" w:rsidRDefault="008776BE" w:rsidP="008776BE">
      <w:pPr>
        <w:pStyle w:val="1"/>
        <w:spacing w:line="218" w:lineRule="auto"/>
        <w:ind w:right="26" w:firstLine="709"/>
        <w:jc w:val="right"/>
        <w:rPr>
          <w:color w:val="000000"/>
          <w:sz w:val="20"/>
        </w:rPr>
      </w:pPr>
      <w:r w:rsidRPr="008776BE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596D7" wp14:editId="1AA89006">
                <wp:simplePos x="0" y="0"/>
                <wp:positionH relativeFrom="column">
                  <wp:posOffset>-181610</wp:posOffset>
                </wp:positionH>
                <wp:positionV relativeFrom="paragraph">
                  <wp:posOffset>123190</wp:posOffset>
                </wp:positionV>
                <wp:extent cx="4922520" cy="372745"/>
                <wp:effectExtent l="8890" t="9525" r="12065" b="825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52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6BE" w:rsidRPr="00EE5AB8" w:rsidRDefault="008776BE" w:rsidP="008776BE">
                            <w:pPr>
                              <w:jc w:val="center"/>
                            </w:pPr>
                            <w:r>
                              <w:t>Расписка в получении</w:t>
                            </w:r>
                            <w:r w:rsidRPr="00EE5AB8">
                              <w:t xml:space="preserve"> документов</w:t>
                            </w:r>
                          </w:p>
                          <w:p w:rsidR="008776BE" w:rsidRPr="00EE5AB8" w:rsidRDefault="008776BE" w:rsidP="008776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left:0;text-align:left;margin-left:-14.3pt;margin-top:9.7pt;width:387.6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">
                <v:textbox>
                  <w:txbxContent>
                    <w:p w:rsidR="008776BE" w:rsidRPr="00EE5AB8" w:rsidRDefault="008776BE" w:rsidP="008776BE">
                      <w:pPr>
                        <w:jc w:val="center"/>
                      </w:pPr>
                      <w:r>
                        <w:t>Расписка в получении</w:t>
                      </w:r>
                      <w:r w:rsidRPr="00EE5AB8">
                        <w:t xml:space="preserve"> документов</w:t>
                      </w:r>
                    </w:p>
                    <w:p w:rsidR="008776BE" w:rsidRPr="00EE5AB8" w:rsidRDefault="008776BE" w:rsidP="008776BE"/>
                  </w:txbxContent>
                </v:textbox>
              </v:rect>
            </w:pict>
          </mc:Fallback>
        </mc:AlternateContent>
      </w:r>
    </w:p>
    <w:p w:rsidR="008776BE" w:rsidRPr="008776BE" w:rsidRDefault="008776BE" w:rsidP="008776BE">
      <w:pPr>
        <w:pStyle w:val="1"/>
        <w:spacing w:line="218" w:lineRule="auto"/>
        <w:ind w:right="26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spacing w:line="218" w:lineRule="auto"/>
        <w:ind w:right="26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spacing w:line="218" w:lineRule="auto"/>
        <w:ind w:right="26" w:firstLine="709"/>
        <w:jc w:val="right"/>
        <w:rPr>
          <w:color w:val="000000"/>
          <w:sz w:val="20"/>
        </w:rPr>
      </w:pPr>
      <w:r w:rsidRPr="008776BE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9E875" wp14:editId="4447A5C6">
                <wp:simplePos x="0" y="0"/>
                <wp:positionH relativeFrom="column">
                  <wp:posOffset>1003300</wp:posOffset>
                </wp:positionH>
                <wp:positionV relativeFrom="paragraph">
                  <wp:posOffset>6985</wp:posOffset>
                </wp:positionV>
                <wp:extent cx="0" cy="285750"/>
                <wp:effectExtent l="60325" t="12700" r="53975" b="1587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79pt;margin-top:.55pt;width:0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">
                <v:stroke endarrow="block"/>
              </v:shape>
            </w:pict>
          </mc:Fallback>
        </mc:AlternateContent>
      </w:r>
    </w:p>
    <w:p w:rsidR="008776BE" w:rsidRPr="008776BE" w:rsidRDefault="008776BE" w:rsidP="008776BE">
      <w:pPr>
        <w:pStyle w:val="1"/>
        <w:spacing w:line="218" w:lineRule="auto"/>
        <w:ind w:right="26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spacing w:line="218" w:lineRule="auto"/>
        <w:ind w:right="26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spacing w:line="218" w:lineRule="auto"/>
        <w:ind w:right="26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  <w:r w:rsidRPr="008776BE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F6B88" wp14:editId="63BD08A3">
                <wp:simplePos x="0" y="0"/>
                <wp:positionH relativeFrom="column">
                  <wp:posOffset>1003300</wp:posOffset>
                </wp:positionH>
                <wp:positionV relativeFrom="paragraph">
                  <wp:posOffset>-170815</wp:posOffset>
                </wp:positionV>
                <wp:extent cx="0" cy="252095"/>
                <wp:effectExtent l="60325" t="8255" r="53975" b="1587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-13.45pt" to="79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">
                <v:stroke endarrow="block"/>
              </v:line>
            </w:pict>
          </mc:Fallback>
        </mc:AlternateContent>
      </w: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  <w:r w:rsidRPr="008776BE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0132F3" wp14:editId="570C7708">
                <wp:simplePos x="0" y="0"/>
                <wp:positionH relativeFrom="column">
                  <wp:posOffset>4845685</wp:posOffset>
                </wp:positionH>
                <wp:positionV relativeFrom="paragraph">
                  <wp:posOffset>111125</wp:posOffset>
                </wp:positionV>
                <wp:extent cx="0" cy="252095"/>
                <wp:effectExtent l="54610" t="11430" r="59690" b="2222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55pt,8.75pt" to="381.5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">
                <v:stroke endarrow="block"/>
              </v:line>
            </w:pict>
          </mc:Fallback>
        </mc:AlternateContent>
      </w:r>
      <w:r w:rsidRPr="008776BE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F572F" wp14:editId="5D00616A">
                <wp:simplePos x="0" y="0"/>
                <wp:positionH relativeFrom="column">
                  <wp:posOffset>753110</wp:posOffset>
                </wp:positionH>
                <wp:positionV relativeFrom="paragraph">
                  <wp:posOffset>111125</wp:posOffset>
                </wp:positionV>
                <wp:extent cx="0" cy="252095"/>
                <wp:effectExtent l="57785" t="11430" r="56515" b="2222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8.75pt" to="59.3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">
                <v:stroke endarrow="block"/>
              </v:line>
            </w:pict>
          </mc:Fallback>
        </mc:AlternateContent>
      </w:r>
      <w:r w:rsidRPr="008776BE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61A50" wp14:editId="694C6419">
                <wp:simplePos x="0" y="0"/>
                <wp:positionH relativeFrom="column">
                  <wp:posOffset>-76835</wp:posOffset>
                </wp:positionH>
                <wp:positionV relativeFrom="paragraph">
                  <wp:posOffset>-444500</wp:posOffset>
                </wp:positionV>
                <wp:extent cx="5836920" cy="555625"/>
                <wp:effectExtent l="8890" t="8255" r="12065" b="762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6920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6BE" w:rsidRPr="00934C3D" w:rsidRDefault="008776BE" w:rsidP="008776BE">
                            <w:pPr>
                              <w:jc w:val="center"/>
                            </w:pPr>
                            <w:r w:rsidRPr="00934C3D">
                              <w:t>Регистрация и выдача (направление) заявителю или его представителю результата предоставления муниципальной услуги</w:t>
                            </w:r>
                          </w:p>
                          <w:p w:rsidR="008776BE" w:rsidRPr="00934C3D" w:rsidRDefault="008776BE" w:rsidP="008776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-6.05pt;margin-top:-35pt;width:459.6pt;height:4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">
                <v:textbox>
                  <w:txbxContent>
                    <w:p w:rsidR="008776BE" w:rsidRPr="00934C3D" w:rsidRDefault="008776BE" w:rsidP="008776BE">
                      <w:pPr>
                        <w:jc w:val="center"/>
                      </w:pPr>
                      <w:r w:rsidRPr="00934C3D">
                        <w:t>Регистрация и выдача (направление) заявителю или его представителю результата предоставления муниципальной услуги</w:t>
                      </w:r>
                    </w:p>
                    <w:p w:rsidR="008776BE" w:rsidRPr="00934C3D" w:rsidRDefault="008776BE" w:rsidP="008776BE"/>
                  </w:txbxContent>
                </v:textbox>
              </v:rect>
            </w:pict>
          </mc:Fallback>
        </mc:AlternateContent>
      </w:r>
      <w:r w:rsidRPr="008776BE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908CC" wp14:editId="19C33B4D">
                <wp:simplePos x="0" y="0"/>
                <wp:positionH relativeFrom="column">
                  <wp:posOffset>-76835</wp:posOffset>
                </wp:positionH>
                <wp:positionV relativeFrom="paragraph">
                  <wp:posOffset>-1220470</wp:posOffset>
                </wp:positionV>
                <wp:extent cx="5173980" cy="523875"/>
                <wp:effectExtent l="8890" t="13335" r="8255" b="571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98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6BE" w:rsidRPr="00EE5AB8" w:rsidRDefault="008776BE" w:rsidP="008776BE">
                            <w:pPr>
                              <w:ind w:left="-142" w:right="-163"/>
                              <w:jc w:val="center"/>
                              <w:rPr>
                                <w:szCs w:val="16"/>
                              </w:rPr>
                            </w:pPr>
                            <w:r w:rsidRPr="00EE5AB8">
                              <w:t>Рассмотрение заявления и представленных документов и принятие решения по подготовке результата предоставления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left:0;text-align:left;margin-left:-6.05pt;margin-top:-96.1pt;width:407.4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">
                <v:textbox>
                  <w:txbxContent>
                    <w:p w:rsidR="008776BE" w:rsidRPr="00EE5AB8" w:rsidRDefault="008776BE" w:rsidP="008776BE">
                      <w:pPr>
                        <w:ind w:left="-142" w:right="-163"/>
                        <w:jc w:val="center"/>
                        <w:rPr>
                          <w:szCs w:val="16"/>
                        </w:rPr>
                      </w:pPr>
                      <w:r w:rsidRPr="00EE5AB8">
                        <w:t>Рассмотрение заявления и представленных документов и принятие решения по подготовке результата предоставления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  <w:r w:rsidRPr="008776BE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C6AD7F" wp14:editId="6DFAC7A3">
                <wp:simplePos x="0" y="0"/>
                <wp:positionH relativeFrom="column">
                  <wp:posOffset>-76835</wp:posOffset>
                </wp:positionH>
                <wp:positionV relativeFrom="paragraph">
                  <wp:posOffset>12700</wp:posOffset>
                </wp:positionV>
                <wp:extent cx="2666365" cy="718820"/>
                <wp:effectExtent l="8890" t="6985" r="10795" b="762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6365" cy="71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6BE" w:rsidRPr="00934C3D" w:rsidRDefault="008776BE" w:rsidP="008776BE">
                            <w:pPr>
                              <w:jc w:val="center"/>
                            </w:pPr>
                            <w:r>
                              <w:t>Разрешение на осуществление земляных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left:0;text-align:left;margin-left:-6.05pt;margin-top:1pt;width:209.95pt;height:5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">
                <v:textbox>
                  <w:txbxContent>
                    <w:p w:rsidR="008776BE" w:rsidRPr="00934C3D" w:rsidRDefault="008776BE" w:rsidP="008776BE">
                      <w:pPr>
                        <w:jc w:val="center"/>
                      </w:pPr>
                      <w:r>
                        <w:t>Разрешение на осуществление земляных работ</w:t>
                      </w:r>
                    </w:p>
                  </w:txbxContent>
                </v:textbox>
              </v:rect>
            </w:pict>
          </mc:Fallback>
        </mc:AlternateContent>
      </w:r>
      <w:r w:rsidRPr="008776BE">
        <w:rPr>
          <w:noProof/>
          <w:snapToGrid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C9A4A3" wp14:editId="7ABDD4C2">
                <wp:simplePos x="0" y="0"/>
                <wp:positionH relativeFrom="column">
                  <wp:posOffset>2719705</wp:posOffset>
                </wp:positionH>
                <wp:positionV relativeFrom="paragraph">
                  <wp:posOffset>12700</wp:posOffset>
                </wp:positionV>
                <wp:extent cx="3345180" cy="718820"/>
                <wp:effectExtent l="5080" t="6985" r="12065" b="762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5180" cy="71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6BE" w:rsidRPr="00934C3D" w:rsidRDefault="008776BE" w:rsidP="008776BE">
                            <w:pPr>
                              <w:jc w:val="center"/>
                            </w:pPr>
                            <w:r w:rsidRPr="00B46FF9">
                              <w:rPr>
                                <w:i/>
                              </w:rPr>
                              <w:t>Решение</w:t>
                            </w:r>
                            <w:r w:rsidRPr="00934C3D">
                              <w:t xml:space="preserve"> о мотивированном отказе в </w:t>
                            </w:r>
                            <w:r>
                              <w:t>предоставлении разрешения на осуществление земляных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1" style="position:absolute;left:0;text-align:left;margin-left:214.15pt;margin-top:1pt;width:263.4pt;height:5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">
                <v:textbox>
                  <w:txbxContent>
                    <w:p w:rsidR="008776BE" w:rsidRPr="00934C3D" w:rsidRDefault="008776BE" w:rsidP="008776BE">
                      <w:pPr>
                        <w:jc w:val="center"/>
                      </w:pPr>
                      <w:r w:rsidRPr="00B46FF9">
                        <w:rPr>
                          <w:i/>
                        </w:rPr>
                        <w:t>Решение</w:t>
                      </w:r>
                      <w:r w:rsidRPr="00934C3D">
                        <w:t xml:space="preserve"> о мотивированном отказе в </w:t>
                      </w:r>
                      <w:r>
                        <w:t>предоставлении разрешения на осуществление земляных работ</w:t>
                      </w:r>
                    </w:p>
                  </w:txbxContent>
                </v:textbox>
              </v:rect>
            </w:pict>
          </mc:Fallback>
        </mc:AlternateContent>
      </w: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E907A2" w:rsidRDefault="008776BE" w:rsidP="008776BE">
      <w:pPr>
        <w:pStyle w:val="a4"/>
        <w:rPr>
          <w:sz w:val="20"/>
          <w:szCs w:val="20"/>
        </w:rPr>
      </w:pPr>
      <w:r w:rsidRPr="00E907A2">
        <w:rPr>
          <w:sz w:val="20"/>
          <w:szCs w:val="20"/>
        </w:rPr>
        <w:t>412070, Саратовская область,          Главный редактор</w:t>
      </w:r>
    </w:p>
    <w:p w:rsidR="008776BE" w:rsidRPr="00E907A2" w:rsidRDefault="008776BE" w:rsidP="008776BE">
      <w:pPr>
        <w:pStyle w:val="a4"/>
        <w:rPr>
          <w:sz w:val="20"/>
          <w:szCs w:val="20"/>
        </w:rPr>
      </w:pPr>
      <w:r w:rsidRPr="00E907A2">
        <w:rPr>
          <w:sz w:val="20"/>
          <w:szCs w:val="20"/>
        </w:rPr>
        <w:t xml:space="preserve">р. п. Турки,                                            А.Я. </w:t>
      </w:r>
      <w:proofErr w:type="spellStart"/>
      <w:r w:rsidRPr="00E907A2">
        <w:rPr>
          <w:sz w:val="20"/>
          <w:szCs w:val="20"/>
        </w:rPr>
        <w:t>Крапаускас</w:t>
      </w:r>
      <w:proofErr w:type="spellEnd"/>
      <w:r w:rsidRPr="00E907A2">
        <w:rPr>
          <w:sz w:val="20"/>
          <w:szCs w:val="20"/>
        </w:rPr>
        <w:t xml:space="preserve">      </w:t>
      </w:r>
      <w:r w:rsidRPr="00E907A2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8776BE" w:rsidRPr="00FD6621" w:rsidRDefault="008776BE" w:rsidP="008776BE">
      <w:pPr>
        <w:pStyle w:val="a4"/>
        <w:rPr>
          <w:sz w:val="20"/>
          <w:szCs w:val="20"/>
        </w:rPr>
      </w:pPr>
      <w:r w:rsidRPr="00E907A2">
        <w:rPr>
          <w:sz w:val="20"/>
          <w:szCs w:val="20"/>
        </w:rPr>
        <w:t xml:space="preserve"> ул. </w:t>
      </w:r>
      <w:proofErr w:type="gramStart"/>
      <w:r w:rsidRPr="00E907A2">
        <w:rPr>
          <w:sz w:val="20"/>
          <w:szCs w:val="20"/>
        </w:rPr>
        <w:t>Советская</w:t>
      </w:r>
      <w:proofErr w:type="gramEnd"/>
      <w:r w:rsidRPr="00E907A2">
        <w:rPr>
          <w:sz w:val="20"/>
          <w:szCs w:val="20"/>
        </w:rPr>
        <w:t>, дом 39                                                             100   экземпляров</w:t>
      </w: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pStyle w:val="1"/>
        <w:ind w:right="28" w:firstLine="709"/>
        <w:jc w:val="right"/>
        <w:rPr>
          <w:color w:val="000000"/>
          <w:sz w:val="20"/>
        </w:rPr>
      </w:pPr>
    </w:p>
    <w:p w:rsidR="008776BE" w:rsidRPr="008776BE" w:rsidRDefault="008776BE" w:rsidP="008776BE">
      <w:pPr>
        <w:rPr>
          <w:caps/>
          <w:kern w:val="28"/>
          <w:sz w:val="20"/>
          <w:szCs w:val="20"/>
        </w:rPr>
      </w:pPr>
    </w:p>
    <w:p w:rsidR="008776BE" w:rsidRPr="008776BE" w:rsidRDefault="008776BE" w:rsidP="008776BE">
      <w:pPr>
        <w:pStyle w:val="ConsPlusTitle"/>
        <w:jc w:val="center"/>
        <w:rPr>
          <w:rFonts w:ascii="Times New Roman" w:hAnsi="Times New Roman" w:cs="Times New Roman"/>
        </w:rPr>
      </w:pPr>
    </w:p>
    <w:p w:rsidR="008776BE" w:rsidRPr="008776BE" w:rsidRDefault="008776BE" w:rsidP="00927462">
      <w:pPr>
        <w:spacing w:before="100" w:beforeAutospacing="1"/>
        <w:jc w:val="both"/>
        <w:rPr>
          <w:noProof/>
          <w:sz w:val="20"/>
          <w:szCs w:val="20"/>
        </w:rPr>
      </w:pPr>
    </w:p>
    <w:p w:rsidR="000848CC" w:rsidRPr="008776BE" w:rsidRDefault="000848CC">
      <w:pPr>
        <w:rPr>
          <w:sz w:val="20"/>
          <w:szCs w:val="20"/>
        </w:rPr>
      </w:pPr>
    </w:p>
    <w:sectPr w:rsidR="000848CC" w:rsidRPr="008776BE" w:rsidSect="00877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6BE" w:rsidRDefault="008776BE" w:rsidP="008776BE">
      <w:r>
        <w:separator/>
      </w:r>
    </w:p>
  </w:endnote>
  <w:endnote w:type="continuationSeparator" w:id="0">
    <w:p w:rsidR="008776BE" w:rsidRDefault="008776BE" w:rsidP="00877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704019"/>
      <w:docPartObj>
        <w:docPartGallery w:val="Page Numbers (Bottom of Page)"/>
        <w:docPartUnique/>
      </w:docPartObj>
    </w:sdtPr>
    <w:sdtContent>
      <w:p w:rsidR="008776BE" w:rsidRDefault="008776B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733">
          <w:rPr>
            <w:noProof/>
          </w:rPr>
          <w:t>2</w:t>
        </w:r>
        <w:r>
          <w:fldChar w:fldCharType="end"/>
        </w:r>
      </w:p>
    </w:sdtContent>
  </w:sdt>
  <w:p w:rsidR="008776BE" w:rsidRDefault="008776B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6BE" w:rsidRDefault="008776BE" w:rsidP="008776BE">
      <w:r>
        <w:separator/>
      </w:r>
    </w:p>
  </w:footnote>
  <w:footnote w:type="continuationSeparator" w:id="0">
    <w:p w:rsidR="008776BE" w:rsidRDefault="008776BE" w:rsidP="008776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62"/>
    <w:rsid w:val="000848CC"/>
    <w:rsid w:val="00195770"/>
    <w:rsid w:val="00527284"/>
    <w:rsid w:val="008776BE"/>
    <w:rsid w:val="00927462"/>
    <w:rsid w:val="00A622B6"/>
    <w:rsid w:val="00C31158"/>
    <w:rsid w:val="00C61733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7"/>
    <o:shapelayout v:ext="edit">
      <o:idmap v:ext="edit" data="1"/>
      <o:rules v:ext="edit">
        <o:r id="V:Rule1" type="connector" idref="#_x0000_s1027"/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4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8776BE"/>
    <w:pPr>
      <w:keepNext/>
      <w:suppressAutoHyphens w:val="0"/>
      <w:jc w:val="center"/>
      <w:outlineLvl w:val="1"/>
    </w:pPr>
    <w:rPr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7462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No Spacing"/>
    <w:aliases w:val="ОФПИСЬМО"/>
    <w:uiPriority w:val="1"/>
    <w:qFormat/>
    <w:rsid w:val="009274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274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462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8776B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8776BE"/>
    <w:pPr>
      <w:suppressAutoHyphens w:val="0"/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8776B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header"/>
    <w:basedOn w:val="a"/>
    <w:link w:val="a8"/>
    <w:uiPriority w:val="99"/>
    <w:rsid w:val="008776BE"/>
    <w:pPr>
      <w:tabs>
        <w:tab w:val="center" w:pos="4536"/>
        <w:tab w:val="right" w:pos="9072"/>
      </w:tabs>
      <w:suppressAutoHyphens w:val="0"/>
      <w:ind w:firstLine="709"/>
      <w:contextualSpacing/>
      <w:jc w:val="both"/>
    </w:pPr>
    <w:rPr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8776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8776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776B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776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776B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Обычный1"/>
    <w:rsid w:val="008776BE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776B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776B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4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8776BE"/>
    <w:pPr>
      <w:keepNext/>
      <w:suppressAutoHyphens w:val="0"/>
      <w:jc w:val="center"/>
      <w:outlineLvl w:val="1"/>
    </w:pPr>
    <w:rPr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7462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No Spacing"/>
    <w:aliases w:val="ОФПИСЬМО"/>
    <w:uiPriority w:val="1"/>
    <w:qFormat/>
    <w:rsid w:val="009274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274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462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8776B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8776BE"/>
    <w:pPr>
      <w:suppressAutoHyphens w:val="0"/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8776B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header"/>
    <w:basedOn w:val="a"/>
    <w:link w:val="a8"/>
    <w:uiPriority w:val="99"/>
    <w:rsid w:val="008776BE"/>
    <w:pPr>
      <w:tabs>
        <w:tab w:val="center" w:pos="4536"/>
        <w:tab w:val="right" w:pos="9072"/>
      </w:tabs>
      <w:suppressAutoHyphens w:val="0"/>
      <w:ind w:firstLine="709"/>
      <w:contextualSpacing/>
      <w:jc w:val="both"/>
    </w:pPr>
    <w:rPr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8776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8776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776B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776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776B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Обычный1"/>
    <w:rsid w:val="008776BE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776B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776B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9577</Words>
  <Characters>54590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2017-11-13T09:34:00Z</dcterms:created>
  <dcterms:modified xsi:type="dcterms:W3CDTF">2017-11-13T09:34:00Z</dcterms:modified>
</cp:coreProperties>
</file>