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7B3" w:rsidRPr="00ED137E" w:rsidRDefault="00E217B3" w:rsidP="00E217B3">
      <w:pPr>
        <w:contextualSpacing/>
        <w:jc w:val="center"/>
      </w:pPr>
      <w:r w:rsidRPr="00B71B0B">
        <w:rPr>
          <w:noProof/>
          <w:lang w:eastAsia="ru-RU"/>
        </w:rPr>
        <w:drawing>
          <wp:inline distT="0" distB="0" distL="0" distR="0" wp14:anchorId="5D207FFA" wp14:editId="42DA7C80">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E217B3" w:rsidRPr="00DB5093" w:rsidRDefault="00E217B3" w:rsidP="00E217B3">
      <w:pPr>
        <w:pStyle w:val="a3"/>
        <w:spacing w:before="0" w:after="0"/>
        <w:jc w:val="center"/>
        <w:rPr>
          <w:sz w:val="170"/>
          <w:szCs w:val="170"/>
        </w:rPr>
      </w:pPr>
      <w:r w:rsidRPr="00DB5093">
        <w:rPr>
          <w:b/>
          <w:bCs/>
          <w:i/>
          <w:iCs/>
          <w:sz w:val="170"/>
          <w:szCs w:val="170"/>
          <w:u w:val="single"/>
        </w:rPr>
        <w:t>ВЕСТНИК</w:t>
      </w:r>
    </w:p>
    <w:p w:rsidR="00E217B3" w:rsidRPr="00DB5093" w:rsidRDefault="00E217B3" w:rsidP="00E217B3">
      <w:pPr>
        <w:pStyle w:val="a3"/>
        <w:spacing w:before="0" w:after="0"/>
        <w:jc w:val="center"/>
        <w:rPr>
          <w:b/>
          <w:bCs/>
          <w:i/>
          <w:iCs/>
          <w:sz w:val="48"/>
          <w:szCs w:val="48"/>
        </w:rPr>
      </w:pPr>
      <w:r w:rsidRPr="00DB5093">
        <w:rPr>
          <w:b/>
          <w:bCs/>
          <w:i/>
          <w:iCs/>
          <w:sz w:val="48"/>
          <w:szCs w:val="48"/>
        </w:rPr>
        <w:t>Турковского муниципального района</w:t>
      </w:r>
    </w:p>
    <w:p w:rsidR="00E217B3" w:rsidRPr="00DB5093" w:rsidRDefault="00E217B3" w:rsidP="00E217B3">
      <w:pPr>
        <w:pStyle w:val="a3"/>
        <w:spacing w:before="0" w:after="0"/>
        <w:rPr>
          <w:b/>
          <w:sz w:val="22"/>
          <w:szCs w:val="22"/>
        </w:rPr>
      </w:pPr>
    </w:p>
    <w:p w:rsidR="00E217B3" w:rsidRPr="00DB5093" w:rsidRDefault="00E217B3" w:rsidP="00E217B3">
      <w:pPr>
        <w:pStyle w:val="a3"/>
        <w:spacing w:before="0" w:after="0"/>
        <w:rPr>
          <w:b/>
          <w:sz w:val="22"/>
          <w:szCs w:val="22"/>
        </w:rPr>
      </w:pPr>
      <w:r>
        <w:rPr>
          <w:b/>
          <w:sz w:val="22"/>
          <w:szCs w:val="22"/>
        </w:rPr>
        <w:t>№ 97</w:t>
      </w:r>
      <w:r w:rsidRPr="00DB5093">
        <w:rPr>
          <w:b/>
          <w:sz w:val="22"/>
          <w:szCs w:val="22"/>
        </w:rPr>
        <w:t xml:space="preserve">                                                                              </w:t>
      </w:r>
      <w:r w:rsidRPr="00DB5093">
        <w:rPr>
          <w:b/>
          <w:bCs/>
          <w:sz w:val="22"/>
          <w:szCs w:val="22"/>
        </w:rPr>
        <w:t xml:space="preserve">от  </w:t>
      </w:r>
      <w:r>
        <w:rPr>
          <w:b/>
          <w:bCs/>
          <w:sz w:val="22"/>
          <w:szCs w:val="22"/>
        </w:rPr>
        <w:t>01 июля 2016</w:t>
      </w:r>
      <w:r w:rsidRPr="00DB5093">
        <w:rPr>
          <w:b/>
          <w:bCs/>
          <w:sz w:val="22"/>
          <w:szCs w:val="22"/>
        </w:rPr>
        <w:t xml:space="preserve"> года                        </w:t>
      </w:r>
    </w:p>
    <w:p w:rsidR="00E217B3" w:rsidRPr="00DB5093" w:rsidRDefault="00E217B3" w:rsidP="00E217B3">
      <w:pPr>
        <w:pStyle w:val="a3"/>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E217B3" w:rsidRDefault="00E217B3" w:rsidP="00E217B3">
      <w:pPr>
        <w:spacing w:before="100" w:beforeAutospacing="1"/>
        <w:jc w:val="center"/>
        <w:rPr>
          <w:b/>
          <w:noProof/>
        </w:rPr>
      </w:pPr>
      <w:r w:rsidRPr="00DB5093">
        <w:rPr>
          <w:b/>
          <w:noProof/>
        </w:rPr>
        <w:t>СОДЕРЖАНИЕ</w:t>
      </w:r>
    </w:p>
    <w:p w:rsidR="00E217B3" w:rsidRPr="009972E8" w:rsidRDefault="00E217B3" w:rsidP="00E217B3">
      <w:pPr>
        <w:jc w:val="both"/>
        <w:rPr>
          <w:sz w:val="20"/>
          <w:szCs w:val="20"/>
        </w:rPr>
      </w:pPr>
      <w:r w:rsidRPr="009972E8">
        <w:rPr>
          <w:sz w:val="20"/>
          <w:szCs w:val="20"/>
        </w:rPr>
        <w:t>О внесении изменений и дополнений в решение Собрания депутатов Турковского муниципального района от 23 декабря 2015  года № 55/1 «О бюджете муниципального района на 2016 год»</w:t>
      </w:r>
    </w:p>
    <w:p w:rsidR="00E217B3" w:rsidRPr="009972E8" w:rsidRDefault="00E217B3" w:rsidP="00E217B3">
      <w:pPr>
        <w:spacing w:before="100" w:beforeAutospacing="1"/>
        <w:jc w:val="both"/>
        <w:rPr>
          <w:sz w:val="20"/>
          <w:szCs w:val="20"/>
        </w:rPr>
      </w:pPr>
      <w:r w:rsidRPr="009972E8">
        <w:rPr>
          <w:sz w:val="20"/>
          <w:szCs w:val="20"/>
        </w:rPr>
        <w:t xml:space="preserve">О внесении изменений в решение Собрания депутатов Турковского муниципального района от 13 марта 2009 года № 40/4 </w:t>
      </w:r>
    </w:p>
    <w:p w:rsidR="009972E8" w:rsidRDefault="009972E8">
      <w:pPr>
        <w:rPr>
          <w:sz w:val="20"/>
          <w:szCs w:val="20"/>
        </w:rPr>
      </w:pPr>
    </w:p>
    <w:p w:rsidR="000848CC" w:rsidRPr="009972E8" w:rsidRDefault="00E217B3">
      <w:pPr>
        <w:rPr>
          <w:sz w:val="20"/>
          <w:szCs w:val="20"/>
        </w:rPr>
      </w:pPr>
      <w:r w:rsidRPr="009972E8">
        <w:rPr>
          <w:sz w:val="20"/>
          <w:szCs w:val="20"/>
        </w:rPr>
        <w:t>О продаже муниципального имущества</w:t>
      </w:r>
    </w:p>
    <w:p w:rsidR="00E217B3" w:rsidRPr="009972E8" w:rsidRDefault="00E217B3">
      <w:pPr>
        <w:rPr>
          <w:sz w:val="20"/>
          <w:szCs w:val="20"/>
        </w:rPr>
      </w:pPr>
    </w:p>
    <w:p w:rsidR="00E217B3" w:rsidRPr="009972E8" w:rsidRDefault="00E217B3" w:rsidP="00E217B3">
      <w:pPr>
        <w:jc w:val="both"/>
        <w:rPr>
          <w:sz w:val="20"/>
          <w:szCs w:val="20"/>
        </w:rPr>
      </w:pPr>
      <w:r w:rsidRPr="009972E8">
        <w:rPr>
          <w:sz w:val="20"/>
          <w:szCs w:val="20"/>
        </w:rPr>
        <w:t>Постановление администрации муниципального района от 20 июня 2016 года № 486 «Об утверждении административного регламента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E217B3" w:rsidRPr="009972E8" w:rsidRDefault="00E217B3" w:rsidP="00E217B3">
      <w:pPr>
        <w:jc w:val="both"/>
        <w:rPr>
          <w:sz w:val="20"/>
          <w:szCs w:val="20"/>
        </w:rPr>
      </w:pPr>
    </w:p>
    <w:p w:rsidR="00452B07" w:rsidRPr="009972E8" w:rsidRDefault="00E217B3" w:rsidP="009972E8">
      <w:pPr>
        <w:jc w:val="both"/>
        <w:rPr>
          <w:sz w:val="20"/>
          <w:szCs w:val="20"/>
        </w:rPr>
      </w:pPr>
      <w:r w:rsidRPr="009972E8">
        <w:rPr>
          <w:sz w:val="20"/>
          <w:szCs w:val="20"/>
        </w:rPr>
        <w:t>Постановление администрации муниципального района от 20 июня 2016 года № 487 «</w:t>
      </w:r>
      <w:r w:rsidR="00452B07" w:rsidRPr="009972E8">
        <w:rPr>
          <w:sz w:val="20"/>
          <w:szCs w:val="20"/>
        </w:rPr>
        <w:t>О внесении изменений в постановление администрации Турковского муниципального района от 22 июня 2015 года № 212</w:t>
      </w:r>
      <w:r w:rsidR="009972E8" w:rsidRPr="009972E8">
        <w:rPr>
          <w:sz w:val="20"/>
          <w:szCs w:val="20"/>
        </w:rPr>
        <w:t>»</w:t>
      </w:r>
    </w:p>
    <w:p w:rsidR="00E217B3" w:rsidRPr="009972E8" w:rsidRDefault="00E217B3">
      <w:pPr>
        <w:rPr>
          <w:sz w:val="20"/>
          <w:szCs w:val="20"/>
        </w:rPr>
      </w:pPr>
    </w:p>
    <w:p w:rsidR="009972E8" w:rsidRPr="009972E8" w:rsidRDefault="009972E8" w:rsidP="009972E8">
      <w:pPr>
        <w:jc w:val="both"/>
        <w:rPr>
          <w:sz w:val="20"/>
          <w:szCs w:val="20"/>
        </w:rPr>
      </w:pPr>
      <w:r w:rsidRPr="009972E8">
        <w:rPr>
          <w:sz w:val="20"/>
          <w:szCs w:val="20"/>
        </w:rPr>
        <w:t>Постановление администрации муниципального района от 20 июня 2016 года № 488 «О внесении изменений в постановление администрации Турковского муниципального района от 15 июля 2014 года № 274»</w:t>
      </w:r>
    </w:p>
    <w:p w:rsidR="009972E8" w:rsidRPr="009972E8" w:rsidRDefault="009972E8" w:rsidP="009972E8">
      <w:pPr>
        <w:jc w:val="both"/>
        <w:rPr>
          <w:sz w:val="20"/>
          <w:szCs w:val="20"/>
        </w:rPr>
      </w:pPr>
    </w:p>
    <w:p w:rsidR="009972E8" w:rsidRPr="009972E8" w:rsidRDefault="009972E8" w:rsidP="009972E8">
      <w:pPr>
        <w:jc w:val="both"/>
        <w:rPr>
          <w:sz w:val="20"/>
          <w:szCs w:val="20"/>
        </w:rPr>
      </w:pPr>
      <w:r w:rsidRPr="009972E8">
        <w:rPr>
          <w:sz w:val="20"/>
          <w:szCs w:val="20"/>
        </w:rPr>
        <w:t>Постановление администрации муниципального района от 20 июня 2016 года № 489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9972E8" w:rsidRDefault="009972E8" w:rsidP="009972E8">
      <w:pPr>
        <w:jc w:val="both"/>
        <w:rPr>
          <w:sz w:val="26"/>
          <w:szCs w:val="26"/>
        </w:rPr>
      </w:pPr>
    </w:p>
    <w:p w:rsidR="00EF118F" w:rsidRPr="00EF118F" w:rsidRDefault="009972E8" w:rsidP="00EF118F">
      <w:pPr>
        <w:jc w:val="both"/>
        <w:rPr>
          <w:sz w:val="20"/>
          <w:szCs w:val="20"/>
        </w:rPr>
      </w:pPr>
      <w:r w:rsidRPr="00EF118F">
        <w:rPr>
          <w:sz w:val="20"/>
          <w:szCs w:val="20"/>
        </w:rPr>
        <w:t>Постановление администрации муниципального района от 20 июня 2016 года № 490</w:t>
      </w:r>
      <w:r w:rsidR="00EF118F" w:rsidRPr="00EF118F">
        <w:rPr>
          <w:sz w:val="20"/>
          <w:szCs w:val="20"/>
        </w:rPr>
        <w:t xml:space="preserve">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w:t>
      </w:r>
      <w:proofErr w:type="spellStart"/>
      <w:r w:rsidR="00EF118F" w:rsidRPr="00EF118F">
        <w:rPr>
          <w:sz w:val="20"/>
          <w:szCs w:val="20"/>
        </w:rPr>
        <w:t>разграничена,на</w:t>
      </w:r>
      <w:proofErr w:type="spellEnd"/>
      <w:r w:rsidR="00EF118F" w:rsidRPr="00EF118F">
        <w:rPr>
          <w:sz w:val="20"/>
          <w:szCs w:val="20"/>
        </w:rPr>
        <w:t xml:space="preserve"> торгах»</w:t>
      </w:r>
    </w:p>
    <w:p w:rsidR="009972E8" w:rsidRPr="009972E8" w:rsidRDefault="009972E8" w:rsidP="009972E8">
      <w:pPr>
        <w:jc w:val="both"/>
        <w:rPr>
          <w:sz w:val="26"/>
          <w:szCs w:val="26"/>
        </w:rPr>
      </w:pPr>
    </w:p>
    <w:p w:rsidR="00E217B3" w:rsidRDefault="00E217B3">
      <w:pPr>
        <w:rPr>
          <w:sz w:val="26"/>
          <w:szCs w:val="26"/>
        </w:rPr>
      </w:pPr>
    </w:p>
    <w:p w:rsidR="00E217B3" w:rsidRDefault="00E217B3">
      <w:pPr>
        <w:rPr>
          <w:sz w:val="26"/>
          <w:szCs w:val="26"/>
        </w:rPr>
      </w:pPr>
    </w:p>
    <w:p w:rsidR="00E217B3" w:rsidRDefault="00E217B3">
      <w:pPr>
        <w:rPr>
          <w:sz w:val="26"/>
          <w:szCs w:val="26"/>
        </w:rPr>
      </w:pPr>
    </w:p>
    <w:p w:rsidR="00E217B3" w:rsidRDefault="00E217B3">
      <w:pPr>
        <w:rPr>
          <w:sz w:val="26"/>
          <w:szCs w:val="26"/>
        </w:rPr>
      </w:pPr>
    </w:p>
    <w:p w:rsidR="00E217B3" w:rsidRDefault="00E217B3">
      <w:pPr>
        <w:rPr>
          <w:sz w:val="26"/>
          <w:szCs w:val="26"/>
        </w:rPr>
      </w:pPr>
    </w:p>
    <w:p w:rsidR="00E217B3" w:rsidRDefault="00E217B3">
      <w:pPr>
        <w:rPr>
          <w:sz w:val="26"/>
          <w:szCs w:val="26"/>
        </w:rPr>
      </w:pPr>
    </w:p>
    <w:p w:rsidR="00E217B3" w:rsidRPr="00EF118F" w:rsidRDefault="00E217B3" w:rsidP="00E217B3">
      <w:pPr>
        <w:spacing w:line="240" w:lineRule="atLeast"/>
        <w:ind w:firstLine="709"/>
        <w:contextualSpacing/>
        <w:jc w:val="center"/>
        <w:rPr>
          <w:b/>
          <w:sz w:val="20"/>
          <w:szCs w:val="20"/>
        </w:rPr>
      </w:pPr>
      <w:r w:rsidRPr="00EF118F">
        <w:rPr>
          <w:b/>
          <w:noProof/>
          <w:sz w:val="20"/>
          <w:szCs w:val="20"/>
          <w:lang w:eastAsia="ru-RU"/>
        </w:rPr>
        <w:drawing>
          <wp:inline distT="0" distB="0" distL="0" distR="0" wp14:anchorId="6F6BD3E3" wp14:editId="16AC962A">
            <wp:extent cx="765175"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175" cy="914400"/>
                    </a:xfrm>
                    <a:prstGeom prst="rect">
                      <a:avLst/>
                    </a:prstGeom>
                    <a:noFill/>
                    <a:ln>
                      <a:noFill/>
                    </a:ln>
                  </pic:spPr>
                </pic:pic>
              </a:graphicData>
            </a:graphic>
          </wp:inline>
        </w:drawing>
      </w:r>
    </w:p>
    <w:p w:rsidR="00E217B3" w:rsidRPr="00EF118F" w:rsidRDefault="00E217B3" w:rsidP="00E217B3">
      <w:pPr>
        <w:spacing w:line="240" w:lineRule="atLeast"/>
        <w:ind w:firstLine="709"/>
        <w:contextualSpacing/>
        <w:jc w:val="center"/>
        <w:rPr>
          <w:b/>
          <w:sz w:val="20"/>
          <w:szCs w:val="20"/>
        </w:rPr>
      </w:pPr>
      <w:r w:rsidRPr="00EF118F">
        <w:rPr>
          <w:b/>
          <w:sz w:val="20"/>
          <w:szCs w:val="20"/>
        </w:rPr>
        <w:t>СОБРАНИЕ ДЕПУТАТОВ</w:t>
      </w:r>
    </w:p>
    <w:p w:rsidR="00E217B3" w:rsidRPr="00EF118F" w:rsidRDefault="00E217B3" w:rsidP="00E217B3">
      <w:pPr>
        <w:spacing w:line="240" w:lineRule="atLeast"/>
        <w:ind w:firstLine="709"/>
        <w:contextualSpacing/>
        <w:jc w:val="center"/>
        <w:rPr>
          <w:b/>
          <w:sz w:val="20"/>
          <w:szCs w:val="20"/>
        </w:rPr>
      </w:pPr>
      <w:r w:rsidRPr="00EF118F">
        <w:rPr>
          <w:b/>
          <w:sz w:val="20"/>
          <w:szCs w:val="20"/>
        </w:rPr>
        <w:t>ТУРКОВСКОГО МУНИЦИПАЛЬНОГО РАЙОНА</w:t>
      </w:r>
    </w:p>
    <w:p w:rsidR="00E217B3" w:rsidRPr="00EF118F" w:rsidRDefault="00E217B3" w:rsidP="00E217B3">
      <w:pPr>
        <w:spacing w:line="240" w:lineRule="atLeast"/>
        <w:ind w:firstLine="709"/>
        <w:contextualSpacing/>
        <w:jc w:val="center"/>
        <w:rPr>
          <w:b/>
          <w:sz w:val="20"/>
          <w:szCs w:val="20"/>
        </w:rPr>
      </w:pPr>
    </w:p>
    <w:p w:rsidR="00E217B3" w:rsidRPr="00EF118F" w:rsidRDefault="00E217B3" w:rsidP="00E217B3">
      <w:pPr>
        <w:spacing w:line="240" w:lineRule="atLeast"/>
        <w:ind w:firstLine="709"/>
        <w:contextualSpacing/>
        <w:jc w:val="center"/>
        <w:rPr>
          <w:b/>
          <w:sz w:val="20"/>
          <w:szCs w:val="20"/>
        </w:rPr>
      </w:pPr>
    </w:p>
    <w:p w:rsidR="00E217B3" w:rsidRPr="00EF118F" w:rsidRDefault="00E217B3" w:rsidP="00E217B3">
      <w:pPr>
        <w:spacing w:line="240" w:lineRule="atLeast"/>
        <w:ind w:firstLine="709"/>
        <w:contextualSpacing/>
        <w:jc w:val="center"/>
        <w:rPr>
          <w:b/>
          <w:bCs/>
          <w:sz w:val="20"/>
          <w:szCs w:val="20"/>
        </w:rPr>
      </w:pPr>
      <w:r w:rsidRPr="00EF118F">
        <w:rPr>
          <w:b/>
          <w:sz w:val="20"/>
          <w:szCs w:val="20"/>
        </w:rPr>
        <w:t>РЕШЕНИЕ № 60/1</w:t>
      </w:r>
    </w:p>
    <w:p w:rsidR="00E217B3" w:rsidRPr="00EF118F" w:rsidRDefault="00E217B3" w:rsidP="00E217B3">
      <w:pPr>
        <w:spacing w:line="240" w:lineRule="atLeast"/>
        <w:ind w:firstLine="709"/>
        <w:contextualSpacing/>
        <w:jc w:val="center"/>
        <w:rPr>
          <w:b/>
          <w:sz w:val="20"/>
          <w:szCs w:val="20"/>
        </w:rPr>
      </w:pPr>
    </w:p>
    <w:p w:rsidR="00E217B3" w:rsidRPr="00EF118F" w:rsidRDefault="00E217B3" w:rsidP="00E217B3">
      <w:pPr>
        <w:spacing w:line="240" w:lineRule="atLeast"/>
        <w:contextualSpacing/>
        <w:rPr>
          <w:sz w:val="20"/>
          <w:szCs w:val="20"/>
        </w:rPr>
      </w:pPr>
      <w:r w:rsidRPr="00EF118F">
        <w:rPr>
          <w:sz w:val="20"/>
          <w:szCs w:val="20"/>
        </w:rPr>
        <w:t>От 29 июня 2016 года</w:t>
      </w:r>
      <w:r w:rsidRPr="00EF118F">
        <w:rPr>
          <w:sz w:val="20"/>
          <w:szCs w:val="20"/>
        </w:rPr>
        <w:tab/>
      </w:r>
      <w:r w:rsidRPr="00EF118F">
        <w:rPr>
          <w:sz w:val="20"/>
          <w:szCs w:val="20"/>
        </w:rPr>
        <w:tab/>
      </w:r>
      <w:r w:rsidRPr="00EF118F">
        <w:rPr>
          <w:sz w:val="20"/>
          <w:szCs w:val="20"/>
        </w:rPr>
        <w:tab/>
      </w:r>
      <w:r w:rsidRPr="00EF118F">
        <w:rPr>
          <w:sz w:val="20"/>
          <w:szCs w:val="20"/>
        </w:rPr>
        <w:tab/>
      </w:r>
      <w:r w:rsidRPr="00EF118F">
        <w:rPr>
          <w:sz w:val="20"/>
          <w:szCs w:val="20"/>
        </w:rPr>
        <w:tab/>
      </w:r>
      <w:r w:rsidRPr="00EF118F">
        <w:rPr>
          <w:sz w:val="20"/>
          <w:szCs w:val="20"/>
        </w:rPr>
        <w:tab/>
      </w:r>
      <w:proofErr w:type="spellStart"/>
      <w:r w:rsidRPr="00EF118F">
        <w:rPr>
          <w:sz w:val="20"/>
          <w:szCs w:val="20"/>
        </w:rPr>
        <w:t>р.п</w:t>
      </w:r>
      <w:proofErr w:type="spellEnd"/>
      <w:r w:rsidRPr="00EF118F">
        <w:rPr>
          <w:sz w:val="20"/>
          <w:szCs w:val="20"/>
        </w:rPr>
        <w:t>. Турки</w:t>
      </w:r>
    </w:p>
    <w:p w:rsidR="00E217B3" w:rsidRPr="00EF118F" w:rsidRDefault="00E217B3" w:rsidP="00E217B3">
      <w:pPr>
        <w:spacing w:line="240" w:lineRule="atLeast"/>
        <w:ind w:firstLine="709"/>
        <w:contextualSpacing/>
        <w:rPr>
          <w:sz w:val="20"/>
          <w:szCs w:val="20"/>
        </w:rPr>
      </w:pPr>
    </w:p>
    <w:p w:rsidR="00E217B3" w:rsidRPr="00EF118F" w:rsidRDefault="00E217B3" w:rsidP="00E217B3">
      <w:pPr>
        <w:jc w:val="both"/>
        <w:rPr>
          <w:b/>
          <w:sz w:val="20"/>
          <w:szCs w:val="20"/>
        </w:rPr>
      </w:pPr>
      <w:r w:rsidRPr="00EF118F">
        <w:rPr>
          <w:b/>
          <w:sz w:val="20"/>
          <w:szCs w:val="20"/>
        </w:rPr>
        <w:t xml:space="preserve">О внесении изменений и дополнений в решение </w:t>
      </w:r>
    </w:p>
    <w:p w:rsidR="00E217B3" w:rsidRPr="00EF118F" w:rsidRDefault="00E217B3" w:rsidP="00E217B3">
      <w:pPr>
        <w:jc w:val="both"/>
        <w:rPr>
          <w:b/>
          <w:sz w:val="20"/>
          <w:szCs w:val="20"/>
        </w:rPr>
      </w:pPr>
      <w:r w:rsidRPr="00EF118F">
        <w:rPr>
          <w:b/>
          <w:sz w:val="20"/>
          <w:szCs w:val="20"/>
        </w:rPr>
        <w:t xml:space="preserve">Собрания депутатов Турковского муниципального района </w:t>
      </w:r>
    </w:p>
    <w:p w:rsidR="00E217B3" w:rsidRPr="00EF118F" w:rsidRDefault="00E217B3" w:rsidP="00E217B3">
      <w:pPr>
        <w:jc w:val="both"/>
        <w:rPr>
          <w:b/>
          <w:sz w:val="20"/>
          <w:szCs w:val="20"/>
        </w:rPr>
      </w:pPr>
      <w:r w:rsidRPr="00EF118F">
        <w:rPr>
          <w:b/>
          <w:sz w:val="20"/>
          <w:szCs w:val="20"/>
        </w:rPr>
        <w:t>от 23 декабря 2015  года № 55/1</w:t>
      </w:r>
    </w:p>
    <w:p w:rsidR="00E217B3" w:rsidRPr="00EF118F" w:rsidRDefault="00E217B3" w:rsidP="00E217B3">
      <w:pPr>
        <w:jc w:val="both"/>
        <w:rPr>
          <w:b/>
          <w:sz w:val="20"/>
          <w:szCs w:val="20"/>
        </w:rPr>
      </w:pPr>
      <w:r w:rsidRPr="00EF118F">
        <w:rPr>
          <w:b/>
          <w:sz w:val="20"/>
          <w:szCs w:val="20"/>
        </w:rPr>
        <w:t xml:space="preserve"> «О бюджете муниципального района на 2016 год»</w:t>
      </w:r>
    </w:p>
    <w:p w:rsidR="00E217B3" w:rsidRPr="00EF118F" w:rsidRDefault="00E217B3" w:rsidP="00E217B3">
      <w:pPr>
        <w:jc w:val="both"/>
        <w:rPr>
          <w:b/>
          <w:sz w:val="20"/>
          <w:szCs w:val="20"/>
        </w:rPr>
      </w:pPr>
    </w:p>
    <w:p w:rsidR="00E217B3" w:rsidRPr="00EF118F" w:rsidRDefault="00E217B3" w:rsidP="00E217B3">
      <w:pPr>
        <w:ind w:left="360"/>
        <w:jc w:val="both"/>
        <w:rPr>
          <w:sz w:val="20"/>
          <w:szCs w:val="20"/>
        </w:rPr>
      </w:pPr>
      <w:r w:rsidRPr="00EF118F">
        <w:rPr>
          <w:sz w:val="20"/>
          <w:szCs w:val="20"/>
        </w:rPr>
        <w:t xml:space="preserve">Руководствуясь Уставом Турковского муниципального района Собрание депутатов </w:t>
      </w:r>
      <w:r w:rsidRPr="00EF118F">
        <w:rPr>
          <w:b/>
          <w:sz w:val="20"/>
          <w:szCs w:val="20"/>
        </w:rPr>
        <w:t>РЕШИЛО:</w:t>
      </w:r>
    </w:p>
    <w:p w:rsidR="00E217B3" w:rsidRPr="00EF118F" w:rsidRDefault="00E217B3" w:rsidP="00E217B3">
      <w:pPr>
        <w:pStyle w:val="aff5"/>
        <w:numPr>
          <w:ilvl w:val="0"/>
          <w:numId w:val="42"/>
        </w:numPr>
        <w:spacing w:after="0" w:line="240" w:lineRule="auto"/>
        <w:rPr>
          <w:rFonts w:ascii="Times New Roman" w:hAnsi="Times New Roman"/>
          <w:sz w:val="20"/>
          <w:szCs w:val="20"/>
        </w:rPr>
      </w:pPr>
      <w:r w:rsidRPr="00EF118F">
        <w:rPr>
          <w:rFonts w:ascii="Times New Roman" w:hAnsi="Times New Roman"/>
          <w:sz w:val="20"/>
          <w:szCs w:val="20"/>
        </w:rPr>
        <w:t>В статье 1:</w:t>
      </w:r>
    </w:p>
    <w:p w:rsidR="00E217B3" w:rsidRPr="00EF118F" w:rsidRDefault="00E217B3" w:rsidP="00E217B3">
      <w:pPr>
        <w:pStyle w:val="aff5"/>
        <w:ind w:left="0"/>
        <w:rPr>
          <w:rFonts w:ascii="Times New Roman" w:hAnsi="Times New Roman"/>
          <w:sz w:val="20"/>
          <w:szCs w:val="20"/>
        </w:rPr>
      </w:pPr>
      <w:r w:rsidRPr="00EF118F">
        <w:rPr>
          <w:rFonts w:ascii="Times New Roman" w:hAnsi="Times New Roman"/>
          <w:sz w:val="20"/>
          <w:szCs w:val="20"/>
        </w:rPr>
        <w:t>п.1 цифры «204379,4 »  заменить цифрами «206214,2», цифры «29522,3 »  заменить цифрами «33718,0»;</w:t>
      </w:r>
    </w:p>
    <w:p w:rsidR="00E217B3" w:rsidRPr="00EF118F" w:rsidRDefault="00E217B3" w:rsidP="00E217B3">
      <w:pPr>
        <w:pStyle w:val="aff5"/>
        <w:ind w:left="0"/>
        <w:rPr>
          <w:rFonts w:ascii="Times New Roman" w:hAnsi="Times New Roman"/>
          <w:sz w:val="20"/>
          <w:szCs w:val="20"/>
        </w:rPr>
      </w:pPr>
      <w:r w:rsidRPr="00EF118F">
        <w:rPr>
          <w:rFonts w:ascii="Times New Roman" w:hAnsi="Times New Roman"/>
          <w:sz w:val="20"/>
          <w:szCs w:val="20"/>
        </w:rPr>
        <w:t>п.2 цифры «204379,4»  заменить цифрами «206610,7».</w:t>
      </w:r>
    </w:p>
    <w:p w:rsidR="00E217B3" w:rsidRPr="00EF118F" w:rsidRDefault="00E217B3" w:rsidP="00E217B3">
      <w:pPr>
        <w:pStyle w:val="aff5"/>
        <w:ind w:left="360"/>
        <w:rPr>
          <w:rFonts w:ascii="Times New Roman" w:hAnsi="Times New Roman"/>
          <w:sz w:val="20"/>
          <w:szCs w:val="20"/>
        </w:rPr>
      </w:pPr>
      <w:r w:rsidRPr="00EF118F">
        <w:rPr>
          <w:rFonts w:ascii="Times New Roman" w:hAnsi="Times New Roman"/>
          <w:sz w:val="20"/>
          <w:szCs w:val="20"/>
        </w:rPr>
        <w:t>2. В статье 7:</w:t>
      </w:r>
    </w:p>
    <w:p w:rsidR="00E217B3" w:rsidRPr="00EF118F" w:rsidRDefault="00E217B3" w:rsidP="00E217B3">
      <w:pPr>
        <w:pStyle w:val="aff5"/>
        <w:ind w:left="0"/>
        <w:rPr>
          <w:rFonts w:ascii="Times New Roman" w:hAnsi="Times New Roman"/>
          <w:sz w:val="20"/>
          <w:szCs w:val="20"/>
        </w:rPr>
      </w:pPr>
      <w:r w:rsidRPr="00EF118F">
        <w:rPr>
          <w:rFonts w:ascii="Times New Roman" w:hAnsi="Times New Roman"/>
          <w:sz w:val="20"/>
          <w:szCs w:val="20"/>
        </w:rPr>
        <w:t>абзац 2 цифры «10509,3»  заменить цифрами «9211,7».</w:t>
      </w:r>
    </w:p>
    <w:p w:rsidR="00E217B3" w:rsidRPr="00EF118F" w:rsidRDefault="00E217B3" w:rsidP="00E217B3">
      <w:pPr>
        <w:pStyle w:val="aff5"/>
        <w:ind w:left="0"/>
        <w:rPr>
          <w:rFonts w:ascii="Times New Roman" w:hAnsi="Times New Roman"/>
          <w:sz w:val="20"/>
          <w:szCs w:val="20"/>
        </w:rPr>
      </w:pPr>
      <w:r w:rsidRPr="00EF118F">
        <w:rPr>
          <w:rFonts w:ascii="Times New Roman" w:hAnsi="Times New Roman"/>
          <w:sz w:val="20"/>
          <w:szCs w:val="20"/>
        </w:rPr>
        <w:t xml:space="preserve">        3. Приложение 1 изложить в следующей редакции:</w:t>
      </w:r>
    </w:p>
    <w:p w:rsidR="00E217B3" w:rsidRPr="00EF118F" w:rsidRDefault="00E217B3" w:rsidP="00E217B3">
      <w:pPr>
        <w:rPr>
          <w:sz w:val="20"/>
          <w:szCs w:val="20"/>
        </w:rPr>
      </w:pPr>
      <w:r w:rsidRPr="00EF118F">
        <w:rPr>
          <w:sz w:val="20"/>
          <w:szCs w:val="20"/>
        </w:rPr>
        <w:t xml:space="preserve">      </w:t>
      </w:r>
    </w:p>
    <w:p w:rsidR="00E217B3" w:rsidRPr="00EF118F" w:rsidRDefault="00E217B3" w:rsidP="00E217B3">
      <w:pPr>
        <w:rPr>
          <w:sz w:val="20"/>
          <w:szCs w:val="20"/>
        </w:rPr>
      </w:pPr>
      <w:r w:rsidRPr="00EF118F">
        <w:rPr>
          <w:sz w:val="20"/>
          <w:szCs w:val="20"/>
        </w:rPr>
        <w:t xml:space="preserve">                                                                                                                  Приложение 1    </w:t>
      </w:r>
    </w:p>
    <w:p w:rsidR="00E217B3" w:rsidRPr="00EF118F" w:rsidRDefault="00E217B3" w:rsidP="00E217B3">
      <w:pPr>
        <w:rPr>
          <w:sz w:val="20"/>
          <w:szCs w:val="20"/>
        </w:rPr>
      </w:pPr>
      <w:r w:rsidRPr="00EF118F">
        <w:rPr>
          <w:sz w:val="20"/>
          <w:szCs w:val="20"/>
        </w:rPr>
        <w:t xml:space="preserve">                                                                                                                  к решению Собрания депутатов</w:t>
      </w:r>
    </w:p>
    <w:p w:rsidR="00E217B3" w:rsidRPr="00EF118F" w:rsidRDefault="00E217B3" w:rsidP="00E217B3">
      <w:pPr>
        <w:rPr>
          <w:sz w:val="20"/>
          <w:szCs w:val="20"/>
        </w:rPr>
      </w:pPr>
      <w:r w:rsidRPr="00EF118F">
        <w:rPr>
          <w:sz w:val="20"/>
          <w:szCs w:val="20"/>
        </w:rPr>
        <w:t xml:space="preserve">                                                                                                                  Турковского муниципального района</w:t>
      </w:r>
    </w:p>
    <w:p w:rsidR="00E217B3" w:rsidRPr="00EF118F" w:rsidRDefault="00E217B3" w:rsidP="00E217B3">
      <w:pPr>
        <w:rPr>
          <w:sz w:val="20"/>
          <w:szCs w:val="20"/>
        </w:rPr>
      </w:pPr>
      <w:r w:rsidRPr="00EF118F">
        <w:rPr>
          <w:sz w:val="20"/>
          <w:szCs w:val="20"/>
        </w:rPr>
        <w:t xml:space="preserve">                                                                                                                  </w:t>
      </w:r>
    </w:p>
    <w:p w:rsidR="00E217B3" w:rsidRPr="00EF118F" w:rsidRDefault="00E217B3" w:rsidP="00E217B3">
      <w:pPr>
        <w:jc w:val="center"/>
        <w:rPr>
          <w:b/>
          <w:sz w:val="20"/>
          <w:szCs w:val="20"/>
        </w:rPr>
      </w:pPr>
    </w:p>
    <w:p w:rsidR="00E217B3" w:rsidRPr="00EF118F" w:rsidRDefault="00E217B3" w:rsidP="00E217B3">
      <w:pPr>
        <w:jc w:val="center"/>
        <w:rPr>
          <w:b/>
          <w:sz w:val="20"/>
          <w:szCs w:val="20"/>
        </w:rPr>
      </w:pPr>
      <w:r w:rsidRPr="00EF118F">
        <w:rPr>
          <w:b/>
          <w:sz w:val="20"/>
          <w:szCs w:val="20"/>
        </w:rPr>
        <w:t>Поступление доходов в бюджет муниципального района на 2016 год</w:t>
      </w:r>
    </w:p>
    <w:p w:rsidR="00E217B3" w:rsidRPr="00EF118F" w:rsidRDefault="00E217B3" w:rsidP="00E217B3">
      <w:pPr>
        <w:rPr>
          <w:b/>
          <w:sz w:val="20"/>
          <w:szCs w:val="20"/>
        </w:rPr>
      </w:pPr>
      <w:r w:rsidRPr="00EF118F">
        <w:rPr>
          <w:b/>
          <w:sz w:val="20"/>
          <w:szCs w:val="20"/>
        </w:rPr>
        <w:t xml:space="preserve">     </w:t>
      </w:r>
    </w:p>
    <w:p w:rsidR="00E217B3" w:rsidRPr="00EF118F" w:rsidRDefault="00E217B3" w:rsidP="00E217B3">
      <w:pPr>
        <w:rPr>
          <w:sz w:val="20"/>
          <w:szCs w:val="20"/>
        </w:rPr>
      </w:pPr>
      <w:r w:rsidRPr="00EF118F">
        <w:rPr>
          <w:b/>
          <w:sz w:val="20"/>
          <w:szCs w:val="20"/>
        </w:rPr>
        <w:t xml:space="preserve">                                                                                                                                                        (</w:t>
      </w:r>
      <w:proofErr w:type="spellStart"/>
      <w:r w:rsidRPr="00EF118F">
        <w:rPr>
          <w:sz w:val="20"/>
          <w:szCs w:val="20"/>
        </w:rPr>
        <w:t>тыс.рублей</w:t>
      </w:r>
      <w:proofErr w:type="spellEnd"/>
      <w:r w:rsidRPr="00EF118F">
        <w:rPr>
          <w:sz w:val="20"/>
          <w:szCs w:val="20"/>
        </w:rPr>
        <w:t>)</w:t>
      </w:r>
    </w:p>
    <w:tbl>
      <w:tblPr>
        <w:tblW w:w="9395" w:type="dxa"/>
        <w:tblCellMar>
          <w:left w:w="0" w:type="dxa"/>
          <w:right w:w="0" w:type="dxa"/>
        </w:tblCellMar>
        <w:tblLook w:val="0000" w:firstRow="0" w:lastRow="0" w:firstColumn="0" w:lastColumn="0" w:noHBand="0" w:noVBand="0"/>
      </w:tblPr>
      <w:tblGrid>
        <w:gridCol w:w="20"/>
        <w:gridCol w:w="2552"/>
        <w:gridCol w:w="1266"/>
        <w:gridCol w:w="60"/>
        <w:gridCol w:w="3919"/>
        <w:gridCol w:w="33"/>
        <w:gridCol w:w="1545"/>
      </w:tblGrid>
      <w:tr w:rsidR="00E217B3" w:rsidRPr="00EF118F" w:rsidTr="00E217B3">
        <w:trPr>
          <w:cantSplit/>
          <w:trHeight w:val="1120"/>
        </w:trPr>
        <w:tc>
          <w:tcPr>
            <w:tcW w:w="2572"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217B3" w:rsidRPr="00EF118F" w:rsidRDefault="00E217B3" w:rsidP="00E217B3">
            <w:pPr>
              <w:jc w:val="center"/>
              <w:rPr>
                <w:rFonts w:cs="Arial"/>
                <w:color w:val="000000"/>
                <w:sz w:val="20"/>
                <w:szCs w:val="20"/>
              </w:rPr>
            </w:pPr>
            <w:r w:rsidRPr="00EF118F">
              <w:rPr>
                <w:rFonts w:cs="Arial"/>
                <w:color w:val="000000"/>
                <w:sz w:val="20"/>
                <w:szCs w:val="20"/>
              </w:rPr>
              <w:t>Код бюджетной классификации Российской Федерации</w:t>
            </w:r>
          </w:p>
        </w:tc>
        <w:tc>
          <w:tcPr>
            <w:tcW w:w="5278" w:type="dxa"/>
            <w:gridSpan w:val="4"/>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E217B3" w:rsidRPr="00EF118F" w:rsidRDefault="00E217B3" w:rsidP="00E217B3">
            <w:pPr>
              <w:jc w:val="center"/>
              <w:rPr>
                <w:rFonts w:cs="Arial"/>
                <w:b/>
                <w:bCs/>
                <w:color w:val="000000"/>
                <w:sz w:val="20"/>
                <w:szCs w:val="20"/>
              </w:rPr>
            </w:pPr>
            <w:r w:rsidRPr="00EF118F">
              <w:rPr>
                <w:rFonts w:cs="Arial"/>
                <w:b/>
                <w:bCs/>
                <w:color w:val="000000"/>
                <w:sz w:val="20"/>
                <w:szCs w:val="2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E217B3" w:rsidRPr="00EF118F" w:rsidRDefault="00E217B3" w:rsidP="00E217B3">
            <w:pPr>
              <w:jc w:val="center"/>
              <w:rPr>
                <w:rFonts w:cs="Arial"/>
                <w:bCs/>
                <w:color w:val="000000"/>
                <w:sz w:val="20"/>
                <w:szCs w:val="20"/>
              </w:rPr>
            </w:pPr>
          </w:p>
          <w:p w:rsidR="00E217B3" w:rsidRPr="00EF118F" w:rsidRDefault="00E217B3" w:rsidP="00E217B3">
            <w:pPr>
              <w:jc w:val="center"/>
              <w:rPr>
                <w:rFonts w:cs="Arial"/>
                <w:bCs/>
                <w:color w:val="000000"/>
                <w:sz w:val="20"/>
                <w:szCs w:val="20"/>
              </w:rPr>
            </w:pPr>
          </w:p>
          <w:p w:rsidR="00E217B3" w:rsidRPr="00EF118F" w:rsidRDefault="00E217B3" w:rsidP="00E217B3">
            <w:pPr>
              <w:jc w:val="center"/>
              <w:rPr>
                <w:rFonts w:cs="Arial"/>
                <w:bCs/>
                <w:color w:val="000000"/>
                <w:sz w:val="20"/>
                <w:szCs w:val="20"/>
              </w:rPr>
            </w:pPr>
            <w:r w:rsidRPr="00EF118F">
              <w:rPr>
                <w:rFonts w:cs="Arial"/>
                <w:bCs/>
                <w:color w:val="000000"/>
                <w:sz w:val="20"/>
                <w:szCs w:val="20"/>
              </w:rPr>
              <w:t>Сумма</w:t>
            </w:r>
          </w:p>
        </w:tc>
      </w:tr>
      <w:tr w:rsidR="00E217B3" w:rsidRPr="00EF118F" w:rsidTr="00E217B3">
        <w:trPr>
          <w:hidden/>
        </w:trPr>
        <w:tc>
          <w:tcPr>
            <w:tcW w:w="2572" w:type="dxa"/>
            <w:gridSpan w:val="2"/>
            <w:tcBorders>
              <w:top w:val="nil"/>
              <w:left w:val="nil"/>
              <w:bottom w:val="nil"/>
              <w:right w:val="nil"/>
            </w:tcBorders>
            <w:noWrap/>
            <w:tcMar>
              <w:top w:w="20" w:type="dxa"/>
              <w:left w:w="20" w:type="dxa"/>
              <w:bottom w:w="0" w:type="dxa"/>
              <w:right w:w="20" w:type="dxa"/>
            </w:tcMar>
          </w:tcPr>
          <w:p w:rsidR="00E217B3" w:rsidRPr="00EF118F" w:rsidRDefault="00E217B3" w:rsidP="00E217B3">
            <w:pPr>
              <w:rPr>
                <w:vanish/>
                <w:sz w:val="20"/>
                <w:szCs w:val="20"/>
              </w:rPr>
            </w:pPr>
          </w:p>
        </w:tc>
        <w:tc>
          <w:tcPr>
            <w:tcW w:w="5278" w:type="dxa"/>
            <w:gridSpan w:val="4"/>
            <w:tcBorders>
              <w:top w:val="nil"/>
              <w:left w:val="nil"/>
              <w:bottom w:val="nil"/>
              <w:right w:val="nil"/>
            </w:tcBorders>
            <w:tcMar>
              <w:top w:w="20" w:type="dxa"/>
              <w:left w:w="20" w:type="dxa"/>
              <w:bottom w:w="0" w:type="dxa"/>
              <w:right w:w="20" w:type="dxa"/>
            </w:tcMar>
          </w:tcPr>
          <w:p w:rsidR="00E217B3" w:rsidRPr="00EF118F" w:rsidRDefault="00E217B3" w:rsidP="00E217B3">
            <w:pPr>
              <w:jc w:val="center"/>
              <w:rPr>
                <w:vanish/>
                <w:sz w:val="20"/>
                <w:szCs w:val="20"/>
              </w:rPr>
            </w:pPr>
          </w:p>
        </w:tc>
        <w:tc>
          <w:tcPr>
            <w:tcW w:w="1545" w:type="dxa"/>
            <w:tcBorders>
              <w:top w:val="nil"/>
              <w:left w:val="nil"/>
              <w:bottom w:val="nil"/>
              <w:right w:val="nil"/>
            </w:tcBorders>
          </w:tcPr>
          <w:p w:rsidR="00E217B3" w:rsidRPr="00EF118F" w:rsidRDefault="00E217B3" w:rsidP="00E217B3">
            <w:pPr>
              <w:jc w:val="center"/>
              <w:rPr>
                <w:vanish/>
                <w:sz w:val="20"/>
                <w:szCs w:val="20"/>
              </w:rPr>
            </w:pPr>
          </w:p>
        </w:tc>
      </w:tr>
      <w:tr w:rsidR="00E217B3" w:rsidRPr="00EF118F" w:rsidTr="00E217B3">
        <w:trPr>
          <w:hidden/>
        </w:trPr>
        <w:tc>
          <w:tcPr>
            <w:tcW w:w="2572" w:type="dxa"/>
            <w:gridSpan w:val="2"/>
            <w:tcBorders>
              <w:top w:val="nil"/>
              <w:left w:val="nil"/>
              <w:bottom w:val="nil"/>
              <w:right w:val="nil"/>
            </w:tcBorders>
            <w:noWrap/>
            <w:tcMar>
              <w:top w:w="20" w:type="dxa"/>
              <w:left w:w="20" w:type="dxa"/>
              <w:bottom w:w="0" w:type="dxa"/>
              <w:right w:w="20" w:type="dxa"/>
            </w:tcMar>
            <w:vAlign w:val="bottom"/>
          </w:tcPr>
          <w:p w:rsidR="00E217B3" w:rsidRPr="00EF118F" w:rsidRDefault="00E217B3" w:rsidP="00E217B3">
            <w:pPr>
              <w:rPr>
                <w:vanish/>
                <w:sz w:val="20"/>
                <w:szCs w:val="20"/>
              </w:rPr>
            </w:pPr>
          </w:p>
        </w:tc>
        <w:tc>
          <w:tcPr>
            <w:tcW w:w="5278" w:type="dxa"/>
            <w:gridSpan w:val="4"/>
            <w:tcBorders>
              <w:top w:val="nil"/>
              <w:left w:val="nil"/>
              <w:bottom w:val="nil"/>
              <w:right w:val="nil"/>
            </w:tcBorders>
            <w:noWrap/>
            <w:tcMar>
              <w:top w:w="20" w:type="dxa"/>
              <w:left w:w="20" w:type="dxa"/>
              <w:bottom w:w="0" w:type="dxa"/>
              <w:right w:w="20" w:type="dxa"/>
            </w:tcMar>
            <w:vAlign w:val="bottom"/>
          </w:tcPr>
          <w:p w:rsidR="00E217B3" w:rsidRPr="00EF118F" w:rsidRDefault="00E217B3" w:rsidP="00E217B3">
            <w:pPr>
              <w:rPr>
                <w:vanish/>
                <w:sz w:val="20"/>
                <w:szCs w:val="20"/>
              </w:rPr>
            </w:pPr>
          </w:p>
        </w:tc>
        <w:tc>
          <w:tcPr>
            <w:tcW w:w="1545" w:type="dxa"/>
            <w:tcBorders>
              <w:top w:val="nil"/>
              <w:left w:val="nil"/>
              <w:bottom w:val="nil"/>
              <w:right w:val="nil"/>
            </w:tcBorders>
          </w:tcPr>
          <w:p w:rsidR="00E217B3" w:rsidRPr="00EF118F" w:rsidRDefault="00E217B3" w:rsidP="00E217B3">
            <w:pPr>
              <w:rPr>
                <w:vanish/>
                <w:sz w:val="20"/>
                <w:szCs w:val="20"/>
              </w:rPr>
            </w:pPr>
          </w:p>
        </w:tc>
      </w:tr>
      <w:tr w:rsidR="00E217B3" w:rsidRPr="00EF118F" w:rsidTr="00E217B3">
        <w:trPr>
          <w:hidden/>
        </w:trPr>
        <w:tc>
          <w:tcPr>
            <w:tcW w:w="2572" w:type="dxa"/>
            <w:gridSpan w:val="2"/>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217B3" w:rsidRPr="00EF118F" w:rsidRDefault="00E217B3" w:rsidP="00E217B3">
            <w:pPr>
              <w:rPr>
                <w:vanish/>
                <w:sz w:val="20"/>
                <w:szCs w:val="20"/>
              </w:rPr>
            </w:pPr>
            <w:r w:rsidRPr="00EF118F">
              <w:rPr>
                <w:rFonts w:cs="Arial"/>
                <w:vanish/>
                <w:color w:val="000000"/>
                <w:sz w:val="20"/>
                <w:szCs w:val="20"/>
              </w:rPr>
              <w:t> </w:t>
            </w:r>
          </w:p>
        </w:tc>
        <w:tc>
          <w:tcPr>
            <w:tcW w:w="5278" w:type="dxa"/>
            <w:gridSpan w:val="4"/>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E217B3" w:rsidRPr="00EF118F" w:rsidRDefault="00E217B3" w:rsidP="00E217B3">
            <w:pPr>
              <w:rPr>
                <w:vanish/>
                <w:sz w:val="20"/>
                <w:szCs w:val="20"/>
              </w:rPr>
            </w:pPr>
            <w:r w:rsidRPr="00EF118F">
              <w:rPr>
                <w:rFonts w:cs="Arial"/>
                <w:vanish/>
                <w:color w:val="000000"/>
                <w:sz w:val="20"/>
                <w:szCs w:val="20"/>
              </w:rPr>
              <w:t> </w:t>
            </w:r>
          </w:p>
        </w:tc>
        <w:tc>
          <w:tcPr>
            <w:tcW w:w="1545" w:type="dxa"/>
            <w:tcBorders>
              <w:top w:val="single" w:sz="4" w:space="0" w:color="auto"/>
              <w:left w:val="nil"/>
              <w:bottom w:val="single" w:sz="4" w:space="0" w:color="auto"/>
              <w:right w:val="single" w:sz="4" w:space="0" w:color="auto"/>
            </w:tcBorders>
            <w:shd w:val="clear" w:color="auto" w:fill="99CCFF"/>
          </w:tcPr>
          <w:p w:rsidR="00E217B3" w:rsidRPr="00EF118F" w:rsidRDefault="00E217B3" w:rsidP="00E217B3">
            <w:pPr>
              <w:rPr>
                <w:rFonts w:cs="Arial"/>
                <w:vanish/>
                <w:color w:val="000000"/>
                <w:sz w:val="20"/>
                <w:szCs w:val="20"/>
              </w:rPr>
            </w:pPr>
          </w:p>
        </w:tc>
      </w:tr>
      <w:tr w:rsidR="00E217B3" w:rsidRPr="00EF118F" w:rsidTr="00E217B3">
        <w:trPr>
          <w:hidden/>
        </w:trPr>
        <w:tc>
          <w:tcPr>
            <w:tcW w:w="2572" w:type="dxa"/>
            <w:gridSpan w:val="2"/>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E217B3" w:rsidRPr="00EF118F" w:rsidRDefault="00E217B3" w:rsidP="00E217B3">
            <w:pPr>
              <w:jc w:val="center"/>
              <w:rPr>
                <w:vanish/>
                <w:sz w:val="20"/>
                <w:szCs w:val="20"/>
              </w:rPr>
            </w:pPr>
            <w:r w:rsidRPr="00EF118F">
              <w:rPr>
                <w:rFonts w:cs="Arial"/>
                <w:vanish/>
                <w:sz w:val="20"/>
                <w:szCs w:val="20"/>
              </w:rPr>
              <w:t> </w:t>
            </w:r>
          </w:p>
        </w:tc>
        <w:tc>
          <w:tcPr>
            <w:tcW w:w="5278" w:type="dxa"/>
            <w:gridSpan w:val="4"/>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E217B3" w:rsidRPr="00EF118F" w:rsidRDefault="00E217B3" w:rsidP="00E217B3">
            <w:pPr>
              <w:jc w:val="center"/>
              <w:rPr>
                <w:vanish/>
                <w:sz w:val="20"/>
                <w:szCs w:val="20"/>
              </w:rPr>
            </w:pPr>
            <w:r w:rsidRPr="00EF118F">
              <w:rPr>
                <w:rFonts w:cs="Arial"/>
                <w:b/>
                <w:bCs/>
                <w:vanish/>
                <w:color w:val="FF0000"/>
                <w:sz w:val="20"/>
                <w:szCs w:val="2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E217B3" w:rsidRPr="00EF118F" w:rsidRDefault="00E217B3" w:rsidP="00E217B3">
            <w:pPr>
              <w:jc w:val="center"/>
              <w:rPr>
                <w:rFonts w:cs="Arial"/>
                <w:b/>
                <w:bCs/>
                <w:vanish/>
                <w:color w:val="FF0000"/>
                <w:sz w:val="20"/>
                <w:szCs w:val="20"/>
              </w:rPr>
            </w:pPr>
          </w:p>
        </w:tc>
      </w:tr>
      <w:tr w:rsidR="00E217B3" w:rsidRPr="00EF118F" w:rsidTr="00E217B3">
        <w:trPr>
          <w:hidden/>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rPr>
                <w:vanish/>
                <w:sz w:val="20"/>
                <w:szCs w:val="20"/>
              </w:rPr>
            </w:pPr>
            <w:r w:rsidRPr="00EF118F">
              <w:rPr>
                <w:rFonts w:cs="Arial"/>
                <w:vanish/>
                <w:color w:val="000000"/>
                <w:sz w:val="20"/>
                <w:szCs w:val="20"/>
              </w:rPr>
              <w:t> </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vanish/>
                <w:sz w:val="20"/>
                <w:szCs w:val="20"/>
              </w:rPr>
            </w:pPr>
            <w:r w:rsidRPr="00EF118F">
              <w:rPr>
                <w:rFonts w:cs="Arial"/>
                <w:vanish/>
                <w:color w:val="000000"/>
                <w:sz w:val="20"/>
                <w:szCs w:val="20"/>
              </w:rPr>
              <w:t> </w:t>
            </w:r>
          </w:p>
        </w:tc>
        <w:tc>
          <w:tcPr>
            <w:tcW w:w="1545" w:type="dxa"/>
            <w:tcBorders>
              <w:top w:val="nil"/>
              <w:left w:val="nil"/>
              <w:bottom w:val="single" w:sz="4" w:space="0" w:color="auto"/>
              <w:right w:val="single" w:sz="4" w:space="0" w:color="auto"/>
            </w:tcBorders>
          </w:tcPr>
          <w:p w:rsidR="00E217B3" w:rsidRPr="00EF118F" w:rsidRDefault="00E217B3" w:rsidP="00E217B3">
            <w:pPr>
              <w:rPr>
                <w:rFonts w:cs="Arial"/>
                <w:vanish/>
                <w:color w:val="000000"/>
                <w:sz w:val="20"/>
                <w:szCs w:val="20"/>
              </w:rPr>
            </w:pPr>
          </w:p>
        </w:tc>
      </w:tr>
      <w:tr w:rsidR="00E217B3" w:rsidRPr="00EF118F" w:rsidTr="00E217B3">
        <w:trPr>
          <w:cantSplit/>
          <w:trHeight w:val="28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b/>
                <w:color w:val="000000"/>
                <w:sz w:val="20"/>
                <w:szCs w:val="20"/>
              </w:rPr>
            </w:pPr>
            <w:r w:rsidRPr="00EF118F">
              <w:rPr>
                <w:rFonts w:cs="Tahoma"/>
                <w:b/>
                <w:color w:val="000000"/>
                <w:sz w:val="20"/>
                <w:szCs w:val="20"/>
              </w:rPr>
              <w:t>000 1 00 00000 00 0000 000 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jc w:val="center"/>
              <w:rPr>
                <w:rFonts w:cs="Tahoma"/>
                <w:b/>
                <w:color w:val="000000"/>
                <w:sz w:val="20"/>
                <w:szCs w:val="20"/>
              </w:rPr>
            </w:pPr>
            <w:r w:rsidRPr="00EF118F">
              <w:rPr>
                <w:rFonts w:cs="Tahoma"/>
                <w:b/>
                <w:color w:val="000000"/>
                <w:sz w:val="20"/>
                <w:szCs w:val="2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b/>
                <w:color w:val="000000"/>
                <w:sz w:val="20"/>
                <w:szCs w:val="20"/>
              </w:rPr>
            </w:pPr>
            <w:r w:rsidRPr="00EF118F">
              <w:rPr>
                <w:rFonts w:cs="Tahoma"/>
                <w:b/>
                <w:color w:val="000000"/>
                <w:sz w:val="20"/>
                <w:szCs w:val="20"/>
              </w:rPr>
              <w:t>33718,0</w:t>
            </w:r>
          </w:p>
        </w:tc>
      </w:tr>
      <w:tr w:rsidR="00E217B3" w:rsidRPr="00EF118F" w:rsidTr="00E217B3">
        <w:trPr>
          <w:cantSplit/>
          <w:trHeight w:val="514"/>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000 1 01 00000 00 0000 000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НАЛОГИ НА ПРИБЫЛЬ, ДОХОДЫ</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14867,5</w:t>
            </w:r>
          </w:p>
        </w:tc>
      </w:tr>
      <w:tr w:rsidR="00E217B3" w:rsidRPr="00EF118F" w:rsidTr="00E217B3">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000 1 01 02000 01 0000 110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14867,5</w:t>
            </w:r>
          </w:p>
        </w:tc>
      </w:tr>
      <w:tr w:rsidR="00E217B3" w:rsidRPr="00EF118F" w:rsidTr="00E217B3">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lang w:val="en-US"/>
              </w:rPr>
            </w:pPr>
            <w:r w:rsidRPr="00EF118F">
              <w:rPr>
                <w:rFonts w:cs="Tahoma"/>
                <w:color w:val="000000"/>
                <w:sz w:val="20"/>
                <w:szCs w:val="20"/>
                <w:lang w:val="en-US"/>
              </w:rPr>
              <w:t>000 1 03 00000 00 0000 000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НАЛОГИ НА ТОВАРЫ (РАБОТЫ, УСЛУГИ), РЕАЛИЗУЕМЫЕ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6451,3</w:t>
            </w:r>
          </w:p>
        </w:tc>
      </w:tr>
      <w:tr w:rsidR="00E217B3" w:rsidRPr="00EF118F" w:rsidTr="00E217B3">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000 1 03 02000 01 0000 110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Акцизы по подакцизным товарам (продукции), производимым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6451,3</w:t>
            </w:r>
          </w:p>
        </w:tc>
      </w:tr>
      <w:tr w:rsidR="00E217B3" w:rsidRPr="00EF118F" w:rsidTr="00E217B3">
        <w:trPr>
          <w:cantSplit/>
          <w:trHeight w:val="33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 xml:space="preserve">000 1 05 00000 00 0000 000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6895,9</w:t>
            </w:r>
          </w:p>
        </w:tc>
      </w:tr>
      <w:tr w:rsidR="00E217B3" w:rsidRPr="00EF118F" w:rsidTr="00E217B3">
        <w:trPr>
          <w:cantSplit/>
          <w:trHeight w:val="46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 xml:space="preserve">   000 1 05 02000 00 0000 110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2818,2</w:t>
            </w:r>
          </w:p>
        </w:tc>
      </w:tr>
      <w:tr w:rsidR="00E217B3" w:rsidRPr="00EF118F" w:rsidTr="00E217B3">
        <w:trPr>
          <w:cantSplit/>
          <w:trHeight w:val="339"/>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 xml:space="preserve">   000 1 05 03000 00 0000 110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4077,7</w:t>
            </w:r>
          </w:p>
        </w:tc>
      </w:tr>
      <w:tr w:rsidR="00E217B3" w:rsidRPr="00EF118F" w:rsidTr="00E217B3">
        <w:trPr>
          <w:cantSplit/>
          <w:trHeight w:val="342"/>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 xml:space="preserve">000 1 08 00000 00 0000 000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ГОСУДАРСТВЕННАЯ ПОШЛИНА</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555,0</w:t>
            </w:r>
          </w:p>
        </w:tc>
      </w:tr>
      <w:tr w:rsidR="00E217B3" w:rsidRPr="00EF118F" w:rsidTr="00E217B3">
        <w:trPr>
          <w:trHeight w:val="84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000 1 11 00000 00 0000 000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 xml:space="preserve"> 1860,6</w:t>
            </w:r>
          </w:p>
        </w:tc>
      </w:tr>
      <w:tr w:rsidR="00E217B3" w:rsidRPr="00EF118F" w:rsidTr="00E217B3">
        <w:trPr>
          <w:trHeight w:val="630"/>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lastRenderedPageBreak/>
              <w:t>000 1 11 05000 00 0000 120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 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E217B3" w:rsidRPr="00EF118F" w:rsidRDefault="00E217B3" w:rsidP="00E217B3">
            <w:pPr>
              <w:jc w:val="right"/>
              <w:rPr>
                <w:rFonts w:cs="Tahoma"/>
                <w:sz w:val="20"/>
                <w:szCs w:val="20"/>
              </w:rPr>
            </w:pPr>
          </w:p>
          <w:p w:rsidR="00E217B3" w:rsidRPr="00EF118F" w:rsidRDefault="00E217B3" w:rsidP="00E217B3">
            <w:pPr>
              <w:jc w:val="center"/>
              <w:rPr>
                <w:rFonts w:cs="Tahoma"/>
                <w:sz w:val="20"/>
                <w:szCs w:val="20"/>
              </w:rPr>
            </w:pPr>
            <w:r w:rsidRPr="00EF118F">
              <w:rPr>
                <w:rFonts w:cs="Tahoma"/>
                <w:sz w:val="20"/>
                <w:szCs w:val="20"/>
              </w:rPr>
              <w:t xml:space="preserve"> 1860,6</w:t>
            </w:r>
          </w:p>
        </w:tc>
      </w:tr>
      <w:tr w:rsidR="00E217B3" w:rsidRPr="00EF118F" w:rsidTr="00E217B3">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000 1 11 05013 10 0000 120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E217B3" w:rsidRPr="00EF118F" w:rsidRDefault="00E217B3" w:rsidP="00E217B3">
            <w:pPr>
              <w:jc w:val="right"/>
              <w:rPr>
                <w:rFonts w:cs="Tahoma"/>
                <w:color w:val="000000"/>
                <w:sz w:val="20"/>
                <w:szCs w:val="20"/>
              </w:rPr>
            </w:pPr>
          </w:p>
          <w:p w:rsidR="00E217B3" w:rsidRPr="00EF118F" w:rsidRDefault="00E217B3" w:rsidP="00E217B3">
            <w:pPr>
              <w:jc w:val="center"/>
              <w:rPr>
                <w:rFonts w:cs="Tahoma"/>
                <w:sz w:val="20"/>
                <w:szCs w:val="20"/>
              </w:rPr>
            </w:pPr>
            <w:r w:rsidRPr="00EF118F">
              <w:rPr>
                <w:rFonts w:cs="Tahoma"/>
                <w:sz w:val="20"/>
                <w:szCs w:val="20"/>
              </w:rPr>
              <w:t>1169,0</w:t>
            </w:r>
          </w:p>
        </w:tc>
      </w:tr>
      <w:tr w:rsidR="00E217B3" w:rsidRPr="00EF118F" w:rsidTr="00E217B3">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000 1 11 05013 13 0000 120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E217B3" w:rsidRPr="00EF118F" w:rsidRDefault="00E217B3" w:rsidP="00E217B3">
            <w:pPr>
              <w:jc w:val="right"/>
              <w:rPr>
                <w:rFonts w:cs="Tahoma"/>
                <w:color w:val="000000"/>
                <w:sz w:val="20"/>
                <w:szCs w:val="20"/>
              </w:rPr>
            </w:pPr>
          </w:p>
          <w:p w:rsidR="00E217B3" w:rsidRPr="00EF118F" w:rsidRDefault="00E217B3" w:rsidP="00E217B3">
            <w:pPr>
              <w:jc w:val="center"/>
              <w:rPr>
                <w:rFonts w:cs="Tahoma"/>
                <w:sz w:val="20"/>
                <w:szCs w:val="20"/>
              </w:rPr>
            </w:pPr>
            <w:r w:rsidRPr="00EF118F">
              <w:rPr>
                <w:rFonts w:cs="Tahoma"/>
                <w:sz w:val="20"/>
                <w:szCs w:val="20"/>
              </w:rPr>
              <w:t>150,6</w:t>
            </w:r>
          </w:p>
        </w:tc>
      </w:tr>
      <w:tr w:rsidR="00E217B3" w:rsidRPr="00EF118F" w:rsidTr="00E217B3">
        <w:trPr>
          <w:trHeight w:val="1237"/>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000 1 11 05035 05 0000 120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E217B3" w:rsidRPr="00EF118F" w:rsidRDefault="00E217B3" w:rsidP="00E217B3">
            <w:pPr>
              <w:jc w:val="right"/>
              <w:rPr>
                <w:rFonts w:cs="Tahoma"/>
                <w:color w:val="000000"/>
                <w:sz w:val="20"/>
                <w:szCs w:val="20"/>
              </w:rPr>
            </w:pPr>
          </w:p>
          <w:p w:rsidR="00E217B3" w:rsidRPr="00EF118F" w:rsidRDefault="00E217B3" w:rsidP="00E217B3">
            <w:pPr>
              <w:jc w:val="center"/>
              <w:rPr>
                <w:rFonts w:cs="Tahoma"/>
                <w:sz w:val="20"/>
                <w:szCs w:val="20"/>
              </w:rPr>
            </w:pPr>
            <w:r w:rsidRPr="00EF118F">
              <w:rPr>
                <w:rFonts w:cs="Tahoma"/>
                <w:sz w:val="20"/>
                <w:szCs w:val="20"/>
              </w:rPr>
              <w:t>541,0</w:t>
            </w:r>
          </w:p>
        </w:tc>
      </w:tr>
      <w:tr w:rsidR="00E217B3" w:rsidRPr="00EF118F" w:rsidTr="00E217B3">
        <w:trPr>
          <w:cantSplit/>
          <w:trHeight w:val="531"/>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000 1 12 00000 00 0000 000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ПЛАТЕЖИ ПРИ ПОЛЬЗОВАНИИ ПРИРОДНЫМИ РЕСУРСАМИ</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right"/>
              <w:rPr>
                <w:rFonts w:cs="Tahoma"/>
                <w:color w:val="000000"/>
                <w:sz w:val="20"/>
                <w:szCs w:val="20"/>
              </w:rPr>
            </w:pPr>
          </w:p>
          <w:p w:rsidR="00E217B3" w:rsidRPr="00EF118F" w:rsidRDefault="00E217B3" w:rsidP="00E217B3">
            <w:pPr>
              <w:jc w:val="center"/>
              <w:rPr>
                <w:rFonts w:cs="Tahoma"/>
                <w:sz w:val="20"/>
                <w:szCs w:val="20"/>
              </w:rPr>
            </w:pPr>
            <w:r w:rsidRPr="00EF118F">
              <w:rPr>
                <w:rFonts w:cs="Tahoma"/>
                <w:sz w:val="20"/>
                <w:szCs w:val="20"/>
              </w:rPr>
              <w:t>67,2</w:t>
            </w:r>
          </w:p>
        </w:tc>
      </w:tr>
      <w:tr w:rsidR="00E217B3" w:rsidRPr="00EF118F" w:rsidTr="00E217B3">
        <w:trPr>
          <w:cantSplit/>
          <w:trHeight w:val="637"/>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000 1 12 01000 01 0000 120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right"/>
              <w:rPr>
                <w:rFonts w:cs="Tahoma"/>
                <w:color w:val="000000"/>
                <w:sz w:val="20"/>
                <w:szCs w:val="20"/>
              </w:rPr>
            </w:pPr>
          </w:p>
          <w:p w:rsidR="00E217B3" w:rsidRPr="00EF118F" w:rsidRDefault="00E217B3" w:rsidP="00E217B3">
            <w:pPr>
              <w:jc w:val="center"/>
              <w:rPr>
                <w:rFonts w:cs="Tahoma"/>
                <w:sz w:val="20"/>
                <w:szCs w:val="20"/>
              </w:rPr>
            </w:pPr>
            <w:r w:rsidRPr="00EF118F">
              <w:rPr>
                <w:rFonts w:cs="Tahoma"/>
                <w:sz w:val="20"/>
                <w:szCs w:val="20"/>
              </w:rPr>
              <w:t>67,2</w:t>
            </w:r>
          </w:p>
        </w:tc>
      </w:tr>
      <w:tr w:rsidR="00E217B3" w:rsidRPr="00EF118F" w:rsidTr="00E217B3">
        <w:trPr>
          <w:cantSplit/>
          <w:trHeight w:val="26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000 1 13 00000 00 0000 000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15,0</w:t>
            </w:r>
          </w:p>
        </w:tc>
      </w:tr>
      <w:tr w:rsidR="00E217B3" w:rsidRPr="00EF118F" w:rsidTr="00E217B3">
        <w:trPr>
          <w:cantSplit/>
          <w:trHeight w:val="637"/>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000 114 00000 00 0000 000</w:t>
            </w:r>
          </w:p>
        </w:tc>
        <w:tc>
          <w:tcPr>
            <w:tcW w:w="527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rFonts w:cs="Tahoma"/>
                <w:color w:val="000000"/>
                <w:sz w:val="20"/>
                <w:szCs w:val="20"/>
              </w:rPr>
            </w:pPr>
            <w:r w:rsidRPr="00EF118F">
              <w:rPr>
                <w:rFonts w:cs="Tahoma"/>
                <w:color w:val="000000"/>
                <w:sz w:val="20"/>
                <w:szCs w:val="20"/>
              </w:rPr>
              <w:t>ДОХОДЫ ОТ ПРОДАЖИ МАТЕРИАЛЬНЫХ И НЕМАТЕРИАЛЬНЫХ АКТИВОВ</w:t>
            </w:r>
          </w:p>
        </w:tc>
        <w:tc>
          <w:tcPr>
            <w:tcW w:w="1545"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center"/>
              <w:rPr>
                <w:rFonts w:cs="Tahoma"/>
                <w:color w:val="000000"/>
                <w:sz w:val="20"/>
                <w:szCs w:val="20"/>
              </w:rPr>
            </w:pPr>
            <w:r w:rsidRPr="00EF118F">
              <w:rPr>
                <w:rFonts w:cs="Tahoma"/>
                <w:color w:val="000000"/>
                <w:sz w:val="20"/>
                <w:szCs w:val="20"/>
              </w:rPr>
              <w:t>2242,2</w:t>
            </w:r>
          </w:p>
        </w:tc>
      </w:tr>
      <w:tr w:rsidR="00E217B3" w:rsidRPr="00EF118F" w:rsidTr="00E217B3">
        <w:trPr>
          <w:trHeight w:val="450"/>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E217B3" w:rsidRPr="00EF118F" w:rsidRDefault="00E217B3" w:rsidP="00E217B3">
            <w:pPr>
              <w:jc w:val="center"/>
              <w:rPr>
                <w:rFonts w:cs="Tahoma"/>
                <w:color w:val="000000"/>
                <w:sz w:val="20"/>
                <w:szCs w:val="20"/>
              </w:rPr>
            </w:pPr>
            <w:r w:rsidRPr="00EF118F">
              <w:rPr>
                <w:rFonts w:cs="Tahoma"/>
                <w:color w:val="000000"/>
                <w:sz w:val="20"/>
                <w:szCs w:val="20"/>
              </w:rPr>
              <w:t>000 1 16 00000 00 0000 000</w:t>
            </w:r>
          </w:p>
        </w:tc>
        <w:tc>
          <w:tcPr>
            <w:tcW w:w="5278" w:type="dxa"/>
            <w:gridSpan w:val="4"/>
            <w:tcBorders>
              <w:top w:val="single" w:sz="4" w:space="0" w:color="auto"/>
              <w:left w:val="nil"/>
              <w:bottom w:val="single" w:sz="4" w:space="0" w:color="auto"/>
              <w:right w:val="single" w:sz="4" w:space="0" w:color="auto"/>
            </w:tcBorders>
            <w:tcMar>
              <w:top w:w="20" w:type="dxa"/>
              <w:left w:w="20" w:type="dxa"/>
              <w:bottom w:w="0" w:type="dxa"/>
              <w:right w:w="20" w:type="dxa"/>
            </w:tcMar>
          </w:tcPr>
          <w:p w:rsidR="00E217B3" w:rsidRPr="00EF118F" w:rsidRDefault="00E217B3" w:rsidP="00E217B3">
            <w:pPr>
              <w:rPr>
                <w:color w:val="000000"/>
                <w:sz w:val="20"/>
                <w:szCs w:val="20"/>
              </w:rPr>
            </w:pPr>
            <w:r w:rsidRPr="00EF118F">
              <w:rPr>
                <w:rFonts w:hint="eastAsia"/>
                <w:color w:val="000000"/>
                <w:sz w:val="20"/>
                <w:szCs w:val="20"/>
              </w:rPr>
              <w:t>ШТРАФЫ</w:t>
            </w:r>
            <w:r w:rsidRPr="00EF118F">
              <w:rPr>
                <w:color w:val="000000"/>
                <w:sz w:val="20"/>
                <w:szCs w:val="20"/>
              </w:rPr>
              <w:t xml:space="preserve">, </w:t>
            </w:r>
            <w:r w:rsidRPr="00EF118F">
              <w:rPr>
                <w:rFonts w:hint="eastAsia"/>
                <w:color w:val="000000"/>
                <w:sz w:val="20"/>
                <w:szCs w:val="20"/>
              </w:rPr>
              <w:t>САНКЦИИ</w:t>
            </w:r>
            <w:r w:rsidRPr="00EF118F">
              <w:rPr>
                <w:color w:val="000000"/>
                <w:sz w:val="20"/>
                <w:szCs w:val="20"/>
              </w:rPr>
              <w:t xml:space="preserve">, </w:t>
            </w:r>
            <w:r w:rsidRPr="00EF118F">
              <w:rPr>
                <w:rFonts w:hint="eastAsia"/>
                <w:color w:val="000000"/>
                <w:sz w:val="20"/>
                <w:szCs w:val="20"/>
              </w:rPr>
              <w:t>ВОЗМЕЩЕНИЕ</w:t>
            </w:r>
            <w:r w:rsidRPr="00EF118F">
              <w:rPr>
                <w:color w:val="000000"/>
                <w:sz w:val="20"/>
                <w:szCs w:val="20"/>
              </w:rPr>
              <w:t xml:space="preserve"> </w:t>
            </w:r>
            <w:r w:rsidRPr="00EF118F">
              <w:rPr>
                <w:rFonts w:hint="eastAsia"/>
                <w:color w:val="000000"/>
                <w:sz w:val="20"/>
                <w:szCs w:val="20"/>
              </w:rPr>
              <w:t>УЩЕРБА</w:t>
            </w:r>
          </w:p>
        </w:tc>
        <w:tc>
          <w:tcPr>
            <w:tcW w:w="1545" w:type="dxa"/>
            <w:tcBorders>
              <w:top w:val="single" w:sz="4" w:space="0" w:color="auto"/>
              <w:left w:val="nil"/>
              <w:bottom w:val="single" w:sz="4" w:space="0" w:color="auto"/>
              <w:right w:val="single" w:sz="4" w:space="0" w:color="auto"/>
            </w:tcBorders>
          </w:tcPr>
          <w:p w:rsidR="00E217B3" w:rsidRPr="00EF118F" w:rsidRDefault="00E217B3" w:rsidP="00E217B3">
            <w:pPr>
              <w:jc w:val="center"/>
              <w:rPr>
                <w:color w:val="000000"/>
                <w:sz w:val="20"/>
                <w:szCs w:val="20"/>
              </w:rPr>
            </w:pPr>
            <w:r w:rsidRPr="00EF118F">
              <w:rPr>
                <w:color w:val="000000"/>
                <w:sz w:val="20"/>
                <w:szCs w:val="20"/>
              </w:rPr>
              <w:t>763,3</w:t>
            </w:r>
          </w:p>
        </w:tc>
      </w:tr>
      <w:tr w:rsidR="00E217B3" w:rsidRPr="00EF118F" w:rsidTr="00E217B3">
        <w:trPr>
          <w:gridBefore w:val="3"/>
          <w:wBefore w:w="3838" w:type="dxa"/>
          <w:hidden/>
        </w:trPr>
        <w:tc>
          <w:tcPr>
            <w:tcW w:w="60" w:type="dxa"/>
            <w:tcBorders>
              <w:top w:val="nil"/>
              <w:left w:val="nil"/>
              <w:bottom w:val="nil"/>
              <w:right w:val="nil"/>
            </w:tcBorders>
            <w:noWrap/>
            <w:tcMar>
              <w:top w:w="20" w:type="dxa"/>
              <w:left w:w="20" w:type="dxa"/>
              <w:bottom w:w="0" w:type="dxa"/>
              <w:right w:w="20" w:type="dxa"/>
            </w:tcMar>
          </w:tcPr>
          <w:p w:rsidR="00E217B3" w:rsidRPr="00EF118F" w:rsidRDefault="00E217B3" w:rsidP="00E217B3">
            <w:pPr>
              <w:rPr>
                <w:vanish/>
                <w:sz w:val="20"/>
                <w:szCs w:val="20"/>
              </w:rPr>
            </w:pPr>
            <w:r w:rsidRPr="00EF118F">
              <w:rPr>
                <w:rFonts w:ascii="Arial" w:hAnsi="Arial" w:cs="Arial"/>
                <w:vanish/>
                <w:color w:val="FF0000"/>
                <w:sz w:val="20"/>
                <w:szCs w:val="20"/>
              </w:rPr>
              <w:t>-КОНЕЦ-</w:t>
            </w:r>
          </w:p>
        </w:tc>
        <w:tc>
          <w:tcPr>
            <w:tcW w:w="3919" w:type="dxa"/>
            <w:tcBorders>
              <w:top w:val="nil"/>
              <w:left w:val="nil"/>
              <w:bottom w:val="nil"/>
              <w:right w:val="nil"/>
            </w:tcBorders>
            <w:tcMar>
              <w:top w:w="20" w:type="dxa"/>
              <w:left w:w="20" w:type="dxa"/>
              <w:bottom w:w="0" w:type="dxa"/>
              <w:right w:w="20" w:type="dxa"/>
            </w:tcMar>
          </w:tcPr>
          <w:p w:rsidR="00E217B3" w:rsidRPr="00EF118F" w:rsidRDefault="00E217B3" w:rsidP="00E217B3">
            <w:pPr>
              <w:rPr>
                <w:vanish/>
                <w:sz w:val="20"/>
                <w:szCs w:val="20"/>
              </w:rPr>
            </w:pPr>
            <w:r w:rsidRPr="00EF118F">
              <w:rPr>
                <w:rFonts w:ascii="Arial" w:hAnsi="Arial" w:cs="Arial"/>
                <w:b/>
                <w:bCs/>
                <w:vanish/>
                <w:color w:val="FF0000"/>
                <w:sz w:val="20"/>
                <w:szCs w:val="20"/>
              </w:rPr>
              <w:t>Добавляйте показатели только выше, оставляя последнюю строчку пустой !!!</w:t>
            </w:r>
          </w:p>
        </w:tc>
        <w:tc>
          <w:tcPr>
            <w:tcW w:w="1578" w:type="dxa"/>
            <w:gridSpan w:val="2"/>
            <w:tcBorders>
              <w:top w:val="nil"/>
              <w:left w:val="nil"/>
              <w:bottom w:val="nil"/>
              <w:right w:val="nil"/>
            </w:tcBorders>
          </w:tcPr>
          <w:p w:rsidR="00E217B3" w:rsidRPr="00EF118F" w:rsidRDefault="00E217B3" w:rsidP="00E217B3">
            <w:pPr>
              <w:jc w:val="right"/>
              <w:rPr>
                <w:rFonts w:ascii="Arial" w:hAnsi="Arial" w:cs="Arial"/>
                <w:b/>
                <w:bCs/>
                <w:vanish/>
                <w:color w:val="FF0000"/>
                <w:sz w:val="20"/>
                <w:szCs w:val="20"/>
              </w:rPr>
            </w:pP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b/>
                <w:sz w:val="20"/>
                <w:szCs w:val="20"/>
              </w:rPr>
            </w:pPr>
            <w:r w:rsidRPr="00EF118F">
              <w:rPr>
                <w:b/>
                <w:sz w:val="20"/>
                <w:szCs w:val="20"/>
              </w:rPr>
              <w:t>000 2 02 00000 00 0000 000</w:t>
            </w:r>
          </w:p>
        </w:tc>
        <w:tc>
          <w:tcPr>
            <w:tcW w:w="5245" w:type="dxa"/>
            <w:gridSpan w:val="3"/>
            <w:tcBorders>
              <w:top w:val="single" w:sz="4" w:space="0" w:color="auto"/>
              <w:left w:val="single" w:sz="4" w:space="0" w:color="auto"/>
              <w:right w:val="single" w:sz="4" w:space="0" w:color="auto"/>
            </w:tcBorders>
          </w:tcPr>
          <w:p w:rsidR="00E217B3" w:rsidRPr="00EF118F" w:rsidRDefault="00E217B3" w:rsidP="00E217B3">
            <w:pPr>
              <w:rPr>
                <w:b/>
                <w:sz w:val="20"/>
                <w:szCs w:val="20"/>
              </w:rPr>
            </w:pPr>
            <w:r w:rsidRPr="00EF118F">
              <w:rPr>
                <w:b/>
                <w:sz w:val="20"/>
                <w:szCs w:val="20"/>
              </w:rPr>
              <w:t>Безвозмездные поступления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E217B3" w:rsidRPr="00EF118F" w:rsidRDefault="00E217B3" w:rsidP="00E217B3">
            <w:pPr>
              <w:jc w:val="center"/>
              <w:rPr>
                <w:b/>
                <w:sz w:val="20"/>
                <w:szCs w:val="20"/>
                <w:lang w:val="en-US"/>
              </w:rPr>
            </w:pPr>
            <w:r w:rsidRPr="00EF118F">
              <w:rPr>
                <w:b/>
                <w:sz w:val="20"/>
                <w:szCs w:val="20"/>
              </w:rPr>
              <w:t>172496,2</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b/>
                <w:sz w:val="20"/>
                <w:szCs w:val="20"/>
              </w:rPr>
            </w:pPr>
            <w:r w:rsidRPr="00EF118F">
              <w:rPr>
                <w:b/>
                <w:sz w:val="20"/>
                <w:szCs w:val="20"/>
              </w:rPr>
              <w:t>000 2 02 01000 00 0000 151</w:t>
            </w:r>
          </w:p>
        </w:tc>
        <w:tc>
          <w:tcPr>
            <w:tcW w:w="5245" w:type="dxa"/>
            <w:gridSpan w:val="3"/>
            <w:tcBorders>
              <w:top w:val="single" w:sz="4" w:space="0" w:color="auto"/>
              <w:left w:val="single" w:sz="4" w:space="0" w:color="auto"/>
              <w:right w:val="single" w:sz="4" w:space="0" w:color="auto"/>
            </w:tcBorders>
          </w:tcPr>
          <w:p w:rsidR="00E217B3" w:rsidRPr="00EF118F" w:rsidRDefault="00E217B3" w:rsidP="00E217B3">
            <w:pPr>
              <w:rPr>
                <w:b/>
                <w:sz w:val="20"/>
                <w:szCs w:val="20"/>
              </w:rPr>
            </w:pPr>
            <w:r w:rsidRPr="00EF118F">
              <w:rPr>
                <w:b/>
                <w:sz w:val="20"/>
                <w:szCs w:val="20"/>
              </w:rPr>
              <w:t>Дотации бюджетам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E217B3" w:rsidRPr="00EF118F" w:rsidRDefault="00E217B3" w:rsidP="00E217B3">
            <w:pPr>
              <w:jc w:val="center"/>
              <w:rPr>
                <w:b/>
                <w:sz w:val="20"/>
                <w:szCs w:val="20"/>
              </w:rPr>
            </w:pPr>
            <w:r w:rsidRPr="00EF118F">
              <w:rPr>
                <w:b/>
                <w:sz w:val="20"/>
                <w:szCs w:val="20"/>
              </w:rPr>
              <w:t>61307,3</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000 2 02 01001 05 0002 151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 xml:space="preserve">Дотация бюджетам муниципальных  районов  на выравнивание  бюджетной обеспеченности  муниципальных районов ( городских округов)области </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r w:rsidRPr="00EF118F">
              <w:rPr>
                <w:sz w:val="20"/>
                <w:szCs w:val="20"/>
              </w:rPr>
              <w:t>35608,3</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000 2 02 01003 05 0000 151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Дотации бюджетам муниципальных районов на поддержку мер по обеспечению сбалансированности бюджетов</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r w:rsidRPr="00EF118F">
              <w:rPr>
                <w:sz w:val="20"/>
                <w:szCs w:val="20"/>
              </w:rPr>
              <w:t>25699,0</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b/>
                <w:sz w:val="20"/>
                <w:szCs w:val="20"/>
              </w:rPr>
            </w:pPr>
            <w:r w:rsidRPr="00EF118F">
              <w:rPr>
                <w:b/>
                <w:sz w:val="20"/>
                <w:szCs w:val="20"/>
              </w:rPr>
              <w:t>000 2 02 02000 00 0000 151</w:t>
            </w:r>
          </w:p>
        </w:tc>
        <w:tc>
          <w:tcPr>
            <w:tcW w:w="5245" w:type="dxa"/>
            <w:gridSpan w:val="3"/>
            <w:tcBorders>
              <w:left w:val="single" w:sz="4" w:space="0" w:color="auto"/>
              <w:right w:val="single" w:sz="4" w:space="0" w:color="auto"/>
            </w:tcBorders>
          </w:tcPr>
          <w:p w:rsidR="00E217B3" w:rsidRPr="00EF118F" w:rsidRDefault="00E217B3" w:rsidP="00E217B3">
            <w:pPr>
              <w:rPr>
                <w:b/>
                <w:sz w:val="20"/>
                <w:szCs w:val="20"/>
              </w:rPr>
            </w:pPr>
            <w:r w:rsidRPr="00EF118F">
              <w:rPr>
                <w:b/>
                <w:sz w:val="20"/>
                <w:szCs w:val="20"/>
              </w:rPr>
              <w:t>Субсидии бюджетам бюджетной системы Российской  Федерации (межбюджетные субсидии)</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r w:rsidRPr="00EF118F">
              <w:rPr>
                <w:b/>
                <w:sz w:val="20"/>
                <w:szCs w:val="20"/>
              </w:rPr>
              <w:t>2750,3</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141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000 2 02  02999 05 0063 151</w:t>
            </w:r>
          </w:p>
          <w:p w:rsidR="00E217B3" w:rsidRPr="00EF118F" w:rsidRDefault="00E217B3" w:rsidP="00E217B3">
            <w:pPr>
              <w:jc w:val="center"/>
              <w:rPr>
                <w:sz w:val="20"/>
                <w:szCs w:val="20"/>
              </w:rPr>
            </w:pPr>
            <w:r w:rsidRPr="00EF118F">
              <w:rPr>
                <w:sz w:val="20"/>
                <w:szCs w:val="20"/>
              </w:rPr>
              <w:t xml:space="preserve"> </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2750,3</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b/>
                <w:sz w:val="20"/>
                <w:szCs w:val="20"/>
              </w:rPr>
            </w:pPr>
            <w:r w:rsidRPr="00EF118F">
              <w:rPr>
                <w:b/>
                <w:sz w:val="20"/>
                <w:szCs w:val="20"/>
              </w:rPr>
              <w:t>000 2 02 03000 00 0000 151</w:t>
            </w:r>
          </w:p>
        </w:tc>
        <w:tc>
          <w:tcPr>
            <w:tcW w:w="5245" w:type="dxa"/>
            <w:gridSpan w:val="3"/>
            <w:tcBorders>
              <w:left w:val="single" w:sz="4" w:space="0" w:color="auto"/>
              <w:right w:val="single" w:sz="4" w:space="0" w:color="auto"/>
            </w:tcBorders>
          </w:tcPr>
          <w:p w:rsidR="00E217B3" w:rsidRPr="00EF118F" w:rsidRDefault="00E217B3" w:rsidP="00E217B3">
            <w:pPr>
              <w:rPr>
                <w:b/>
                <w:sz w:val="20"/>
                <w:szCs w:val="20"/>
              </w:rPr>
            </w:pPr>
            <w:r w:rsidRPr="00EF118F">
              <w:rPr>
                <w:b/>
                <w:sz w:val="20"/>
                <w:szCs w:val="20"/>
              </w:rPr>
              <w:t>Субвенции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E217B3" w:rsidRPr="00EF118F" w:rsidRDefault="00E217B3" w:rsidP="00E217B3">
            <w:pPr>
              <w:jc w:val="center"/>
              <w:rPr>
                <w:b/>
                <w:sz w:val="20"/>
                <w:szCs w:val="20"/>
              </w:rPr>
            </w:pPr>
            <w:r w:rsidRPr="00EF118F">
              <w:rPr>
                <w:b/>
                <w:sz w:val="20"/>
                <w:szCs w:val="20"/>
              </w:rPr>
              <w:t xml:space="preserve"> 100092,2</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000 2 02 03024 05 0001 151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75358,4</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000 2 02 03024 05 0003 151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203,8</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lastRenderedPageBreak/>
              <w:t>000 2 02 03024 05 0004 151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383,7</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000 2 02 03024 05 0007 151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r w:rsidRPr="00EF118F">
              <w:rPr>
                <w:sz w:val="20"/>
                <w:szCs w:val="20"/>
              </w:rPr>
              <w:t>480,4</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000 2 02 03024 05 0008 151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195,2</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000 2 02 03024 05 0009 151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r w:rsidRPr="00EF118F">
              <w:rPr>
                <w:sz w:val="20"/>
                <w:szCs w:val="20"/>
              </w:rPr>
              <w:t>185,0</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000 2 02 03024 05  0010 151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197,0</w:t>
            </w:r>
          </w:p>
          <w:p w:rsidR="00E217B3" w:rsidRPr="00EF118F" w:rsidRDefault="00E217B3" w:rsidP="00E217B3">
            <w:pPr>
              <w:jc w:val="center"/>
              <w:rPr>
                <w:sz w:val="20"/>
                <w:szCs w:val="20"/>
              </w:rPr>
            </w:pP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00 2 02 03024 05 0011 151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rPr>
                <w:sz w:val="20"/>
                <w:szCs w:val="20"/>
              </w:rPr>
            </w:pPr>
          </w:p>
          <w:p w:rsidR="00E217B3" w:rsidRPr="00EF118F" w:rsidRDefault="00E217B3" w:rsidP="00E217B3">
            <w:pPr>
              <w:jc w:val="center"/>
              <w:rPr>
                <w:sz w:val="20"/>
                <w:szCs w:val="20"/>
              </w:rPr>
            </w:pPr>
            <w:r w:rsidRPr="00EF118F">
              <w:rPr>
                <w:sz w:val="20"/>
                <w:szCs w:val="20"/>
              </w:rPr>
              <w:t>207,1</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000 2 02 03024 05 0012 151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r w:rsidRPr="00EF118F">
              <w:rPr>
                <w:sz w:val="20"/>
                <w:szCs w:val="20"/>
              </w:rPr>
              <w:t>32,8</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00 2 02 03024 05 0014 151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p>
          <w:p w:rsidR="00E217B3" w:rsidRPr="00EF118F" w:rsidRDefault="00E217B3" w:rsidP="00E217B3">
            <w:pPr>
              <w:jc w:val="center"/>
              <w:rPr>
                <w:sz w:val="20"/>
                <w:szCs w:val="20"/>
              </w:rPr>
            </w:pPr>
            <w:r w:rsidRPr="00EF118F">
              <w:rPr>
                <w:sz w:val="20"/>
                <w:szCs w:val="20"/>
              </w:rPr>
              <w:t>319,3</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000 2 02 03024 05 0015 151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195,0</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color w:val="000000"/>
                <w:sz w:val="20"/>
                <w:szCs w:val="20"/>
              </w:rPr>
            </w:pPr>
            <w:r w:rsidRPr="00EF118F">
              <w:rPr>
                <w:color w:val="000000"/>
                <w:sz w:val="20"/>
                <w:szCs w:val="20"/>
              </w:rPr>
              <w:t>000 2 02 03024 05 0016 151</w:t>
            </w:r>
          </w:p>
        </w:tc>
        <w:tc>
          <w:tcPr>
            <w:tcW w:w="5245" w:type="dxa"/>
            <w:gridSpan w:val="3"/>
            <w:tcBorders>
              <w:left w:val="single" w:sz="4" w:space="0" w:color="auto"/>
              <w:right w:val="single" w:sz="4" w:space="0" w:color="auto"/>
            </w:tcBorders>
          </w:tcPr>
          <w:p w:rsidR="00E217B3" w:rsidRPr="00EF118F" w:rsidRDefault="00E217B3" w:rsidP="00E217B3">
            <w:pPr>
              <w:rPr>
                <w:color w:val="000000"/>
                <w:sz w:val="20"/>
                <w:szCs w:val="20"/>
              </w:rPr>
            </w:pPr>
            <w:r w:rsidRPr="00EF118F">
              <w:rPr>
                <w:color w:val="000000"/>
                <w:sz w:val="20"/>
                <w:szCs w:val="2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1578" w:type="dxa"/>
            <w:gridSpan w:val="2"/>
            <w:tcBorders>
              <w:left w:val="single" w:sz="4" w:space="0" w:color="auto"/>
              <w:right w:val="single" w:sz="4" w:space="0" w:color="auto"/>
            </w:tcBorders>
          </w:tcPr>
          <w:p w:rsidR="00E217B3" w:rsidRPr="00EF118F" w:rsidRDefault="00E217B3" w:rsidP="00E217B3">
            <w:pPr>
              <w:jc w:val="right"/>
              <w:rPr>
                <w:color w:val="000000"/>
                <w:sz w:val="20"/>
                <w:szCs w:val="20"/>
              </w:rPr>
            </w:pPr>
          </w:p>
          <w:p w:rsidR="00E217B3" w:rsidRPr="00EF118F" w:rsidRDefault="00E217B3" w:rsidP="00E217B3">
            <w:pPr>
              <w:jc w:val="center"/>
              <w:rPr>
                <w:sz w:val="20"/>
                <w:szCs w:val="20"/>
              </w:rPr>
            </w:pPr>
            <w:r w:rsidRPr="00EF118F">
              <w:rPr>
                <w:sz w:val="20"/>
                <w:szCs w:val="20"/>
              </w:rPr>
              <w:t>4770,1</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000 2 02 03024 05 0027 151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 xml:space="preserve">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w:t>
            </w:r>
            <w:r w:rsidRPr="00EF118F">
              <w:rPr>
                <w:sz w:val="20"/>
                <w:szCs w:val="20"/>
              </w:rPr>
              <w:lastRenderedPageBreak/>
              <w:t>образования</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rPr>
                <w:sz w:val="20"/>
                <w:szCs w:val="20"/>
              </w:rPr>
            </w:pPr>
          </w:p>
          <w:p w:rsidR="00E217B3" w:rsidRPr="00EF118F" w:rsidRDefault="00E217B3" w:rsidP="00E217B3">
            <w:pPr>
              <w:jc w:val="center"/>
              <w:rPr>
                <w:sz w:val="20"/>
                <w:szCs w:val="20"/>
              </w:rPr>
            </w:pPr>
            <w:r w:rsidRPr="00EF118F">
              <w:rPr>
                <w:sz w:val="20"/>
                <w:szCs w:val="20"/>
              </w:rPr>
              <w:t>1642,4</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lastRenderedPageBreak/>
              <w:t>000 2 02 03024 05 0028 151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509,3</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000 2 02 03024 05 0029 151</w:t>
            </w:r>
          </w:p>
          <w:p w:rsidR="00E217B3" w:rsidRPr="00EF118F" w:rsidRDefault="00E217B3" w:rsidP="00E217B3">
            <w:pPr>
              <w:rPr>
                <w:sz w:val="20"/>
                <w:szCs w:val="20"/>
              </w:rPr>
            </w:pPr>
          </w:p>
          <w:p w:rsidR="00E217B3" w:rsidRPr="00EF118F" w:rsidRDefault="00E217B3" w:rsidP="00E217B3">
            <w:pPr>
              <w:rPr>
                <w:sz w:val="20"/>
                <w:szCs w:val="20"/>
              </w:rPr>
            </w:pPr>
          </w:p>
          <w:p w:rsidR="00E217B3" w:rsidRPr="00EF118F" w:rsidRDefault="00E217B3" w:rsidP="00E217B3">
            <w:pPr>
              <w:rPr>
                <w:sz w:val="20"/>
                <w:szCs w:val="20"/>
              </w:rPr>
            </w:pPr>
          </w:p>
          <w:p w:rsidR="00E217B3" w:rsidRPr="00EF118F" w:rsidRDefault="00E217B3" w:rsidP="00E217B3">
            <w:pPr>
              <w:rPr>
                <w:sz w:val="20"/>
                <w:szCs w:val="20"/>
              </w:rPr>
            </w:pPr>
          </w:p>
          <w:p w:rsidR="00E217B3" w:rsidRPr="00EF118F" w:rsidRDefault="00E217B3" w:rsidP="00E217B3">
            <w:pPr>
              <w:rPr>
                <w:sz w:val="20"/>
                <w:szCs w:val="20"/>
              </w:rPr>
            </w:pP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rPr>
                <w:sz w:val="20"/>
                <w:szCs w:val="20"/>
              </w:rPr>
            </w:pPr>
          </w:p>
          <w:p w:rsidR="00E217B3" w:rsidRPr="00EF118F" w:rsidRDefault="00E217B3" w:rsidP="00E217B3">
            <w:pPr>
              <w:jc w:val="center"/>
              <w:rPr>
                <w:sz w:val="20"/>
                <w:szCs w:val="20"/>
              </w:rPr>
            </w:pPr>
            <w:r w:rsidRPr="00EF118F">
              <w:rPr>
                <w:sz w:val="20"/>
                <w:szCs w:val="20"/>
              </w:rPr>
              <w:t>46,3</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000 2 02 03024 05 0037 151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1578" w:type="dxa"/>
            <w:gridSpan w:val="2"/>
            <w:tcBorders>
              <w:left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14704,5</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000 2 02 03024 05 0039 151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p>
          <w:p w:rsidR="00E217B3" w:rsidRPr="00EF118F" w:rsidRDefault="00E217B3" w:rsidP="00E217B3">
            <w:pPr>
              <w:jc w:val="center"/>
              <w:rPr>
                <w:sz w:val="20"/>
                <w:szCs w:val="20"/>
              </w:rPr>
            </w:pPr>
            <w:r w:rsidRPr="00EF118F">
              <w:rPr>
                <w:sz w:val="20"/>
                <w:szCs w:val="20"/>
              </w:rPr>
              <w:t>41,4</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000 2 02 03024 05 0040 151</w:t>
            </w:r>
          </w:p>
        </w:tc>
        <w:tc>
          <w:tcPr>
            <w:tcW w:w="5245" w:type="dxa"/>
            <w:gridSpan w:val="3"/>
            <w:tcBorders>
              <w:left w:val="single" w:sz="4" w:space="0" w:color="auto"/>
              <w:right w:val="single" w:sz="4" w:space="0" w:color="auto"/>
            </w:tcBorders>
          </w:tcPr>
          <w:p w:rsidR="00E217B3" w:rsidRPr="00EF118F" w:rsidRDefault="00E217B3" w:rsidP="00E217B3">
            <w:pPr>
              <w:rPr>
                <w:sz w:val="20"/>
                <w:szCs w:val="20"/>
              </w:rPr>
            </w:pPr>
            <w:r w:rsidRPr="00EF118F">
              <w:rPr>
                <w:sz w:val="20"/>
                <w:szCs w:val="20"/>
              </w:rPr>
              <w:t>Субвенции бюджетам муниципальных районов области на проведение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r w:rsidRPr="00EF118F">
              <w:rPr>
                <w:sz w:val="20"/>
                <w:szCs w:val="20"/>
              </w:rPr>
              <w:t>0,4</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000 2 02 03121 05 0000 151</w:t>
            </w:r>
          </w:p>
        </w:tc>
        <w:tc>
          <w:tcPr>
            <w:tcW w:w="5245" w:type="dxa"/>
            <w:gridSpan w:val="3"/>
            <w:tcBorders>
              <w:left w:val="single" w:sz="4" w:space="0" w:color="auto"/>
              <w:right w:val="single" w:sz="4" w:space="0" w:color="auto"/>
            </w:tcBorders>
          </w:tcPr>
          <w:p w:rsidR="00E217B3" w:rsidRPr="00EF118F" w:rsidRDefault="00E217B3" w:rsidP="00E217B3">
            <w:pPr>
              <w:pStyle w:val="affc"/>
              <w:rPr>
                <w:sz w:val="20"/>
                <w:szCs w:val="20"/>
              </w:rPr>
            </w:pPr>
            <w:r w:rsidRPr="00EF118F">
              <w:rPr>
                <w:sz w:val="20"/>
                <w:szCs w:val="20"/>
              </w:rPr>
              <w:t>Субвенции бюджетам муниципальных районов на проведение Всероссийской сельскохозяйственной переписи в 2016 году</w:t>
            </w:r>
          </w:p>
        </w:tc>
        <w:tc>
          <w:tcPr>
            <w:tcW w:w="1578" w:type="dxa"/>
            <w:gridSpan w:val="2"/>
            <w:tcBorders>
              <w:left w:val="single" w:sz="4" w:space="0" w:color="auto"/>
              <w:right w:val="single" w:sz="4" w:space="0" w:color="auto"/>
            </w:tcBorders>
          </w:tcPr>
          <w:p w:rsidR="00E217B3" w:rsidRPr="00EF118F" w:rsidRDefault="00E217B3" w:rsidP="00E217B3">
            <w:pPr>
              <w:jc w:val="center"/>
              <w:rPr>
                <w:sz w:val="20"/>
                <w:szCs w:val="20"/>
              </w:rPr>
            </w:pPr>
            <w:r w:rsidRPr="00EF118F">
              <w:rPr>
                <w:sz w:val="20"/>
                <w:szCs w:val="20"/>
              </w:rPr>
              <w:t>620,1</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b/>
                <w:sz w:val="20"/>
                <w:szCs w:val="20"/>
              </w:rPr>
            </w:pPr>
            <w:r w:rsidRPr="00EF118F">
              <w:rPr>
                <w:b/>
                <w:sz w:val="20"/>
                <w:szCs w:val="20"/>
              </w:rPr>
              <w:t>000 2 02 04000 00 0000 151</w:t>
            </w:r>
          </w:p>
        </w:tc>
        <w:tc>
          <w:tcPr>
            <w:tcW w:w="5245" w:type="dxa"/>
            <w:gridSpan w:val="3"/>
            <w:tcBorders>
              <w:left w:val="single" w:sz="4" w:space="0" w:color="auto"/>
              <w:right w:val="single" w:sz="4" w:space="0" w:color="auto"/>
            </w:tcBorders>
          </w:tcPr>
          <w:p w:rsidR="00E217B3" w:rsidRPr="00EF118F" w:rsidRDefault="00E217B3" w:rsidP="00E217B3">
            <w:pPr>
              <w:rPr>
                <w:b/>
                <w:sz w:val="20"/>
                <w:szCs w:val="20"/>
              </w:rPr>
            </w:pPr>
            <w:r w:rsidRPr="00EF118F">
              <w:rPr>
                <w:b/>
                <w:sz w:val="20"/>
                <w:szCs w:val="20"/>
              </w:rPr>
              <w:t>Иные межбюджетные трансферты</w:t>
            </w:r>
          </w:p>
        </w:tc>
        <w:tc>
          <w:tcPr>
            <w:tcW w:w="1578" w:type="dxa"/>
            <w:gridSpan w:val="2"/>
            <w:tcBorders>
              <w:left w:val="single" w:sz="4" w:space="0" w:color="auto"/>
              <w:right w:val="single" w:sz="4" w:space="0" w:color="auto"/>
            </w:tcBorders>
          </w:tcPr>
          <w:p w:rsidR="00E217B3" w:rsidRPr="00EF118F" w:rsidRDefault="00E217B3" w:rsidP="00E217B3">
            <w:pPr>
              <w:tabs>
                <w:tab w:val="left" w:pos="330"/>
              </w:tabs>
              <w:jc w:val="center"/>
              <w:rPr>
                <w:b/>
                <w:sz w:val="20"/>
                <w:szCs w:val="20"/>
                <w:lang w:val="en-US"/>
              </w:rPr>
            </w:pPr>
            <w:r w:rsidRPr="00EF118F">
              <w:rPr>
                <w:b/>
                <w:sz w:val="20"/>
                <w:szCs w:val="20"/>
              </w:rPr>
              <w:t>8742,9</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000 2 02 04025 05 0000 151</w:t>
            </w:r>
          </w:p>
        </w:tc>
        <w:tc>
          <w:tcPr>
            <w:tcW w:w="5245" w:type="dxa"/>
            <w:gridSpan w:val="3"/>
            <w:tcBorders>
              <w:top w:val="single" w:sz="4" w:space="0" w:color="auto"/>
              <w:left w:val="single" w:sz="4" w:space="0" w:color="auto"/>
              <w:bottom w:val="single" w:sz="4" w:space="0" w:color="auto"/>
              <w:right w:val="single" w:sz="4" w:space="0" w:color="auto"/>
            </w:tcBorders>
          </w:tcPr>
          <w:p w:rsidR="00E217B3" w:rsidRPr="00EF118F" w:rsidRDefault="00E217B3" w:rsidP="00E217B3">
            <w:pPr>
              <w:rPr>
                <w:sz w:val="20"/>
                <w:szCs w:val="20"/>
              </w:rPr>
            </w:pPr>
            <w:r w:rsidRPr="00EF118F">
              <w:rPr>
                <w:sz w:val="20"/>
                <w:szCs w:val="20"/>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c>
          <w:tcPr>
            <w:tcW w:w="1578" w:type="dxa"/>
            <w:gridSpan w:val="2"/>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4,0</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 xml:space="preserve"> 000 2 02 04014 05 0022 151</w:t>
            </w:r>
          </w:p>
        </w:tc>
        <w:tc>
          <w:tcPr>
            <w:tcW w:w="5245" w:type="dxa"/>
            <w:gridSpan w:val="3"/>
            <w:tcBorders>
              <w:top w:val="single" w:sz="4" w:space="0" w:color="auto"/>
              <w:left w:val="single" w:sz="4" w:space="0" w:color="auto"/>
              <w:bottom w:val="single" w:sz="4" w:space="0" w:color="auto"/>
              <w:right w:val="single" w:sz="4" w:space="0" w:color="auto"/>
            </w:tcBorders>
          </w:tcPr>
          <w:p w:rsidR="00E217B3" w:rsidRPr="00EF118F" w:rsidRDefault="00E217B3" w:rsidP="00E217B3">
            <w:pPr>
              <w:rPr>
                <w:sz w:val="20"/>
                <w:szCs w:val="20"/>
              </w:rPr>
            </w:pPr>
            <w:r w:rsidRPr="00EF118F">
              <w:rPr>
                <w:sz w:val="20"/>
                <w:szCs w:val="20"/>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right"/>
              <w:rPr>
                <w:sz w:val="20"/>
                <w:szCs w:val="20"/>
                <w:highlight w:val="yellow"/>
              </w:rPr>
            </w:pPr>
          </w:p>
          <w:p w:rsidR="00E217B3" w:rsidRPr="00EF118F" w:rsidRDefault="00E217B3" w:rsidP="00E217B3">
            <w:pPr>
              <w:jc w:val="center"/>
              <w:rPr>
                <w:sz w:val="20"/>
                <w:szCs w:val="20"/>
                <w:highlight w:val="yellow"/>
              </w:rPr>
            </w:pPr>
            <w:r w:rsidRPr="00EF118F">
              <w:rPr>
                <w:sz w:val="20"/>
                <w:szCs w:val="20"/>
              </w:rPr>
              <w:t xml:space="preserve">421,5 </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 xml:space="preserve"> 000 2 02 04014 05 0028 151</w:t>
            </w:r>
          </w:p>
        </w:tc>
        <w:tc>
          <w:tcPr>
            <w:tcW w:w="5245" w:type="dxa"/>
            <w:gridSpan w:val="3"/>
            <w:tcBorders>
              <w:top w:val="single" w:sz="4" w:space="0" w:color="auto"/>
              <w:left w:val="single" w:sz="4" w:space="0" w:color="auto"/>
              <w:bottom w:val="single" w:sz="4" w:space="0" w:color="auto"/>
              <w:right w:val="single" w:sz="4" w:space="0" w:color="auto"/>
            </w:tcBorders>
          </w:tcPr>
          <w:p w:rsidR="00E217B3" w:rsidRPr="00EF118F" w:rsidRDefault="00E217B3" w:rsidP="00E217B3">
            <w:pPr>
              <w:rPr>
                <w:sz w:val="20"/>
                <w:szCs w:val="20"/>
              </w:rPr>
            </w:pPr>
            <w:r w:rsidRPr="00EF118F">
              <w:rPr>
                <w:sz w:val="20"/>
                <w:szCs w:val="20"/>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right"/>
              <w:rPr>
                <w:sz w:val="20"/>
                <w:szCs w:val="20"/>
              </w:rPr>
            </w:pPr>
          </w:p>
          <w:p w:rsidR="00E217B3" w:rsidRPr="00EF118F" w:rsidRDefault="00E217B3" w:rsidP="00E217B3">
            <w:pPr>
              <w:jc w:val="center"/>
              <w:rPr>
                <w:sz w:val="20"/>
                <w:szCs w:val="20"/>
              </w:rPr>
            </w:pPr>
            <w:r w:rsidRPr="00EF118F">
              <w:rPr>
                <w:sz w:val="20"/>
                <w:szCs w:val="20"/>
              </w:rPr>
              <w:t xml:space="preserve">421,5 </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rPr>
              <w:t>000  2 02 04014 05 0027 151</w:t>
            </w:r>
          </w:p>
        </w:tc>
        <w:tc>
          <w:tcPr>
            <w:tcW w:w="5245" w:type="dxa"/>
            <w:gridSpan w:val="3"/>
            <w:tcBorders>
              <w:top w:val="single" w:sz="4" w:space="0" w:color="auto"/>
              <w:left w:val="single" w:sz="4" w:space="0" w:color="auto"/>
              <w:bottom w:val="single" w:sz="4" w:space="0" w:color="auto"/>
              <w:right w:val="single" w:sz="4" w:space="0" w:color="auto"/>
            </w:tcBorders>
          </w:tcPr>
          <w:p w:rsidR="00E217B3" w:rsidRPr="00EF118F" w:rsidRDefault="00E217B3" w:rsidP="00E217B3">
            <w:pPr>
              <w:rPr>
                <w:sz w:val="20"/>
                <w:szCs w:val="20"/>
              </w:rPr>
            </w:pPr>
            <w:r w:rsidRPr="00EF118F">
              <w:rPr>
                <w:sz w:val="20"/>
                <w:szCs w:val="20"/>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center"/>
              <w:rPr>
                <w:sz w:val="20"/>
                <w:szCs w:val="20"/>
              </w:rPr>
            </w:pPr>
          </w:p>
          <w:p w:rsidR="00E217B3" w:rsidRPr="00EF118F" w:rsidRDefault="00E217B3" w:rsidP="00E217B3">
            <w:pPr>
              <w:jc w:val="center"/>
              <w:rPr>
                <w:sz w:val="20"/>
                <w:szCs w:val="20"/>
              </w:rPr>
            </w:pPr>
            <w:r w:rsidRPr="00EF118F">
              <w:rPr>
                <w:sz w:val="20"/>
                <w:szCs w:val="20"/>
              </w:rPr>
              <w:t>1821,5</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rPr>
                <w:sz w:val="20"/>
                <w:szCs w:val="20"/>
              </w:rPr>
            </w:pPr>
            <w:r w:rsidRPr="00EF118F">
              <w:rPr>
                <w:sz w:val="20"/>
                <w:szCs w:val="20"/>
              </w:rPr>
              <w:t>000  2 02  04041 05  0000  151</w:t>
            </w:r>
          </w:p>
        </w:tc>
        <w:tc>
          <w:tcPr>
            <w:tcW w:w="5245" w:type="dxa"/>
            <w:gridSpan w:val="3"/>
            <w:tcBorders>
              <w:top w:val="single" w:sz="4" w:space="0" w:color="auto"/>
              <w:left w:val="single" w:sz="4" w:space="0" w:color="auto"/>
              <w:bottom w:val="single" w:sz="4" w:space="0" w:color="auto"/>
              <w:right w:val="single" w:sz="4" w:space="0" w:color="auto"/>
            </w:tcBorders>
          </w:tcPr>
          <w:p w:rsidR="00E217B3" w:rsidRPr="00EF118F" w:rsidRDefault="00E217B3" w:rsidP="00E217B3">
            <w:pPr>
              <w:rPr>
                <w:sz w:val="20"/>
                <w:szCs w:val="20"/>
              </w:rPr>
            </w:pPr>
            <w:r w:rsidRPr="00EF118F">
              <w:rPr>
                <w:sz w:val="20"/>
                <w:szCs w:val="20"/>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578" w:type="dxa"/>
            <w:gridSpan w:val="2"/>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center"/>
              <w:rPr>
                <w:sz w:val="20"/>
                <w:szCs w:val="20"/>
              </w:rPr>
            </w:pPr>
          </w:p>
          <w:p w:rsidR="00E217B3" w:rsidRPr="00EF118F" w:rsidRDefault="00E217B3" w:rsidP="00E217B3">
            <w:pPr>
              <w:jc w:val="center"/>
              <w:rPr>
                <w:sz w:val="20"/>
                <w:szCs w:val="20"/>
              </w:rPr>
            </w:pPr>
          </w:p>
          <w:p w:rsidR="00E217B3" w:rsidRPr="00EF118F" w:rsidRDefault="00E217B3" w:rsidP="00E217B3">
            <w:pPr>
              <w:jc w:val="center"/>
              <w:rPr>
                <w:sz w:val="20"/>
                <w:szCs w:val="20"/>
                <w:lang w:val="en-US"/>
              </w:rPr>
            </w:pPr>
            <w:r w:rsidRPr="00EF118F">
              <w:rPr>
                <w:sz w:val="20"/>
                <w:szCs w:val="20"/>
              </w:rPr>
              <w:t>74,4</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r w:rsidRPr="00EF118F">
              <w:rPr>
                <w:sz w:val="20"/>
                <w:szCs w:val="20"/>
                <w:lang w:val="en-US"/>
              </w:rPr>
              <w:t xml:space="preserve">000 </w:t>
            </w:r>
            <w:r w:rsidRPr="00EF118F">
              <w:rPr>
                <w:sz w:val="20"/>
                <w:szCs w:val="20"/>
              </w:rPr>
              <w:t>2 02</w:t>
            </w:r>
            <w:r w:rsidRPr="00EF118F">
              <w:rPr>
                <w:sz w:val="20"/>
                <w:szCs w:val="20"/>
                <w:lang w:val="en-US"/>
              </w:rPr>
              <w:t xml:space="preserve"> </w:t>
            </w:r>
            <w:r w:rsidRPr="00EF118F">
              <w:rPr>
                <w:sz w:val="20"/>
                <w:szCs w:val="20"/>
              </w:rPr>
              <w:t xml:space="preserve"> 04999 05 0002</w:t>
            </w:r>
            <w:r w:rsidRPr="00EF118F">
              <w:rPr>
                <w:sz w:val="20"/>
                <w:szCs w:val="20"/>
                <w:lang w:val="en-US"/>
              </w:rPr>
              <w:t xml:space="preserve"> </w:t>
            </w:r>
            <w:r w:rsidRPr="00EF118F">
              <w:rPr>
                <w:sz w:val="20"/>
                <w:szCs w:val="20"/>
              </w:rPr>
              <w:t xml:space="preserve"> 151</w:t>
            </w:r>
          </w:p>
        </w:tc>
        <w:tc>
          <w:tcPr>
            <w:tcW w:w="5245" w:type="dxa"/>
            <w:gridSpan w:val="3"/>
            <w:tcBorders>
              <w:top w:val="single" w:sz="4" w:space="0" w:color="auto"/>
              <w:left w:val="single" w:sz="4" w:space="0" w:color="auto"/>
              <w:bottom w:val="single" w:sz="4" w:space="0" w:color="auto"/>
              <w:right w:val="single" w:sz="4" w:space="0" w:color="auto"/>
            </w:tcBorders>
          </w:tcPr>
          <w:p w:rsidR="00E217B3" w:rsidRPr="00EF118F" w:rsidRDefault="00E217B3" w:rsidP="00E217B3">
            <w:pPr>
              <w:rPr>
                <w:sz w:val="20"/>
                <w:szCs w:val="20"/>
              </w:rPr>
            </w:pPr>
            <w:r w:rsidRPr="00EF118F">
              <w:rPr>
                <w:sz w:val="20"/>
                <w:szCs w:val="20"/>
              </w:rPr>
              <w:t>Иные межбюджетные трансферты нецелевой направленности</w:t>
            </w:r>
          </w:p>
        </w:tc>
        <w:tc>
          <w:tcPr>
            <w:tcW w:w="1578" w:type="dxa"/>
            <w:gridSpan w:val="2"/>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center"/>
              <w:rPr>
                <w:sz w:val="20"/>
                <w:szCs w:val="20"/>
              </w:rPr>
            </w:pPr>
            <w:r w:rsidRPr="00EF118F">
              <w:rPr>
                <w:sz w:val="20"/>
                <w:szCs w:val="20"/>
              </w:rPr>
              <w:t xml:space="preserve">6000,0 </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lang w:val="en-US"/>
              </w:rPr>
            </w:pPr>
            <w:r w:rsidRPr="00EF118F">
              <w:rPr>
                <w:sz w:val="20"/>
                <w:szCs w:val="20"/>
              </w:rPr>
              <w:t>000 2 19 05000 05 0000 151</w:t>
            </w:r>
          </w:p>
        </w:tc>
        <w:tc>
          <w:tcPr>
            <w:tcW w:w="5245" w:type="dxa"/>
            <w:gridSpan w:val="3"/>
            <w:tcBorders>
              <w:top w:val="single" w:sz="4" w:space="0" w:color="auto"/>
              <w:left w:val="single" w:sz="4" w:space="0" w:color="auto"/>
              <w:bottom w:val="single" w:sz="4" w:space="0" w:color="auto"/>
              <w:right w:val="single" w:sz="4" w:space="0" w:color="auto"/>
            </w:tcBorders>
          </w:tcPr>
          <w:p w:rsidR="00E217B3" w:rsidRPr="00EF118F" w:rsidRDefault="00E217B3" w:rsidP="00E217B3">
            <w:pPr>
              <w:rPr>
                <w:sz w:val="20"/>
                <w:szCs w:val="20"/>
              </w:rPr>
            </w:pPr>
            <w:r w:rsidRPr="00EF118F">
              <w:rPr>
                <w:sz w:val="20"/>
                <w:szCs w:val="20"/>
              </w:rPr>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center"/>
              <w:rPr>
                <w:sz w:val="20"/>
                <w:szCs w:val="20"/>
              </w:rPr>
            </w:pPr>
            <w:r w:rsidRPr="00EF118F">
              <w:rPr>
                <w:sz w:val="20"/>
                <w:szCs w:val="20"/>
              </w:rPr>
              <w:t>-396,5</w:t>
            </w:r>
          </w:p>
        </w:tc>
      </w:tr>
      <w:tr w:rsidR="00E217B3" w:rsidRPr="00EF118F" w:rsidTr="00E217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E217B3" w:rsidRPr="00EF118F" w:rsidRDefault="00E217B3" w:rsidP="00E217B3">
            <w:pPr>
              <w:jc w:val="center"/>
              <w:rPr>
                <w:sz w:val="20"/>
                <w:szCs w:val="20"/>
              </w:rPr>
            </w:pPr>
          </w:p>
        </w:tc>
        <w:tc>
          <w:tcPr>
            <w:tcW w:w="5245" w:type="dxa"/>
            <w:gridSpan w:val="3"/>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center"/>
              <w:rPr>
                <w:b/>
                <w:sz w:val="20"/>
                <w:szCs w:val="20"/>
              </w:rPr>
            </w:pPr>
            <w:r w:rsidRPr="00EF118F">
              <w:rPr>
                <w:b/>
                <w:sz w:val="20"/>
                <w:szCs w:val="20"/>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center"/>
              <w:rPr>
                <w:b/>
                <w:sz w:val="20"/>
                <w:szCs w:val="20"/>
              </w:rPr>
            </w:pPr>
            <w:r w:rsidRPr="00EF118F">
              <w:rPr>
                <w:b/>
                <w:sz w:val="20"/>
                <w:szCs w:val="20"/>
              </w:rPr>
              <w:t>206214,2</w:t>
            </w:r>
          </w:p>
        </w:tc>
      </w:tr>
    </w:tbl>
    <w:p w:rsidR="00E217B3" w:rsidRPr="00EF118F" w:rsidRDefault="00E217B3" w:rsidP="00E217B3">
      <w:pPr>
        <w:rPr>
          <w:sz w:val="20"/>
          <w:szCs w:val="20"/>
        </w:rPr>
      </w:pPr>
    </w:p>
    <w:p w:rsidR="00E217B3" w:rsidRPr="00EF118F" w:rsidRDefault="00E217B3" w:rsidP="00E217B3">
      <w:pPr>
        <w:rPr>
          <w:sz w:val="20"/>
          <w:szCs w:val="20"/>
        </w:rPr>
      </w:pPr>
      <w:r w:rsidRPr="00EF118F">
        <w:rPr>
          <w:sz w:val="20"/>
          <w:szCs w:val="20"/>
        </w:rPr>
        <w:t>4. Приложение 5 изложить в следующей редакции:</w:t>
      </w:r>
    </w:p>
    <w:p w:rsidR="00E217B3" w:rsidRPr="00EF118F" w:rsidRDefault="00E217B3" w:rsidP="00E217B3">
      <w:pPr>
        <w:rPr>
          <w:sz w:val="20"/>
          <w:szCs w:val="20"/>
        </w:rPr>
      </w:pPr>
      <w:r w:rsidRPr="00EF118F">
        <w:rPr>
          <w:sz w:val="20"/>
          <w:szCs w:val="20"/>
        </w:rPr>
        <w:t xml:space="preserve">                                                                                                                          Приложение 5</w:t>
      </w:r>
    </w:p>
    <w:p w:rsidR="00E217B3" w:rsidRPr="00EF118F" w:rsidRDefault="00E217B3" w:rsidP="00E217B3">
      <w:pPr>
        <w:rPr>
          <w:sz w:val="20"/>
          <w:szCs w:val="20"/>
        </w:rPr>
      </w:pPr>
      <w:r w:rsidRPr="00EF118F">
        <w:rPr>
          <w:sz w:val="20"/>
          <w:szCs w:val="20"/>
        </w:rPr>
        <w:t xml:space="preserve">                                                                                                                          к Решению Собрания депутатов </w:t>
      </w:r>
    </w:p>
    <w:p w:rsidR="00E217B3" w:rsidRPr="00EF118F" w:rsidRDefault="00E217B3" w:rsidP="00E217B3">
      <w:pPr>
        <w:rPr>
          <w:sz w:val="20"/>
          <w:szCs w:val="20"/>
        </w:rPr>
      </w:pPr>
      <w:r w:rsidRPr="00EF118F">
        <w:rPr>
          <w:sz w:val="20"/>
          <w:szCs w:val="20"/>
        </w:rPr>
        <w:t xml:space="preserve">                                                                                                                          Турковского муниципального района </w:t>
      </w:r>
    </w:p>
    <w:p w:rsidR="00E217B3" w:rsidRPr="00EF118F" w:rsidRDefault="00E217B3" w:rsidP="00E217B3">
      <w:pPr>
        <w:rPr>
          <w:sz w:val="20"/>
          <w:szCs w:val="20"/>
        </w:rPr>
      </w:pPr>
    </w:p>
    <w:p w:rsidR="00E217B3" w:rsidRPr="00EF118F" w:rsidRDefault="00E217B3" w:rsidP="00E217B3">
      <w:pPr>
        <w:spacing w:line="235" w:lineRule="auto"/>
        <w:ind w:right="-443"/>
        <w:jc w:val="center"/>
        <w:rPr>
          <w:b/>
          <w:sz w:val="20"/>
          <w:szCs w:val="20"/>
        </w:rPr>
      </w:pPr>
      <w:r w:rsidRPr="00EF118F">
        <w:rPr>
          <w:b/>
          <w:sz w:val="20"/>
          <w:szCs w:val="20"/>
        </w:rPr>
        <w:t>Ведомственная структура расходов бюджета муниципального района на 2016 год</w:t>
      </w:r>
    </w:p>
    <w:p w:rsidR="00E217B3" w:rsidRPr="00EF118F" w:rsidRDefault="00E217B3" w:rsidP="00E217B3">
      <w:pPr>
        <w:jc w:val="center"/>
        <w:rPr>
          <w:sz w:val="20"/>
          <w:szCs w:val="20"/>
        </w:rPr>
      </w:pPr>
    </w:p>
    <w:p w:rsidR="00E217B3" w:rsidRPr="00EF118F" w:rsidRDefault="00E217B3" w:rsidP="00E217B3">
      <w:pPr>
        <w:rPr>
          <w:sz w:val="20"/>
          <w:szCs w:val="20"/>
        </w:rPr>
      </w:pPr>
    </w:p>
    <w:p w:rsidR="00E217B3" w:rsidRPr="00EF118F" w:rsidRDefault="00E217B3" w:rsidP="00E217B3">
      <w:pPr>
        <w:rPr>
          <w:sz w:val="20"/>
          <w:szCs w:val="20"/>
        </w:rPr>
      </w:pPr>
      <w:r w:rsidRPr="00EF118F">
        <w:rPr>
          <w:sz w:val="20"/>
          <w:szCs w:val="20"/>
        </w:rP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noWrap/>
          </w:tcPr>
          <w:p w:rsidR="00E217B3" w:rsidRPr="00EF118F" w:rsidRDefault="00E217B3" w:rsidP="00E217B3">
            <w:pPr>
              <w:spacing w:line="235" w:lineRule="auto"/>
              <w:ind w:right="-68"/>
              <w:jc w:val="center"/>
              <w:rPr>
                <w:bCs/>
                <w:sz w:val="20"/>
                <w:szCs w:val="20"/>
              </w:rPr>
            </w:pPr>
            <w:r w:rsidRPr="00EF118F">
              <w:rPr>
                <w:bCs/>
                <w:sz w:val="20"/>
                <w:szCs w:val="20"/>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Ра</w:t>
            </w:r>
            <w:r w:rsidRPr="00EF118F">
              <w:rPr>
                <w:bCs/>
                <w:sz w:val="20"/>
                <w:szCs w:val="20"/>
              </w:rPr>
              <w:t>з</w:t>
            </w:r>
            <w:r w:rsidRPr="00EF118F">
              <w:rPr>
                <w:bCs/>
                <w:sz w:val="20"/>
                <w:szCs w:val="20"/>
              </w:rPr>
              <w:t>дел</w:t>
            </w:r>
          </w:p>
        </w:tc>
        <w:tc>
          <w:tcPr>
            <w:tcW w:w="567"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Подра</w:t>
            </w:r>
            <w:r w:rsidRPr="00EF118F">
              <w:rPr>
                <w:bCs/>
                <w:sz w:val="20"/>
                <w:szCs w:val="20"/>
              </w:rPr>
              <w:t>з</w:t>
            </w:r>
            <w:r w:rsidRPr="00EF118F">
              <w:rPr>
                <w:bCs/>
                <w:sz w:val="20"/>
                <w:szCs w:val="20"/>
              </w:rPr>
              <w:t>дел</w:t>
            </w:r>
          </w:p>
        </w:tc>
        <w:tc>
          <w:tcPr>
            <w:tcW w:w="1418"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45" w:right="-99"/>
              <w:jc w:val="center"/>
              <w:rPr>
                <w:bCs/>
                <w:sz w:val="20"/>
                <w:szCs w:val="20"/>
              </w:rPr>
            </w:pPr>
            <w:r w:rsidRPr="00EF118F">
              <w:rPr>
                <w:bCs/>
                <w:sz w:val="20"/>
                <w:szCs w:val="20"/>
              </w:rPr>
              <w:t>Целевая ст</w:t>
            </w:r>
            <w:r w:rsidRPr="00EF118F">
              <w:rPr>
                <w:bCs/>
                <w:sz w:val="20"/>
                <w:szCs w:val="20"/>
              </w:rPr>
              <w:t>а</w:t>
            </w:r>
            <w:r w:rsidRPr="00EF118F">
              <w:rPr>
                <w:bCs/>
                <w:sz w:val="20"/>
                <w:szCs w:val="20"/>
              </w:rPr>
              <w:t>тья</w:t>
            </w:r>
          </w:p>
        </w:tc>
        <w:tc>
          <w:tcPr>
            <w:tcW w:w="709"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Вид расх</w:t>
            </w:r>
            <w:r w:rsidRPr="00EF118F">
              <w:rPr>
                <w:bCs/>
                <w:sz w:val="20"/>
                <w:szCs w:val="20"/>
              </w:rPr>
              <w:t>о</w:t>
            </w:r>
            <w:r w:rsidRPr="00EF118F">
              <w:rPr>
                <w:bCs/>
                <w:sz w:val="20"/>
                <w:szCs w:val="20"/>
              </w:rPr>
              <w:t>дов</w:t>
            </w:r>
          </w:p>
        </w:tc>
        <w:tc>
          <w:tcPr>
            <w:tcW w:w="1417" w:type="dxa"/>
            <w:tcBorders>
              <w:top w:val="single" w:sz="4" w:space="0" w:color="auto"/>
              <w:left w:val="single" w:sz="4" w:space="0" w:color="auto"/>
              <w:bottom w:val="single" w:sz="4" w:space="0" w:color="auto"/>
              <w:right w:val="single" w:sz="4" w:space="0" w:color="auto"/>
            </w:tcBorders>
            <w:noWrap/>
          </w:tcPr>
          <w:p w:rsidR="00E217B3" w:rsidRPr="00EF118F" w:rsidRDefault="00E217B3" w:rsidP="00E217B3">
            <w:pPr>
              <w:spacing w:line="235" w:lineRule="auto"/>
              <w:ind w:right="-99"/>
              <w:jc w:val="center"/>
              <w:rPr>
                <w:bCs/>
                <w:sz w:val="20"/>
                <w:szCs w:val="20"/>
                <w:lang w:val="en-US"/>
              </w:rPr>
            </w:pPr>
            <w:r w:rsidRPr="00EF118F">
              <w:rPr>
                <w:bCs/>
                <w:sz w:val="20"/>
                <w:szCs w:val="20"/>
              </w:rPr>
              <w:t>Сумма</w:t>
            </w:r>
          </w:p>
          <w:p w:rsidR="00E217B3" w:rsidRPr="00EF118F" w:rsidRDefault="00E217B3" w:rsidP="00E217B3">
            <w:pPr>
              <w:spacing w:line="235" w:lineRule="auto"/>
              <w:ind w:right="-99"/>
              <w:jc w:val="center"/>
              <w:rPr>
                <w:bCs/>
                <w:sz w:val="20"/>
                <w:szCs w:val="20"/>
              </w:rPr>
            </w:pPr>
          </w:p>
        </w:tc>
      </w:tr>
    </w:tbl>
    <w:p w:rsidR="00E217B3" w:rsidRPr="00EF118F" w:rsidRDefault="00E217B3" w:rsidP="00E217B3">
      <w:pPr>
        <w:ind w:firstLine="720"/>
        <w:jc w:val="both"/>
        <w:rPr>
          <w:color w:val="000000"/>
          <w:sz w:val="20"/>
          <w:szCs w:val="2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b/>
                <w:sz w:val="20"/>
                <w:szCs w:val="20"/>
              </w:rPr>
            </w:pPr>
            <w:r w:rsidRPr="00EF118F">
              <w:rPr>
                <w:rFonts w:cs="Arial"/>
                <w:b/>
                <w:sz w:val="20"/>
                <w:szCs w:val="20"/>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b/>
                <w:sz w:val="20"/>
                <w:szCs w:val="20"/>
              </w:rPr>
            </w:pPr>
            <w:r w:rsidRPr="00EF118F">
              <w:rPr>
                <w:rFonts w:cs="Arial"/>
                <w:b/>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131263,5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130914,2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23683,8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8470,0</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выполнение муниципальных заданий бюджетными и автономными учрежд</w:t>
            </w:r>
            <w:r w:rsidRPr="00EF118F">
              <w:rPr>
                <w:sz w:val="20"/>
                <w:szCs w:val="20"/>
              </w:rPr>
              <w:t>е</w:t>
            </w:r>
            <w:r w:rsidRPr="00EF118F">
              <w:rPr>
                <w:sz w:val="20"/>
                <w:szCs w:val="20"/>
              </w:rPr>
              <w:t>ниями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8470,0</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8470,0</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8470,0</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15213,8</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15213,8</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образовательной деятел</w:t>
            </w:r>
            <w:r w:rsidRPr="00EF118F">
              <w:rPr>
                <w:sz w:val="20"/>
                <w:szCs w:val="20"/>
              </w:rPr>
              <w:t>ь</w:t>
            </w:r>
            <w:r w:rsidRPr="00EF118F">
              <w:rPr>
                <w:sz w:val="20"/>
                <w:szCs w:val="20"/>
              </w:rPr>
              <w:t>ности муниципальных дошкольных образовател</w:t>
            </w:r>
            <w:r w:rsidRPr="00EF118F">
              <w:rPr>
                <w:sz w:val="20"/>
                <w:szCs w:val="20"/>
              </w:rPr>
              <w:t>ь</w:t>
            </w:r>
            <w:r w:rsidRPr="00EF118F">
              <w:rPr>
                <w:sz w:val="20"/>
                <w:szCs w:val="20"/>
              </w:rPr>
              <w:t>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14704,5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14704,5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14704,5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w:t>
            </w:r>
            <w:r w:rsidRPr="00EF118F">
              <w:rPr>
                <w:sz w:val="20"/>
                <w:szCs w:val="20"/>
              </w:rPr>
              <w:t>о</w:t>
            </w:r>
            <w:r w:rsidRPr="00EF118F">
              <w:rPr>
                <w:sz w:val="20"/>
                <w:szCs w:val="20"/>
              </w:rPr>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509,3</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509,3</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509,3</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101185,5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24184,7</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выполнение заданий муниципальными бюджетными и автономными у</w:t>
            </w:r>
            <w:r w:rsidRPr="00EF118F">
              <w:rPr>
                <w:sz w:val="20"/>
                <w:szCs w:val="20"/>
              </w:rPr>
              <w:t>ч</w:t>
            </w:r>
            <w:r w:rsidRPr="00EF118F">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24184,7</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Предоставление субсидий бюджетным, автономным учреждениям и иным некоммерческим организац</w:t>
            </w:r>
            <w:r w:rsidRPr="00EF118F">
              <w:rPr>
                <w:sz w:val="20"/>
                <w:szCs w:val="20"/>
              </w:rPr>
              <w:t>и</w:t>
            </w:r>
            <w:r w:rsidRPr="00EF118F">
              <w:rPr>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24184,7</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24184,7</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77000,8</w:t>
            </w:r>
          </w:p>
          <w:p w:rsidR="00E217B3" w:rsidRPr="00EF118F" w:rsidRDefault="00E217B3" w:rsidP="00E217B3">
            <w:pPr>
              <w:spacing w:line="235" w:lineRule="auto"/>
              <w:jc w:val="center"/>
              <w:rPr>
                <w:sz w:val="20"/>
                <w:szCs w:val="20"/>
              </w:rPr>
            </w:pP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Осуществление переданных полномочий за счет </w:t>
            </w:r>
            <w:r w:rsidRPr="00EF118F">
              <w:rPr>
                <w:sz w:val="20"/>
                <w:szCs w:val="20"/>
              </w:rPr>
              <w:lastRenderedPageBreak/>
              <w:t>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77000,8</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Обеспечение образовательной деятел</w:t>
            </w:r>
            <w:r w:rsidRPr="00EF118F">
              <w:rPr>
                <w:sz w:val="20"/>
                <w:szCs w:val="20"/>
              </w:rPr>
              <w:t>ь</w:t>
            </w:r>
            <w:r w:rsidRPr="00EF118F">
              <w:rPr>
                <w:sz w:val="20"/>
                <w:szCs w:val="20"/>
              </w:rPr>
              <w:t>ности муниципальных общеобразовательных учр</w:t>
            </w:r>
            <w:r w:rsidRPr="00EF118F">
              <w:rPr>
                <w:sz w:val="20"/>
                <w:szCs w:val="20"/>
              </w:rPr>
              <w:t>е</w:t>
            </w:r>
            <w:r w:rsidRPr="00EF118F">
              <w:rPr>
                <w:sz w:val="20"/>
                <w:szCs w:val="20"/>
              </w:rPr>
              <w:t>ждений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75358,4</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75358,4</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75358,4</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w:t>
            </w:r>
            <w:r w:rsidRPr="00EF118F">
              <w:rPr>
                <w:sz w:val="20"/>
                <w:szCs w:val="20"/>
              </w:rPr>
              <w:t>о</w:t>
            </w:r>
            <w:r w:rsidRPr="00EF118F">
              <w:rPr>
                <w:sz w:val="20"/>
                <w:szCs w:val="20"/>
              </w:rPr>
              <w:t>граммы начального общего, основного общего и средн</w:t>
            </w:r>
            <w:r w:rsidRPr="00EF118F">
              <w:rPr>
                <w:sz w:val="20"/>
                <w:szCs w:val="20"/>
              </w:rPr>
              <w:t>е</w:t>
            </w:r>
            <w:r w:rsidRPr="00EF118F">
              <w:rPr>
                <w:sz w:val="20"/>
                <w:szCs w:val="20"/>
              </w:rPr>
              <w:t>го общего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1642,4</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1642,4</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1642,4</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«Организация отдыха, оздоровления и занятости детей»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5804,6</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"Развитие образования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«Работа с одаренными детьми в образовательных учреждениях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Выполнение функций органами местного сам</w:t>
            </w:r>
            <w:r w:rsidRPr="00EF118F">
              <w:rPr>
                <w:sz w:val="20"/>
                <w:szCs w:val="20"/>
              </w:rPr>
              <w:t>о</w:t>
            </w:r>
            <w:r w:rsidRPr="00EF118F">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907,5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907,5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функций центрального а</w:t>
            </w:r>
            <w:r w:rsidRPr="00EF118F">
              <w:rPr>
                <w:sz w:val="20"/>
                <w:szCs w:val="20"/>
              </w:rPr>
              <w:t>п</w:t>
            </w:r>
            <w:r w:rsidRPr="00EF118F">
              <w:rPr>
                <w:sz w:val="20"/>
                <w:szCs w:val="20"/>
              </w:rPr>
              <w:t>парата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907,5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825,5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825,5</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78,0</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78,0</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4,0</w:t>
            </w:r>
          </w:p>
        </w:tc>
      </w:tr>
      <w:tr w:rsidR="00E217B3" w:rsidRPr="00EF118F" w:rsidTr="00E217B3">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4600,0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муниципальных к</w:t>
            </w:r>
            <w:r w:rsidRPr="00EF118F">
              <w:rPr>
                <w:sz w:val="20"/>
                <w:szCs w:val="20"/>
              </w:rPr>
              <w:t>а</w:t>
            </w:r>
            <w:r w:rsidRPr="00EF118F">
              <w:rPr>
                <w:sz w:val="20"/>
                <w:szCs w:val="20"/>
              </w:rPr>
              <w:t>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4577,5</w:t>
            </w:r>
          </w:p>
        </w:tc>
      </w:tr>
      <w:tr w:rsidR="00E217B3" w:rsidRPr="00EF118F" w:rsidTr="00E217B3">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3680,0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w:t>
            </w:r>
            <w:r w:rsidRPr="00EF118F">
              <w:rPr>
                <w:sz w:val="20"/>
                <w:szCs w:val="20"/>
              </w:rPr>
              <w:t>е</w:t>
            </w:r>
            <w:r w:rsidRPr="00EF118F">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3680,0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882,4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882,4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15,1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15,1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областными казенными учр</w:t>
            </w:r>
            <w:r w:rsidRPr="00EF118F">
              <w:rPr>
                <w:sz w:val="20"/>
                <w:szCs w:val="20"/>
              </w:rPr>
              <w:t>е</w:t>
            </w:r>
            <w:r w:rsidRPr="00EF118F">
              <w:rPr>
                <w:sz w:val="20"/>
                <w:szCs w:val="20"/>
              </w:rPr>
              <w:t>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264,1</w:t>
            </w:r>
          </w:p>
        </w:tc>
      </w:tr>
      <w:tr w:rsidR="00E217B3" w:rsidRPr="00EF118F" w:rsidTr="00E217B3">
        <w:trPr>
          <w:trHeight w:val="111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pStyle w:val="a3"/>
              <w:spacing w:before="0" w:beforeAutospacing="0" w:after="0"/>
              <w:jc w:val="both"/>
              <w:rPr>
                <w:sz w:val="20"/>
                <w:szCs w:val="20"/>
              </w:rPr>
            </w:pPr>
            <w:r w:rsidRPr="00EF118F">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организации предоставления  компенсации род</w:t>
            </w:r>
            <w:r w:rsidRPr="00EF118F">
              <w:rPr>
                <w:sz w:val="20"/>
                <w:szCs w:val="20"/>
              </w:rPr>
              <w:t>и</w:t>
            </w:r>
            <w:r w:rsidRPr="00EF118F">
              <w:rPr>
                <w:sz w:val="20"/>
                <w:szCs w:val="20"/>
              </w:rPr>
              <w:t>тельской платы  за присмотр и уход за детьми в образовательных орг</w:t>
            </w:r>
            <w:r w:rsidRPr="00EF118F">
              <w:rPr>
                <w:sz w:val="20"/>
                <w:szCs w:val="20"/>
              </w:rPr>
              <w:t>а</w:t>
            </w:r>
            <w:r w:rsidRPr="00EF118F">
              <w:rPr>
                <w:sz w:val="20"/>
                <w:szCs w:val="20"/>
              </w:rPr>
              <w:t>низациях, реализующих основную общеобразов</w:t>
            </w:r>
            <w:r w:rsidRPr="00EF118F">
              <w:rPr>
                <w:sz w:val="20"/>
                <w:szCs w:val="20"/>
              </w:rPr>
              <w:t>а</w:t>
            </w:r>
            <w:r w:rsidRPr="00EF118F">
              <w:rPr>
                <w:sz w:val="20"/>
                <w:szCs w:val="20"/>
              </w:rPr>
              <w:t>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w:t>
            </w:r>
            <w:r w:rsidRPr="00EF118F">
              <w:rPr>
                <w:sz w:val="20"/>
                <w:szCs w:val="20"/>
              </w:rPr>
              <w:t>е</w:t>
            </w:r>
            <w:r w:rsidRPr="00EF118F">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Закупка товаров, работ и услуг для государственных </w:t>
            </w:r>
            <w:r w:rsidRPr="00EF118F">
              <w:rPr>
                <w:sz w:val="20"/>
                <w:szCs w:val="20"/>
              </w:rPr>
              <w:lastRenderedPageBreak/>
              <w:t>(муниципальных)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организации предоставления питания отдельным категориям об</w:t>
            </w:r>
            <w:r w:rsidRPr="00EF118F">
              <w:rPr>
                <w:sz w:val="20"/>
                <w:szCs w:val="20"/>
              </w:rPr>
              <w:t>у</w:t>
            </w:r>
            <w:r w:rsidRPr="00EF118F">
              <w:rPr>
                <w:sz w:val="20"/>
                <w:szCs w:val="20"/>
              </w:rPr>
              <w:t>чающихся в муниципальных образовательных орг</w:t>
            </w:r>
            <w:r w:rsidRPr="00EF118F">
              <w:rPr>
                <w:sz w:val="20"/>
                <w:szCs w:val="20"/>
              </w:rPr>
              <w:t>а</w:t>
            </w:r>
            <w:r w:rsidRPr="00EF118F">
              <w:rPr>
                <w:sz w:val="20"/>
                <w:szCs w:val="20"/>
              </w:rPr>
              <w:t>низациях, реализующих образовательные програ</w:t>
            </w:r>
            <w:r w:rsidRPr="00EF118F">
              <w:rPr>
                <w:sz w:val="20"/>
                <w:szCs w:val="20"/>
              </w:rPr>
              <w:t>м</w:t>
            </w:r>
            <w:r w:rsidRPr="00EF118F">
              <w:rPr>
                <w:sz w:val="20"/>
                <w:szCs w:val="20"/>
              </w:rPr>
              <w:t>мы начального общего, основного общего и средн</w:t>
            </w:r>
            <w:r w:rsidRPr="00EF118F">
              <w:rPr>
                <w:sz w:val="20"/>
                <w:szCs w:val="20"/>
              </w:rPr>
              <w:t>е</w:t>
            </w:r>
            <w:r w:rsidRPr="00EF118F">
              <w:rPr>
                <w:sz w:val="20"/>
                <w:szCs w:val="20"/>
              </w:rPr>
              <w:t>го общего образования, и частичному финансированию расходов на присмотр и уход за детьми дошкольного возраста в муниципальных о</w:t>
            </w:r>
            <w:r w:rsidRPr="00EF118F">
              <w:rPr>
                <w:sz w:val="20"/>
                <w:szCs w:val="20"/>
              </w:rPr>
              <w:t>б</w:t>
            </w:r>
            <w:r w:rsidRPr="00EF118F">
              <w:rPr>
                <w:sz w:val="20"/>
                <w:szCs w:val="20"/>
              </w:rPr>
              <w:t>разовательных организациях, реализующих основную общеобразовательную пр</w:t>
            </w:r>
            <w:r w:rsidRPr="00EF118F">
              <w:rPr>
                <w:sz w:val="20"/>
                <w:szCs w:val="20"/>
              </w:rPr>
              <w:t>о</w:t>
            </w:r>
            <w:r w:rsidRPr="00EF118F">
              <w:rPr>
                <w:sz w:val="20"/>
                <w:szCs w:val="20"/>
              </w:rPr>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46,3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w:t>
            </w:r>
            <w:r w:rsidRPr="00EF118F">
              <w:rPr>
                <w:sz w:val="20"/>
                <w:szCs w:val="20"/>
              </w:rPr>
              <w:t>е</w:t>
            </w:r>
            <w:r w:rsidRPr="00EF118F">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349,3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rPr>
              <w:t>6300000</w:t>
            </w:r>
            <w:r w:rsidRPr="00EF118F">
              <w:rPr>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rPr>
              <w:t>6300</w:t>
            </w:r>
            <w:r w:rsidRPr="00EF118F">
              <w:rPr>
                <w:sz w:val="20"/>
                <w:szCs w:val="20"/>
                <w:lang w:val="en-US"/>
              </w:rPr>
              <w:t>00</w:t>
            </w:r>
            <w:r w:rsidRPr="00EF118F">
              <w:rPr>
                <w:sz w:val="20"/>
                <w:szCs w:val="20"/>
              </w:rPr>
              <w:t>130</w:t>
            </w:r>
            <w:r w:rsidRPr="00EF118F">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rPr>
              <w:t>6300</w:t>
            </w:r>
            <w:r w:rsidRPr="00EF118F">
              <w:rPr>
                <w:sz w:val="20"/>
                <w:szCs w:val="20"/>
                <w:lang w:val="en-US"/>
              </w:rPr>
              <w:t>00</w:t>
            </w:r>
            <w:r w:rsidRPr="00EF118F">
              <w:rPr>
                <w:sz w:val="20"/>
                <w:szCs w:val="20"/>
              </w:rPr>
              <w:t>130</w:t>
            </w:r>
            <w:r w:rsidRPr="00EF118F">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rPr>
              <w:t>6300</w:t>
            </w:r>
            <w:r w:rsidRPr="00EF118F">
              <w:rPr>
                <w:sz w:val="20"/>
                <w:szCs w:val="20"/>
                <w:lang w:val="en-US"/>
              </w:rPr>
              <w:t>00</w:t>
            </w:r>
            <w:r w:rsidRPr="00EF118F">
              <w:rPr>
                <w:sz w:val="20"/>
                <w:szCs w:val="20"/>
              </w:rPr>
              <w:t>130</w:t>
            </w:r>
            <w:r w:rsidRPr="00EF118F">
              <w:rPr>
                <w:sz w:val="20"/>
                <w:szCs w:val="20"/>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8600000</w:t>
            </w:r>
            <w:r w:rsidRPr="00EF118F">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8610000</w:t>
            </w:r>
            <w:r w:rsidRPr="00EF118F">
              <w:rPr>
                <w:spacing w:val="-10"/>
                <w:sz w:val="20"/>
                <w:szCs w:val="2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w:t>
            </w:r>
            <w:r w:rsidRPr="00EF118F">
              <w:rPr>
                <w:sz w:val="20"/>
                <w:szCs w:val="20"/>
              </w:rPr>
              <w:t>о</w:t>
            </w:r>
            <w:r w:rsidRPr="00EF118F">
              <w:rPr>
                <w:sz w:val="20"/>
                <w:szCs w:val="20"/>
              </w:rPr>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Социальное обеспечение и иные выплаты насел</w:t>
            </w:r>
            <w:r w:rsidRPr="00EF118F">
              <w:rPr>
                <w:sz w:val="20"/>
                <w:szCs w:val="20"/>
              </w:rPr>
              <w:t>е</w:t>
            </w:r>
            <w:r w:rsidRPr="00EF118F">
              <w:rPr>
                <w:sz w:val="20"/>
                <w:szCs w:val="20"/>
              </w:rPr>
              <w:t>нию</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Публичные нормативные социальные выплаты гр</w:t>
            </w:r>
            <w:r w:rsidRPr="00EF118F">
              <w:rPr>
                <w:sz w:val="20"/>
                <w:szCs w:val="20"/>
              </w:rPr>
              <w:t>а</w:t>
            </w:r>
            <w:r w:rsidRPr="00EF118F">
              <w:rPr>
                <w:sz w:val="20"/>
                <w:szCs w:val="20"/>
              </w:rPr>
              <w:t>жданам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b/>
                <w:sz w:val="20"/>
                <w:szCs w:val="20"/>
              </w:rPr>
            </w:pPr>
            <w:r w:rsidRPr="00EF118F">
              <w:rPr>
                <w:rFonts w:cs="Arial"/>
                <w:b/>
                <w:sz w:val="20"/>
                <w:szCs w:val="20"/>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b/>
                <w:sz w:val="20"/>
                <w:szCs w:val="20"/>
              </w:rPr>
            </w:pPr>
            <w:r w:rsidRPr="00EF118F">
              <w:rPr>
                <w:rFonts w:cs="Arial"/>
                <w:b/>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b/>
                <w:sz w:val="20"/>
                <w:szCs w:val="20"/>
              </w:rPr>
            </w:pPr>
            <w:r w:rsidRPr="00EF118F">
              <w:rPr>
                <w:b/>
                <w:sz w:val="20"/>
                <w:szCs w:val="20"/>
              </w:rPr>
              <w:t>60961,4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10624,7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Функционирование Правительства Российской Ф</w:t>
            </w:r>
            <w:r w:rsidRPr="00EF118F">
              <w:rPr>
                <w:sz w:val="20"/>
                <w:szCs w:val="20"/>
              </w:rPr>
              <w:t>е</w:t>
            </w:r>
            <w:r w:rsidRPr="00EF118F">
              <w:rPr>
                <w:sz w:val="20"/>
                <w:szCs w:val="20"/>
              </w:rPr>
              <w:t>дерации, высших исполнительных органов государстве</w:t>
            </w:r>
            <w:r w:rsidRPr="00EF118F">
              <w:rPr>
                <w:sz w:val="20"/>
                <w:szCs w:val="20"/>
              </w:rPr>
              <w:t>н</w:t>
            </w:r>
            <w:r w:rsidRPr="00EF118F">
              <w:rPr>
                <w:sz w:val="20"/>
                <w:szCs w:val="20"/>
              </w:rPr>
              <w:t>ной власти субъектов Российской Федерации, местных а</w:t>
            </w:r>
            <w:r w:rsidRPr="00EF118F">
              <w:rPr>
                <w:sz w:val="20"/>
                <w:szCs w:val="20"/>
              </w:rPr>
              <w:t>д</w:t>
            </w:r>
            <w:r w:rsidRPr="00EF118F">
              <w:rPr>
                <w:sz w:val="20"/>
                <w:szCs w:val="20"/>
              </w:rPr>
              <w:t>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10265,5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Выполнение функций органами местного сам</w:t>
            </w:r>
            <w:r w:rsidRPr="00EF118F">
              <w:rPr>
                <w:sz w:val="20"/>
                <w:szCs w:val="20"/>
              </w:rPr>
              <w:t>о</w:t>
            </w:r>
            <w:r w:rsidRPr="00EF118F">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8424,0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8424,0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главы мес</w:t>
            </w:r>
            <w:r w:rsidRPr="00EF118F">
              <w:rPr>
                <w:sz w:val="20"/>
                <w:szCs w:val="20"/>
              </w:rPr>
              <w:t>т</w:t>
            </w:r>
            <w:r w:rsidRPr="00EF118F">
              <w:rPr>
                <w:sz w:val="20"/>
                <w:szCs w:val="20"/>
              </w:rPr>
              <w:t>ной администрации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821,2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821,2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821,2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функций центрального а</w:t>
            </w:r>
            <w:r w:rsidRPr="00EF118F">
              <w:rPr>
                <w:sz w:val="20"/>
                <w:szCs w:val="20"/>
              </w:rPr>
              <w:t>п</w:t>
            </w:r>
            <w:r w:rsidRPr="00EF118F">
              <w:rPr>
                <w:sz w:val="20"/>
                <w:szCs w:val="20"/>
              </w:rPr>
              <w:t>парата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7597,8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6566,8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6566,8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органами местного сам</w:t>
            </w:r>
            <w:r w:rsidRPr="00EF118F">
              <w:rPr>
                <w:sz w:val="20"/>
                <w:szCs w:val="20"/>
              </w:rPr>
              <w:t>о</w:t>
            </w:r>
            <w:r w:rsidRPr="00EF118F">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1841,5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998,5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отдельных государственных полномочий по гос</w:t>
            </w:r>
            <w:r w:rsidRPr="00EF118F">
              <w:rPr>
                <w:sz w:val="20"/>
                <w:szCs w:val="20"/>
              </w:rPr>
              <w:t>у</w:t>
            </w:r>
            <w:r w:rsidRPr="00EF118F">
              <w:rPr>
                <w:sz w:val="20"/>
                <w:szCs w:val="20"/>
              </w:rPr>
              <w:t>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195,0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организации пр</w:t>
            </w:r>
            <w:r w:rsidRPr="00EF118F">
              <w:rPr>
                <w:sz w:val="20"/>
                <w:szCs w:val="20"/>
              </w:rPr>
              <w:t>е</w:t>
            </w:r>
            <w:r w:rsidRPr="00EF118F">
              <w:rPr>
                <w:sz w:val="20"/>
                <w:szCs w:val="20"/>
              </w:rPr>
              <w:t>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197,0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Осуществление государственных полномочий по </w:t>
            </w:r>
            <w:r w:rsidRPr="00EF118F">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EF118F">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203,8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Расходы на выплаты персоналу в целях обеспечения </w:t>
            </w:r>
            <w:r w:rsidRPr="00EF118F">
              <w:rPr>
                <w:sz w:val="20"/>
                <w:szCs w:val="20"/>
              </w:rPr>
              <w:lastRenderedPageBreak/>
              <w:t>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38,8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38,8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w:t>
            </w:r>
            <w:r w:rsidRPr="00EF118F">
              <w:rPr>
                <w:sz w:val="20"/>
                <w:szCs w:val="20"/>
              </w:rPr>
              <w:t>ж</w:t>
            </w:r>
            <w:r w:rsidRPr="00EF118F">
              <w:rPr>
                <w:sz w:val="20"/>
                <w:szCs w:val="20"/>
              </w:rPr>
              <w:t>ностных лиц, уполномоченных составлять протоколы об админ</w:t>
            </w:r>
            <w:r w:rsidRPr="00EF118F">
              <w:rPr>
                <w:sz w:val="20"/>
                <w:szCs w:val="20"/>
              </w:rPr>
              <w:t>и</w:t>
            </w:r>
            <w:r w:rsidRPr="00EF118F">
              <w:rPr>
                <w:sz w:val="20"/>
                <w:szCs w:val="20"/>
              </w:rPr>
              <w:t>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195,2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отдельных государственных по</w:t>
            </w:r>
            <w:r w:rsidRPr="00EF118F">
              <w:rPr>
                <w:sz w:val="20"/>
                <w:szCs w:val="20"/>
              </w:rPr>
              <w:t>л</w:t>
            </w:r>
            <w:r w:rsidRPr="00EF118F">
              <w:rPr>
                <w:sz w:val="20"/>
                <w:szCs w:val="20"/>
              </w:rPr>
              <w:t>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207,1</w:t>
            </w:r>
          </w:p>
        </w:tc>
      </w:tr>
      <w:tr w:rsidR="00E217B3" w:rsidRPr="00EF118F" w:rsidTr="00E217B3">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highlight w:val="yellow"/>
              </w:rPr>
            </w:pPr>
            <w:r w:rsidRPr="00EF118F">
              <w:rPr>
                <w:color w:val="000000"/>
                <w:sz w:val="20"/>
                <w:szCs w:val="20"/>
              </w:rPr>
              <w:t>Осуществление части полномочий по решению вопросов местного значения в соответствии с закл</w:t>
            </w:r>
            <w:r w:rsidRPr="00EF118F">
              <w:rPr>
                <w:color w:val="000000"/>
                <w:sz w:val="20"/>
                <w:szCs w:val="20"/>
              </w:rPr>
              <w:t>ю</w:t>
            </w:r>
            <w:r w:rsidRPr="00EF118F">
              <w:rPr>
                <w:color w:val="000000"/>
                <w:sz w:val="20"/>
                <w:szCs w:val="20"/>
              </w:rPr>
              <w:t>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rFonts w:cs="Arial"/>
                <w:sz w:val="20"/>
                <w:szCs w:val="20"/>
              </w:rPr>
              <w:t>Исполнение переданных полномочий по организации провед</w:t>
            </w:r>
            <w:r w:rsidRPr="00EF118F">
              <w:rPr>
                <w:rFonts w:cs="Arial"/>
                <w:sz w:val="20"/>
                <w:szCs w:val="20"/>
              </w:rPr>
              <w:t>е</w:t>
            </w:r>
            <w:r w:rsidRPr="00EF118F">
              <w:rPr>
                <w:rFonts w:cs="Arial"/>
                <w:sz w:val="20"/>
                <w:szCs w:val="20"/>
              </w:rPr>
              <w:t>ния официальных физкультурно-оздоровительных и спорти</w:t>
            </w:r>
            <w:r w:rsidRPr="00EF118F">
              <w:rPr>
                <w:rFonts w:cs="Arial"/>
                <w:sz w:val="20"/>
                <w:szCs w:val="20"/>
              </w:rPr>
              <w:t>в</w:t>
            </w:r>
            <w:r w:rsidRPr="00EF118F">
              <w:rPr>
                <w:rFonts w:cs="Arial"/>
                <w:sz w:val="20"/>
                <w:szCs w:val="20"/>
              </w:rPr>
              <w:t>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Расходы на выплаты персоналу в целях обеспечения выполнения функций государственными </w:t>
            </w:r>
            <w:r w:rsidRPr="00EF118F">
              <w:rPr>
                <w:sz w:val="20"/>
                <w:szCs w:val="20"/>
              </w:rPr>
              <w:lastRenderedPageBreak/>
              <w:t>(муниц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421,5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Резервные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Резервные средства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870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259,2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членских взносов в Ассоциацию «Совет м</w:t>
            </w:r>
            <w:r w:rsidRPr="00EF118F">
              <w:rPr>
                <w:sz w:val="20"/>
                <w:szCs w:val="20"/>
              </w:rPr>
              <w:t>у</w:t>
            </w:r>
            <w:r w:rsidRPr="00EF118F">
              <w:rPr>
                <w:sz w:val="20"/>
                <w:szCs w:val="20"/>
              </w:rPr>
              <w:t>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417"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некоммерческим организациям (за исключением государственных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w:t>
            </w:r>
          </w:p>
        </w:tc>
        <w:tc>
          <w:tcPr>
            <w:tcW w:w="1417"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9951,7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661,5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661,5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Проведение Всероссийской сельскохозяйственной </w:t>
            </w:r>
            <w:r w:rsidRPr="00EF118F">
              <w:rPr>
                <w:sz w:val="20"/>
                <w:szCs w:val="20"/>
              </w:rPr>
              <w:lastRenderedPageBreak/>
              <w:t>переписи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Проведение Всероссийской сельскохозяйственной переписи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9211,7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«Ремонт и содержание автомобильных дорог общего пользования местного значения»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w:t>
            </w:r>
            <w:r w:rsidRPr="00EF118F">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w:t>
            </w:r>
            <w:r w:rsidRPr="00EF118F">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w:t>
            </w:r>
            <w:r w:rsidRPr="00EF118F">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w:t>
            </w:r>
            <w:r w:rsidRPr="00EF118F">
              <w:rPr>
                <w:spacing w:val="-10"/>
                <w:sz w:val="20"/>
                <w:szCs w:val="20"/>
                <w:lang w:val="en-US"/>
              </w:rPr>
              <w:t>D</w:t>
            </w:r>
            <w:r w:rsidRPr="00EF118F">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w:t>
            </w:r>
            <w:r w:rsidRPr="00EF118F">
              <w:rPr>
                <w:spacing w:val="-10"/>
                <w:sz w:val="20"/>
                <w:szCs w:val="20"/>
                <w:lang w:val="en-US"/>
              </w:rPr>
              <w:t>D</w:t>
            </w:r>
            <w:r w:rsidRPr="00EF118F">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w:t>
            </w:r>
            <w:r w:rsidRPr="00EF118F">
              <w:rPr>
                <w:spacing w:val="-10"/>
                <w:sz w:val="20"/>
                <w:szCs w:val="20"/>
                <w:lang w:val="en-US"/>
              </w:rPr>
              <w:t>D</w:t>
            </w:r>
            <w:r w:rsidRPr="00EF118F">
              <w:rPr>
                <w:spacing w:val="-10"/>
                <w:sz w:val="20"/>
                <w:szCs w:val="2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6451,3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rPr>
                <w:sz w:val="20"/>
                <w:szCs w:val="20"/>
              </w:rPr>
            </w:pPr>
            <w:r w:rsidRPr="00EF118F">
              <w:rPr>
                <w:sz w:val="20"/>
                <w:szCs w:val="20"/>
              </w:rPr>
              <w:t>Капитальный ремонт, ремонт и содержание автом</w:t>
            </w:r>
            <w:r w:rsidRPr="00EF118F">
              <w:rPr>
                <w:sz w:val="20"/>
                <w:szCs w:val="20"/>
              </w:rPr>
              <w:t>о</w:t>
            </w:r>
            <w:r w:rsidRPr="00EF118F">
              <w:rPr>
                <w:sz w:val="20"/>
                <w:szCs w:val="20"/>
              </w:rPr>
              <w:t>бильных дорог общего пользования населенных пунктов,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6451,3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5152,8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5152,8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1298,5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1298,5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lastRenderedPageBreak/>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юридическим лицам (кроме некоммерч</w:t>
            </w:r>
            <w:r w:rsidRPr="00EF118F">
              <w:rPr>
                <w:sz w:val="20"/>
                <w:szCs w:val="20"/>
              </w:rPr>
              <w:t>е</w:t>
            </w:r>
            <w:r w:rsidRPr="00EF118F">
              <w:rPr>
                <w:sz w:val="20"/>
                <w:szCs w:val="20"/>
              </w:rPr>
              <w:t>ских организаций), индивидуальным предприним</w:t>
            </w:r>
            <w:r w:rsidRPr="00EF118F">
              <w:rPr>
                <w:sz w:val="20"/>
                <w:szCs w:val="20"/>
              </w:rPr>
              <w:t>а</w:t>
            </w:r>
            <w:r w:rsidRPr="00EF118F">
              <w:rPr>
                <w:sz w:val="20"/>
                <w:szCs w:val="20"/>
              </w:rPr>
              <w:t xml:space="preserve">телям, физическим лицам </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810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3473,8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3225,8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3225,8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выполнение заданий муниципальными бюджетными и автономными у</w:t>
            </w:r>
            <w:r w:rsidRPr="00EF118F">
              <w:rPr>
                <w:sz w:val="20"/>
                <w:szCs w:val="20"/>
              </w:rPr>
              <w:t>ч</w:t>
            </w:r>
            <w:r w:rsidRPr="00EF118F">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3225,8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Предоставление субсидий бюджетным, автономным учреждениям и иным некоммерческим организац</w:t>
            </w:r>
            <w:r w:rsidRPr="00EF118F">
              <w:rPr>
                <w:sz w:val="20"/>
                <w:szCs w:val="20"/>
              </w:rPr>
              <w:t>и</w:t>
            </w:r>
            <w:r w:rsidRPr="00EF118F">
              <w:rPr>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3225,8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3225,8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248,0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«Молодежь  Турковского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«Социализация молодого поколения»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«Патриотическое воспитание детей и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w:t>
            </w:r>
            <w:r w:rsidRPr="00EF118F">
              <w:rPr>
                <w:sz w:val="20"/>
                <w:szCs w:val="20"/>
              </w:rPr>
              <w:t>2</w:t>
            </w:r>
            <w:r w:rsidRPr="00EF118F">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w:t>
            </w:r>
            <w:r w:rsidRPr="00EF118F">
              <w:rPr>
                <w:sz w:val="20"/>
                <w:szCs w:val="20"/>
              </w:rPr>
              <w:t>2</w:t>
            </w:r>
            <w:r w:rsidRPr="00EF118F">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w:t>
            </w:r>
            <w:r w:rsidRPr="00EF118F">
              <w:rPr>
                <w:sz w:val="20"/>
                <w:szCs w:val="20"/>
              </w:rPr>
              <w:t>2</w:t>
            </w:r>
            <w:r w:rsidRPr="00EF118F">
              <w:rPr>
                <w:sz w:val="20"/>
                <w:szCs w:val="20"/>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22972,9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21978,9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"Развитие культуры 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w:t>
            </w:r>
            <w:r w:rsidRPr="00EF118F">
              <w:rPr>
                <w:sz w:val="20"/>
                <w:szCs w:val="20"/>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w:t>
            </w:r>
            <w:r w:rsidRPr="00EF118F">
              <w:rPr>
                <w:sz w:val="20"/>
                <w:szCs w:val="20"/>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w:t>
            </w:r>
            <w:r w:rsidRPr="00EF118F">
              <w:rPr>
                <w:sz w:val="20"/>
                <w:szCs w:val="20"/>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lastRenderedPageBreak/>
              <w:t>Основное мероприятие «Проведение ремонта на объектах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w:t>
            </w:r>
            <w:r w:rsidRPr="00EF118F">
              <w:rPr>
                <w:sz w:val="20"/>
                <w:szCs w:val="20"/>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w:t>
            </w:r>
            <w:r w:rsidRPr="00EF118F">
              <w:rPr>
                <w:sz w:val="20"/>
                <w:szCs w:val="20"/>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w:t>
            </w:r>
            <w:r w:rsidRPr="00EF118F">
              <w:rPr>
                <w:sz w:val="20"/>
                <w:szCs w:val="20"/>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Проведение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Комплектование книжных фондов библиотек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21850,0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выполнение муниципальных заданий бюджетными и автономными учрежд</w:t>
            </w:r>
            <w:r w:rsidRPr="00EF118F">
              <w:rPr>
                <w:sz w:val="20"/>
                <w:szCs w:val="20"/>
              </w:rPr>
              <w:t>е</w:t>
            </w:r>
            <w:r w:rsidRPr="00EF118F">
              <w:rPr>
                <w:sz w:val="20"/>
                <w:szCs w:val="20"/>
              </w:rPr>
              <w:t>ниями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21850,0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21850,0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21850,0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78,4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78,4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Комплектование книжных фондов библиотек муниципальных образований </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w:t>
            </w:r>
            <w:r w:rsidRPr="00EF118F">
              <w:rPr>
                <w:spacing w:val="-10"/>
                <w:sz w:val="20"/>
                <w:szCs w:val="20"/>
                <w:lang w:val="en-US"/>
              </w:rPr>
              <w:t>5144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w:t>
            </w:r>
            <w:r w:rsidRPr="00EF118F">
              <w:rPr>
                <w:spacing w:val="-10"/>
                <w:sz w:val="20"/>
                <w:szCs w:val="20"/>
                <w:lang w:val="en-US"/>
              </w:rPr>
              <w:t>5144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w:t>
            </w:r>
            <w:r w:rsidRPr="00EF118F">
              <w:rPr>
                <w:spacing w:val="-10"/>
                <w:sz w:val="20"/>
                <w:szCs w:val="20"/>
                <w:lang w:val="en-US"/>
              </w:rPr>
              <w:t>5144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74,4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74,4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74,4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Другие вопросы в области культуры, кинематогр</w:t>
            </w:r>
            <w:r w:rsidRPr="00EF118F">
              <w:rPr>
                <w:sz w:val="20"/>
                <w:szCs w:val="20"/>
              </w:rPr>
              <w:t>а</w:t>
            </w:r>
            <w:r w:rsidRPr="00EF118F">
              <w:rPr>
                <w:sz w:val="20"/>
                <w:szCs w:val="20"/>
              </w:rPr>
              <w:t>фии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994,0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областных гос</w:t>
            </w:r>
            <w:r w:rsidRPr="00EF118F">
              <w:rPr>
                <w:sz w:val="20"/>
                <w:szCs w:val="20"/>
              </w:rPr>
              <w:t>у</w:t>
            </w:r>
            <w:r w:rsidRPr="00EF118F">
              <w:rPr>
                <w:sz w:val="20"/>
                <w:szCs w:val="20"/>
              </w:rPr>
              <w:t>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879,3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w:t>
            </w:r>
            <w:r w:rsidRPr="00EF118F">
              <w:rPr>
                <w:sz w:val="20"/>
                <w:szCs w:val="20"/>
              </w:rPr>
              <w:t>е</w:t>
            </w:r>
            <w:r w:rsidRPr="00EF118F">
              <w:rPr>
                <w:sz w:val="20"/>
                <w:szCs w:val="20"/>
              </w:rPr>
              <w:t>ний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879,3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109,9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109,9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5463,2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5463,2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lang w:val="en-US"/>
              </w:rPr>
              <w:t>693</w:t>
            </w:r>
            <w:r w:rsidRPr="00EF118F">
              <w:rPr>
                <w:sz w:val="20"/>
                <w:szCs w:val="20"/>
              </w:rPr>
              <w:t>,1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643,1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11,6</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11,6</w:t>
            </w:r>
          </w:p>
        </w:tc>
      </w:tr>
      <w:tr w:rsidR="00E217B3" w:rsidRPr="00EF118F" w:rsidTr="00E217B3">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lastRenderedPageBreak/>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631,5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631,5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 xml:space="preserve">Оказание материальной помощи гражданам </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300</w:t>
            </w:r>
          </w:p>
        </w:tc>
        <w:tc>
          <w:tcPr>
            <w:tcW w:w="1417"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6300022210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310</w:t>
            </w:r>
          </w:p>
        </w:tc>
        <w:tc>
          <w:tcPr>
            <w:tcW w:w="1417"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4770,1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4770,1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предоставлению гражданам субсидий на оплату жилого п</w:t>
            </w:r>
            <w:r w:rsidRPr="00EF118F">
              <w:rPr>
                <w:sz w:val="20"/>
                <w:szCs w:val="20"/>
              </w:rPr>
              <w:t>о</w:t>
            </w:r>
            <w:r w:rsidRPr="00EF118F">
              <w:rPr>
                <w:sz w:val="20"/>
                <w:szCs w:val="20"/>
              </w:rPr>
              <w:t>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4770,1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lang w:val="en-US"/>
              </w:rPr>
            </w:pPr>
            <w:r w:rsidRPr="00EF118F">
              <w:rPr>
                <w:sz w:val="20"/>
                <w:szCs w:val="20"/>
                <w:lang w:val="en-US"/>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lang w:val="en-US"/>
              </w:rPr>
            </w:pPr>
            <w:r w:rsidRPr="00EF118F">
              <w:rPr>
                <w:sz w:val="20"/>
                <w:szCs w:val="20"/>
                <w:lang w:val="en-US"/>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Социальное обеспечение и иные выплаты насел</w:t>
            </w:r>
            <w:r w:rsidRPr="00EF118F">
              <w:rPr>
                <w:sz w:val="20"/>
                <w:szCs w:val="20"/>
              </w:rPr>
              <w:t>е</w:t>
            </w:r>
            <w:r w:rsidRPr="00EF118F">
              <w:rPr>
                <w:sz w:val="20"/>
                <w:szCs w:val="20"/>
              </w:rPr>
              <w:t>нию</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4685,1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Публичные нормативные социальные выплаты гр</w:t>
            </w:r>
            <w:r w:rsidRPr="00EF118F">
              <w:rPr>
                <w:sz w:val="20"/>
                <w:szCs w:val="20"/>
              </w:rPr>
              <w:t>а</w:t>
            </w:r>
            <w:r w:rsidRPr="00EF118F">
              <w:rPr>
                <w:sz w:val="20"/>
                <w:szCs w:val="20"/>
              </w:rPr>
              <w:t>жданам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4685,1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8342,1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Спортивные мер</w:t>
            </w:r>
            <w:r w:rsidRPr="00EF118F">
              <w:rPr>
                <w:sz w:val="20"/>
                <w:szCs w:val="20"/>
              </w:rPr>
              <w:t>о</w:t>
            </w:r>
            <w:r w:rsidRPr="00EF118F">
              <w:rPr>
                <w:sz w:val="20"/>
                <w:szCs w:val="20"/>
              </w:rPr>
              <w:t>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Организация и проведение спортивно-массовых м</w:t>
            </w:r>
            <w:r w:rsidRPr="00EF118F">
              <w:rPr>
                <w:sz w:val="20"/>
                <w:szCs w:val="20"/>
              </w:rPr>
              <w:t>е</w:t>
            </w:r>
            <w:r w:rsidRPr="00EF118F">
              <w:rPr>
                <w:sz w:val="20"/>
                <w:szCs w:val="20"/>
              </w:rPr>
              <w:t>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Периодические издания, учрежденные органами законодател</w:t>
            </w:r>
            <w:r w:rsidRPr="00EF118F">
              <w:rPr>
                <w:sz w:val="20"/>
                <w:szCs w:val="20"/>
              </w:rPr>
              <w:t>ь</w:t>
            </w:r>
            <w:r w:rsidRPr="00EF118F">
              <w:rPr>
                <w:sz w:val="20"/>
                <w:szCs w:val="20"/>
              </w:rPr>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юридическим лицам (кроме некоммерч</w:t>
            </w:r>
            <w:r w:rsidRPr="00EF118F">
              <w:rPr>
                <w:sz w:val="20"/>
                <w:szCs w:val="20"/>
              </w:rPr>
              <w:t>е</w:t>
            </w:r>
            <w:r w:rsidRPr="00EF118F">
              <w:rPr>
                <w:sz w:val="20"/>
                <w:szCs w:val="20"/>
              </w:rPr>
              <w:t>ских организаций), индивидуальным предприним</w:t>
            </w:r>
            <w:r w:rsidRPr="00EF118F">
              <w:rPr>
                <w:sz w:val="20"/>
                <w:szCs w:val="20"/>
              </w:rPr>
              <w:t>а</w:t>
            </w:r>
            <w:r w:rsidRPr="00EF118F">
              <w:rPr>
                <w:sz w:val="20"/>
                <w:szCs w:val="20"/>
              </w:rPr>
              <w:t xml:space="preserve">телям, физическим лицам </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r w:rsidRPr="00EF118F">
              <w:rPr>
                <w:sz w:val="20"/>
                <w:szCs w:val="20"/>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00003040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b/>
                <w:sz w:val="20"/>
                <w:szCs w:val="20"/>
              </w:rPr>
            </w:pPr>
            <w:r w:rsidRPr="00EF118F">
              <w:rPr>
                <w:rFonts w:cs="Arial"/>
                <w:b/>
                <w:sz w:val="20"/>
                <w:szCs w:val="20"/>
              </w:rPr>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b/>
                <w:sz w:val="20"/>
                <w:szCs w:val="20"/>
              </w:rPr>
            </w:pPr>
            <w:r w:rsidRPr="00EF118F">
              <w:rPr>
                <w:rFonts w:cs="Arial"/>
                <w:b/>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lang w:val="en-US"/>
              </w:rPr>
            </w:pPr>
          </w:p>
          <w:p w:rsidR="00E217B3" w:rsidRPr="00EF118F" w:rsidRDefault="00E217B3" w:rsidP="00E217B3">
            <w:pPr>
              <w:spacing w:line="235" w:lineRule="auto"/>
              <w:jc w:val="center"/>
              <w:rPr>
                <w:b/>
                <w:sz w:val="20"/>
                <w:szCs w:val="20"/>
              </w:rPr>
            </w:pPr>
            <w:r w:rsidRPr="00EF118F">
              <w:rPr>
                <w:b/>
                <w:sz w:val="20"/>
                <w:szCs w:val="20"/>
              </w:rPr>
              <w:t>5271,2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4046,2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финансовых, налоговых и таможенных органов и органов финансового (финанс</w:t>
            </w:r>
            <w:r w:rsidRPr="00EF118F">
              <w:rPr>
                <w:sz w:val="20"/>
                <w:szCs w:val="20"/>
              </w:rPr>
              <w:t>о</w:t>
            </w:r>
            <w:r w:rsidRPr="00EF118F">
              <w:rPr>
                <w:sz w:val="20"/>
                <w:szCs w:val="20"/>
              </w:rPr>
              <w:t>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4046,2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Выполнение функций органами местного сам</w:t>
            </w:r>
            <w:r w:rsidRPr="00EF118F">
              <w:rPr>
                <w:sz w:val="20"/>
                <w:szCs w:val="20"/>
              </w:rPr>
              <w:t>о</w:t>
            </w:r>
            <w:r w:rsidRPr="00EF118F">
              <w:rPr>
                <w:sz w:val="20"/>
                <w:szCs w:val="20"/>
              </w:rPr>
              <w:t>управления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функций центрального а</w:t>
            </w:r>
            <w:r w:rsidRPr="00EF118F">
              <w:rPr>
                <w:sz w:val="20"/>
                <w:szCs w:val="20"/>
              </w:rPr>
              <w:t>п</w:t>
            </w:r>
            <w:r w:rsidRPr="00EF118F">
              <w:rPr>
                <w:sz w:val="20"/>
                <w:szCs w:val="20"/>
              </w:rPr>
              <w:t>парата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3236,0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2690,0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2690,0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органами государственной вл</w:t>
            </w:r>
            <w:r w:rsidRPr="00EF118F">
              <w:rPr>
                <w:sz w:val="20"/>
                <w:szCs w:val="20"/>
              </w:rPr>
              <w:t>а</w:t>
            </w:r>
            <w:r w:rsidRPr="00EF118F">
              <w:rPr>
                <w:sz w:val="20"/>
                <w:szCs w:val="20"/>
              </w:rPr>
              <w:t>сти области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805,2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383,7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отдельных полномочий по санкционированию финансовыми органами муниципальных образований Саратовской области касс</w:t>
            </w:r>
            <w:r w:rsidRPr="00EF118F">
              <w:rPr>
                <w:sz w:val="20"/>
                <w:szCs w:val="20"/>
              </w:rPr>
              <w:t>о</w:t>
            </w:r>
            <w:r w:rsidRPr="00EF118F">
              <w:rPr>
                <w:sz w:val="20"/>
                <w:szCs w:val="20"/>
              </w:rPr>
              <w:t>вых выплат получателям средств областного бюджета, обл</w:t>
            </w:r>
            <w:r w:rsidRPr="00EF118F">
              <w:rPr>
                <w:sz w:val="20"/>
                <w:szCs w:val="20"/>
              </w:rPr>
              <w:t>а</w:t>
            </w:r>
            <w:r w:rsidRPr="00EF118F">
              <w:rPr>
                <w:sz w:val="20"/>
                <w:szCs w:val="20"/>
              </w:rPr>
              <w:t>стным государственным автономным и бюджетным учреждениям, расположенным на территориях муниц</w:t>
            </w:r>
            <w:r w:rsidRPr="00EF118F">
              <w:rPr>
                <w:sz w:val="20"/>
                <w:szCs w:val="20"/>
              </w:rPr>
              <w:t>и</w:t>
            </w:r>
            <w:r w:rsidRPr="00EF118F">
              <w:rPr>
                <w:sz w:val="20"/>
                <w:szCs w:val="20"/>
              </w:rPr>
              <w:t>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383,7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lang w:val="en-US"/>
              </w:rPr>
              <w:t>6</w:t>
            </w:r>
            <w:r w:rsidRPr="00EF118F">
              <w:rPr>
                <w:sz w:val="20"/>
                <w:szCs w:val="20"/>
              </w:rPr>
              <w:t>3,6</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lang w:val="en-US"/>
              </w:rPr>
              <w:t>6</w:t>
            </w:r>
            <w:r w:rsidRPr="00EF118F">
              <w:rPr>
                <w:sz w:val="20"/>
                <w:szCs w:val="20"/>
              </w:rPr>
              <w:t>3,6</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color w:val="000000"/>
                <w:sz w:val="20"/>
                <w:szCs w:val="20"/>
              </w:rPr>
              <w:t>Осуществление части полномочий по решению вопросов местного значения в соответствии с закл</w:t>
            </w:r>
            <w:r w:rsidRPr="00EF118F">
              <w:rPr>
                <w:color w:val="000000"/>
                <w:sz w:val="20"/>
                <w:szCs w:val="20"/>
              </w:rPr>
              <w:t>ю</w:t>
            </w:r>
            <w:r w:rsidRPr="00EF118F">
              <w:rPr>
                <w:color w:val="000000"/>
                <w:sz w:val="20"/>
                <w:szCs w:val="20"/>
              </w:rPr>
              <w:t>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rFonts w:cs="Arial"/>
                <w:sz w:val="20"/>
                <w:szCs w:val="20"/>
              </w:rPr>
              <w:t>Исполнение переданных полномочий по формированию и и</w:t>
            </w:r>
            <w:r w:rsidRPr="00EF118F">
              <w:rPr>
                <w:rFonts w:cs="Arial"/>
                <w:sz w:val="20"/>
                <w:szCs w:val="20"/>
              </w:rPr>
              <w:t>с</w:t>
            </w:r>
            <w:r w:rsidRPr="00EF118F">
              <w:rPr>
                <w:rFonts w:cs="Arial"/>
                <w:sz w:val="20"/>
                <w:szCs w:val="20"/>
              </w:rPr>
              <w:t>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8620</w:t>
            </w:r>
            <w:r w:rsidRPr="00EF118F">
              <w:rPr>
                <w:spacing w:val="-10"/>
                <w:sz w:val="20"/>
                <w:szCs w:val="20"/>
              </w:rPr>
              <w:t>00</w:t>
            </w:r>
            <w:r w:rsidRPr="00EF118F">
              <w:rPr>
                <w:spacing w:val="-10"/>
                <w:sz w:val="20"/>
                <w:szCs w:val="20"/>
                <w:lang w:val="en-US"/>
              </w:rPr>
              <w:t>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rPr>
                <w:sz w:val="20"/>
                <w:szCs w:val="20"/>
              </w:rPr>
            </w:pPr>
            <w:r w:rsidRPr="00EF118F">
              <w:rPr>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Обслуживание государственного внутреннего и м</w:t>
            </w:r>
            <w:r w:rsidRPr="00EF118F">
              <w:rPr>
                <w:sz w:val="20"/>
                <w:szCs w:val="20"/>
              </w:rPr>
              <w:t>у</w:t>
            </w:r>
            <w:r w:rsidRPr="00EF118F">
              <w:rPr>
                <w:sz w:val="20"/>
                <w:szCs w:val="20"/>
              </w:rPr>
              <w:t>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730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lastRenderedPageBreak/>
              <w:t>Межбюджетные трансферты общего характера бюджетам субъектов Российской Федерации и муниципал</w:t>
            </w:r>
            <w:r w:rsidRPr="00EF118F">
              <w:rPr>
                <w:sz w:val="20"/>
                <w:szCs w:val="20"/>
              </w:rPr>
              <w:t>ь</w:t>
            </w:r>
            <w:r w:rsidRPr="00EF118F">
              <w:rPr>
                <w:sz w:val="20"/>
                <w:szCs w:val="20"/>
              </w:rPr>
              <w:t>ных образований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rPr>
            </w:pPr>
            <w:r w:rsidRPr="00EF118F">
              <w:rPr>
                <w:sz w:val="20"/>
                <w:szCs w:val="20"/>
              </w:rPr>
              <w:t>1203,3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Дотации на выравнивание бюджетной обеспеченн</w:t>
            </w:r>
            <w:r w:rsidRPr="00EF118F">
              <w:rPr>
                <w:sz w:val="20"/>
                <w:szCs w:val="20"/>
              </w:rPr>
              <w:t>о</w:t>
            </w:r>
            <w:r w:rsidRPr="00EF118F">
              <w:rPr>
                <w:sz w:val="20"/>
                <w:szCs w:val="20"/>
              </w:rPr>
              <w:t>сти субъектов Российской Федерации и муниц</w:t>
            </w:r>
            <w:r w:rsidRPr="00EF118F">
              <w:rPr>
                <w:sz w:val="20"/>
                <w:szCs w:val="20"/>
              </w:rPr>
              <w:t>и</w:t>
            </w:r>
            <w:r w:rsidRPr="00EF118F">
              <w:rPr>
                <w:sz w:val="20"/>
                <w:szCs w:val="20"/>
              </w:rPr>
              <w:t>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lang w:val="en-US"/>
              </w:rPr>
            </w:pPr>
          </w:p>
          <w:p w:rsidR="00E217B3" w:rsidRPr="00EF118F" w:rsidRDefault="00E217B3" w:rsidP="00E217B3">
            <w:pPr>
              <w:spacing w:line="228" w:lineRule="auto"/>
              <w:jc w:val="center"/>
              <w:rPr>
                <w:sz w:val="20"/>
                <w:szCs w:val="20"/>
              </w:rPr>
            </w:pPr>
            <w:r w:rsidRPr="00EF118F">
              <w:rPr>
                <w:sz w:val="20"/>
                <w:szCs w:val="20"/>
              </w:rPr>
              <w:t>1203,3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824,1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Предоставление межбюджетных трансфертов  бю</w:t>
            </w:r>
            <w:r w:rsidRPr="00EF118F">
              <w:rPr>
                <w:sz w:val="20"/>
                <w:szCs w:val="20"/>
              </w:rPr>
              <w:t>д</w:t>
            </w:r>
            <w:r w:rsidRPr="00EF118F">
              <w:rPr>
                <w:sz w:val="20"/>
                <w:szCs w:val="20"/>
              </w:rPr>
              <w:t>жетам поселений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r w:rsidRPr="00EF118F">
              <w:rPr>
                <w:sz w:val="20"/>
                <w:szCs w:val="20"/>
              </w:rPr>
              <w:t>824,1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 на выравнивание бюджетной обеспеченности поселений из районного фонда финансовой поддер</w:t>
            </w:r>
            <w:r w:rsidRPr="00EF118F">
              <w:rPr>
                <w:sz w:val="20"/>
                <w:szCs w:val="20"/>
              </w:rPr>
              <w:t>ж</w:t>
            </w:r>
            <w:r w:rsidRPr="00EF118F">
              <w:rPr>
                <w:sz w:val="20"/>
                <w:szCs w:val="20"/>
              </w:rPr>
              <w:t>ки в части, формируемой за счет собственных доходов и источников ф</w:t>
            </w:r>
            <w:r w:rsidRPr="00EF118F">
              <w:rPr>
                <w:sz w:val="20"/>
                <w:szCs w:val="20"/>
              </w:rPr>
              <w:t>и</w:t>
            </w:r>
            <w:r w:rsidRPr="00EF118F">
              <w:rPr>
                <w:sz w:val="20"/>
                <w:szCs w:val="20"/>
              </w:rPr>
              <w:t>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lang w:val="en-US"/>
              </w:rPr>
            </w:pPr>
          </w:p>
          <w:p w:rsidR="00E217B3" w:rsidRPr="00EF118F" w:rsidRDefault="00E217B3" w:rsidP="00E217B3">
            <w:pPr>
              <w:spacing w:line="223" w:lineRule="auto"/>
              <w:jc w:val="center"/>
              <w:rPr>
                <w:sz w:val="20"/>
                <w:szCs w:val="20"/>
              </w:rPr>
            </w:pPr>
            <w:r w:rsidRPr="00EF118F">
              <w:rPr>
                <w:sz w:val="20"/>
                <w:szCs w:val="20"/>
              </w:rPr>
              <w:t>343,7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tabs>
                <w:tab w:val="center" w:pos="175"/>
              </w:tabs>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343,7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343,7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 на выравнивание бюджетной обеспеченности пос</w:t>
            </w:r>
            <w:r w:rsidRPr="00EF118F">
              <w:rPr>
                <w:sz w:val="20"/>
                <w:szCs w:val="20"/>
              </w:rPr>
              <w:t>е</w:t>
            </w:r>
            <w:r w:rsidRPr="00EF118F">
              <w:rPr>
                <w:sz w:val="20"/>
                <w:szCs w:val="20"/>
              </w:rPr>
              <w:t>лений из районного фонда финансовой поддержки ,в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r w:rsidRPr="00EF118F">
              <w:rPr>
                <w:sz w:val="20"/>
                <w:szCs w:val="20"/>
              </w:rPr>
              <w:t>480,4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480,4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480,4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Прочие межбюджетные трансферты общего хара</w:t>
            </w:r>
            <w:r w:rsidRPr="00EF118F">
              <w:rPr>
                <w:sz w:val="20"/>
                <w:szCs w:val="20"/>
              </w:rPr>
              <w:t>к</w:t>
            </w:r>
            <w:r w:rsidRPr="00EF118F">
              <w:rPr>
                <w:sz w:val="20"/>
                <w:szCs w:val="20"/>
              </w:rPr>
              <w:t>тера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Предоставление межбюджетных трансфертов  бю</w:t>
            </w:r>
            <w:r w:rsidRPr="00EF118F">
              <w:rPr>
                <w:sz w:val="20"/>
                <w:szCs w:val="20"/>
              </w:rPr>
              <w:t>д</w:t>
            </w:r>
            <w:r w:rsidRPr="00EF118F">
              <w:rPr>
                <w:sz w:val="20"/>
                <w:szCs w:val="20"/>
              </w:rPr>
              <w:t xml:space="preserve">жетам поселений </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sz w:val="20"/>
                <w:szCs w:val="20"/>
              </w:rPr>
            </w:pPr>
            <w:r w:rsidRPr="00EF118F">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lang w:val="en-US"/>
              </w:rPr>
            </w:pPr>
          </w:p>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b/>
                <w:sz w:val="20"/>
                <w:szCs w:val="20"/>
              </w:rPr>
            </w:pPr>
            <w:r w:rsidRPr="00EF118F">
              <w:rPr>
                <w:rFonts w:cs="Arial"/>
                <w:b/>
                <w:sz w:val="20"/>
                <w:szCs w:val="20"/>
              </w:rPr>
              <w:t>Муниципальное учреждение  "Централизованная бухгалтерия органов местного самоуправления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b/>
                <w:sz w:val="20"/>
                <w:szCs w:val="20"/>
              </w:rPr>
            </w:pPr>
            <w:r w:rsidRPr="00EF118F">
              <w:rPr>
                <w:rFonts w:cs="Arial"/>
                <w:b/>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b/>
                <w:sz w:val="20"/>
                <w:szCs w:val="20"/>
              </w:rPr>
            </w:pPr>
          </w:p>
          <w:p w:rsidR="00E217B3" w:rsidRPr="00EF118F" w:rsidRDefault="00E217B3" w:rsidP="00E217B3">
            <w:pPr>
              <w:spacing w:line="228" w:lineRule="auto"/>
              <w:jc w:val="center"/>
              <w:rPr>
                <w:b/>
                <w:sz w:val="20"/>
                <w:szCs w:val="20"/>
              </w:rPr>
            </w:pPr>
            <w:r w:rsidRPr="00EF118F">
              <w:rPr>
                <w:b/>
                <w:sz w:val="20"/>
                <w:szCs w:val="20"/>
              </w:rPr>
              <w:t>1400,0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b/>
                <w:sz w:val="20"/>
                <w:szCs w:val="20"/>
              </w:rPr>
            </w:pPr>
            <w:r w:rsidRPr="00EF118F">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1400,0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1400,0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1400,0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color w:val="000000"/>
                <w:sz w:val="20"/>
                <w:szCs w:val="20"/>
              </w:rPr>
              <w:t>Осуществление части полномочий по решению вопросов местного значения в соответствии с закл</w:t>
            </w:r>
            <w:r w:rsidRPr="00EF118F">
              <w:rPr>
                <w:color w:val="000000"/>
                <w:sz w:val="20"/>
                <w:szCs w:val="20"/>
              </w:rPr>
              <w:t>ю</w:t>
            </w:r>
            <w:r w:rsidRPr="00EF118F">
              <w:rPr>
                <w:color w:val="000000"/>
                <w:sz w:val="20"/>
                <w:szCs w:val="20"/>
              </w:rPr>
              <w:t>ченными соглашениями</w:t>
            </w:r>
            <w:r w:rsidRPr="00EF118F">
              <w:rPr>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rFonts w:cs="Arial"/>
                <w:sz w:val="20"/>
                <w:szCs w:val="20"/>
              </w:rPr>
              <w:t>Исполнение переданных полномочий по формированию и и</w:t>
            </w:r>
            <w:r w:rsidRPr="00EF118F">
              <w:rPr>
                <w:rFonts w:cs="Arial"/>
                <w:sz w:val="20"/>
                <w:szCs w:val="20"/>
              </w:rPr>
              <w:t>с</w:t>
            </w:r>
            <w:r w:rsidRPr="00EF118F">
              <w:rPr>
                <w:rFonts w:cs="Arial"/>
                <w:sz w:val="20"/>
                <w:szCs w:val="20"/>
              </w:rPr>
              <w:t>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1194,7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1194,7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203,3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203,3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b/>
                <w:sz w:val="20"/>
                <w:szCs w:val="20"/>
              </w:rPr>
            </w:pPr>
            <w:r w:rsidRPr="00EF118F">
              <w:rPr>
                <w:rFonts w:cs="Arial"/>
                <w:b/>
                <w:sz w:val="20"/>
                <w:szCs w:val="20"/>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b/>
                <w:sz w:val="20"/>
                <w:szCs w:val="20"/>
              </w:rPr>
            </w:pPr>
            <w:r w:rsidRPr="00EF118F">
              <w:rPr>
                <w:rFonts w:cs="Arial"/>
                <w:b/>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b/>
                <w:sz w:val="20"/>
                <w:szCs w:val="20"/>
              </w:rPr>
            </w:pPr>
            <w:r w:rsidRPr="00EF118F">
              <w:rPr>
                <w:b/>
                <w:sz w:val="20"/>
                <w:szCs w:val="20"/>
              </w:rPr>
              <w:t>1159,5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1159,5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1159,5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1159,5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обеспечение деятельности муниципал</w:t>
            </w:r>
            <w:r w:rsidRPr="00EF118F">
              <w:rPr>
                <w:sz w:val="20"/>
                <w:szCs w:val="20"/>
              </w:rPr>
              <w:t>ь</w:t>
            </w:r>
            <w:r w:rsidRPr="00EF118F">
              <w:rPr>
                <w:sz w:val="20"/>
                <w:szCs w:val="20"/>
              </w:rPr>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1159,0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944,4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Расходы на выплаты персоналу казенных учрежд</w:t>
            </w:r>
            <w:r w:rsidRPr="00EF118F">
              <w:rPr>
                <w:spacing w:val="-6"/>
                <w:sz w:val="20"/>
                <w:szCs w:val="20"/>
              </w:rPr>
              <w:t>е</w:t>
            </w:r>
            <w:r w:rsidRPr="00EF118F">
              <w:rPr>
                <w:spacing w:val="-6"/>
                <w:sz w:val="20"/>
                <w:szCs w:val="20"/>
              </w:rPr>
              <w:t>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944,4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муниципальными  казенными у</w:t>
            </w:r>
            <w:r w:rsidRPr="00EF118F">
              <w:rPr>
                <w:sz w:val="20"/>
                <w:szCs w:val="20"/>
              </w:rPr>
              <w:t>ч</w:t>
            </w:r>
            <w:r w:rsidRPr="00EF118F">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b/>
                <w:sz w:val="20"/>
                <w:szCs w:val="20"/>
              </w:rPr>
            </w:pPr>
            <w:r w:rsidRPr="00EF118F">
              <w:rPr>
                <w:rFonts w:cs="Arial"/>
                <w:b/>
                <w:sz w:val="20"/>
                <w:szCs w:val="20"/>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b/>
                <w:sz w:val="20"/>
                <w:szCs w:val="20"/>
              </w:rPr>
            </w:pPr>
            <w:r w:rsidRPr="00EF118F">
              <w:rPr>
                <w:rFonts w:cs="Arial"/>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5654,0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5654,0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5654,0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5654,0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муниципал</w:t>
            </w:r>
            <w:r w:rsidRPr="00EF118F">
              <w:rPr>
                <w:sz w:val="20"/>
                <w:szCs w:val="20"/>
              </w:rPr>
              <w:t>ь</w:t>
            </w:r>
            <w:r w:rsidRPr="00EF118F">
              <w:rPr>
                <w:sz w:val="20"/>
                <w:szCs w:val="20"/>
              </w:rPr>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5596,0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2329,0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Расходы на выплаты персоналу казенных учрежд</w:t>
            </w:r>
            <w:r w:rsidRPr="00EF118F">
              <w:rPr>
                <w:spacing w:val="-6"/>
                <w:sz w:val="20"/>
                <w:szCs w:val="20"/>
              </w:rPr>
              <w:t>е</w:t>
            </w:r>
            <w:r w:rsidRPr="00EF118F">
              <w:rPr>
                <w:spacing w:val="-6"/>
                <w:sz w:val="20"/>
                <w:szCs w:val="20"/>
              </w:rPr>
              <w:t>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2329,0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3248,2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3248,2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18,8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18,8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муниципальными  казенными у</w:t>
            </w:r>
            <w:r w:rsidRPr="00EF118F">
              <w:rPr>
                <w:sz w:val="20"/>
                <w:szCs w:val="20"/>
              </w:rPr>
              <w:t>ч</w:t>
            </w:r>
            <w:r w:rsidRPr="00EF118F">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b/>
                <w:sz w:val="20"/>
                <w:szCs w:val="20"/>
              </w:rPr>
            </w:pPr>
            <w:r w:rsidRPr="00EF118F">
              <w:rPr>
                <w:rFonts w:cs="Arial"/>
                <w:b/>
                <w:sz w:val="20"/>
                <w:szCs w:val="20"/>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b/>
                <w:sz w:val="20"/>
                <w:szCs w:val="20"/>
              </w:rPr>
            </w:pPr>
            <w:r w:rsidRPr="00EF118F">
              <w:rPr>
                <w:b/>
                <w:sz w:val="20"/>
                <w:szCs w:val="20"/>
              </w:rPr>
              <w:t>901,1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Национальная безопасность и правоохранительная де</w:t>
            </w:r>
            <w:r w:rsidRPr="00EF118F">
              <w:rPr>
                <w:sz w:val="20"/>
                <w:szCs w:val="20"/>
              </w:rPr>
              <w:t>я</w:t>
            </w:r>
            <w:r w:rsidRPr="00EF118F">
              <w:rPr>
                <w:sz w:val="20"/>
                <w:szCs w:val="20"/>
              </w:rPr>
              <w:t>тельность</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901,1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Защита населения и территории от последствий чрезвычайных ситуаций природного и техногенного хара</w:t>
            </w:r>
            <w:r w:rsidRPr="00EF118F">
              <w:rPr>
                <w:sz w:val="20"/>
                <w:szCs w:val="20"/>
              </w:rPr>
              <w:t>к</w:t>
            </w:r>
            <w:r w:rsidRPr="00EF118F">
              <w:rPr>
                <w:sz w:val="20"/>
                <w:szCs w:val="20"/>
              </w:rPr>
              <w:t>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901,1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901,1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муниципал</w:t>
            </w:r>
            <w:r w:rsidRPr="00EF118F">
              <w:rPr>
                <w:sz w:val="20"/>
                <w:szCs w:val="20"/>
              </w:rPr>
              <w:t>ь</w:t>
            </w:r>
            <w:r w:rsidRPr="00EF118F">
              <w:rPr>
                <w:sz w:val="20"/>
                <w:szCs w:val="20"/>
              </w:rPr>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898,8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Расходы на выплаты персоналу в целях обеспечения </w:t>
            </w:r>
            <w:r w:rsidRPr="00EF118F">
              <w:rPr>
                <w:sz w:val="20"/>
                <w:szCs w:val="20"/>
              </w:rPr>
              <w:lastRenderedPageBreak/>
              <w:t>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lastRenderedPageBreak/>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772,9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выплаты персоналу казенных учрежд</w:t>
            </w:r>
            <w:r w:rsidRPr="00EF118F">
              <w:rPr>
                <w:sz w:val="20"/>
                <w:szCs w:val="20"/>
              </w:rPr>
              <w:t>е</w:t>
            </w:r>
            <w:r w:rsidRPr="00EF118F">
              <w:rPr>
                <w:sz w:val="20"/>
                <w:szCs w:val="20"/>
              </w:rPr>
              <w:t>ний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772,9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122,9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122,9</w:t>
            </w:r>
          </w:p>
          <w:p w:rsidR="00E217B3" w:rsidRPr="00EF118F" w:rsidRDefault="00E217B3" w:rsidP="00E217B3">
            <w:pPr>
              <w:spacing w:line="235" w:lineRule="auto"/>
              <w:jc w:val="center"/>
              <w:rPr>
                <w:sz w:val="20"/>
                <w:szCs w:val="20"/>
              </w:rPr>
            </w:pPr>
          </w:p>
        </w:tc>
      </w:tr>
      <w:tr w:rsidR="00E217B3" w:rsidRPr="00EF118F" w:rsidTr="00E217B3">
        <w:trPr>
          <w:trHeight w:val="2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муниципальными  казенными у</w:t>
            </w:r>
            <w:r w:rsidRPr="00EF118F">
              <w:rPr>
                <w:sz w:val="20"/>
                <w:szCs w:val="20"/>
              </w:rPr>
              <w:t>ч</w:t>
            </w:r>
            <w:r w:rsidRPr="00EF118F">
              <w:rPr>
                <w:sz w:val="20"/>
                <w:szCs w:val="20"/>
              </w:rPr>
              <w:t>реждениями</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Всего</w:t>
            </w:r>
          </w:p>
        </w:tc>
        <w:tc>
          <w:tcPr>
            <w:tcW w:w="85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lang w:val="en-US"/>
              </w:rPr>
            </w:pPr>
            <w:r w:rsidRPr="00EF118F">
              <w:rPr>
                <w:b/>
                <w:sz w:val="20"/>
                <w:szCs w:val="20"/>
              </w:rPr>
              <w:t>206610,7</w:t>
            </w:r>
          </w:p>
        </w:tc>
      </w:tr>
    </w:tbl>
    <w:p w:rsidR="00E217B3" w:rsidRPr="00EF118F" w:rsidRDefault="00E217B3" w:rsidP="00E217B3">
      <w:pPr>
        <w:rPr>
          <w:sz w:val="20"/>
          <w:szCs w:val="20"/>
        </w:rPr>
      </w:pPr>
      <w:r w:rsidRPr="00EF118F">
        <w:rPr>
          <w:sz w:val="20"/>
          <w:szCs w:val="20"/>
        </w:rPr>
        <w:tab/>
      </w:r>
      <w:r w:rsidRPr="00EF118F">
        <w:rPr>
          <w:sz w:val="20"/>
          <w:szCs w:val="20"/>
        </w:rPr>
        <w:tab/>
      </w:r>
      <w:r w:rsidRPr="00EF118F">
        <w:rPr>
          <w:sz w:val="20"/>
          <w:szCs w:val="20"/>
        </w:rPr>
        <w:tab/>
      </w:r>
      <w:r w:rsidRPr="00EF118F">
        <w:rPr>
          <w:sz w:val="20"/>
          <w:szCs w:val="20"/>
        </w:rPr>
        <w:tab/>
      </w:r>
      <w:r w:rsidRPr="00EF118F">
        <w:rPr>
          <w:sz w:val="20"/>
          <w:szCs w:val="20"/>
        </w:rPr>
        <w:tab/>
        <w:t xml:space="preserve">          </w:t>
      </w:r>
    </w:p>
    <w:p w:rsidR="00E217B3" w:rsidRPr="00EF118F" w:rsidRDefault="00E217B3" w:rsidP="00E217B3">
      <w:pPr>
        <w:rPr>
          <w:sz w:val="20"/>
          <w:szCs w:val="20"/>
        </w:rPr>
      </w:pPr>
      <w:r w:rsidRPr="00EF118F">
        <w:rPr>
          <w:sz w:val="20"/>
          <w:szCs w:val="20"/>
        </w:rPr>
        <w:t xml:space="preserve">     5. Приложение 6 изложить в следующей редакции:               </w:t>
      </w:r>
    </w:p>
    <w:p w:rsidR="00E217B3" w:rsidRPr="00EF118F" w:rsidRDefault="00E217B3" w:rsidP="00E217B3">
      <w:pPr>
        <w:rPr>
          <w:sz w:val="20"/>
          <w:szCs w:val="20"/>
        </w:rPr>
      </w:pPr>
    </w:p>
    <w:p w:rsidR="00E217B3" w:rsidRPr="00EF118F" w:rsidRDefault="00E217B3" w:rsidP="00E217B3">
      <w:pPr>
        <w:rPr>
          <w:sz w:val="20"/>
          <w:szCs w:val="20"/>
        </w:rPr>
      </w:pPr>
      <w:r w:rsidRPr="00EF118F">
        <w:rPr>
          <w:sz w:val="20"/>
          <w:szCs w:val="20"/>
        </w:rPr>
        <w:t xml:space="preserve">                                                                                                                          Приложение 6</w:t>
      </w:r>
    </w:p>
    <w:p w:rsidR="00E217B3" w:rsidRPr="00EF118F" w:rsidRDefault="00E217B3" w:rsidP="00E217B3">
      <w:pPr>
        <w:rPr>
          <w:sz w:val="20"/>
          <w:szCs w:val="20"/>
        </w:rPr>
      </w:pPr>
      <w:r w:rsidRPr="00EF118F">
        <w:rPr>
          <w:sz w:val="20"/>
          <w:szCs w:val="20"/>
        </w:rPr>
        <w:t xml:space="preserve">                                                                                                                          к Решению Собрания депутатов </w:t>
      </w:r>
    </w:p>
    <w:p w:rsidR="00E217B3" w:rsidRPr="00EF118F" w:rsidRDefault="00E217B3" w:rsidP="00E217B3">
      <w:pPr>
        <w:rPr>
          <w:sz w:val="20"/>
          <w:szCs w:val="20"/>
        </w:rPr>
      </w:pPr>
      <w:r w:rsidRPr="00EF118F">
        <w:rPr>
          <w:sz w:val="20"/>
          <w:szCs w:val="20"/>
        </w:rPr>
        <w:t xml:space="preserve">                                                                                                                          Турковского муниципального района </w:t>
      </w:r>
    </w:p>
    <w:p w:rsidR="00E217B3" w:rsidRPr="00EF118F" w:rsidRDefault="00E217B3" w:rsidP="00E217B3">
      <w:pPr>
        <w:rPr>
          <w:sz w:val="20"/>
          <w:szCs w:val="20"/>
        </w:rPr>
      </w:pPr>
    </w:p>
    <w:p w:rsidR="00E217B3" w:rsidRPr="00EF118F" w:rsidRDefault="00E217B3" w:rsidP="00E217B3">
      <w:pPr>
        <w:spacing w:line="235" w:lineRule="auto"/>
        <w:jc w:val="center"/>
        <w:rPr>
          <w:bCs/>
          <w:sz w:val="20"/>
          <w:szCs w:val="20"/>
        </w:rPr>
      </w:pPr>
      <w:r w:rsidRPr="00EF118F">
        <w:rPr>
          <w:b/>
          <w:sz w:val="20"/>
          <w:szCs w:val="20"/>
        </w:rPr>
        <w:t> Распределение бюджетных ассигнований по разделам, подразд</w:t>
      </w:r>
      <w:r w:rsidRPr="00EF118F">
        <w:rPr>
          <w:b/>
          <w:sz w:val="20"/>
          <w:szCs w:val="20"/>
        </w:rPr>
        <w:t>е</w:t>
      </w:r>
      <w:r w:rsidRPr="00EF118F">
        <w:rPr>
          <w:b/>
          <w:sz w:val="20"/>
          <w:szCs w:val="20"/>
        </w:rPr>
        <w:t>лам, целевым статьям (муниципальным  программам района и непр</w:t>
      </w:r>
      <w:r w:rsidRPr="00EF118F">
        <w:rPr>
          <w:b/>
          <w:sz w:val="20"/>
          <w:szCs w:val="20"/>
        </w:rPr>
        <w:t>о</w:t>
      </w:r>
      <w:r w:rsidRPr="00EF118F">
        <w:rPr>
          <w:b/>
          <w:sz w:val="20"/>
          <w:szCs w:val="20"/>
        </w:rPr>
        <w:t>граммным направлениям деятельности), группам и подгруппам видов ра</w:t>
      </w:r>
      <w:r w:rsidRPr="00EF118F">
        <w:rPr>
          <w:b/>
          <w:sz w:val="20"/>
          <w:szCs w:val="20"/>
        </w:rPr>
        <w:t>с</w:t>
      </w:r>
      <w:r w:rsidRPr="00EF118F">
        <w:rPr>
          <w:b/>
          <w:sz w:val="20"/>
          <w:szCs w:val="20"/>
        </w:rPr>
        <w:t>ходов классификации расходов бюджета на 2016 год</w:t>
      </w:r>
      <w:r w:rsidRPr="00EF118F">
        <w:rPr>
          <w:sz w:val="20"/>
          <w:szCs w:val="20"/>
        </w:rPr>
        <w:t>.</w:t>
      </w:r>
    </w:p>
    <w:p w:rsidR="00E217B3" w:rsidRPr="00EF118F" w:rsidRDefault="00E217B3" w:rsidP="00E217B3">
      <w:pPr>
        <w:rPr>
          <w:sz w:val="20"/>
          <w:szCs w:val="20"/>
        </w:rPr>
      </w:pPr>
      <w:r w:rsidRPr="00EF118F">
        <w:rPr>
          <w:sz w:val="20"/>
          <w:szCs w:val="20"/>
        </w:rPr>
        <w:t xml:space="preserve">                                                                                                                                                                   (тыс. рублей)</w:t>
      </w:r>
    </w:p>
    <w:tbl>
      <w:tblPr>
        <w:tblW w:w="10065" w:type="dxa"/>
        <w:tblInd w:w="-601" w:type="dxa"/>
        <w:tblLayout w:type="fixed"/>
        <w:tblLook w:val="0000" w:firstRow="0" w:lastRow="0" w:firstColumn="0" w:lastColumn="0" w:noHBand="0" w:noVBand="0"/>
      </w:tblPr>
      <w:tblGrid>
        <w:gridCol w:w="4962"/>
        <w:gridCol w:w="567"/>
        <w:gridCol w:w="567"/>
        <w:gridCol w:w="1418"/>
        <w:gridCol w:w="1133"/>
        <w:gridCol w:w="1418"/>
      </w:tblGrid>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noWrap/>
          </w:tcPr>
          <w:p w:rsidR="00E217B3" w:rsidRPr="00EF118F" w:rsidRDefault="00E217B3" w:rsidP="00E217B3">
            <w:pPr>
              <w:spacing w:line="235" w:lineRule="auto"/>
              <w:ind w:right="-68"/>
              <w:jc w:val="center"/>
              <w:rPr>
                <w:bCs/>
                <w:sz w:val="20"/>
                <w:szCs w:val="20"/>
              </w:rPr>
            </w:pPr>
            <w:r w:rsidRPr="00EF118F">
              <w:rPr>
                <w:bCs/>
                <w:sz w:val="20"/>
                <w:szCs w:val="20"/>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Ра</w:t>
            </w:r>
            <w:r w:rsidRPr="00EF118F">
              <w:rPr>
                <w:bCs/>
                <w:sz w:val="20"/>
                <w:szCs w:val="20"/>
              </w:rPr>
              <w:t>з</w:t>
            </w:r>
            <w:r w:rsidRPr="00EF118F">
              <w:rPr>
                <w:bCs/>
                <w:sz w:val="20"/>
                <w:szCs w:val="20"/>
              </w:rPr>
              <w:t>дел</w:t>
            </w:r>
          </w:p>
        </w:tc>
        <w:tc>
          <w:tcPr>
            <w:tcW w:w="567"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Подра</w:t>
            </w:r>
            <w:r w:rsidRPr="00EF118F">
              <w:rPr>
                <w:bCs/>
                <w:sz w:val="20"/>
                <w:szCs w:val="20"/>
              </w:rPr>
              <w:t>з</w:t>
            </w:r>
            <w:r w:rsidRPr="00EF118F">
              <w:rPr>
                <w:bCs/>
                <w:sz w:val="20"/>
                <w:szCs w:val="20"/>
              </w:rPr>
              <w:t>дел</w:t>
            </w:r>
          </w:p>
        </w:tc>
        <w:tc>
          <w:tcPr>
            <w:tcW w:w="1418"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45" w:right="-99"/>
              <w:jc w:val="center"/>
              <w:rPr>
                <w:bCs/>
                <w:sz w:val="20"/>
                <w:szCs w:val="20"/>
              </w:rPr>
            </w:pPr>
            <w:r w:rsidRPr="00EF118F">
              <w:rPr>
                <w:bCs/>
                <w:sz w:val="20"/>
                <w:szCs w:val="20"/>
              </w:rPr>
              <w:t>Целевая ст</w:t>
            </w:r>
            <w:r w:rsidRPr="00EF118F">
              <w:rPr>
                <w:bCs/>
                <w:sz w:val="20"/>
                <w:szCs w:val="20"/>
              </w:rPr>
              <w:t>а</w:t>
            </w:r>
            <w:r w:rsidRPr="00EF118F">
              <w:rPr>
                <w:bCs/>
                <w:sz w:val="20"/>
                <w:szCs w:val="20"/>
              </w:rPr>
              <w:t>тья</w:t>
            </w:r>
          </w:p>
        </w:tc>
        <w:tc>
          <w:tcPr>
            <w:tcW w:w="1133"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Вид расх</w:t>
            </w:r>
            <w:r w:rsidRPr="00EF118F">
              <w:rPr>
                <w:bCs/>
                <w:sz w:val="20"/>
                <w:szCs w:val="20"/>
              </w:rPr>
              <w:t>о</w:t>
            </w:r>
            <w:r w:rsidRPr="00EF118F">
              <w:rPr>
                <w:bCs/>
                <w:sz w:val="20"/>
                <w:szCs w:val="20"/>
              </w:rPr>
              <w:t>дов</w:t>
            </w:r>
          </w:p>
        </w:tc>
        <w:tc>
          <w:tcPr>
            <w:tcW w:w="1418" w:type="dxa"/>
            <w:tcBorders>
              <w:top w:val="single" w:sz="4" w:space="0" w:color="auto"/>
              <w:left w:val="single" w:sz="4" w:space="0" w:color="auto"/>
              <w:bottom w:val="single" w:sz="4" w:space="0" w:color="auto"/>
              <w:right w:val="single" w:sz="4" w:space="0" w:color="auto"/>
            </w:tcBorders>
            <w:noWrap/>
          </w:tcPr>
          <w:p w:rsidR="00E217B3" w:rsidRPr="00EF118F" w:rsidRDefault="00E217B3" w:rsidP="00E217B3">
            <w:pPr>
              <w:spacing w:line="235" w:lineRule="auto"/>
              <w:ind w:right="-99"/>
              <w:jc w:val="center"/>
              <w:rPr>
                <w:bCs/>
                <w:sz w:val="20"/>
                <w:szCs w:val="20"/>
                <w:lang w:val="en-US"/>
              </w:rPr>
            </w:pPr>
            <w:r w:rsidRPr="00EF118F">
              <w:rPr>
                <w:bCs/>
                <w:sz w:val="20"/>
                <w:szCs w:val="20"/>
              </w:rPr>
              <w:t>Сумма</w:t>
            </w:r>
          </w:p>
          <w:p w:rsidR="00E217B3" w:rsidRPr="00EF118F" w:rsidRDefault="00E217B3" w:rsidP="00E217B3">
            <w:pPr>
              <w:spacing w:line="235" w:lineRule="auto"/>
              <w:ind w:right="-99"/>
              <w:jc w:val="center"/>
              <w:rPr>
                <w:bCs/>
                <w:sz w:val="20"/>
                <w:szCs w:val="20"/>
              </w:rPr>
            </w:pPr>
          </w:p>
        </w:tc>
      </w:tr>
    </w:tbl>
    <w:p w:rsidR="00E217B3" w:rsidRPr="00EF118F" w:rsidRDefault="00E217B3" w:rsidP="00E217B3">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4962"/>
        <w:gridCol w:w="567"/>
        <w:gridCol w:w="567"/>
        <w:gridCol w:w="1418"/>
        <w:gridCol w:w="1133"/>
        <w:gridCol w:w="1418"/>
      </w:tblGrid>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r w:rsidRPr="00EF118F">
              <w:rPr>
                <w:b/>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lang w:val="en-US"/>
              </w:rPr>
              <w:t>22</w:t>
            </w:r>
            <w:r w:rsidRPr="00EF118F">
              <w:rPr>
                <w:b/>
                <w:sz w:val="20"/>
                <w:szCs w:val="20"/>
              </w:rPr>
              <w:t>8</w:t>
            </w:r>
            <w:r w:rsidRPr="00EF118F">
              <w:rPr>
                <w:b/>
                <w:sz w:val="20"/>
                <w:szCs w:val="20"/>
                <w:lang w:val="en-US"/>
              </w:rPr>
              <w:t>84</w:t>
            </w:r>
            <w:r w:rsidRPr="00EF118F">
              <w:rPr>
                <w:b/>
                <w:sz w:val="20"/>
                <w:szCs w:val="20"/>
              </w:rPr>
              <w:t>,</w:t>
            </w:r>
            <w:r w:rsidRPr="00EF118F">
              <w:rPr>
                <w:b/>
                <w:sz w:val="20"/>
                <w:szCs w:val="20"/>
                <w:lang w:val="en-US"/>
              </w:rPr>
              <w:t>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Функционирование Правительства Российской Ф</w:t>
            </w:r>
            <w:r w:rsidRPr="00EF118F">
              <w:rPr>
                <w:sz w:val="20"/>
                <w:szCs w:val="20"/>
              </w:rPr>
              <w:t>е</w:t>
            </w:r>
            <w:r w:rsidRPr="00EF118F">
              <w:rPr>
                <w:sz w:val="20"/>
                <w:szCs w:val="20"/>
              </w:rPr>
              <w:t>дерации, высших исполнительных органов государстве</w:t>
            </w:r>
            <w:r w:rsidRPr="00EF118F">
              <w:rPr>
                <w:sz w:val="20"/>
                <w:szCs w:val="20"/>
              </w:rPr>
              <w:t>н</w:t>
            </w:r>
            <w:r w:rsidRPr="00EF118F">
              <w:rPr>
                <w:sz w:val="20"/>
                <w:szCs w:val="20"/>
              </w:rPr>
              <w:t>ной власти субъектов Российской Федерации, местных а</w:t>
            </w:r>
            <w:r w:rsidRPr="00EF118F">
              <w:rPr>
                <w:sz w:val="20"/>
                <w:szCs w:val="20"/>
              </w:rPr>
              <w:t>д</w:t>
            </w:r>
            <w:r w:rsidRPr="00EF118F">
              <w:rPr>
                <w:sz w:val="20"/>
                <w:szCs w:val="20"/>
              </w:rPr>
              <w:t>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10265,5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Выполнение функций органами местного сам</w:t>
            </w:r>
            <w:r w:rsidRPr="00EF118F">
              <w:rPr>
                <w:sz w:val="20"/>
                <w:szCs w:val="20"/>
              </w:rPr>
              <w:t>о</w:t>
            </w:r>
            <w:r w:rsidRPr="00EF118F">
              <w:rPr>
                <w:sz w:val="20"/>
                <w:szCs w:val="20"/>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8424,0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8424,0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главы мес</w:t>
            </w:r>
            <w:r w:rsidRPr="00EF118F">
              <w:rPr>
                <w:sz w:val="20"/>
                <w:szCs w:val="20"/>
              </w:rPr>
              <w:t>т</w:t>
            </w:r>
            <w:r w:rsidRPr="00EF118F">
              <w:rPr>
                <w:sz w:val="20"/>
                <w:szCs w:val="20"/>
              </w:rPr>
              <w:t>ной администрации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821,2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821,2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821,2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функций центрального а</w:t>
            </w:r>
            <w:r w:rsidRPr="00EF118F">
              <w:rPr>
                <w:sz w:val="20"/>
                <w:szCs w:val="20"/>
              </w:rPr>
              <w:t>п</w:t>
            </w:r>
            <w:r w:rsidRPr="00EF118F">
              <w:rPr>
                <w:sz w:val="20"/>
                <w:szCs w:val="20"/>
              </w:rPr>
              <w:t>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7597,8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6566,8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6566,8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Закупка товаров, работ и услуг для государственных </w:t>
            </w:r>
            <w:r w:rsidRPr="00EF118F">
              <w:rPr>
                <w:sz w:val="20"/>
                <w:szCs w:val="20"/>
              </w:rPr>
              <w:lastRenderedPageBreak/>
              <w:t>(муниципальных)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1001,0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органами местного сам</w:t>
            </w:r>
            <w:r w:rsidRPr="00EF118F">
              <w:rPr>
                <w:sz w:val="20"/>
                <w:szCs w:val="20"/>
              </w:rPr>
              <w:t>о</w:t>
            </w:r>
            <w:r w:rsidRPr="00EF118F">
              <w:rPr>
                <w:sz w:val="20"/>
                <w:szCs w:val="20"/>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1841,5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998,5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отдельных государственных полномочий по гос</w:t>
            </w:r>
            <w:r w:rsidRPr="00EF118F">
              <w:rPr>
                <w:sz w:val="20"/>
                <w:szCs w:val="20"/>
              </w:rPr>
              <w:t>у</w:t>
            </w:r>
            <w:r w:rsidRPr="00EF118F">
              <w:rPr>
                <w:sz w:val="20"/>
                <w:szCs w:val="20"/>
              </w:rPr>
              <w:t>дарственному управлению охраной труда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195,0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организации пр</w:t>
            </w:r>
            <w:r w:rsidRPr="00EF118F">
              <w:rPr>
                <w:sz w:val="20"/>
                <w:szCs w:val="20"/>
              </w:rPr>
              <w:t>е</w:t>
            </w:r>
            <w:r w:rsidRPr="00EF118F">
              <w:rPr>
                <w:sz w:val="20"/>
                <w:szCs w:val="20"/>
              </w:rPr>
              <w:t>доставления гражданам субсидий на оплату жилого помещения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197,0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Осуществление государственных полномочий по </w:t>
            </w:r>
            <w:r w:rsidRPr="00EF118F">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EF118F">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203,8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38,8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38,8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Осуществление государственных полномочий по образованию и обеспечению деятельности </w:t>
            </w:r>
            <w:r w:rsidRPr="00EF118F">
              <w:rPr>
                <w:sz w:val="20"/>
                <w:szCs w:val="20"/>
              </w:rPr>
              <w:lastRenderedPageBreak/>
              <w:t>административных комиссий, определению перечня дол</w:t>
            </w:r>
            <w:r w:rsidRPr="00EF118F">
              <w:rPr>
                <w:sz w:val="20"/>
                <w:szCs w:val="20"/>
              </w:rPr>
              <w:t>ж</w:t>
            </w:r>
            <w:r w:rsidRPr="00EF118F">
              <w:rPr>
                <w:sz w:val="20"/>
                <w:szCs w:val="20"/>
              </w:rPr>
              <w:t>ностных лиц, уполномоченных составлять протоколы об админ</w:t>
            </w:r>
            <w:r w:rsidRPr="00EF118F">
              <w:rPr>
                <w:sz w:val="20"/>
                <w:szCs w:val="20"/>
              </w:rPr>
              <w:t>и</w:t>
            </w:r>
            <w:r w:rsidRPr="00EF118F">
              <w:rPr>
                <w:sz w:val="20"/>
                <w:szCs w:val="20"/>
              </w:rPr>
              <w:t>стративных правонарушениях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195,2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отдельных государственных по</w:t>
            </w:r>
            <w:r w:rsidRPr="00EF118F">
              <w:rPr>
                <w:sz w:val="20"/>
                <w:szCs w:val="20"/>
              </w:rPr>
              <w:t>л</w:t>
            </w:r>
            <w:r w:rsidRPr="00EF118F">
              <w:rPr>
                <w:sz w:val="20"/>
                <w:szCs w:val="20"/>
              </w:rPr>
              <w:t>номочий по осуществлению деятельности по опеке и попечительству в отношении совершеннолетних граждан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207,1</w:t>
            </w:r>
          </w:p>
        </w:tc>
      </w:tr>
      <w:tr w:rsidR="00E217B3" w:rsidRPr="00EF118F" w:rsidTr="00E217B3">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8610077Г00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8610077Г00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8610077Г00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highlight w:val="yellow"/>
              </w:rPr>
            </w:pPr>
            <w:r w:rsidRPr="00EF118F">
              <w:rPr>
                <w:color w:val="000000"/>
                <w:sz w:val="20"/>
                <w:szCs w:val="20"/>
              </w:rPr>
              <w:t>Осуществление части полномочий по решению вопросов местного значения в соответствии с закл</w:t>
            </w:r>
            <w:r w:rsidRPr="00EF118F">
              <w:rPr>
                <w:color w:val="000000"/>
                <w:sz w:val="20"/>
                <w:szCs w:val="20"/>
              </w:rPr>
              <w:t>ю</w:t>
            </w:r>
            <w:r w:rsidRPr="00EF118F">
              <w:rPr>
                <w:color w:val="000000"/>
                <w:sz w:val="20"/>
                <w:szCs w:val="20"/>
              </w:rPr>
              <w:t>ченными соглашениями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rFonts w:cs="Arial"/>
                <w:sz w:val="20"/>
                <w:szCs w:val="20"/>
              </w:rPr>
              <w:t>Исполнение переданных полномочий по организации провед</w:t>
            </w:r>
            <w:r w:rsidRPr="00EF118F">
              <w:rPr>
                <w:rFonts w:cs="Arial"/>
                <w:sz w:val="20"/>
                <w:szCs w:val="20"/>
              </w:rPr>
              <w:t>е</w:t>
            </w:r>
            <w:r w:rsidRPr="00EF118F">
              <w:rPr>
                <w:rFonts w:cs="Arial"/>
                <w:sz w:val="20"/>
                <w:szCs w:val="20"/>
              </w:rPr>
              <w:t>ния официальных физкультурно-оздоровительных и спорти</w:t>
            </w:r>
            <w:r w:rsidRPr="00EF118F">
              <w:rPr>
                <w:rFonts w:cs="Arial"/>
                <w:sz w:val="20"/>
                <w:szCs w:val="20"/>
              </w:rPr>
              <w:t>в</w:t>
            </w:r>
            <w:r w:rsidRPr="00EF118F">
              <w:rPr>
                <w:rFonts w:cs="Arial"/>
                <w:sz w:val="20"/>
                <w:szCs w:val="20"/>
              </w:rPr>
              <w:t>ных мероприятий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421,5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Расходы на выплаты персоналу в целях обеспечения </w:t>
            </w:r>
            <w:r w:rsidRPr="00EF118F">
              <w:rPr>
                <w:sz w:val="20"/>
                <w:szCs w:val="20"/>
              </w:rPr>
              <w:lastRenderedPageBreak/>
              <w:t>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финансовых, налоговых и таможенных органов и органов финансового (финанс</w:t>
            </w:r>
            <w:r w:rsidRPr="00EF118F">
              <w:rPr>
                <w:sz w:val="20"/>
                <w:szCs w:val="20"/>
              </w:rPr>
              <w:t>о</w:t>
            </w:r>
            <w:r w:rsidRPr="00EF118F">
              <w:rPr>
                <w:sz w:val="20"/>
                <w:szCs w:val="20"/>
              </w:rPr>
              <w:t>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4046,2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Выполнение функций органами местного сам</w:t>
            </w:r>
            <w:r w:rsidRPr="00EF118F">
              <w:rPr>
                <w:sz w:val="20"/>
                <w:szCs w:val="20"/>
              </w:rPr>
              <w:t>о</w:t>
            </w:r>
            <w:r w:rsidRPr="00EF118F">
              <w:rPr>
                <w:sz w:val="20"/>
                <w:szCs w:val="20"/>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функций центрального а</w:t>
            </w:r>
            <w:r w:rsidRPr="00EF118F">
              <w:rPr>
                <w:sz w:val="20"/>
                <w:szCs w:val="20"/>
              </w:rPr>
              <w:t>п</w:t>
            </w:r>
            <w:r w:rsidRPr="00EF118F">
              <w:rPr>
                <w:sz w:val="20"/>
                <w:szCs w:val="20"/>
              </w:rPr>
              <w:t>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3236,0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2690,0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2690,0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органами государственной вл</w:t>
            </w:r>
            <w:r w:rsidRPr="00EF118F">
              <w:rPr>
                <w:sz w:val="20"/>
                <w:szCs w:val="20"/>
              </w:rPr>
              <w:t>а</w:t>
            </w:r>
            <w:r w:rsidRPr="00EF118F">
              <w:rPr>
                <w:sz w:val="20"/>
                <w:szCs w:val="20"/>
              </w:rPr>
              <w:t>сти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805,2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383,7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отдельных полномочий по санкционированию финансовыми органами муниципальных образований Саратовской области касс</w:t>
            </w:r>
            <w:r w:rsidRPr="00EF118F">
              <w:rPr>
                <w:sz w:val="20"/>
                <w:szCs w:val="20"/>
              </w:rPr>
              <w:t>о</w:t>
            </w:r>
            <w:r w:rsidRPr="00EF118F">
              <w:rPr>
                <w:sz w:val="20"/>
                <w:szCs w:val="20"/>
              </w:rPr>
              <w:t>вых выплат получателям средств областного бюджета, обл</w:t>
            </w:r>
            <w:r w:rsidRPr="00EF118F">
              <w:rPr>
                <w:sz w:val="20"/>
                <w:szCs w:val="20"/>
              </w:rPr>
              <w:t>а</w:t>
            </w:r>
            <w:r w:rsidRPr="00EF118F">
              <w:rPr>
                <w:sz w:val="20"/>
                <w:szCs w:val="20"/>
              </w:rPr>
              <w:t>стным государственным автономным и бюджетным учреждениям, расположенным на территориях муниц</w:t>
            </w:r>
            <w:r w:rsidRPr="00EF118F">
              <w:rPr>
                <w:sz w:val="20"/>
                <w:szCs w:val="20"/>
              </w:rPr>
              <w:t>и</w:t>
            </w:r>
            <w:r w:rsidRPr="00EF118F">
              <w:rPr>
                <w:sz w:val="20"/>
                <w:szCs w:val="20"/>
              </w:rPr>
              <w:t>пальных образований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383,7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lang w:val="en-US"/>
              </w:rPr>
              <w:t>6</w:t>
            </w:r>
            <w:r w:rsidRPr="00EF118F">
              <w:rPr>
                <w:sz w:val="20"/>
                <w:szCs w:val="20"/>
              </w:rPr>
              <w:t>3,6</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lang w:val="en-US"/>
              </w:rPr>
              <w:t>6</w:t>
            </w:r>
            <w:r w:rsidRPr="00EF118F">
              <w:rPr>
                <w:sz w:val="20"/>
                <w:szCs w:val="20"/>
              </w:rPr>
              <w:t>3,6</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color w:val="000000"/>
                <w:sz w:val="20"/>
                <w:szCs w:val="20"/>
              </w:rPr>
              <w:t xml:space="preserve">Осуществление части полномочий по решению вопросов местного значения в соответствии с </w:t>
            </w:r>
            <w:r w:rsidRPr="00EF118F">
              <w:rPr>
                <w:color w:val="000000"/>
                <w:sz w:val="20"/>
                <w:szCs w:val="20"/>
              </w:rPr>
              <w:lastRenderedPageBreak/>
              <w:t>закл</w:t>
            </w:r>
            <w:r w:rsidRPr="00EF118F">
              <w:rPr>
                <w:color w:val="000000"/>
                <w:sz w:val="20"/>
                <w:szCs w:val="20"/>
              </w:rPr>
              <w:t>ю</w:t>
            </w:r>
            <w:r w:rsidRPr="00EF118F">
              <w:rPr>
                <w:color w:val="000000"/>
                <w:sz w:val="20"/>
                <w:szCs w:val="20"/>
              </w:rPr>
              <w:t>ченными соглашениями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421,5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rFonts w:cs="Arial"/>
                <w:sz w:val="20"/>
                <w:szCs w:val="20"/>
              </w:rPr>
              <w:lastRenderedPageBreak/>
              <w:t>Исполнение переданных полномочий по формированию и и</w:t>
            </w:r>
            <w:r w:rsidRPr="00EF118F">
              <w:rPr>
                <w:rFonts w:cs="Arial"/>
                <w:sz w:val="20"/>
                <w:szCs w:val="20"/>
              </w:rPr>
              <w:t>с</w:t>
            </w:r>
            <w:r w:rsidRPr="00EF118F">
              <w:rPr>
                <w:rFonts w:cs="Arial"/>
                <w:sz w:val="20"/>
                <w:szCs w:val="20"/>
              </w:rPr>
              <w:t>полнению бюджетов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8620</w:t>
            </w:r>
            <w:r w:rsidRPr="00EF118F">
              <w:rPr>
                <w:spacing w:val="-10"/>
                <w:sz w:val="20"/>
                <w:szCs w:val="20"/>
              </w:rPr>
              <w:t>00</w:t>
            </w:r>
            <w:r w:rsidRPr="00EF118F">
              <w:rPr>
                <w:spacing w:val="-10"/>
                <w:sz w:val="20"/>
                <w:szCs w:val="20"/>
                <w:lang w:val="en-US"/>
              </w:rPr>
              <w:t>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Резервные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по исполнению отдельных обязательств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Средства резервных фондов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Средства резервного фонда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8940008800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8940008800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Резервные средства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8940008800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870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8472,7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Прочие мероприятия в сфере 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членских взносов в Ассоциацию «Совет м</w:t>
            </w:r>
            <w:r w:rsidRPr="00EF118F">
              <w:rPr>
                <w:sz w:val="20"/>
                <w:szCs w:val="20"/>
              </w:rPr>
              <w:t>у</w:t>
            </w:r>
            <w:r w:rsidRPr="00EF118F">
              <w:rPr>
                <w:sz w:val="20"/>
                <w:szCs w:val="20"/>
              </w:rPr>
              <w:t>ниципальных образований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8200008190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8200008190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8200008190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6813,5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муниципал</w:t>
            </w:r>
            <w:r w:rsidRPr="00EF118F">
              <w:rPr>
                <w:sz w:val="20"/>
                <w:szCs w:val="20"/>
              </w:rPr>
              <w:t>ь</w:t>
            </w:r>
            <w:r w:rsidRPr="00EF118F">
              <w:rPr>
                <w:sz w:val="20"/>
                <w:szCs w:val="20"/>
              </w:rPr>
              <w:t>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6755,0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3273,4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Расходы на выплаты персоналу казенных учрежд</w:t>
            </w:r>
            <w:r w:rsidRPr="00EF118F">
              <w:rPr>
                <w:spacing w:val="-6"/>
                <w:sz w:val="20"/>
                <w:szCs w:val="20"/>
              </w:rPr>
              <w:t>е</w:t>
            </w:r>
            <w:r w:rsidRPr="00EF118F">
              <w:rPr>
                <w:spacing w:val="-6"/>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3273,4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3460,3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3460,3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муниципальными  казенными у</w:t>
            </w:r>
            <w:r w:rsidRPr="00EF118F">
              <w:rPr>
                <w:sz w:val="20"/>
                <w:szCs w:val="20"/>
              </w:rPr>
              <w:t>ч</w:t>
            </w:r>
            <w:r w:rsidRPr="00EF118F">
              <w:rPr>
                <w:sz w:val="20"/>
                <w:szCs w:val="20"/>
              </w:rPr>
              <w:t>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58,5</w:t>
            </w:r>
          </w:p>
        </w:tc>
      </w:tr>
      <w:tr w:rsidR="00E217B3" w:rsidRPr="00EF118F" w:rsidTr="00E217B3">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1400,0</w:t>
            </w:r>
          </w:p>
        </w:tc>
      </w:tr>
      <w:tr w:rsidR="00E217B3" w:rsidRPr="00EF118F" w:rsidTr="00E217B3">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color w:val="000000"/>
                <w:sz w:val="20"/>
                <w:szCs w:val="20"/>
              </w:rPr>
              <w:t>Осуществление части полномочий по решению вопросов местного значения в соответствии с закл</w:t>
            </w:r>
            <w:r w:rsidRPr="00EF118F">
              <w:rPr>
                <w:color w:val="000000"/>
                <w:sz w:val="20"/>
                <w:szCs w:val="20"/>
              </w:rPr>
              <w:t>ю</w:t>
            </w:r>
            <w:r w:rsidRPr="00EF118F">
              <w:rPr>
                <w:color w:val="000000"/>
                <w:sz w:val="20"/>
                <w:szCs w:val="20"/>
              </w:rPr>
              <w:t>ченными соглашениями</w:t>
            </w:r>
            <w:r w:rsidRPr="00EF118F">
              <w:rPr>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1400,0</w:t>
            </w:r>
          </w:p>
        </w:tc>
      </w:tr>
      <w:tr w:rsidR="00E217B3" w:rsidRPr="00EF118F" w:rsidTr="00E217B3">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rFonts w:cs="Arial"/>
                <w:sz w:val="20"/>
                <w:szCs w:val="20"/>
              </w:rPr>
              <w:t>Исполнение переданных полномочий по формированию и и</w:t>
            </w:r>
            <w:r w:rsidRPr="00EF118F">
              <w:rPr>
                <w:rFonts w:cs="Arial"/>
                <w:sz w:val="20"/>
                <w:szCs w:val="20"/>
              </w:rPr>
              <w:t>с</w:t>
            </w:r>
            <w:r w:rsidRPr="00EF118F">
              <w:rPr>
                <w:rFonts w:cs="Arial"/>
                <w:sz w:val="20"/>
                <w:szCs w:val="20"/>
              </w:rPr>
              <w:t>полнению бюджетов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1400,0</w:t>
            </w:r>
          </w:p>
        </w:tc>
      </w:tr>
      <w:tr w:rsidR="00E217B3" w:rsidRPr="00EF118F" w:rsidTr="00E217B3">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1194,7</w:t>
            </w:r>
          </w:p>
        </w:tc>
      </w:tr>
      <w:tr w:rsidR="00E217B3" w:rsidRPr="00EF118F" w:rsidTr="00E217B3">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1194,7</w:t>
            </w:r>
          </w:p>
        </w:tc>
      </w:tr>
      <w:tr w:rsidR="00E217B3" w:rsidRPr="00EF118F" w:rsidTr="00E217B3">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203,3</w:t>
            </w:r>
          </w:p>
        </w:tc>
      </w:tr>
      <w:tr w:rsidR="00E217B3" w:rsidRPr="00EF118F" w:rsidTr="00E217B3">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203,3</w:t>
            </w:r>
          </w:p>
        </w:tc>
      </w:tr>
      <w:tr w:rsidR="00E217B3" w:rsidRPr="00EF118F" w:rsidTr="00E217B3">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Мероприятия в сфере приватизации и продажи муниципального имущества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Оценка недвижимости, признание прав и регулирование отношений по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418"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418"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некоммерческим организациям (за исключением государственных (муниципальных)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w:t>
            </w:r>
          </w:p>
        </w:tc>
        <w:tc>
          <w:tcPr>
            <w:tcW w:w="1418"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Национальная безопасность и правоохранительная де</w:t>
            </w:r>
            <w:r w:rsidRPr="00EF118F">
              <w:rPr>
                <w:b/>
                <w:sz w:val="20"/>
                <w:szCs w:val="20"/>
              </w:rPr>
              <w:t>я</w:t>
            </w:r>
            <w:r w:rsidRPr="00EF118F">
              <w:rPr>
                <w:b/>
                <w:sz w:val="20"/>
                <w:szCs w:val="20"/>
              </w:rPr>
              <w:t>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r w:rsidRPr="00EF118F">
              <w:rPr>
                <w:b/>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lang w:val="en-US"/>
              </w:rPr>
            </w:pPr>
          </w:p>
          <w:p w:rsidR="00E217B3" w:rsidRPr="00EF118F" w:rsidRDefault="00E217B3" w:rsidP="00E217B3">
            <w:pPr>
              <w:spacing w:line="235" w:lineRule="auto"/>
              <w:jc w:val="center"/>
              <w:rPr>
                <w:b/>
                <w:sz w:val="20"/>
                <w:szCs w:val="20"/>
              </w:rPr>
            </w:pPr>
            <w:r w:rsidRPr="00EF118F">
              <w:rPr>
                <w:b/>
                <w:sz w:val="20"/>
                <w:szCs w:val="20"/>
              </w:rPr>
              <w:t>901,1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Защита населения и территории от последствий чрезвычайных ситуаций природного и техногенного хара</w:t>
            </w:r>
            <w:r w:rsidRPr="00EF118F">
              <w:rPr>
                <w:sz w:val="20"/>
                <w:szCs w:val="20"/>
              </w:rPr>
              <w:t>к</w:t>
            </w:r>
            <w:r w:rsidRPr="00EF118F">
              <w:rPr>
                <w:sz w:val="20"/>
                <w:szCs w:val="20"/>
              </w:rPr>
              <w:t>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901,1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901,1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муниципал</w:t>
            </w:r>
            <w:r w:rsidRPr="00EF118F">
              <w:rPr>
                <w:sz w:val="20"/>
                <w:szCs w:val="20"/>
              </w:rPr>
              <w:t>ь</w:t>
            </w:r>
            <w:r w:rsidRPr="00EF118F">
              <w:rPr>
                <w:sz w:val="20"/>
                <w:szCs w:val="20"/>
              </w:rPr>
              <w:t>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898,8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772,9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w:t>
            </w:r>
            <w:r w:rsidRPr="00EF118F">
              <w:rPr>
                <w:sz w:val="20"/>
                <w:szCs w:val="20"/>
              </w:rPr>
              <w:t>е</w:t>
            </w:r>
            <w:r w:rsidRPr="00EF118F">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772,9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122,9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122,9</w:t>
            </w:r>
          </w:p>
          <w:p w:rsidR="00E217B3" w:rsidRPr="00EF118F" w:rsidRDefault="00E217B3" w:rsidP="00E217B3">
            <w:pPr>
              <w:spacing w:line="235" w:lineRule="auto"/>
              <w:jc w:val="center"/>
              <w:rPr>
                <w:sz w:val="20"/>
                <w:szCs w:val="20"/>
              </w:rPr>
            </w:pP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муниципальными  казенными у</w:t>
            </w:r>
            <w:r w:rsidRPr="00EF118F">
              <w:rPr>
                <w:sz w:val="20"/>
                <w:szCs w:val="20"/>
              </w:rPr>
              <w:t>ч</w:t>
            </w:r>
            <w:r w:rsidRPr="00EF118F">
              <w:rPr>
                <w:sz w:val="20"/>
                <w:szCs w:val="20"/>
              </w:rPr>
              <w:t>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r w:rsidRPr="00EF118F">
              <w:rPr>
                <w:b/>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9951,7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Сельское хозяйство и рыболовство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661,5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661,5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Осуществление переданных полномочий за счет </w:t>
            </w:r>
            <w:r w:rsidRPr="00EF118F">
              <w:rPr>
                <w:sz w:val="20"/>
                <w:szCs w:val="20"/>
              </w:rPr>
              <w:lastRenderedPageBreak/>
              <w:t>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lastRenderedPageBreak/>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661,5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Проведение Всероссийской сельскохозяйственной переписи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Проведение Всероссийской сельскохозяйственной переписи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Проведение мероприятий по отлову и содержанию безнадзорных животных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8610077Д00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8610077Д00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8610077Д00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9211,7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«Ремонт и содержание автомобильных дорог общего пользования местного значения»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w:t>
            </w:r>
            <w:r w:rsidRPr="00EF118F">
              <w:rPr>
                <w:sz w:val="20"/>
                <w:szCs w:val="20"/>
                <w:lang w:val="en-US"/>
              </w:rPr>
              <w:t>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w:t>
            </w:r>
            <w:r w:rsidRPr="00EF118F">
              <w:rPr>
                <w:sz w:val="20"/>
                <w:szCs w:val="20"/>
                <w:lang w:val="en-US"/>
              </w:rPr>
              <w:t>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w:t>
            </w:r>
            <w:r w:rsidRPr="00EF118F">
              <w:rPr>
                <w:sz w:val="20"/>
                <w:szCs w:val="20"/>
                <w:lang w:val="en-US"/>
              </w:rPr>
              <w:t>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w:t>
            </w:r>
            <w:r w:rsidRPr="00EF118F">
              <w:rPr>
                <w:spacing w:val="-10"/>
                <w:sz w:val="20"/>
                <w:szCs w:val="20"/>
                <w:lang w:val="en-US"/>
              </w:rPr>
              <w:t>D</w:t>
            </w:r>
            <w:r w:rsidRPr="00EF118F">
              <w:rPr>
                <w:spacing w:val="-10"/>
                <w:sz w:val="20"/>
                <w:szCs w:val="2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w:t>
            </w:r>
            <w:r w:rsidRPr="00EF118F">
              <w:rPr>
                <w:spacing w:val="-10"/>
                <w:sz w:val="20"/>
                <w:szCs w:val="20"/>
                <w:lang w:val="en-US"/>
              </w:rPr>
              <w:t>D</w:t>
            </w:r>
            <w:r w:rsidRPr="00EF118F">
              <w:rPr>
                <w:spacing w:val="-10"/>
                <w:sz w:val="20"/>
                <w:szCs w:val="2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w:t>
            </w:r>
            <w:r w:rsidRPr="00EF118F">
              <w:rPr>
                <w:spacing w:val="-10"/>
                <w:sz w:val="20"/>
                <w:szCs w:val="20"/>
                <w:lang w:val="en-US"/>
              </w:rPr>
              <w:t>D</w:t>
            </w:r>
            <w:r w:rsidRPr="00EF118F">
              <w:rPr>
                <w:spacing w:val="-10"/>
                <w:sz w:val="20"/>
                <w:szCs w:val="2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дорожного фонда за счет доходов от уплаты акцизов на нефтепродукты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6451,3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rPr>
                <w:sz w:val="20"/>
                <w:szCs w:val="20"/>
              </w:rPr>
            </w:pPr>
            <w:r w:rsidRPr="00EF118F">
              <w:rPr>
                <w:sz w:val="20"/>
                <w:szCs w:val="20"/>
              </w:rPr>
              <w:t>Капитальный ремонт, ремонт и содержание автом</w:t>
            </w:r>
            <w:r w:rsidRPr="00EF118F">
              <w:rPr>
                <w:sz w:val="20"/>
                <w:szCs w:val="20"/>
              </w:rPr>
              <w:t>о</w:t>
            </w:r>
            <w:r w:rsidRPr="00EF118F">
              <w:rPr>
                <w:sz w:val="20"/>
                <w:szCs w:val="20"/>
              </w:rPr>
              <w:t>бильных дорог общего пользования населенных пунктов, за счет доходов от уплаты акцизов на нефтепродукты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6451,3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5152,8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5152,8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1298,5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1298,5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государственных функций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Мероприятия по землеустройству и землепользованию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6700001160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6700001160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6700001160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 xml:space="preserve">Муниципальная программа «Развитие малого и  </w:t>
            </w:r>
            <w:r w:rsidRPr="00EF118F">
              <w:rPr>
                <w:sz w:val="20"/>
                <w:szCs w:val="20"/>
              </w:rPr>
              <w:lastRenderedPageBreak/>
              <w:t>среднего предпринимательства в Турковском муниципальном районе на 2016-2018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lastRenderedPageBreak/>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lastRenderedPageBreak/>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юридическим лицам (кроме некоммерч</w:t>
            </w:r>
            <w:r w:rsidRPr="00EF118F">
              <w:rPr>
                <w:sz w:val="20"/>
                <w:szCs w:val="20"/>
              </w:rPr>
              <w:t>е</w:t>
            </w:r>
            <w:r w:rsidRPr="00EF118F">
              <w:rPr>
                <w:sz w:val="20"/>
                <w:szCs w:val="20"/>
              </w:rPr>
              <w:t>ских организаций), индивидуальным предприним</w:t>
            </w:r>
            <w:r w:rsidRPr="00EF118F">
              <w:rPr>
                <w:sz w:val="20"/>
                <w:szCs w:val="20"/>
              </w:rPr>
              <w:t>а</w:t>
            </w:r>
            <w:r w:rsidRPr="00EF118F">
              <w:rPr>
                <w:sz w:val="20"/>
                <w:szCs w:val="20"/>
              </w:rPr>
              <w:t xml:space="preserve">телям, физическим лицам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810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Жилищное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Мероприятия в сфере жилищного хозяйства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Взносы на проведение капитального ремонта общего имущества многоквартирных домов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r w:rsidRPr="00EF118F">
              <w:rPr>
                <w:b/>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134388,0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23683,8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8470,0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выполнение муниципальных заданий бюджетными и автономными учрежд</w:t>
            </w:r>
            <w:r w:rsidRPr="00EF118F">
              <w:rPr>
                <w:sz w:val="20"/>
                <w:szCs w:val="20"/>
              </w:rPr>
              <w:t>е</w:t>
            </w:r>
            <w:r w:rsidRPr="00EF118F">
              <w:rPr>
                <w:sz w:val="20"/>
                <w:szCs w:val="20"/>
              </w:rPr>
              <w:t>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8470,0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8470,0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8470,0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15213,8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15213,8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образовательной деятел</w:t>
            </w:r>
            <w:r w:rsidRPr="00EF118F">
              <w:rPr>
                <w:sz w:val="20"/>
                <w:szCs w:val="20"/>
              </w:rPr>
              <w:t>ь</w:t>
            </w:r>
            <w:r w:rsidRPr="00EF118F">
              <w:rPr>
                <w:sz w:val="20"/>
                <w:szCs w:val="20"/>
              </w:rPr>
              <w:t>ности муниципальных дошкольных образовател</w:t>
            </w:r>
            <w:r w:rsidRPr="00EF118F">
              <w:rPr>
                <w:sz w:val="20"/>
                <w:szCs w:val="20"/>
              </w:rPr>
              <w:t>ь</w:t>
            </w:r>
            <w:r w:rsidRPr="00EF118F">
              <w:rPr>
                <w:sz w:val="20"/>
                <w:szCs w:val="20"/>
              </w:rPr>
              <w:t>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14704,5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14704,5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14704,5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w:t>
            </w:r>
            <w:r w:rsidRPr="00EF118F">
              <w:rPr>
                <w:sz w:val="20"/>
                <w:szCs w:val="20"/>
              </w:rPr>
              <w:t>о</w:t>
            </w:r>
            <w:r w:rsidRPr="00EF118F">
              <w:rPr>
                <w:sz w:val="20"/>
                <w:szCs w:val="20"/>
              </w:rPr>
              <w:t>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104411,3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27410,5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выполнение заданий муниципальными бюджетными и автономными у</w:t>
            </w:r>
            <w:r w:rsidRPr="00EF118F">
              <w:rPr>
                <w:sz w:val="20"/>
                <w:szCs w:val="20"/>
              </w:rPr>
              <w:t>ч</w:t>
            </w:r>
            <w:r w:rsidRPr="00EF118F">
              <w:rPr>
                <w:sz w:val="20"/>
                <w:szCs w:val="20"/>
              </w:rPr>
              <w:t>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27410,5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Предоставление субсидий бюджетным, автономным учреждениям и иным некоммерческим организац</w:t>
            </w:r>
            <w:r w:rsidRPr="00EF118F">
              <w:rPr>
                <w:sz w:val="20"/>
                <w:szCs w:val="20"/>
              </w:rPr>
              <w:t>и</w:t>
            </w:r>
            <w:r w:rsidRPr="00EF118F">
              <w:rPr>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27410,5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27410,5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77000,8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77000,8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образовательной деятел</w:t>
            </w:r>
            <w:r w:rsidRPr="00EF118F">
              <w:rPr>
                <w:sz w:val="20"/>
                <w:szCs w:val="20"/>
              </w:rPr>
              <w:t>ь</w:t>
            </w:r>
            <w:r w:rsidRPr="00EF118F">
              <w:rPr>
                <w:sz w:val="20"/>
                <w:szCs w:val="20"/>
              </w:rPr>
              <w:t>ности муниципальных общеобразовательных учр</w:t>
            </w:r>
            <w:r w:rsidRPr="00EF118F">
              <w:rPr>
                <w:sz w:val="20"/>
                <w:szCs w:val="20"/>
              </w:rPr>
              <w:t>е</w:t>
            </w:r>
            <w:r w:rsidRPr="00EF118F">
              <w:rPr>
                <w:sz w:val="20"/>
                <w:szCs w:val="20"/>
              </w:rPr>
              <w:t>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75358,4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75358,4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75358,4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w:t>
            </w:r>
            <w:r w:rsidRPr="00EF118F">
              <w:rPr>
                <w:sz w:val="20"/>
                <w:szCs w:val="20"/>
              </w:rPr>
              <w:t>о</w:t>
            </w:r>
            <w:r w:rsidRPr="00EF118F">
              <w:rPr>
                <w:sz w:val="20"/>
                <w:szCs w:val="20"/>
              </w:rPr>
              <w:t>граммы начального общего, основного общего и средн</w:t>
            </w:r>
            <w:r w:rsidRPr="00EF118F">
              <w:rPr>
                <w:sz w:val="20"/>
                <w:szCs w:val="20"/>
              </w:rPr>
              <w:t>е</w:t>
            </w:r>
            <w:r w:rsidRPr="00EF118F">
              <w:rPr>
                <w:sz w:val="20"/>
                <w:szCs w:val="20"/>
              </w:rPr>
              <w:t>го общего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1642,4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1642,4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1642,4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488,3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"Развитие образования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«Организация отдыха, оздоровления и занятости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«Молодежь  Турковского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«Патриотическое воспитание детей и молодежи»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6600200000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w:t>
            </w:r>
            <w:r w:rsidRPr="00EF118F">
              <w:rPr>
                <w:sz w:val="20"/>
                <w:szCs w:val="20"/>
                <w:lang w:val="en-US"/>
              </w:rPr>
              <w:t>00</w:t>
            </w:r>
            <w:r w:rsidRPr="00EF118F">
              <w:rPr>
                <w:sz w:val="20"/>
                <w:szCs w:val="20"/>
              </w:rPr>
              <w:t>2</w:t>
            </w:r>
            <w:r w:rsidRPr="00EF118F">
              <w:rPr>
                <w:sz w:val="20"/>
                <w:szCs w:val="20"/>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w:t>
            </w:r>
            <w:r w:rsidRPr="00EF118F">
              <w:rPr>
                <w:sz w:val="20"/>
                <w:szCs w:val="20"/>
                <w:lang w:val="en-US"/>
              </w:rPr>
              <w:t>00</w:t>
            </w:r>
            <w:r w:rsidRPr="00EF118F">
              <w:rPr>
                <w:sz w:val="20"/>
                <w:szCs w:val="20"/>
              </w:rPr>
              <w:t>2</w:t>
            </w:r>
            <w:r w:rsidRPr="00EF118F">
              <w:rPr>
                <w:sz w:val="20"/>
                <w:szCs w:val="20"/>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w:t>
            </w:r>
            <w:r w:rsidRPr="00EF118F">
              <w:rPr>
                <w:sz w:val="20"/>
                <w:szCs w:val="20"/>
                <w:lang w:val="en-US"/>
              </w:rPr>
              <w:t>00</w:t>
            </w:r>
            <w:r w:rsidRPr="00EF118F">
              <w:rPr>
                <w:sz w:val="20"/>
                <w:szCs w:val="20"/>
              </w:rPr>
              <w:t>2</w:t>
            </w:r>
            <w:r w:rsidRPr="00EF118F">
              <w:rPr>
                <w:sz w:val="20"/>
                <w:szCs w:val="20"/>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5804,6</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"Развитие образования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«Работа с одаренными детьми в образовательных учреждениях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6600200000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66002С0000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lastRenderedPageBreak/>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Выполнение функций органами местного сам</w:t>
            </w:r>
            <w:r w:rsidRPr="00EF118F">
              <w:rPr>
                <w:sz w:val="20"/>
                <w:szCs w:val="20"/>
              </w:rPr>
              <w:t>о</w:t>
            </w:r>
            <w:r w:rsidRPr="00EF118F">
              <w:rPr>
                <w:sz w:val="20"/>
                <w:szCs w:val="20"/>
              </w:rPr>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функций центрального а</w:t>
            </w:r>
            <w:r w:rsidRPr="00EF118F">
              <w:rPr>
                <w:sz w:val="20"/>
                <w:szCs w:val="20"/>
              </w:rPr>
              <w:t>п</w:t>
            </w:r>
            <w:r w:rsidRPr="00EF118F">
              <w:rPr>
                <w:sz w:val="20"/>
                <w:szCs w:val="20"/>
              </w:rPr>
              <w:t>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907,5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825,5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825,5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78,0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4600,0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муниципальных к</w:t>
            </w:r>
            <w:r w:rsidRPr="00EF118F">
              <w:rPr>
                <w:sz w:val="20"/>
                <w:szCs w:val="20"/>
              </w:rPr>
              <w:t>а</w:t>
            </w:r>
            <w:r w:rsidRPr="00EF118F">
              <w:rPr>
                <w:sz w:val="20"/>
                <w:szCs w:val="20"/>
              </w:rPr>
              <w:t>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4577,5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3680,0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w:t>
            </w:r>
            <w:r w:rsidRPr="00EF118F">
              <w:rPr>
                <w:sz w:val="20"/>
                <w:szCs w:val="20"/>
              </w:rPr>
              <w:t>е</w:t>
            </w:r>
            <w:r w:rsidRPr="00EF118F">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3680,0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882,4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882,4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15,1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15,1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областными казенными учр</w:t>
            </w:r>
            <w:r w:rsidRPr="00EF118F">
              <w:rPr>
                <w:sz w:val="20"/>
                <w:szCs w:val="20"/>
              </w:rPr>
              <w:t>е</w:t>
            </w:r>
            <w:r w:rsidRPr="00EF118F">
              <w:rPr>
                <w:sz w:val="20"/>
                <w:szCs w:val="20"/>
              </w:rPr>
              <w:t>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w:t>
            </w:r>
            <w:r w:rsidRPr="00EF118F">
              <w:rPr>
                <w:spacing w:val="-10"/>
                <w:sz w:val="20"/>
                <w:szCs w:val="20"/>
              </w:rPr>
              <w:t>300006200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pStyle w:val="a3"/>
              <w:spacing w:before="0" w:beforeAutospacing="0" w:after="0"/>
              <w:jc w:val="both"/>
              <w:rPr>
                <w:sz w:val="20"/>
                <w:szCs w:val="20"/>
              </w:rPr>
            </w:pPr>
            <w:r w:rsidRPr="00EF118F">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Расходы на выплаты персоналу государственных </w:t>
            </w:r>
            <w:r w:rsidRPr="00EF118F">
              <w:rPr>
                <w:sz w:val="20"/>
                <w:szCs w:val="20"/>
              </w:rPr>
              <w:lastRenderedPageBreak/>
              <w:t>(м</w:t>
            </w:r>
            <w:r w:rsidRPr="00EF118F">
              <w:rPr>
                <w:sz w:val="20"/>
                <w:szCs w:val="20"/>
              </w:rPr>
              <w:t>у</w:t>
            </w:r>
            <w:r w:rsidRPr="00EF118F">
              <w:rPr>
                <w:sz w:val="20"/>
                <w:szCs w:val="20"/>
              </w:rPr>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165,0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организации предоставления  компенсации род</w:t>
            </w:r>
            <w:r w:rsidRPr="00EF118F">
              <w:rPr>
                <w:sz w:val="20"/>
                <w:szCs w:val="20"/>
              </w:rPr>
              <w:t>и</w:t>
            </w:r>
            <w:r w:rsidRPr="00EF118F">
              <w:rPr>
                <w:sz w:val="20"/>
                <w:szCs w:val="20"/>
              </w:rPr>
              <w:t>тельской платы  за присмотр и уход за детьми в образовательных орг</w:t>
            </w:r>
            <w:r w:rsidRPr="00EF118F">
              <w:rPr>
                <w:sz w:val="20"/>
                <w:szCs w:val="20"/>
              </w:rPr>
              <w:t>а</w:t>
            </w:r>
            <w:r w:rsidRPr="00EF118F">
              <w:rPr>
                <w:sz w:val="20"/>
                <w:szCs w:val="20"/>
              </w:rPr>
              <w:t>низациях, реализующих основную общеобразов</w:t>
            </w:r>
            <w:r w:rsidRPr="00EF118F">
              <w:rPr>
                <w:sz w:val="20"/>
                <w:szCs w:val="20"/>
              </w:rPr>
              <w:t>а</w:t>
            </w:r>
            <w:r w:rsidRPr="00EF118F">
              <w:rPr>
                <w:sz w:val="20"/>
                <w:szCs w:val="20"/>
              </w:rPr>
              <w:t>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w:t>
            </w:r>
            <w:r w:rsidRPr="00EF118F">
              <w:rPr>
                <w:sz w:val="20"/>
                <w:szCs w:val="20"/>
              </w:rPr>
              <w:t>е</w:t>
            </w:r>
            <w:r w:rsidRPr="00EF118F">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организации предоставления питания отдельным категориям об</w:t>
            </w:r>
            <w:r w:rsidRPr="00EF118F">
              <w:rPr>
                <w:sz w:val="20"/>
                <w:szCs w:val="20"/>
              </w:rPr>
              <w:t>у</w:t>
            </w:r>
            <w:r w:rsidRPr="00EF118F">
              <w:rPr>
                <w:sz w:val="20"/>
                <w:szCs w:val="20"/>
              </w:rPr>
              <w:t>чающихся в муниципальных образовательных орг</w:t>
            </w:r>
            <w:r w:rsidRPr="00EF118F">
              <w:rPr>
                <w:sz w:val="20"/>
                <w:szCs w:val="20"/>
              </w:rPr>
              <w:t>а</w:t>
            </w:r>
            <w:r w:rsidRPr="00EF118F">
              <w:rPr>
                <w:sz w:val="20"/>
                <w:szCs w:val="20"/>
              </w:rPr>
              <w:t>низациях, реализующих образовательные програ</w:t>
            </w:r>
            <w:r w:rsidRPr="00EF118F">
              <w:rPr>
                <w:sz w:val="20"/>
                <w:szCs w:val="20"/>
              </w:rPr>
              <w:t>м</w:t>
            </w:r>
            <w:r w:rsidRPr="00EF118F">
              <w:rPr>
                <w:sz w:val="20"/>
                <w:szCs w:val="20"/>
              </w:rPr>
              <w:t>мы начального общего, основного общего и средн</w:t>
            </w:r>
            <w:r w:rsidRPr="00EF118F">
              <w:rPr>
                <w:sz w:val="20"/>
                <w:szCs w:val="20"/>
              </w:rPr>
              <w:t>е</w:t>
            </w:r>
            <w:r w:rsidRPr="00EF118F">
              <w:rPr>
                <w:sz w:val="20"/>
                <w:szCs w:val="20"/>
              </w:rPr>
              <w:t>го общего образования, и частичному финансированию расходов на присмотр и уход за детьми дошкольного возраста в муниципальных о</w:t>
            </w:r>
            <w:r w:rsidRPr="00EF118F">
              <w:rPr>
                <w:sz w:val="20"/>
                <w:szCs w:val="20"/>
              </w:rPr>
              <w:t>б</w:t>
            </w:r>
            <w:r w:rsidRPr="00EF118F">
              <w:rPr>
                <w:sz w:val="20"/>
                <w:szCs w:val="20"/>
              </w:rPr>
              <w:t>разовательных организациях, реализующих основную общеобразовательную пр</w:t>
            </w:r>
            <w:r w:rsidRPr="00EF118F">
              <w:rPr>
                <w:sz w:val="20"/>
                <w:szCs w:val="20"/>
              </w:rPr>
              <w:t>о</w:t>
            </w:r>
            <w:r w:rsidRPr="00EF118F">
              <w:rPr>
                <w:sz w:val="20"/>
                <w:szCs w:val="20"/>
              </w:rPr>
              <w:t>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46,3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w:t>
            </w:r>
            <w:r w:rsidRPr="00EF118F">
              <w:rPr>
                <w:sz w:val="20"/>
                <w:szCs w:val="20"/>
              </w:rPr>
              <w:t>е</w:t>
            </w:r>
            <w:r w:rsidRPr="00EF118F">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r w:rsidRPr="00EF118F">
              <w:rPr>
                <w:b/>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22972,9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21978,9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Муниципальная программа "Развитие культуры 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Подпрограмма «Культура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«Развитие культурно-досуговой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w:t>
            </w:r>
            <w:r w:rsidRPr="00EF118F">
              <w:rPr>
                <w:sz w:val="20"/>
                <w:szCs w:val="20"/>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w:t>
            </w:r>
            <w:r w:rsidRPr="00EF118F">
              <w:rPr>
                <w:sz w:val="20"/>
                <w:szCs w:val="20"/>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w:t>
            </w:r>
            <w:r w:rsidRPr="00EF118F">
              <w:rPr>
                <w:sz w:val="20"/>
                <w:szCs w:val="20"/>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 xml:space="preserve">Подпрограмма «Укрепление материально-технической </w:t>
            </w:r>
            <w:r w:rsidRPr="00EF118F">
              <w:rPr>
                <w:sz w:val="20"/>
                <w:szCs w:val="20"/>
              </w:rPr>
              <w:lastRenderedPageBreak/>
              <w:t>базы учреждений культуры Турковского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lastRenderedPageBreak/>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lastRenderedPageBreak/>
              <w:t>Основное мероприятие «Проведение ремонта на объектах культуры Турковского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w:t>
            </w:r>
            <w:r w:rsidRPr="00EF118F">
              <w:rPr>
                <w:sz w:val="20"/>
                <w:szCs w:val="20"/>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w:t>
            </w:r>
            <w:r w:rsidRPr="00EF118F">
              <w:rPr>
                <w:sz w:val="20"/>
                <w:szCs w:val="20"/>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w:t>
            </w:r>
            <w:r w:rsidRPr="00EF118F">
              <w:rPr>
                <w:sz w:val="20"/>
                <w:szCs w:val="20"/>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Проведение мероприятий в сфере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Комплектование книжных фондов библиотек за счет средств местного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21850,0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выполнение муниципальных заданий бюджетными и автономными учрежд</w:t>
            </w:r>
            <w:r w:rsidRPr="00EF118F">
              <w:rPr>
                <w:sz w:val="20"/>
                <w:szCs w:val="20"/>
              </w:rPr>
              <w:t>е</w:t>
            </w:r>
            <w:r w:rsidRPr="00EF118F">
              <w:rPr>
                <w:sz w:val="20"/>
                <w:szCs w:val="20"/>
              </w:rPr>
              <w:t>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21850,0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21850,0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21850,0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78,4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расходов за счет иных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78,4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Комплектование книжных фондов библиотек муниципальных образований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w:t>
            </w:r>
            <w:r w:rsidRPr="00EF118F">
              <w:rPr>
                <w:spacing w:val="-10"/>
                <w:sz w:val="20"/>
                <w:szCs w:val="20"/>
                <w:lang w:val="en-US"/>
              </w:rPr>
              <w:t>5144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w:t>
            </w:r>
            <w:r w:rsidRPr="00EF118F">
              <w:rPr>
                <w:spacing w:val="-6"/>
                <w:sz w:val="20"/>
                <w:szCs w:val="20"/>
              </w:rPr>
              <w:t>и</w:t>
            </w:r>
            <w:r w:rsidRPr="00EF118F">
              <w:rPr>
                <w:spacing w:val="-6"/>
                <w:sz w:val="20"/>
                <w:szCs w:val="20"/>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w:t>
            </w:r>
            <w:r w:rsidRPr="00EF118F">
              <w:rPr>
                <w:spacing w:val="-10"/>
                <w:sz w:val="20"/>
                <w:szCs w:val="20"/>
                <w:lang w:val="en-US"/>
              </w:rPr>
              <w:t>5144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w:t>
            </w:r>
            <w:r w:rsidRPr="00EF118F">
              <w:rPr>
                <w:spacing w:val="-10"/>
                <w:sz w:val="20"/>
                <w:szCs w:val="20"/>
                <w:lang w:val="en-US"/>
              </w:rPr>
              <w:t>5144</w:t>
            </w:r>
            <w:r w:rsidRPr="00EF118F">
              <w:rPr>
                <w:spacing w:val="-1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74,4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74,4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74,4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Другие вопросы в области культуры, кинематогр</w:t>
            </w:r>
            <w:r w:rsidRPr="00EF118F">
              <w:rPr>
                <w:sz w:val="20"/>
                <w:szCs w:val="20"/>
              </w:rPr>
              <w:t>а</w:t>
            </w:r>
            <w:r w:rsidRPr="00EF118F">
              <w:rPr>
                <w:sz w:val="20"/>
                <w:szCs w:val="20"/>
              </w:rPr>
              <w:t>фии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994,0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областных гос</w:t>
            </w:r>
            <w:r w:rsidRPr="00EF118F">
              <w:rPr>
                <w:sz w:val="20"/>
                <w:szCs w:val="20"/>
              </w:rPr>
              <w:t>у</w:t>
            </w:r>
            <w:r w:rsidRPr="00EF118F">
              <w:rPr>
                <w:sz w:val="20"/>
                <w:szCs w:val="20"/>
              </w:rPr>
              <w:t>дарственных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w:t>
            </w:r>
            <w:r w:rsidRPr="00EF118F">
              <w:rPr>
                <w:sz w:val="20"/>
                <w:szCs w:val="20"/>
              </w:rPr>
              <w:t>и</w:t>
            </w:r>
            <w:r w:rsidRPr="00EF118F">
              <w:rPr>
                <w:sz w:val="20"/>
                <w:szCs w:val="20"/>
              </w:rPr>
              <w:t>пальными) органами, казенными учреждениями, о</w:t>
            </w:r>
            <w:r w:rsidRPr="00EF118F">
              <w:rPr>
                <w:sz w:val="20"/>
                <w:szCs w:val="20"/>
              </w:rPr>
              <w:t>р</w:t>
            </w:r>
            <w:r w:rsidRPr="00EF118F">
              <w:rPr>
                <w:sz w:val="20"/>
                <w:szCs w:val="20"/>
              </w:rPr>
              <w:t>ганами управления государственными внебюджетными фо</w:t>
            </w:r>
            <w:r w:rsidRPr="00EF118F">
              <w:rPr>
                <w:sz w:val="20"/>
                <w:szCs w:val="20"/>
              </w:rPr>
              <w:t>н</w:t>
            </w:r>
            <w:r w:rsidRPr="00EF118F">
              <w:rPr>
                <w:sz w:val="20"/>
                <w:szCs w:val="20"/>
              </w:rPr>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879,3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w:t>
            </w:r>
            <w:r w:rsidRPr="00EF118F">
              <w:rPr>
                <w:sz w:val="20"/>
                <w:szCs w:val="20"/>
              </w:rPr>
              <w:t>е</w:t>
            </w:r>
            <w:r w:rsidRPr="00EF118F">
              <w:rPr>
                <w:sz w:val="20"/>
                <w:szCs w:val="20"/>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879,3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109,9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109,9</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4,8</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r w:rsidRPr="00EF118F">
              <w:rPr>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5812,5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5493,2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Социальная помощь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723,1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673,1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lang w:val="en-US"/>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11,6</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 xml:space="preserve">ния </w:t>
            </w:r>
            <w:r w:rsidRPr="00EF118F">
              <w:rPr>
                <w:sz w:val="20"/>
                <w:szCs w:val="20"/>
              </w:rPr>
              <w:lastRenderedPageBreak/>
              <w:t>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lastRenderedPageBreak/>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lang w:val="en-US"/>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11,6</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lastRenderedPageBreak/>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661,5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661,5</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 xml:space="preserve">Оказание материальной помощи гражданам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6300022210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6300022210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300</w:t>
            </w:r>
          </w:p>
        </w:tc>
        <w:tc>
          <w:tcPr>
            <w:tcW w:w="1418"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6300022210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310</w:t>
            </w:r>
          </w:p>
        </w:tc>
        <w:tc>
          <w:tcPr>
            <w:tcW w:w="1418"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50,0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4770,1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4770,1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предоставлению гражданам субсидий на оплату жилого п</w:t>
            </w:r>
            <w:r w:rsidRPr="00EF118F">
              <w:rPr>
                <w:sz w:val="20"/>
                <w:szCs w:val="20"/>
              </w:rPr>
              <w:t>о</w:t>
            </w:r>
            <w:r w:rsidRPr="00EF118F">
              <w:rPr>
                <w:sz w:val="20"/>
                <w:szCs w:val="20"/>
              </w:rPr>
              <w:t>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4770,1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lang w:val="en-US"/>
              </w:rPr>
            </w:pPr>
            <w:r w:rsidRPr="00EF118F">
              <w:rPr>
                <w:sz w:val="20"/>
                <w:szCs w:val="20"/>
                <w:lang w:val="en-US"/>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lang w:val="en-US"/>
              </w:rPr>
            </w:pPr>
            <w:r w:rsidRPr="00EF118F">
              <w:rPr>
                <w:sz w:val="20"/>
                <w:szCs w:val="20"/>
                <w:lang w:val="en-US"/>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Социальное обеспечение и иные выплаты насел</w:t>
            </w:r>
            <w:r w:rsidRPr="00EF118F">
              <w:rPr>
                <w:sz w:val="20"/>
                <w:szCs w:val="20"/>
              </w:rPr>
              <w:t>е</w:t>
            </w:r>
            <w:r w:rsidRPr="00EF118F">
              <w:rPr>
                <w:sz w:val="20"/>
                <w:szCs w:val="20"/>
              </w:rPr>
              <w:t>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4685,1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Публичные нормативные социальные выплаты гр</w:t>
            </w:r>
            <w:r w:rsidRPr="00EF118F">
              <w:rPr>
                <w:sz w:val="20"/>
                <w:szCs w:val="20"/>
              </w:rPr>
              <w:t>а</w:t>
            </w:r>
            <w:r w:rsidRPr="00EF118F">
              <w:rPr>
                <w:sz w:val="20"/>
                <w:szCs w:val="20"/>
              </w:rPr>
              <w:t>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4685,1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Охрана семьи и детства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8600000</w:t>
            </w:r>
            <w:r w:rsidRPr="00EF118F">
              <w:rPr>
                <w:spacing w:val="-10"/>
                <w:sz w:val="20"/>
                <w:szCs w:val="20"/>
                <w:lang w:val="en-US"/>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8610000</w:t>
            </w:r>
            <w:r w:rsidRPr="00EF118F">
              <w:rPr>
                <w:spacing w:val="-10"/>
                <w:sz w:val="20"/>
                <w:szCs w:val="20"/>
                <w:lang w:val="en-US"/>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w:t>
            </w:r>
            <w:r w:rsidRPr="00EF118F">
              <w:rPr>
                <w:sz w:val="20"/>
                <w:szCs w:val="20"/>
              </w:rPr>
              <w:t>о</w:t>
            </w:r>
            <w:r w:rsidRPr="00EF118F">
              <w:rPr>
                <w:sz w:val="20"/>
                <w:szCs w:val="20"/>
              </w:rPr>
              <w:t>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Социальное обеспечение и иные выплаты насел</w:t>
            </w:r>
            <w:r w:rsidRPr="00EF118F">
              <w:rPr>
                <w:sz w:val="20"/>
                <w:szCs w:val="20"/>
              </w:rPr>
              <w:t>е</w:t>
            </w:r>
            <w:r w:rsidRPr="00EF118F">
              <w:rPr>
                <w:sz w:val="20"/>
                <w:szCs w:val="20"/>
              </w:rPr>
              <w:t>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Публичные нормативные социальные выплаты гр</w:t>
            </w:r>
            <w:r w:rsidRPr="00EF118F">
              <w:rPr>
                <w:sz w:val="20"/>
                <w:szCs w:val="20"/>
              </w:rPr>
              <w:t>а</w:t>
            </w:r>
            <w:r w:rsidRPr="00EF118F">
              <w:rPr>
                <w:sz w:val="20"/>
                <w:szCs w:val="20"/>
              </w:rPr>
              <w:t>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r w:rsidRPr="00EF118F">
              <w:rPr>
                <w:b/>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8342,1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Физическая 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8300004100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8332,1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Массовый 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Спортивные мер</w:t>
            </w:r>
            <w:r w:rsidRPr="00EF118F">
              <w:rPr>
                <w:sz w:val="20"/>
                <w:szCs w:val="20"/>
              </w:rPr>
              <w:t>о</w:t>
            </w:r>
            <w:r w:rsidRPr="00EF118F">
              <w:rPr>
                <w:sz w:val="20"/>
                <w:szCs w:val="20"/>
              </w:rPr>
              <w:t>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Организация и проведение спортивно-массовых м</w:t>
            </w:r>
            <w:r w:rsidRPr="00EF118F">
              <w:rPr>
                <w:sz w:val="20"/>
                <w:szCs w:val="20"/>
              </w:rPr>
              <w:t>е</w:t>
            </w:r>
            <w:r w:rsidRPr="00EF118F">
              <w:rPr>
                <w:sz w:val="20"/>
                <w:szCs w:val="20"/>
              </w:rPr>
              <w:t>роприятий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8700003030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8700003030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8700003030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Средства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r w:rsidRPr="00EF118F">
              <w:rPr>
                <w:b/>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Периодическая печать и издательства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Периодические издания, учрежденные органами законодател</w:t>
            </w:r>
            <w:r w:rsidRPr="00EF118F">
              <w:rPr>
                <w:sz w:val="20"/>
                <w:szCs w:val="20"/>
              </w:rPr>
              <w:t>ь</w:t>
            </w:r>
            <w:r w:rsidRPr="00EF118F">
              <w:rPr>
                <w:sz w:val="20"/>
                <w:szCs w:val="20"/>
              </w:rPr>
              <w:t>ной и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Поддержка средств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00003040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00003040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юридическим лицам (кроме некоммерч</w:t>
            </w:r>
            <w:r w:rsidRPr="00EF118F">
              <w:rPr>
                <w:sz w:val="20"/>
                <w:szCs w:val="20"/>
              </w:rPr>
              <w:t>е</w:t>
            </w:r>
            <w:r w:rsidRPr="00EF118F">
              <w:rPr>
                <w:sz w:val="20"/>
                <w:szCs w:val="20"/>
              </w:rPr>
              <w:t>ских организаций), индивидуальным предприним</w:t>
            </w:r>
            <w:r w:rsidRPr="00EF118F">
              <w:rPr>
                <w:sz w:val="20"/>
                <w:szCs w:val="20"/>
              </w:rPr>
              <w:t>а</w:t>
            </w:r>
            <w:r w:rsidRPr="00EF118F">
              <w:rPr>
                <w:sz w:val="20"/>
                <w:szCs w:val="20"/>
              </w:rPr>
              <w:t xml:space="preserve">телям, физическим лицам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00003040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 xml:space="preserve">Обслуживание государственного и муниципального долга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rPr>
                <w:b/>
                <w:sz w:val="20"/>
                <w:szCs w:val="20"/>
              </w:rPr>
            </w:pPr>
            <w:r w:rsidRPr="00EF118F">
              <w:rPr>
                <w:b/>
                <w:sz w:val="20"/>
                <w:szCs w:val="20"/>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lang w:val="en-US"/>
              </w:rPr>
            </w:pPr>
          </w:p>
          <w:p w:rsidR="00E217B3" w:rsidRPr="00EF118F" w:rsidRDefault="00E217B3" w:rsidP="00E217B3">
            <w:pPr>
              <w:spacing w:line="235" w:lineRule="auto"/>
              <w:jc w:val="center"/>
              <w:rPr>
                <w:b/>
                <w:sz w:val="20"/>
                <w:szCs w:val="20"/>
              </w:rPr>
            </w:pPr>
            <w:r w:rsidRPr="00EF118F">
              <w:rPr>
                <w:b/>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Обслуживание государственного внутреннего и м</w:t>
            </w:r>
            <w:r w:rsidRPr="00EF118F">
              <w:rPr>
                <w:sz w:val="20"/>
                <w:szCs w:val="20"/>
              </w:rPr>
              <w:t>у</w:t>
            </w:r>
            <w:r w:rsidRPr="00EF118F">
              <w:rPr>
                <w:sz w:val="20"/>
                <w:szCs w:val="20"/>
              </w:rPr>
              <w:t>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Обслуживание долговых обязательств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Процентные платежи по муниципальному долгу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8500009710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Обслуживание государственного (муниципального)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8500009710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700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Обслуживание муниципального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8500009710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730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b/>
                <w:sz w:val="20"/>
                <w:szCs w:val="20"/>
              </w:rPr>
            </w:pPr>
            <w:r w:rsidRPr="00EF118F">
              <w:rPr>
                <w:b/>
                <w:sz w:val="20"/>
                <w:szCs w:val="20"/>
              </w:rPr>
              <w:t>Межбюджетные трансферты общего характера бюджетам субъектов Российской Федерации и муниципал</w:t>
            </w:r>
            <w:r w:rsidRPr="00EF118F">
              <w:rPr>
                <w:b/>
                <w:sz w:val="20"/>
                <w:szCs w:val="20"/>
              </w:rPr>
              <w:t>ь</w:t>
            </w:r>
            <w:r w:rsidRPr="00EF118F">
              <w:rPr>
                <w:b/>
                <w:sz w:val="20"/>
                <w:szCs w:val="20"/>
              </w:rPr>
              <w:t>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b/>
                <w:sz w:val="20"/>
                <w:szCs w:val="20"/>
              </w:rPr>
            </w:pPr>
            <w:r w:rsidRPr="00EF118F">
              <w:rPr>
                <w:b/>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b/>
                <w:sz w:val="20"/>
                <w:szCs w:val="20"/>
              </w:rPr>
            </w:pPr>
          </w:p>
          <w:p w:rsidR="00E217B3" w:rsidRPr="00EF118F" w:rsidRDefault="00E217B3" w:rsidP="00E217B3">
            <w:pPr>
              <w:spacing w:line="228" w:lineRule="auto"/>
              <w:jc w:val="center"/>
              <w:rPr>
                <w:b/>
                <w:sz w:val="20"/>
                <w:szCs w:val="20"/>
              </w:rPr>
            </w:pPr>
          </w:p>
          <w:p w:rsidR="00E217B3" w:rsidRPr="00EF118F" w:rsidRDefault="00E217B3" w:rsidP="00E217B3">
            <w:pPr>
              <w:spacing w:line="228" w:lineRule="auto"/>
              <w:jc w:val="center"/>
              <w:rPr>
                <w:b/>
                <w:sz w:val="20"/>
                <w:szCs w:val="20"/>
              </w:rPr>
            </w:pPr>
            <w:r w:rsidRPr="00EF118F">
              <w:rPr>
                <w:b/>
                <w:sz w:val="20"/>
                <w:szCs w:val="20"/>
              </w:rPr>
              <w:t>1203,3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Дотации на выравнивание бюджетной обеспеченн</w:t>
            </w:r>
            <w:r w:rsidRPr="00EF118F">
              <w:rPr>
                <w:sz w:val="20"/>
                <w:szCs w:val="20"/>
              </w:rPr>
              <w:t>о</w:t>
            </w:r>
            <w:r w:rsidRPr="00EF118F">
              <w:rPr>
                <w:sz w:val="20"/>
                <w:szCs w:val="20"/>
              </w:rPr>
              <w:t>сти субъектов Российской Федерации и муниц</w:t>
            </w:r>
            <w:r w:rsidRPr="00EF118F">
              <w:rPr>
                <w:sz w:val="20"/>
                <w:szCs w:val="20"/>
              </w:rPr>
              <w:t>и</w:t>
            </w:r>
            <w:r w:rsidRPr="00EF118F">
              <w:rPr>
                <w:sz w:val="20"/>
                <w:szCs w:val="20"/>
              </w:rPr>
              <w:t>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lang w:val="en-US"/>
              </w:rPr>
            </w:pPr>
          </w:p>
          <w:p w:rsidR="00E217B3" w:rsidRPr="00EF118F" w:rsidRDefault="00E217B3" w:rsidP="00E217B3">
            <w:pPr>
              <w:spacing w:line="228" w:lineRule="auto"/>
              <w:jc w:val="center"/>
              <w:rPr>
                <w:sz w:val="20"/>
                <w:szCs w:val="20"/>
              </w:rPr>
            </w:pPr>
            <w:r w:rsidRPr="00EF118F">
              <w:rPr>
                <w:sz w:val="20"/>
                <w:szCs w:val="20"/>
              </w:rPr>
              <w:t>1203,3</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Предоставление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824,1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Предоставление межбюджетных трансфертов  бю</w:t>
            </w:r>
            <w:r w:rsidRPr="00EF118F">
              <w:rPr>
                <w:sz w:val="20"/>
                <w:szCs w:val="20"/>
              </w:rPr>
              <w:t>д</w:t>
            </w:r>
            <w:r w:rsidRPr="00EF118F">
              <w:rPr>
                <w:sz w:val="20"/>
                <w:szCs w:val="20"/>
              </w:rPr>
              <w:t>жетам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r w:rsidRPr="00EF118F">
              <w:rPr>
                <w:sz w:val="20"/>
                <w:szCs w:val="20"/>
              </w:rPr>
              <w:t>824,1</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 на выравнивание бюджетной обеспеченности поселений из районного фонда финансовой поддер</w:t>
            </w:r>
            <w:r w:rsidRPr="00EF118F">
              <w:rPr>
                <w:sz w:val="20"/>
                <w:szCs w:val="20"/>
              </w:rPr>
              <w:t>ж</w:t>
            </w:r>
            <w:r w:rsidRPr="00EF118F">
              <w:rPr>
                <w:sz w:val="20"/>
                <w:szCs w:val="20"/>
              </w:rPr>
              <w:t>ки в части, формируемой за счет собственных доходов и источников ф</w:t>
            </w:r>
            <w:r w:rsidRPr="00EF118F">
              <w:rPr>
                <w:sz w:val="20"/>
                <w:szCs w:val="20"/>
              </w:rPr>
              <w:t>и</w:t>
            </w:r>
            <w:r w:rsidRPr="00EF118F">
              <w:rPr>
                <w:sz w:val="20"/>
                <w:szCs w:val="20"/>
              </w:rPr>
              <w:t>нансирования дефицита бюджета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010011100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lang w:val="en-US"/>
              </w:rPr>
            </w:pPr>
          </w:p>
          <w:p w:rsidR="00E217B3" w:rsidRPr="00EF118F" w:rsidRDefault="00E217B3" w:rsidP="00E217B3">
            <w:pPr>
              <w:spacing w:line="223" w:lineRule="auto"/>
              <w:jc w:val="center"/>
              <w:rPr>
                <w:sz w:val="20"/>
                <w:szCs w:val="20"/>
              </w:rPr>
            </w:pPr>
            <w:r w:rsidRPr="00EF118F">
              <w:rPr>
                <w:sz w:val="20"/>
                <w:szCs w:val="20"/>
              </w:rPr>
              <w:t>343,7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010011100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343,7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010011100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343,7</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 на выравнивание бюджетной обеспеченности пос</w:t>
            </w:r>
            <w:r w:rsidRPr="00EF118F">
              <w:rPr>
                <w:sz w:val="20"/>
                <w:szCs w:val="20"/>
              </w:rPr>
              <w:t>е</w:t>
            </w:r>
            <w:r w:rsidRPr="00EF118F">
              <w:rPr>
                <w:sz w:val="20"/>
                <w:szCs w:val="20"/>
              </w:rPr>
              <w:t>лений из районного фонда финансовой поддержки ,в части формируемой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r w:rsidRPr="00EF118F">
              <w:rPr>
                <w:sz w:val="20"/>
                <w:szCs w:val="20"/>
              </w:rPr>
              <w:t>480,4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480,4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510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480,4</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Прочие межбюджетные трансферты общего хара</w:t>
            </w:r>
            <w:r w:rsidRPr="00EF118F">
              <w:rPr>
                <w:sz w:val="20"/>
                <w:szCs w:val="20"/>
              </w:rPr>
              <w:t>к</w:t>
            </w:r>
            <w:r w:rsidRPr="00EF118F">
              <w:rPr>
                <w:sz w:val="20"/>
                <w:szCs w:val="20"/>
              </w:rPr>
              <w:t>тера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Предоставление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Предоставление межбюджетных трансфертов  бю</w:t>
            </w:r>
            <w:r w:rsidRPr="00EF118F">
              <w:rPr>
                <w:sz w:val="20"/>
                <w:szCs w:val="20"/>
              </w:rPr>
              <w:t>д</w:t>
            </w:r>
            <w:r w:rsidRPr="00EF118F">
              <w:rPr>
                <w:sz w:val="20"/>
                <w:szCs w:val="20"/>
              </w:rPr>
              <w:t xml:space="preserve">жетам поселений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sz w:val="20"/>
                <w:szCs w:val="20"/>
              </w:rPr>
            </w:pPr>
            <w:r w:rsidRPr="00EF118F">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010012100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lang w:val="en-US"/>
              </w:rPr>
            </w:pPr>
          </w:p>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010012100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500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010012100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540</w:t>
            </w: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lang w:val="en-US"/>
              </w:rPr>
            </w:pPr>
            <w:r w:rsidRPr="00EF118F">
              <w:rPr>
                <w:b/>
                <w:sz w:val="20"/>
                <w:szCs w:val="20"/>
              </w:rPr>
              <w:t>206610,7</w:t>
            </w:r>
          </w:p>
        </w:tc>
      </w:tr>
    </w:tbl>
    <w:p w:rsidR="00E217B3" w:rsidRPr="00EF118F" w:rsidRDefault="00E217B3" w:rsidP="00E217B3">
      <w:pPr>
        <w:rPr>
          <w:sz w:val="20"/>
          <w:szCs w:val="20"/>
        </w:rPr>
      </w:pPr>
      <w:r w:rsidRPr="00EF118F">
        <w:rPr>
          <w:sz w:val="20"/>
          <w:szCs w:val="20"/>
        </w:rPr>
        <w:t xml:space="preserve">                                                                                       </w:t>
      </w:r>
      <w:r w:rsidRPr="00EF118F">
        <w:rPr>
          <w:sz w:val="20"/>
          <w:szCs w:val="20"/>
        </w:rPr>
        <w:tab/>
      </w:r>
      <w:r w:rsidRPr="00EF118F">
        <w:rPr>
          <w:sz w:val="20"/>
          <w:szCs w:val="20"/>
        </w:rPr>
        <w:tab/>
      </w:r>
      <w:r w:rsidRPr="00EF118F">
        <w:rPr>
          <w:sz w:val="20"/>
          <w:szCs w:val="20"/>
        </w:rPr>
        <w:tab/>
      </w:r>
      <w:r w:rsidRPr="00EF118F">
        <w:rPr>
          <w:sz w:val="20"/>
          <w:szCs w:val="20"/>
        </w:rPr>
        <w:tab/>
      </w:r>
      <w:r w:rsidRPr="00EF118F">
        <w:rPr>
          <w:sz w:val="20"/>
          <w:szCs w:val="20"/>
        </w:rPr>
        <w:tab/>
      </w:r>
    </w:p>
    <w:p w:rsidR="00E217B3" w:rsidRPr="00EF118F" w:rsidRDefault="00E217B3" w:rsidP="00E217B3">
      <w:pPr>
        <w:pStyle w:val="aff5"/>
        <w:ind w:left="0"/>
        <w:rPr>
          <w:rFonts w:ascii="Times New Roman" w:hAnsi="Times New Roman"/>
          <w:sz w:val="20"/>
          <w:szCs w:val="20"/>
        </w:rPr>
      </w:pPr>
      <w:r w:rsidRPr="00EF118F">
        <w:rPr>
          <w:rFonts w:ascii="Times New Roman" w:hAnsi="Times New Roman"/>
          <w:sz w:val="20"/>
          <w:szCs w:val="20"/>
        </w:rPr>
        <w:t xml:space="preserve">     6. Приложение 7 изложить в следующей редакции:</w:t>
      </w:r>
      <w:r w:rsidRPr="00EF118F">
        <w:rPr>
          <w:sz w:val="20"/>
          <w:szCs w:val="20"/>
        </w:rPr>
        <w:t xml:space="preserve">                                                                                                                </w:t>
      </w:r>
    </w:p>
    <w:p w:rsidR="00E217B3" w:rsidRPr="00EF118F" w:rsidRDefault="00E217B3" w:rsidP="00E217B3">
      <w:pPr>
        <w:rPr>
          <w:sz w:val="20"/>
          <w:szCs w:val="20"/>
        </w:rPr>
      </w:pPr>
      <w:r w:rsidRPr="00EF118F">
        <w:rPr>
          <w:sz w:val="20"/>
          <w:szCs w:val="20"/>
        </w:rPr>
        <w:t xml:space="preserve">                                                                                                                         Приложение 7</w:t>
      </w:r>
    </w:p>
    <w:p w:rsidR="00E217B3" w:rsidRPr="00EF118F" w:rsidRDefault="00E217B3" w:rsidP="00E217B3">
      <w:pPr>
        <w:rPr>
          <w:sz w:val="20"/>
          <w:szCs w:val="20"/>
        </w:rPr>
      </w:pPr>
      <w:r w:rsidRPr="00EF118F">
        <w:rPr>
          <w:sz w:val="20"/>
          <w:szCs w:val="20"/>
        </w:rPr>
        <w:t xml:space="preserve">                                                                                                                          к Решению Собрания депутатов </w:t>
      </w:r>
    </w:p>
    <w:p w:rsidR="00E217B3" w:rsidRPr="00EF118F" w:rsidRDefault="00E217B3" w:rsidP="00E217B3">
      <w:pPr>
        <w:rPr>
          <w:sz w:val="20"/>
          <w:szCs w:val="20"/>
        </w:rPr>
      </w:pPr>
      <w:r w:rsidRPr="00EF118F">
        <w:rPr>
          <w:sz w:val="20"/>
          <w:szCs w:val="20"/>
        </w:rPr>
        <w:t xml:space="preserve">                                                                                                                          Турковского муниципального района </w:t>
      </w:r>
    </w:p>
    <w:p w:rsidR="00E217B3" w:rsidRPr="00EF118F" w:rsidRDefault="00E217B3" w:rsidP="00E217B3">
      <w:pPr>
        <w:rPr>
          <w:sz w:val="20"/>
          <w:szCs w:val="20"/>
        </w:rPr>
      </w:pPr>
    </w:p>
    <w:p w:rsidR="00E217B3" w:rsidRPr="00EF118F" w:rsidRDefault="00E217B3" w:rsidP="00E217B3">
      <w:pPr>
        <w:spacing w:line="235" w:lineRule="auto"/>
        <w:ind w:right="-443"/>
        <w:jc w:val="center"/>
        <w:rPr>
          <w:b/>
          <w:sz w:val="20"/>
          <w:szCs w:val="20"/>
        </w:rPr>
      </w:pPr>
      <w:r w:rsidRPr="00EF118F">
        <w:rPr>
          <w:b/>
          <w:sz w:val="20"/>
          <w:szCs w:val="20"/>
        </w:rPr>
        <w:t>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2016 год</w:t>
      </w:r>
    </w:p>
    <w:p w:rsidR="00E217B3" w:rsidRPr="00EF118F" w:rsidRDefault="00E217B3" w:rsidP="00E217B3">
      <w:pPr>
        <w:rPr>
          <w:sz w:val="20"/>
          <w:szCs w:val="20"/>
        </w:rPr>
      </w:pPr>
    </w:p>
    <w:p w:rsidR="00E217B3" w:rsidRPr="00EF118F" w:rsidRDefault="00E217B3" w:rsidP="00E217B3">
      <w:pPr>
        <w:rPr>
          <w:sz w:val="20"/>
          <w:szCs w:val="20"/>
        </w:rPr>
      </w:pPr>
      <w:r w:rsidRPr="00EF118F">
        <w:rPr>
          <w:sz w:val="20"/>
          <w:szCs w:val="20"/>
        </w:rPr>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noWrap/>
          </w:tcPr>
          <w:p w:rsidR="00E217B3" w:rsidRPr="00EF118F" w:rsidRDefault="00E217B3" w:rsidP="00E217B3">
            <w:pPr>
              <w:spacing w:line="235" w:lineRule="auto"/>
              <w:ind w:right="-68"/>
              <w:jc w:val="center"/>
              <w:rPr>
                <w:bCs/>
                <w:sz w:val="20"/>
                <w:szCs w:val="20"/>
              </w:rPr>
            </w:pPr>
            <w:r w:rsidRPr="00EF118F">
              <w:rPr>
                <w:bCs/>
                <w:sz w:val="20"/>
                <w:szCs w:val="20"/>
              </w:rPr>
              <w:t>Наименование</w:t>
            </w:r>
          </w:p>
        </w:tc>
        <w:tc>
          <w:tcPr>
            <w:tcW w:w="1418"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45" w:right="-99"/>
              <w:jc w:val="center"/>
              <w:rPr>
                <w:bCs/>
                <w:sz w:val="20"/>
                <w:szCs w:val="20"/>
              </w:rPr>
            </w:pPr>
            <w:r w:rsidRPr="00EF118F">
              <w:rPr>
                <w:bCs/>
                <w:sz w:val="20"/>
                <w:szCs w:val="20"/>
              </w:rPr>
              <w:t>Целевая статья</w:t>
            </w:r>
          </w:p>
        </w:tc>
        <w:tc>
          <w:tcPr>
            <w:tcW w:w="1134"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E217B3" w:rsidRPr="00EF118F" w:rsidRDefault="00E217B3" w:rsidP="00E217B3">
            <w:pPr>
              <w:spacing w:line="235" w:lineRule="auto"/>
              <w:ind w:right="-99"/>
              <w:jc w:val="center"/>
              <w:rPr>
                <w:bCs/>
                <w:sz w:val="20"/>
                <w:szCs w:val="20"/>
                <w:lang w:val="en-US"/>
              </w:rPr>
            </w:pPr>
            <w:r w:rsidRPr="00EF118F">
              <w:rPr>
                <w:bCs/>
                <w:sz w:val="20"/>
                <w:szCs w:val="20"/>
              </w:rPr>
              <w:t>Сумма</w:t>
            </w:r>
          </w:p>
          <w:p w:rsidR="00E217B3" w:rsidRPr="00EF118F" w:rsidRDefault="00E217B3" w:rsidP="00E217B3">
            <w:pPr>
              <w:spacing w:line="235" w:lineRule="auto"/>
              <w:ind w:right="-99"/>
              <w:jc w:val="center"/>
              <w:rPr>
                <w:bCs/>
                <w:sz w:val="20"/>
                <w:szCs w:val="20"/>
              </w:rPr>
            </w:pPr>
          </w:p>
        </w:tc>
      </w:tr>
    </w:tbl>
    <w:p w:rsidR="00E217B3" w:rsidRPr="00EF118F" w:rsidRDefault="00E217B3" w:rsidP="00E217B3">
      <w:pPr>
        <w:ind w:firstLine="720"/>
        <w:jc w:val="both"/>
        <w:rPr>
          <w:color w:val="000000"/>
          <w:sz w:val="20"/>
          <w:szCs w:val="2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b/>
                <w:sz w:val="20"/>
                <w:szCs w:val="20"/>
              </w:rPr>
            </w:pPr>
            <w:r w:rsidRPr="00EF118F">
              <w:rPr>
                <w:b/>
                <w:sz w:val="20"/>
                <w:szCs w:val="20"/>
              </w:rPr>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b/>
                <w:spacing w:val="-10"/>
                <w:sz w:val="20"/>
                <w:szCs w:val="20"/>
              </w:rPr>
            </w:pPr>
            <w:r w:rsidRPr="00EF118F">
              <w:rPr>
                <w:b/>
                <w:spacing w:val="-10"/>
                <w:sz w:val="20"/>
                <w:szCs w:val="20"/>
                <w:lang w:val="en-US"/>
              </w:rPr>
              <w:t>6</w:t>
            </w:r>
            <w:r w:rsidRPr="00EF118F">
              <w:rPr>
                <w:b/>
                <w:spacing w:val="-10"/>
                <w:sz w:val="20"/>
                <w:szCs w:val="2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b/>
                <w:sz w:val="20"/>
                <w:szCs w:val="20"/>
              </w:rPr>
            </w:pPr>
            <w:r w:rsidRPr="00EF118F">
              <w:rPr>
                <w:b/>
                <w:sz w:val="20"/>
                <w:szCs w:val="20"/>
              </w:rPr>
              <w:t>1203,3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r w:rsidRPr="00EF118F">
              <w:rPr>
                <w:sz w:val="20"/>
                <w:szCs w:val="20"/>
              </w:rPr>
              <w:t>1203,3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lang w:val="en-US"/>
              </w:rPr>
            </w:pPr>
          </w:p>
          <w:p w:rsidR="00E217B3" w:rsidRPr="00EF118F" w:rsidRDefault="00E217B3" w:rsidP="00E217B3">
            <w:pPr>
              <w:spacing w:line="223" w:lineRule="auto"/>
              <w:jc w:val="center"/>
              <w:rPr>
                <w:sz w:val="20"/>
                <w:szCs w:val="20"/>
              </w:rPr>
            </w:pPr>
            <w:r w:rsidRPr="00EF118F">
              <w:rPr>
                <w:sz w:val="20"/>
                <w:szCs w:val="20"/>
              </w:rPr>
              <w:t>343,7</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343,7</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lang w:val="en-US"/>
              </w:rPr>
              <w:t>6</w:t>
            </w:r>
            <w:r w:rsidRPr="00EF118F">
              <w:rPr>
                <w:spacing w:val="-10"/>
                <w:sz w:val="20"/>
                <w:szCs w:val="2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343,7</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 на выравнивание бюджетной обеспеченности поселений из районного фонда финансовой поддержки ,в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p>
          <w:p w:rsidR="00E217B3" w:rsidRPr="00EF118F" w:rsidRDefault="00E217B3" w:rsidP="00E217B3">
            <w:pPr>
              <w:spacing w:line="223" w:lineRule="auto"/>
              <w:jc w:val="center"/>
              <w:rPr>
                <w:sz w:val="20"/>
                <w:szCs w:val="20"/>
              </w:rPr>
            </w:pPr>
            <w:r w:rsidRPr="00EF118F">
              <w:rPr>
                <w:sz w:val="20"/>
                <w:szCs w:val="20"/>
              </w:rPr>
              <w:t>480,4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lastRenderedPageBreak/>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480,4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3" w:lineRule="auto"/>
              <w:jc w:val="both"/>
              <w:rPr>
                <w:sz w:val="20"/>
                <w:szCs w:val="20"/>
              </w:rPr>
            </w:pPr>
            <w:r w:rsidRPr="00EF118F">
              <w:rPr>
                <w:sz w:val="20"/>
                <w:szCs w:val="20"/>
              </w:rPr>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pacing w:val="-10"/>
                <w:sz w:val="20"/>
                <w:szCs w:val="20"/>
              </w:rPr>
            </w:pPr>
            <w:r w:rsidRPr="00EF118F">
              <w:rPr>
                <w:spacing w:val="-10"/>
                <w:sz w:val="20"/>
                <w:szCs w:val="2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3" w:lineRule="auto"/>
              <w:jc w:val="center"/>
              <w:rPr>
                <w:sz w:val="20"/>
                <w:szCs w:val="20"/>
              </w:rPr>
            </w:pPr>
            <w:r w:rsidRPr="00EF118F">
              <w:rPr>
                <w:sz w:val="20"/>
                <w:szCs w:val="20"/>
              </w:rPr>
              <w:t>510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3" w:lineRule="auto"/>
              <w:jc w:val="center"/>
              <w:rPr>
                <w:sz w:val="20"/>
                <w:szCs w:val="20"/>
              </w:rPr>
            </w:pPr>
            <w:r w:rsidRPr="00EF118F">
              <w:rPr>
                <w:sz w:val="20"/>
                <w:szCs w:val="20"/>
              </w:rPr>
              <w:t>480,4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sz w:val="20"/>
                <w:szCs w:val="20"/>
              </w:rPr>
            </w:pPr>
            <w:r w:rsidRPr="00EF118F">
              <w:rPr>
                <w:sz w:val="20"/>
                <w:szCs w:val="20"/>
              </w:rPr>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p>
          <w:p w:rsidR="00E217B3" w:rsidRPr="00EF118F" w:rsidRDefault="00E217B3" w:rsidP="00E217B3">
            <w:pPr>
              <w:spacing w:line="228" w:lineRule="auto"/>
              <w:jc w:val="center"/>
              <w:rPr>
                <w:sz w:val="20"/>
                <w:szCs w:val="20"/>
                <w:lang w:val="en-US"/>
              </w:rPr>
            </w:pPr>
          </w:p>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pacing w:val="-10"/>
                <w:sz w:val="20"/>
                <w:szCs w:val="20"/>
              </w:rPr>
            </w:pPr>
            <w:r w:rsidRPr="00EF118F">
              <w:rPr>
                <w:spacing w:val="-10"/>
                <w:sz w:val="20"/>
                <w:szCs w:val="20"/>
                <w:lang w:val="en-US"/>
              </w:rPr>
              <w:t>6</w:t>
            </w:r>
            <w:r w:rsidRPr="00EF118F">
              <w:rPr>
                <w:spacing w:val="-10"/>
                <w:sz w:val="20"/>
                <w:szCs w:val="2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28" w:lineRule="auto"/>
              <w:jc w:val="center"/>
              <w:rPr>
                <w:sz w:val="20"/>
                <w:szCs w:val="20"/>
              </w:rPr>
            </w:pPr>
            <w:r w:rsidRPr="00EF118F">
              <w:rPr>
                <w:sz w:val="20"/>
                <w:szCs w:val="20"/>
              </w:rPr>
              <w:t>379,2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Периодические издания, учрежденные органами законодательной и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lang w:val="en-US"/>
              </w:rPr>
              <w:t>61</w:t>
            </w:r>
            <w:r w:rsidRPr="00EF118F">
              <w:rPr>
                <w:b/>
                <w:spacing w:val="-10"/>
                <w:sz w:val="20"/>
                <w:szCs w:val="20"/>
              </w:rPr>
              <w:t>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92,0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61</w:t>
            </w:r>
            <w:r w:rsidRPr="00EF118F">
              <w:rPr>
                <w:spacing w:val="-10"/>
                <w:sz w:val="20"/>
                <w:szCs w:val="20"/>
              </w:rPr>
              <w:t>00003040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723,1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673,1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11,6</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lang w:val="en-US"/>
              </w:rPr>
            </w:pPr>
            <w:r w:rsidRPr="00EF118F">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11,6</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661,5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661,5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 xml:space="preserve">Оказание материальной помощи гражданам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50,0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300</w:t>
            </w:r>
          </w:p>
        </w:tc>
        <w:tc>
          <w:tcPr>
            <w:tcW w:w="155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50,0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6300022210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310</w:t>
            </w:r>
          </w:p>
        </w:tc>
        <w:tc>
          <w:tcPr>
            <w:tcW w:w="155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50,0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"Развитие образования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250,8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«Организация отдыха, оздоровления и занятости детей»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«Работа с одаренными детьми в образовательных учреждениях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Реализация государственных функций в области национальной экономики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71,0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Мероприятия по землеустройству и землепользованию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6700001160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71,0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"Развитие культуры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50,0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 xml:space="preserve">Основное мероприятие «Развитие культурно-досуговой  </w:t>
            </w:r>
            <w:r w:rsidRPr="00EF118F">
              <w:rPr>
                <w:sz w:val="20"/>
                <w:szCs w:val="20"/>
              </w:rPr>
              <w:lastRenderedPageBreak/>
              <w:t>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lastRenderedPageBreak/>
              <w:t>6810100000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20,0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lastRenderedPageBreak/>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w:t>
            </w:r>
            <w:r w:rsidRPr="00EF118F">
              <w:rPr>
                <w:sz w:val="20"/>
                <w:szCs w:val="20"/>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w:t>
            </w:r>
            <w:r w:rsidRPr="00EF118F">
              <w:rPr>
                <w:sz w:val="20"/>
                <w:szCs w:val="20"/>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w:t>
            </w:r>
            <w:r w:rsidRPr="00EF118F">
              <w:rPr>
                <w:sz w:val="20"/>
                <w:szCs w:val="20"/>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«Проведение ремонта на объектах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w:t>
            </w:r>
            <w:r w:rsidRPr="00EF118F">
              <w:rPr>
                <w:sz w:val="20"/>
                <w:szCs w:val="20"/>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w:t>
            </w:r>
            <w:r w:rsidRPr="00EF118F">
              <w:rPr>
                <w:sz w:val="20"/>
                <w:szCs w:val="20"/>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w:t>
            </w:r>
            <w:r w:rsidRPr="00EF118F">
              <w:rPr>
                <w:sz w:val="20"/>
                <w:szCs w:val="20"/>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b/>
                <w:sz w:val="20"/>
                <w:szCs w:val="20"/>
              </w:rPr>
            </w:pPr>
            <w:r w:rsidRPr="00EF118F">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7,5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810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7100000000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10,1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«Ремонт и содержание автомобильных дорог общего пользования местного значения»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w:t>
            </w:r>
            <w:r w:rsidRPr="00EF118F">
              <w:rPr>
                <w:sz w:val="20"/>
                <w:szCs w:val="20"/>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w:t>
            </w:r>
            <w:r w:rsidRPr="00EF118F">
              <w:rPr>
                <w:sz w:val="20"/>
                <w:szCs w:val="20"/>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w:t>
            </w:r>
            <w:r w:rsidRPr="00EF118F">
              <w:rPr>
                <w:sz w:val="20"/>
                <w:szCs w:val="20"/>
              </w:rPr>
              <w:t>е</w:t>
            </w:r>
            <w:r w:rsidRPr="00EF118F">
              <w:rPr>
                <w:sz w:val="20"/>
                <w:szCs w:val="20"/>
              </w:rPr>
              <w:t>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w:t>
            </w:r>
            <w:r w:rsidRPr="00EF118F">
              <w:rPr>
                <w:sz w:val="20"/>
                <w:szCs w:val="20"/>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Проведение мероприятий в сфере культуры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7800000000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0,5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Комплектование книжных фондов библиотек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0,5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12572,5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12572,5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главы местной администрации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821,2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821,2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821,2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11741,3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10082,3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10082,3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1624,0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1624,0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36,8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36,8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79393,7</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66062,6</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66062,6</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66062,6</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13225,3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8605,6</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8605,6</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4575,5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4575,5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44,2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44,2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105,8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105,8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105,8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15,1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21,7</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700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730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21,7</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lastRenderedPageBreak/>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105105,0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99611,8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195,0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197,0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Осуществление государственных полномочий по </w:t>
            </w:r>
            <w:r w:rsidRPr="00EF118F">
              <w:rPr>
                <w:rFonts w:ascii="Times New Roman CYR" w:hAnsi="Times New Roman CYR" w:cs="Times New Roman CYR"/>
                <w:sz w:val="20"/>
                <w:szCs w:val="20"/>
              </w:rPr>
              <w:t>созданию и организации деятельности комиссий по делам несовершеннолетних и защите их прав</w:t>
            </w:r>
            <w:r w:rsidRPr="00EF118F">
              <w:rPr>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203,8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38,8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38,8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195,2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Расходы на выплаты персоналу государственных </w:t>
            </w:r>
            <w:r w:rsidRPr="00EF118F">
              <w:rPr>
                <w:sz w:val="20"/>
                <w:szCs w:val="20"/>
              </w:rPr>
              <w:lastRenderedPageBreak/>
              <w:t>(муниципальных)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lastRenderedPageBreak/>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30,2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207,1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8610077Г00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8610077Г00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8610077Г00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0,4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4046,2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отдельных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383,7</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320,1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lang w:val="en-US"/>
              </w:rPr>
              <w:t>6</w:t>
            </w:r>
            <w:r w:rsidRPr="00EF118F">
              <w:rPr>
                <w:sz w:val="20"/>
                <w:szCs w:val="20"/>
              </w:rPr>
              <w:t>3,6</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w:t>
            </w:r>
            <w:r w:rsidRPr="00EF118F">
              <w:rPr>
                <w:spacing w:val="-10"/>
                <w:sz w:val="20"/>
                <w:szCs w:val="20"/>
                <w:lang w:val="en-US"/>
              </w:rPr>
              <w:t>7</w:t>
            </w:r>
            <w:r w:rsidRPr="00EF118F">
              <w:rPr>
                <w:spacing w:val="-10"/>
                <w:sz w:val="20"/>
                <w:szCs w:val="2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lang w:val="en-US"/>
              </w:rPr>
              <w:t>6</w:t>
            </w:r>
            <w:r w:rsidRPr="00EF118F">
              <w:rPr>
                <w:sz w:val="20"/>
                <w:szCs w:val="20"/>
              </w:rPr>
              <w:t>3,6</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Проведение Всероссийской сельскохозяйственной переписи в 2016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620,1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8610077Д00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Закупка товаров, работ и услуг для государственных </w:t>
            </w:r>
            <w:r w:rsidRPr="00EF118F">
              <w:rPr>
                <w:sz w:val="20"/>
                <w:szCs w:val="20"/>
              </w:rPr>
              <w:lastRenderedPageBreak/>
              <w:t>(муниципальных)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lastRenderedPageBreak/>
              <w:t>8610077Д00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41,4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8610077Д00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образовательной деятельности муниципальных дошкольных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14704,5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14704,5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14704,5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509,3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509,3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509,3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75358,4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75358,4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75358,4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1642,4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1642,4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1642,4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pStyle w:val="a3"/>
              <w:spacing w:before="0" w:beforeAutospacing="0" w:after="0"/>
              <w:jc w:val="both"/>
              <w:rPr>
                <w:sz w:val="20"/>
                <w:szCs w:val="20"/>
              </w:rPr>
            </w:pPr>
            <w:r w:rsidRPr="00EF118F">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165,0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32,8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46,3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44,1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44,1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государственных  полномочий по предоставлению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4770,1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lang w:val="en-US"/>
              </w:rPr>
            </w:pPr>
            <w:r w:rsidRPr="00EF118F">
              <w:rPr>
                <w:sz w:val="20"/>
                <w:szCs w:val="20"/>
                <w:lang w:val="en-US"/>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lang w:val="en-US"/>
              </w:rPr>
            </w:pPr>
            <w:r w:rsidRPr="00EF118F">
              <w:rPr>
                <w:sz w:val="20"/>
                <w:szCs w:val="20"/>
                <w:lang w:val="en-US"/>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4685,1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4685,1</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lang w:val="en-US"/>
              </w:rPr>
            </w:pPr>
            <w:r w:rsidRPr="00EF118F">
              <w:rPr>
                <w:spacing w:val="-10"/>
                <w:sz w:val="20"/>
                <w:szCs w:val="2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310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319,3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color w:val="000000"/>
                <w:sz w:val="20"/>
                <w:szCs w:val="2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2664,5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rFonts w:cs="Arial"/>
                <w:sz w:val="20"/>
                <w:szCs w:val="20"/>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421,5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Расходы на выплаты персоналу государственных </w:t>
            </w:r>
            <w:r w:rsidRPr="00EF118F">
              <w:rPr>
                <w:sz w:val="20"/>
                <w:szCs w:val="20"/>
              </w:rPr>
              <w:lastRenderedPageBreak/>
              <w:t>(муниципальных)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lastRenderedPageBreak/>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lastRenderedPageBreak/>
              <w:t>361,5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r w:rsidRPr="00EF118F">
              <w:rPr>
                <w:sz w:val="20"/>
                <w:szCs w:val="20"/>
              </w:rPr>
              <w:t>421,5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361,5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rFonts w:cs="Arial"/>
                <w:sz w:val="20"/>
                <w:szCs w:val="20"/>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1821,5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lang w:val="en-US"/>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1556,2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8620</w:t>
            </w:r>
            <w:r w:rsidRPr="00EF118F">
              <w:rPr>
                <w:spacing w:val="-10"/>
                <w:sz w:val="20"/>
                <w:szCs w:val="20"/>
              </w:rPr>
              <w:t>00</w:t>
            </w:r>
            <w:r w:rsidRPr="00EF118F">
              <w:rPr>
                <w:spacing w:val="-10"/>
                <w:sz w:val="20"/>
                <w:szCs w:val="20"/>
                <w:lang w:val="en-US"/>
              </w:rPr>
              <w:t>804</w:t>
            </w:r>
            <w:r w:rsidRPr="00EF118F">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1556,2</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263,3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lang w:val="en-US"/>
              </w:rPr>
              <w:t>862</w:t>
            </w:r>
            <w:r w:rsidRPr="00EF118F">
              <w:rPr>
                <w:spacing w:val="-10"/>
                <w:sz w:val="20"/>
                <w:szCs w:val="20"/>
              </w:rPr>
              <w:t>00</w:t>
            </w:r>
            <w:r w:rsidRPr="00EF118F">
              <w:rPr>
                <w:spacing w:val="-10"/>
                <w:sz w:val="20"/>
                <w:szCs w:val="20"/>
                <w:lang w:val="en-US"/>
              </w:rPr>
              <w:t>0804</w:t>
            </w:r>
            <w:r w:rsidRPr="00EF118F">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263,3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850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расходов за счет субсидий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w:t>
            </w:r>
            <w:r w:rsidRPr="00EF118F">
              <w:rPr>
                <w:spacing w:val="-10"/>
                <w:sz w:val="20"/>
                <w:szCs w:val="20"/>
                <w:lang w:val="en-US"/>
              </w:rPr>
              <w:t>D</w:t>
            </w:r>
            <w:r w:rsidRPr="00EF118F">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w:t>
            </w:r>
            <w:r w:rsidRPr="00EF118F">
              <w:rPr>
                <w:spacing w:val="-10"/>
                <w:sz w:val="20"/>
                <w:szCs w:val="20"/>
                <w:lang w:val="en-US"/>
              </w:rPr>
              <w:t>D</w:t>
            </w:r>
            <w:r w:rsidRPr="00EF118F">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86300</w:t>
            </w:r>
            <w:r w:rsidRPr="00EF118F">
              <w:rPr>
                <w:spacing w:val="-10"/>
                <w:sz w:val="20"/>
                <w:szCs w:val="20"/>
                <w:lang w:val="en-US"/>
              </w:rPr>
              <w:t>D</w:t>
            </w:r>
            <w:r w:rsidRPr="00EF118F">
              <w:rPr>
                <w:spacing w:val="-10"/>
                <w:sz w:val="20"/>
                <w:szCs w:val="2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2750,3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Осуществление расходов за счет иных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78,4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 xml:space="preserve">Комплектование книжных фондов библиотек муниципальных образований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w:t>
            </w:r>
            <w:r w:rsidRPr="00EF118F">
              <w:rPr>
                <w:spacing w:val="-10"/>
                <w:sz w:val="20"/>
                <w:szCs w:val="20"/>
                <w:lang w:val="en-US"/>
              </w:rPr>
              <w:t>5144</w:t>
            </w:r>
            <w:r w:rsidRPr="00EF118F">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pacing w:val="-6"/>
                <w:sz w:val="20"/>
                <w:szCs w:val="20"/>
              </w:rPr>
            </w:pPr>
            <w:r w:rsidRPr="00EF118F">
              <w:rPr>
                <w:spacing w:val="-6"/>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w:t>
            </w:r>
            <w:r w:rsidRPr="00EF118F">
              <w:rPr>
                <w:spacing w:val="-10"/>
                <w:sz w:val="20"/>
                <w:szCs w:val="20"/>
                <w:lang w:val="en-US"/>
              </w:rPr>
              <w:t>5144</w:t>
            </w:r>
            <w:r w:rsidRPr="00EF118F">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86400</w:t>
            </w:r>
            <w:r w:rsidRPr="00EF118F">
              <w:rPr>
                <w:spacing w:val="-10"/>
                <w:sz w:val="20"/>
                <w:szCs w:val="20"/>
                <w:lang w:val="en-US"/>
              </w:rPr>
              <w:t>5144</w:t>
            </w:r>
            <w:r w:rsidRPr="00EF118F">
              <w:rPr>
                <w:spacing w:val="-1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4,0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74,4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74,4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610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74,4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10,0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Расходы по исполнению отдельных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8900000000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100,0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Средства резервных фондов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Средства резервного фонда местных администраций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Резервные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870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100,0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Мероприятия в сфере приватизации и продажи муниципального имущества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99,4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Оценка недвижимости, признание прав и регулирование отношений по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99,4</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b/>
                <w:sz w:val="20"/>
                <w:szCs w:val="20"/>
              </w:rPr>
            </w:pPr>
            <w:r w:rsidRPr="00EF118F">
              <w:rPr>
                <w:b/>
                <w:sz w:val="20"/>
                <w:szCs w:val="20"/>
              </w:rPr>
              <w:t>123,0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w:t>
            </w:r>
          </w:p>
        </w:tc>
        <w:tc>
          <w:tcPr>
            <w:tcW w:w="155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155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Субсидии некоммерческим организациям (за исключением государственных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630</w:t>
            </w:r>
          </w:p>
        </w:tc>
        <w:tc>
          <w:tcPr>
            <w:tcW w:w="155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41,0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Взносы на проведение капитального ремонта общего имущества 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41,0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«Молодежь  Турковского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248,0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«Социализация молодого поколения»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332"/>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w:t>
            </w:r>
            <w:r w:rsidRPr="00EF118F">
              <w:rPr>
                <w:sz w:val="20"/>
                <w:szCs w:val="20"/>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230,0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«Патриотическое воспитание детей и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w:t>
            </w:r>
            <w:r w:rsidRPr="00EF118F">
              <w:rPr>
                <w:sz w:val="20"/>
                <w:szCs w:val="20"/>
                <w:lang w:val="en-US"/>
              </w:rPr>
              <w:t>00</w:t>
            </w:r>
            <w:r w:rsidRPr="00EF118F">
              <w:rPr>
                <w:sz w:val="20"/>
                <w:szCs w:val="20"/>
              </w:rPr>
              <w:t>2</w:t>
            </w:r>
            <w:r w:rsidRPr="00EF118F">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w:t>
            </w:r>
            <w:r w:rsidRPr="00EF118F">
              <w:rPr>
                <w:sz w:val="20"/>
                <w:szCs w:val="20"/>
                <w:lang w:val="en-US"/>
              </w:rPr>
              <w:t>00</w:t>
            </w:r>
            <w:r w:rsidRPr="00EF118F">
              <w:rPr>
                <w:sz w:val="20"/>
                <w:szCs w:val="20"/>
              </w:rPr>
              <w:t>2</w:t>
            </w:r>
            <w:r w:rsidRPr="00EF118F">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w:t>
            </w:r>
            <w:r w:rsidRPr="00EF118F">
              <w:rPr>
                <w:sz w:val="20"/>
                <w:szCs w:val="20"/>
                <w:lang w:val="en-US"/>
              </w:rPr>
              <w:t>00</w:t>
            </w:r>
            <w:r w:rsidRPr="00EF118F">
              <w:rPr>
                <w:sz w:val="20"/>
                <w:szCs w:val="20"/>
              </w:rPr>
              <w:t>2</w:t>
            </w:r>
            <w:r w:rsidRPr="00EF118F">
              <w:rPr>
                <w:sz w:val="20"/>
                <w:szCs w:val="20"/>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18,0</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both"/>
              <w:rPr>
                <w:b/>
                <w:sz w:val="20"/>
                <w:szCs w:val="20"/>
              </w:rPr>
            </w:pPr>
            <w:r w:rsidRPr="00EF118F">
              <w:rPr>
                <w:b/>
                <w:sz w:val="20"/>
                <w:szCs w:val="20"/>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r w:rsidRPr="00EF118F">
              <w:rPr>
                <w:b/>
                <w:spacing w:val="-10"/>
                <w:sz w:val="20"/>
                <w:szCs w:val="2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6451,3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rPr>
                <w:sz w:val="20"/>
                <w:szCs w:val="20"/>
              </w:rPr>
            </w:pPr>
            <w:r w:rsidRPr="00EF118F">
              <w:rPr>
                <w:sz w:val="20"/>
                <w:szCs w:val="20"/>
              </w:rPr>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6451,3</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rPr>
                <w:sz w:val="20"/>
                <w:szCs w:val="20"/>
              </w:rPr>
            </w:pPr>
            <w:r w:rsidRPr="00EF118F">
              <w:rPr>
                <w:sz w:val="20"/>
                <w:szCs w:val="20"/>
              </w:rPr>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5152,8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rPr>
                <w:sz w:val="20"/>
                <w:szCs w:val="20"/>
              </w:rPr>
            </w:pPr>
            <w:r w:rsidRPr="00EF118F">
              <w:rPr>
                <w:sz w:val="20"/>
                <w:szCs w:val="20"/>
              </w:rPr>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240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5152,8</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500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1298,5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sz w:val="20"/>
                <w:szCs w:val="20"/>
              </w:rPr>
            </w:pPr>
            <w:r w:rsidRPr="00EF118F">
              <w:rPr>
                <w:sz w:val="20"/>
                <w:szCs w:val="20"/>
              </w:rPr>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sz w:val="20"/>
                <w:szCs w:val="20"/>
              </w:rPr>
            </w:pPr>
            <w:r w:rsidRPr="00EF118F">
              <w:rPr>
                <w:sz w:val="20"/>
                <w:szCs w:val="20"/>
              </w:rPr>
              <w:t>540</w:t>
            </w: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sz w:val="20"/>
                <w:szCs w:val="20"/>
              </w:rPr>
            </w:pPr>
            <w:r w:rsidRPr="00EF118F">
              <w:rPr>
                <w:sz w:val="20"/>
                <w:szCs w:val="20"/>
              </w:rPr>
              <w:t>1298,5</w:t>
            </w:r>
          </w:p>
        </w:tc>
      </w:tr>
      <w:tr w:rsidR="00E217B3" w:rsidRPr="00EF118F" w:rsidTr="00E217B3">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28" w:lineRule="auto"/>
              <w:jc w:val="both"/>
              <w:rPr>
                <w:b/>
                <w:sz w:val="20"/>
                <w:szCs w:val="20"/>
              </w:rPr>
            </w:pPr>
            <w:r w:rsidRPr="00EF118F">
              <w:rPr>
                <w:b/>
                <w:sz w:val="20"/>
                <w:szCs w:val="20"/>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28"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jc w:val="center"/>
              <w:rPr>
                <w:b/>
                <w:sz w:val="20"/>
                <w:szCs w:val="20"/>
              </w:rPr>
            </w:pPr>
            <w:r w:rsidRPr="00EF118F">
              <w:rPr>
                <w:b/>
                <w:sz w:val="20"/>
                <w:szCs w:val="20"/>
              </w:rPr>
              <w:t>206610,7</w:t>
            </w:r>
          </w:p>
        </w:tc>
      </w:tr>
    </w:tbl>
    <w:p w:rsidR="00E217B3" w:rsidRPr="00EF118F" w:rsidRDefault="00E217B3" w:rsidP="00E217B3">
      <w:pPr>
        <w:pStyle w:val="aff5"/>
        <w:ind w:left="0"/>
        <w:rPr>
          <w:rFonts w:ascii="Times New Roman" w:hAnsi="Times New Roman"/>
          <w:sz w:val="20"/>
          <w:szCs w:val="20"/>
        </w:rPr>
      </w:pPr>
      <w:r w:rsidRPr="00EF118F">
        <w:rPr>
          <w:sz w:val="20"/>
          <w:szCs w:val="20"/>
        </w:rPr>
        <w:lastRenderedPageBreak/>
        <w:t xml:space="preserve">  </w:t>
      </w:r>
      <w:r w:rsidRPr="00EF118F">
        <w:rPr>
          <w:rFonts w:ascii="Times New Roman" w:hAnsi="Times New Roman"/>
          <w:sz w:val="20"/>
          <w:szCs w:val="20"/>
        </w:rPr>
        <w:t xml:space="preserve">      7. Приложение 8 изложить в следующей редакции:</w:t>
      </w:r>
    </w:p>
    <w:p w:rsidR="00E217B3" w:rsidRPr="00EF118F" w:rsidRDefault="00E217B3" w:rsidP="00E217B3">
      <w:pPr>
        <w:rPr>
          <w:sz w:val="20"/>
          <w:szCs w:val="20"/>
        </w:rPr>
      </w:pPr>
      <w:r w:rsidRPr="00EF118F">
        <w:rPr>
          <w:sz w:val="20"/>
          <w:szCs w:val="20"/>
        </w:rPr>
        <w:t xml:space="preserve">                                                                                                                Приложение   8 </w:t>
      </w:r>
    </w:p>
    <w:p w:rsidR="00E217B3" w:rsidRPr="00EF118F" w:rsidRDefault="00E217B3" w:rsidP="00E217B3">
      <w:pPr>
        <w:rPr>
          <w:sz w:val="20"/>
          <w:szCs w:val="20"/>
        </w:rPr>
      </w:pPr>
      <w:r w:rsidRPr="00EF118F">
        <w:rPr>
          <w:sz w:val="20"/>
          <w:szCs w:val="20"/>
        </w:rPr>
        <w:t xml:space="preserve">                                                                                                                 к решению Собрания депутатов</w:t>
      </w:r>
    </w:p>
    <w:p w:rsidR="00E217B3" w:rsidRPr="00EF118F" w:rsidRDefault="00E217B3" w:rsidP="00E217B3">
      <w:pPr>
        <w:rPr>
          <w:sz w:val="20"/>
          <w:szCs w:val="20"/>
        </w:rPr>
      </w:pPr>
      <w:r w:rsidRPr="00EF118F">
        <w:rPr>
          <w:sz w:val="20"/>
          <w:szCs w:val="20"/>
        </w:rPr>
        <w:t xml:space="preserve">                                                                                                                 Турковского муниципального района</w:t>
      </w:r>
    </w:p>
    <w:p w:rsidR="00E217B3" w:rsidRPr="00EF118F" w:rsidRDefault="00E217B3" w:rsidP="00E217B3">
      <w:pPr>
        <w:rPr>
          <w:sz w:val="20"/>
          <w:szCs w:val="20"/>
        </w:rPr>
      </w:pPr>
      <w:r w:rsidRPr="00EF118F">
        <w:rPr>
          <w:sz w:val="20"/>
          <w:szCs w:val="20"/>
        </w:rPr>
        <w:t xml:space="preserve">                                                                                                                 </w:t>
      </w:r>
    </w:p>
    <w:p w:rsidR="00E217B3" w:rsidRPr="00EF118F" w:rsidRDefault="00E217B3" w:rsidP="00E217B3">
      <w:pPr>
        <w:jc w:val="center"/>
        <w:rPr>
          <w:rFonts w:cs="Tahoma"/>
          <w:b/>
          <w:sz w:val="20"/>
          <w:szCs w:val="20"/>
          <w:lang/>
        </w:rPr>
      </w:pPr>
      <w:r w:rsidRPr="00EF118F">
        <w:rPr>
          <w:rFonts w:cs="Tahoma"/>
          <w:b/>
          <w:sz w:val="20"/>
          <w:szCs w:val="20"/>
          <w:lang/>
        </w:rPr>
        <w:t xml:space="preserve">Перечень муниципальных программ и объемов бюджетных ассигнований </w:t>
      </w:r>
    </w:p>
    <w:p w:rsidR="00E217B3" w:rsidRPr="00EF118F" w:rsidRDefault="00E217B3" w:rsidP="00E217B3">
      <w:pPr>
        <w:jc w:val="center"/>
        <w:rPr>
          <w:rFonts w:cs="Tahoma"/>
          <w:b/>
          <w:sz w:val="20"/>
          <w:szCs w:val="20"/>
          <w:lang/>
        </w:rPr>
      </w:pPr>
      <w:r w:rsidRPr="00EF118F">
        <w:rPr>
          <w:rFonts w:cs="Tahoma"/>
          <w:b/>
          <w:sz w:val="20"/>
          <w:szCs w:val="20"/>
          <w:lang/>
        </w:rPr>
        <w:t>на их реализацию на 2016 год</w:t>
      </w:r>
    </w:p>
    <w:p w:rsidR="00E217B3" w:rsidRPr="00EF118F" w:rsidRDefault="00E217B3" w:rsidP="00E217B3">
      <w:pPr>
        <w:ind w:left="7080"/>
        <w:rPr>
          <w:sz w:val="20"/>
          <w:szCs w:val="20"/>
        </w:rPr>
      </w:pPr>
      <w:r w:rsidRPr="00EF118F">
        <w:rPr>
          <w:sz w:val="20"/>
          <w:szCs w:val="20"/>
        </w:rPr>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noWrap/>
          </w:tcPr>
          <w:p w:rsidR="00E217B3" w:rsidRPr="00EF118F" w:rsidRDefault="00E217B3" w:rsidP="00E217B3">
            <w:pPr>
              <w:spacing w:line="235" w:lineRule="auto"/>
              <w:ind w:right="-68"/>
              <w:jc w:val="center"/>
              <w:rPr>
                <w:bCs/>
                <w:sz w:val="20"/>
                <w:szCs w:val="20"/>
              </w:rPr>
            </w:pPr>
            <w:r w:rsidRPr="00EF118F">
              <w:rPr>
                <w:bCs/>
                <w:sz w:val="20"/>
                <w:szCs w:val="20"/>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Код</w:t>
            </w:r>
          </w:p>
        </w:tc>
        <w:tc>
          <w:tcPr>
            <w:tcW w:w="567"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Ра</w:t>
            </w:r>
            <w:r w:rsidRPr="00EF118F">
              <w:rPr>
                <w:bCs/>
                <w:sz w:val="20"/>
                <w:szCs w:val="20"/>
              </w:rPr>
              <w:t>з</w:t>
            </w:r>
            <w:r w:rsidRPr="00EF118F">
              <w:rPr>
                <w:bCs/>
                <w:sz w:val="20"/>
                <w:szCs w:val="20"/>
              </w:rPr>
              <w:t>дел</w:t>
            </w:r>
          </w:p>
        </w:tc>
        <w:tc>
          <w:tcPr>
            <w:tcW w:w="567"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Подра</w:t>
            </w:r>
            <w:r w:rsidRPr="00EF118F">
              <w:rPr>
                <w:bCs/>
                <w:sz w:val="20"/>
                <w:szCs w:val="20"/>
              </w:rPr>
              <w:t>з</w:t>
            </w:r>
            <w:r w:rsidRPr="00EF118F">
              <w:rPr>
                <w:bCs/>
                <w:sz w:val="20"/>
                <w:szCs w:val="20"/>
              </w:rPr>
              <w:t>дел</w:t>
            </w:r>
          </w:p>
        </w:tc>
        <w:tc>
          <w:tcPr>
            <w:tcW w:w="1275"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45" w:right="-99"/>
              <w:jc w:val="center"/>
              <w:rPr>
                <w:bCs/>
                <w:sz w:val="20"/>
                <w:szCs w:val="20"/>
              </w:rPr>
            </w:pPr>
            <w:r w:rsidRPr="00EF118F">
              <w:rPr>
                <w:bCs/>
                <w:sz w:val="20"/>
                <w:szCs w:val="20"/>
              </w:rPr>
              <w:t>Целевая ст</w:t>
            </w:r>
            <w:r w:rsidRPr="00EF118F">
              <w:rPr>
                <w:bCs/>
                <w:sz w:val="20"/>
                <w:szCs w:val="20"/>
              </w:rPr>
              <w:t>а</w:t>
            </w:r>
            <w:r w:rsidRPr="00EF118F">
              <w:rPr>
                <w:bCs/>
                <w:sz w:val="20"/>
                <w:szCs w:val="20"/>
              </w:rPr>
              <w:t>тья</w:t>
            </w:r>
          </w:p>
        </w:tc>
        <w:tc>
          <w:tcPr>
            <w:tcW w:w="851" w:type="dxa"/>
            <w:tcBorders>
              <w:top w:val="single" w:sz="4" w:space="0" w:color="auto"/>
              <w:left w:val="nil"/>
              <w:bottom w:val="single" w:sz="4" w:space="0" w:color="auto"/>
              <w:right w:val="single" w:sz="4" w:space="0" w:color="auto"/>
            </w:tcBorders>
          </w:tcPr>
          <w:p w:rsidR="00E217B3" w:rsidRPr="00EF118F" w:rsidRDefault="00E217B3" w:rsidP="00E217B3">
            <w:pPr>
              <w:spacing w:line="235" w:lineRule="auto"/>
              <w:ind w:left="-108" w:right="-99"/>
              <w:jc w:val="center"/>
              <w:rPr>
                <w:bCs/>
                <w:sz w:val="20"/>
                <w:szCs w:val="20"/>
              </w:rPr>
            </w:pPr>
            <w:r w:rsidRPr="00EF118F">
              <w:rPr>
                <w:bCs/>
                <w:sz w:val="20"/>
                <w:szCs w:val="20"/>
              </w:rPr>
              <w:t>Вид расх</w:t>
            </w:r>
            <w:r w:rsidRPr="00EF118F">
              <w:rPr>
                <w:bCs/>
                <w:sz w:val="20"/>
                <w:szCs w:val="20"/>
              </w:rPr>
              <w:t>о</w:t>
            </w:r>
            <w:r w:rsidRPr="00EF118F">
              <w:rPr>
                <w:bCs/>
                <w:sz w:val="20"/>
                <w:szCs w:val="20"/>
              </w:rPr>
              <w:t>дов</w:t>
            </w:r>
          </w:p>
        </w:tc>
        <w:tc>
          <w:tcPr>
            <w:tcW w:w="850" w:type="dxa"/>
            <w:tcBorders>
              <w:top w:val="single" w:sz="4" w:space="0" w:color="auto"/>
              <w:left w:val="single" w:sz="4" w:space="0" w:color="auto"/>
              <w:bottom w:val="single" w:sz="4" w:space="0" w:color="auto"/>
              <w:right w:val="single" w:sz="4" w:space="0" w:color="auto"/>
            </w:tcBorders>
            <w:noWrap/>
          </w:tcPr>
          <w:p w:rsidR="00E217B3" w:rsidRPr="00EF118F" w:rsidRDefault="00E217B3" w:rsidP="00E217B3">
            <w:pPr>
              <w:spacing w:line="235" w:lineRule="auto"/>
              <w:ind w:right="-99"/>
              <w:jc w:val="center"/>
              <w:rPr>
                <w:bCs/>
                <w:sz w:val="20"/>
                <w:szCs w:val="20"/>
              </w:rPr>
            </w:pPr>
            <w:r w:rsidRPr="00EF118F">
              <w:rPr>
                <w:bCs/>
                <w:sz w:val="20"/>
                <w:szCs w:val="20"/>
              </w:rPr>
              <w:t>Сумма</w:t>
            </w:r>
          </w:p>
        </w:tc>
      </w:tr>
    </w:tbl>
    <w:p w:rsidR="00E217B3" w:rsidRPr="00EF118F" w:rsidRDefault="00E217B3" w:rsidP="00E217B3">
      <w:pPr>
        <w:ind w:firstLine="720"/>
        <w:jc w:val="both"/>
        <w:rPr>
          <w:color w:val="000000"/>
          <w:sz w:val="20"/>
          <w:szCs w:val="2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rFonts w:cs="Arial"/>
                <w:b/>
                <w:sz w:val="20"/>
                <w:szCs w:val="20"/>
              </w:rPr>
            </w:pPr>
            <w:r w:rsidRPr="00EF118F">
              <w:rPr>
                <w:rFonts w:cs="Tahoma"/>
                <w:b/>
                <w:sz w:val="20"/>
                <w:szCs w:val="20"/>
                <w:lang/>
              </w:rPr>
              <w:t>Муниципальные программы</w:t>
            </w:r>
            <w:r w:rsidRPr="00EF118F">
              <w:rPr>
                <w:rFonts w:cs="Arial"/>
                <w:b/>
                <w:sz w:val="20"/>
                <w:szCs w:val="20"/>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spacing w:line="235" w:lineRule="auto"/>
              <w:jc w:val="center"/>
              <w:rPr>
                <w:b/>
                <w:sz w:val="20"/>
                <w:szCs w:val="20"/>
              </w:rPr>
            </w:pPr>
            <w:r w:rsidRPr="00EF118F">
              <w:rPr>
                <w:b/>
                <w:sz w:val="20"/>
                <w:szCs w:val="20"/>
              </w:rPr>
              <w:t>689,4</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"Развитие образования Турковского муниципального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pacing w:val="-1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250,8</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«Организация отдыха, оздоровления и занятости детей</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w:t>
            </w:r>
            <w:r w:rsidRPr="00EF118F">
              <w:rPr>
                <w:sz w:val="20"/>
                <w:szCs w:val="20"/>
                <w:lang w:val="en-US"/>
              </w:rPr>
              <w:t>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240,3</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«Работа с одаренными детьми в образовательных учреждениях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66002С0000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2,0</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«Работа с одаренными детьми в образовательных учреждениях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lang w:val="en-US"/>
              </w:rPr>
              <w:t>6600</w:t>
            </w:r>
            <w:r w:rsidRPr="00EF118F">
              <w:rPr>
                <w:sz w:val="20"/>
                <w:szCs w:val="20"/>
              </w:rPr>
              <w:t>2</w:t>
            </w:r>
            <w:r w:rsidRPr="00EF118F">
              <w:rPr>
                <w:sz w:val="20"/>
                <w:szCs w:val="20"/>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8,5</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jc w:val="center"/>
              <w:rPr>
                <w:b/>
                <w:sz w:val="20"/>
                <w:szCs w:val="20"/>
              </w:rPr>
            </w:pPr>
            <w:r w:rsidRPr="00EF118F">
              <w:rPr>
                <w:b/>
                <w:sz w:val="20"/>
                <w:szCs w:val="20"/>
              </w:rPr>
              <w:t>123,0</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95001С0000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 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jc w:val="center"/>
              <w:rPr>
                <w:sz w:val="20"/>
                <w:szCs w:val="20"/>
              </w:rPr>
            </w:pPr>
            <w:r w:rsidRPr="00EF118F">
              <w:rPr>
                <w:sz w:val="20"/>
                <w:szCs w:val="20"/>
              </w:rPr>
              <w:t>123,0</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«Ремонт и содержание автомобильных дорог общего пользования местного значения Турковского муниципального района в 2016 году»</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10,1</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«Ремонт и содержание автомобильных дорог общего пользования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71001С0000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p>
          <w:p w:rsidR="00E217B3" w:rsidRPr="00EF118F" w:rsidRDefault="00E217B3" w:rsidP="00E217B3">
            <w:pPr>
              <w:spacing w:line="235" w:lineRule="auto"/>
              <w:jc w:val="center"/>
              <w:rPr>
                <w:sz w:val="20"/>
                <w:szCs w:val="20"/>
              </w:rPr>
            </w:pPr>
            <w:r w:rsidRPr="00EF118F">
              <w:rPr>
                <w:sz w:val="20"/>
                <w:szCs w:val="20"/>
              </w:rPr>
              <w:t>10,1</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jc w:val="center"/>
              <w:rPr>
                <w:b/>
                <w:sz w:val="20"/>
                <w:szCs w:val="20"/>
              </w:rPr>
            </w:pPr>
            <w:r w:rsidRPr="00EF118F">
              <w:rPr>
                <w:b/>
                <w:sz w:val="20"/>
                <w:szCs w:val="20"/>
              </w:rPr>
              <w:t>7,5</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pacing w:val="-10"/>
                <w:sz w:val="20"/>
                <w:szCs w:val="20"/>
              </w:rPr>
            </w:pPr>
            <w:r w:rsidRPr="00EF118F">
              <w:rPr>
                <w:spacing w:val="-10"/>
                <w:sz w:val="20"/>
                <w:szCs w:val="20"/>
              </w:rPr>
              <w:t>69001С0000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jc w:val="center"/>
              <w:rPr>
                <w:sz w:val="20"/>
                <w:szCs w:val="20"/>
              </w:rPr>
            </w:pPr>
            <w:r w:rsidRPr="00EF118F">
              <w:rPr>
                <w:sz w:val="20"/>
                <w:szCs w:val="20"/>
              </w:rPr>
              <w:t>7,5</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«Молодежь  Турковского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r w:rsidRPr="00EF118F">
              <w:rPr>
                <w:b/>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jc w:val="center"/>
              <w:rPr>
                <w:b/>
                <w:sz w:val="20"/>
                <w:szCs w:val="20"/>
              </w:rPr>
            </w:pPr>
            <w:r w:rsidRPr="00EF118F">
              <w:rPr>
                <w:b/>
                <w:sz w:val="20"/>
                <w:szCs w:val="20"/>
              </w:rPr>
              <w:t>248,0</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«Социализация молодого поколения»</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jc w:val="center"/>
              <w:rPr>
                <w:sz w:val="20"/>
                <w:szCs w:val="20"/>
              </w:rPr>
            </w:pPr>
            <w:r w:rsidRPr="00EF118F">
              <w:rPr>
                <w:sz w:val="20"/>
                <w:szCs w:val="20"/>
              </w:rPr>
              <w:t>230,0</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«Патриотическое воспитание детей и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sz w:val="20"/>
                <w:szCs w:val="20"/>
              </w:rPr>
            </w:pPr>
            <w:r w:rsidRPr="00EF118F">
              <w:rPr>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97002С0000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jc w:val="center"/>
              <w:rPr>
                <w:sz w:val="20"/>
                <w:szCs w:val="20"/>
              </w:rPr>
            </w:pPr>
            <w:r w:rsidRPr="00EF118F">
              <w:rPr>
                <w:sz w:val="20"/>
                <w:szCs w:val="20"/>
              </w:rPr>
              <w:t>18,0</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b/>
                <w:sz w:val="20"/>
                <w:szCs w:val="20"/>
              </w:rPr>
            </w:pPr>
            <w:r w:rsidRPr="00EF118F">
              <w:rPr>
                <w:b/>
                <w:sz w:val="20"/>
                <w:szCs w:val="20"/>
              </w:rPr>
              <w:t>Муниципальная программа "Развитие культуры Турковского муниципального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p>
          <w:p w:rsidR="00E217B3" w:rsidRPr="00EF118F" w:rsidRDefault="00E217B3" w:rsidP="00E217B3">
            <w:pPr>
              <w:spacing w:line="235" w:lineRule="auto"/>
              <w:jc w:val="center"/>
              <w:rPr>
                <w:b/>
                <w:sz w:val="20"/>
                <w:szCs w:val="20"/>
              </w:rPr>
            </w:pPr>
            <w:r w:rsidRPr="00EF118F">
              <w:rPr>
                <w:b/>
                <w:sz w:val="20"/>
                <w:szCs w:val="20"/>
              </w:rPr>
              <w:t>50,0</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«Развитие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68101С0000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jc w:val="center"/>
              <w:rPr>
                <w:sz w:val="20"/>
                <w:szCs w:val="20"/>
              </w:rPr>
            </w:pPr>
            <w:r w:rsidRPr="00EF118F">
              <w:rPr>
                <w:sz w:val="20"/>
                <w:szCs w:val="20"/>
              </w:rPr>
              <w:t>20,0</w:t>
            </w:r>
          </w:p>
        </w:tc>
      </w:tr>
      <w:tr w:rsidR="00E217B3" w:rsidRPr="00EF118F" w:rsidTr="00E217B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rPr>
                <w:sz w:val="20"/>
                <w:szCs w:val="20"/>
              </w:rPr>
            </w:pPr>
            <w:r w:rsidRPr="00EF118F">
              <w:rPr>
                <w:sz w:val="20"/>
                <w:szCs w:val="20"/>
              </w:rPr>
              <w:t>Основное мероприятие «Проведение ремонта на объектах культуры Турковского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E217B3" w:rsidRPr="00EF118F" w:rsidRDefault="00E217B3" w:rsidP="00E217B3">
            <w:pPr>
              <w:jc w:val="center"/>
              <w:rPr>
                <w:rFonts w:cs="Arial"/>
                <w:sz w:val="20"/>
                <w:szCs w:val="20"/>
              </w:rPr>
            </w:pPr>
            <w:r w:rsidRPr="00EF118F">
              <w:rPr>
                <w:rFonts w:cs="Arial"/>
                <w:sz w:val="20"/>
                <w:szCs w:val="20"/>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spacing w:line="235" w:lineRule="auto"/>
              <w:jc w:val="center"/>
              <w:rPr>
                <w:sz w:val="20"/>
                <w:szCs w:val="20"/>
              </w:rPr>
            </w:pPr>
            <w:r w:rsidRPr="00EF118F">
              <w:rPr>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68201С0000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E217B3" w:rsidRPr="00EF118F" w:rsidRDefault="00E217B3" w:rsidP="00E217B3">
            <w:pPr>
              <w:jc w:val="center"/>
              <w:rPr>
                <w:sz w:val="20"/>
                <w:szCs w:val="20"/>
              </w:rPr>
            </w:pPr>
            <w:r w:rsidRPr="00EF118F">
              <w:rPr>
                <w:sz w:val="20"/>
                <w:szCs w:val="20"/>
              </w:rP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7B3" w:rsidRPr="00EF118F" w:rsidRDefault="00E217B3" w:rsidP="00E217B3">
            <w:pPr>
              <w:jc w:val="center"/>
              <w:rPr>
                <w:sz w:val="20"/>
                <w:szCs w:val="20"/>
              </w:rPr>
            </w:pPr>
            <w:r w:rsidRPr="00EF118F">
              <w:rPr>
                <w:sz w:val="20"/>
                <w:szCs w:val="20"/>
              </w:rPr>
              <w:t>30,0</w:t>
            </w:r>
          </w:p>
        </w:tc>
      </w:tr>
    </w:tbl>
    <w:p w:rsidR="00E217B3" w:rsidRPr="00EF118F" w:rsidRDefault="00E217B3" w:rsidP="00E217B3">
      <w:pPr>
        <w:rPr>
          <w:sz w:val="20"/>
          <w:szCs w:val="20"/>
        </w:rPr>
      </w:pPr>
    </w:p>
    <w:p w:rsidR="00E217B3" w:rsidRPr="00EF118F" w:rsidRDefault="00E217B3" w:rsidP="00E217B3">
      <w:pPr>
        <w:ind w:firstLine="709"/>
        <w:jc w:val="both"/>
        <w:rPr>
          <w:sz w:val="20"/>
          <w:szCs w:val="20"/>
        </w:rPr>
      </w:pPr>
      <w:r w:rsidRPr="00EF118F">
        <w:rPr>
          <w:sz w:val="20"/>
          <w:szCs w:val="20"/>
        </w:rPr>
        <w:t>8. Настоящее решение вступает в силу со дня его официального опубликования.</w:t>
      </w:r>
    </w:p>
    <w:p w:rsidR="00E217B3" w:rsidRPr="00EF118F" w:rsidRDefault="00E217B3" w:rsidP="00E217B3">
      <w:pPr>
        <w:ind w:firstLine="709"/>
        <w:jc w:val="both"/>
        <w:rPr>
          <w:sz w:val="20"/>
          <w:szCs w:val="20"/>
        </w:rPr>
      </w:pPr>
      <w:r w:rsidRPr="00EF118F">
        <w:rPr>
          <w:sz w:val="20"/>
          <w:szCs w:val="20"/>
        </w:rPr>
        <w:t>9.Опубликовать настоящее решение в официальном информационном бюллетене «Вестник Турковского муниципального района».</w:t>
      </w:r>
    </w:p>
    <w:p w:rsidR="00E217B3" w:rsidRPr="00EF118F" w:rsidRDefault="00E217B3" w:rsidP="00E217B3">
      <w:pPr>
        <w:ind w:firstLine="709"/>
        <w:rPr>
          <w:b/>
          <w:sz w:val="20"/>
          <w:szCs w:val="20"/>
        </w:rPr>
      </w:pPr>
    </w:p>
    <w:p w:rsidR="00E217B3" w:rsidRPr="00EF118F" w:rsidRDefault="00E217B3" w:rsidP="00E217B3">
      <w:pPr>
        <w:rPr>
          <w:b/>
          <w:sz w:val="20"/>
          <w:szCs w:val="20"/>
        </w:rPr>
      </w:pPr>
    </w:p>
    <w:p w:rsidR="00E217B3" w:rsidRPr="00EF118F" w:rsidRDefault="00E217B3" w:rsidP="00E217B3">
      <w:pPr>
        <w:rPr>
          <w:sz w:val="20"/>
          <w:szCs w:val="20"/>
        </w:rPr>
      </w:pPr>
      <w:r w:rsidRPr="00EF118F">
        <w:rPr>
          <w:b/>
          <w:sz w:val="20"/>
          <w:szCs w:val="20"/>
        </w:rPr>
        <w:t xml:space="preserve"> </w:t>
      </w:r>
      <w:proofErr w:type="spellStart"/>
      <w:r w:rsidRPr="00EF118F">
        <w:rPr>
          <w:b/>
          <w:sz w:val="20"/>
          <w:szCs w:val="20"/>
        </w:rPr>
        <w:t>И.о</w:t>
      </w:r>
      <w:proofErr w:type="spellEnd"/>
      <w:r w:rsidRPr="00EF118F">
        <w:rPr>
          <w:b/>
          <w:sz w:val="20"/>
          <w:szCs w:val="20"/>
        </w:rPr>
        <w:t xml:space="preserve">. главы  муниципального района                                 </w:t>
      </w:r>
      <w:r w:rsidRPr="00EF118F">
        <w:rPr>
          <w:b/>
          <w:sz w:val="20"/>
          <w:szCs w:val="20"/>
        </w:rPr>
        <w:tab/>
      </w:r>
      <w:r w:rsidRPr="00EF118F">
        <w:rPr>
          <w:b/>
          <w:sz w:val="20"/>
          <w:szCs w:val="20"/>
        </w:rPr>
        <w:tab/>
      </w:r>
      <w:r w:rsidRPr="00EF118F">
        <w:rPr>
          <w:b/>
          <w:sz w:val="20"/>
          <w:szCs w:val="20"/>
        </w:rPr>
        <w:tab/>
        <w:t xml:space="preserve"> А.Я. </w:t>
      </w:r>
      <w:proofErr w:type="spellStart"/>
      <w:r w:rsidRPr="00EF118F">
        <w:rPr>
          <w:b/>
          <w:sz w:val="20"/>
          <w:szCs w:val="20"/>
        </w:rPr>
        <w:t>Крапаускас</w:t>
      </w:r>
      <w:proofErr w:type="spellEnd"/>
      <w:r w:rsidRPr="00EF118F">
        <w:rPr>
          <w:b/>
          <w:sz w:val="20"/>
          <w:szCs w:val="20"/>
        </w:rPr>
        <w:t xml:space="preserve">                    </w:t>
      </w:r>
    </w:p>
    <w:p w:rsidR="00E217B3" w:rsidRPr="00EF118F" w:rsidRDefault="00E217B3">
      <w:pPr>
        <w:rPr>
          <w:sz w:val="20"/>
          <w:szCs w:val="20"/>
        </w:rPr>
      </w:pPr>
    </w:p>
    <w:p w:rsidR="00E217B3" w:rsidRPr="00EF118F" w:rsidRDefault="00E217B3" w:rsidP="00E217B3">
      <w:pPr>
        <w:pStyle w:val="a3"/>
        <w:spacing w:before="0" w:beforeAutospacing="0" w:after="0"/>
        <w:ind w:firstLine="150"/>
        <w:rPr>
          <w:rFonts w:ascii="Arial" w:hAnsi="Arial" w:cs="Arial"/>
          <w:color w:val="494949"/>
          <w:sz w:val="20"/>
          <w:szCs w:val="20"/>
        </w:rPr>
      </w:pPr>
    </w:p>
    <w:p w:rsidR="00E217B3" w:rsidRPr="00EF118F" w:rsidRDefault="00E217B3" w:rsidP="00E217B3">
      <w:pPr>
        <w:jc w:val="center"/>
        <w:rPr>
          <w:b/>
          <w:sz w:val="20"/>
          <w:szCs w:val="20"/>
        </w:rPr>
      </w:pPr>
      <w:r w:rsidRPr="00EF118F">
        <w:rPr>
          <w:noProof/>
          <w:sz w:val="20"/>
          <w:szCs w:val="20"/>
          <w:lang w:eastAsia="ru-RU"/>
        </w:rPr>
        <w:lastRenderedPageBreak/>
        <w:drawing>
          <wp:inline distT="0" distB="0" distL="0" distR="0" wp14:anchorId="760995E8" wp14:editId="68C8DE83">
            <wp:extent cx="755650" cy="914400"/>
            <wp:effectExtent l="0" t="0" r="635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50" cy="914400"/>
                    </a:xfrm>
                    <a:prstGeom prst="rect">
                      <a:avLst/>
                    </a:prstGeom>
                    <a:noFill/>
                    <a:ln>
                      <a:noFill/>
                    </a:ln>
                  </pic:spPr>
                </pic:pic>
              </a:graphicData>
            </a:graphic>
          </wp:inline>
        </w:drawing>
      </w:r>
    </w:p>
    <w:p w:rsidR="00E217B3" w:rsidRPr="00EF118F" w:rsidRDefault="00E217B3" w:rsidP="00E217B3">
      <w:pPr>
        <w:pStyle w:val="affc"/>
        <w:jc w:val="center"/>
        <w:rPr>
          <w:b/>
          <w:sz w:val="20"/>
          <w:szCs w:val="20"/>
        </w:rPr>
      </w:pPr>
      <w:r w:rsidRPr="00EF118F">
        <w:rPr>
          <w:b/>
          <w:sz w:val="20"/>
          <w:szCs w:val="20"/>
        </w:rPr>
        <w:t>СОБРАНИЕ ДЕПУТАТОВ</w:t>
      </w:r>
    </w:p>
    <w:p w:rsidR="00E217B3" w:rsidRPr="00EF118F" w:rsidRDefault="00E217B3" w:rsidP="00E217B3">
      <w:pPr>
        <w:pStyle w:val="affc"/>
        <w:jc w:val="center"/>
        <w:rPr>
          <w:b/>
          <w:sz w:val="20"/>
          <w:szCs w:val="20"/>
        </w:rPr>
      </w:pPr>
      <w:r w:rsidRPr="00EF118F">
        <w:rPr>
          <w:b/>
          <w:sz w:val="20"/>
          <w:szCs w:val="20"/>
        </w:rPr>
        <w:t>ТУРКОВСКОГО МУНИЦИПАЛЬНОГО РАЙОНА</w:t>
      </w:r>
    </w:p>
    <w:p w:rsidR="00E217B3" w:rsidRPr="00EF118F" w:rsidRDefault="00E217B3" w:rsidP="00E217B3">
      <w:pPr>
        <w:jc w:val="center"/>
        <w:rPr>
          <w:b/>
          <w:sz w:val="20"/>
          <w:szCs w:val="20"/>
        </w:rPr>
      </w:pPr>
    </w:p>
    <w:p w:rsidR="00E217B3" w:rsidRPr="00EF118F" w:rsidRDefault="00E217B3" w:rsidP="00E217B3">
      <w:pPr>
        <w:jc w:val="center"/>
        <w:rPr>
          <w:b/>
          <w:sz w:val="20"/>
          <w:szCs w:val="20"/>
        </w:rPr>
      </w:pPr>
      <w:r w:rsidRPr="00EF118F">
        <w:rPr>
          <w:b/>
          <w:sz w:val="20"/>
          <w:szCs w:val="20"/>
        </w:rPr>
        <w:t>РЕШЕНИЕ № 60/2</w:t>
      </w:r>
    </w:p>
    <w:p w:rsidR="00E217B3" w:rsidRPr="00EF118F" w:rsidRDefault="00E217B3" w:rsidP="00E217B3">
      <w:pPr>
        <w:jc w:val="both"/>
        <w:rPr>
          <w:sz w:val="20"/>
          <w:szCs w:val="20"/>
        </w:rPr>
      </w:pPr>
    </w:p>
    <w:p w:rsidR="00E217B3" w:rsidRPr="00EF118F" w:rsidRDefault="00E217B3" w:rsidP="00E217B3">
      <w:pPr>
        <w:jc w:val="both"/>
        <w:rPr>
          <w:sz w:val="20"/>
          <w:szCs w:val="20"/>
        </w:rPr>
      </w:pPr>
      <w:r w:rsidRPr="00EF118F">
        <w:rPr>
          <w:sz w:val="20"/>
          <w:szCs w:val="20"/>
        </w:rPr>
        <w:t>От 29 июня 2016 года</w:t>
      </w:r>
      <w:r w:rsidRPr="00EF118F">
        <w:rPr>
          <w:sz w:val="20"/>
          <w:szCs w:val="20"/>
        </w:rPr>
        <w:tab/>
      </w:r>
      <w:r w:rsidRPr="00EF118F">
        <w:rPr>
          <w:sz w:val="20"/>
          <w:szCs w:val="20"/>
        </w:rPr>
        <w:tab/>
      </w:r>
      <w:r w:rsidRPr="00EF118F">
        <w:rPr>
          <w:sz w:val="20"/>
          <w:szCs w:val="20"/>
        </w:rPr>
        <w:tab/>
      </w:r>
      <w:r w:rsidRPr="00EF118F">
        <w:rPr>
          <w:sz w:val="20"/>
          <w:szCs w:val="20"/>
        </w:rPr>
        <w:tab/>
      </w:r>
      <w:r w:rsidRPr="00EF118F">
        <w:rPr>
          <w:sz w:val="20"/>
          <w:szCs w:val="20"/>
        </w:rPr>
        <w:tab/>
      </w:r>
      <w:r w:rsidRPr="00EF118F">
        <w:rPr>
          <w:sz w:val="20"/>
          <w:szCs w:val="20"/>
        </w:rPr>
        <w:tab/>
      </w:r>
      <w:proofErr w:type="spellStart"/>
      <w:r w:rsidRPr="00EF118F">
        <w:rPr>
          <w:sz w:val="20"/>
          <w:szCs w:val="20"/>
        </w:rPr>
        <w:t>р.п</w:t>
      </w:r>
      <w:proofErr w:type="spellEnd"/>
      <w:r w:rsidRPr="00EF118F">
        <w:rPr>
          <w:sz w:val="20"/>
          <w:szCs w:val="20"/>
        </w:rPr>
        <w:t>. Турки</w:t>
      </w:r>
    </w:p>
    <w:p w:rsidR="00E217B3" w:rsidRPr="00EF118F" w:rsidRDefault="00E217B3" w:rsidP="00E217B3">
      <w:pPr>
        <w:ind w:right="4252"/>
        <w:jc w:val="both"/>
        <w:rPr>
          <w:sz w:val="20"/>
          <w:szCs w:val="20"/>
        </w:rPr>
      </w:pPr>
    </w:p>
    <w:p w:rsidR="00E217B3" w:rsidRPr="00EF118F" w:rsidRDefault="00E217B3" w:rsidP="00E217B3">
      <w:pPr>
        <w:pStyle w:val="affc"/>
        <w:jc w:val="both"/>
        <w:rPr>
          <w:b/>
          <w:sz w:val="20"/>
          <w:szCs w:val="20"/>
        </w:rPr>
      </w:pPr>
      <w:r w:rsidRPr="00EF118F">
        <w:rPr>
          <w:b/>
          <w:sz w:val="20"/>
          <w:szCs w:val="20"/>
        </w:rPr>
        <w:t xml:space="preserve">О внесении изменений в решение </w:t>
      </w:r>
    </w:p>
    <w:p w:rsidR="00E217B3" w:rsidRPr="00EF118F" w:rsidRDefault="00E217B3" w:rsidP="00E217B3">
      <w:pPr>
        <w:pStyle w:val="affc"/>
        <w:jc w:val="both"/>
        <w:rPr>
          <w:b/>
          <w:sz w:val="20"/>
          <w:szCs w:val="20"/>
        </w:rPr>
      </w:pPr>
      <w:r w:rsidRPr="00EF118F">
        <w:rPr>
          <w:b/>
          <w:sz w:val="20"/>
          <w:szCs w:val="20"/>
        </w:rPr>
        <w:t xml:space="preserve">Собрания депутатов Турковского </w:t>
      </w:r>
    </w:p>
    <w:p w:rsidR="00E217B3" w:rsidRPr="00EF118F" w:rsidRDefault="00E217B3" w:rsidP="00E217B3">
      <w:pPr>
        <w:pStyle w:val="affc"/>
        <w:jc w:val="both"/>
        <w:rPr>
          <w:b/>
          <w:sz w:val="20"/>
          <w:szCs w:val="20"/>
        </w:rPr>
      </w:pPr>
      <w:r w:rsidRPr="00EF118F">
        <w:rPr>
          <w:b/>
          <w:sz w:val="20"/>
          <w:szCs w:val="20"/>
        </w:rPr>
        <w:t xml:space="preserve">муниципального района </w:t>
      </w:r>
    </w:p>
    <w:p w:rsidR="00E217B3" w:rsidRPr="00EF118F" w:rsidRDefault="00E217B3" w:rsidP="00E217B3">
      <w:pPr>
        <w:pStyle w:val="affc"/>
        <w:jc w:val="both"/>
        <w:rPr>
          <w:b/>
          <w:sz w:val="20"/>
          <w:szCs w:val="20"/>
        </w:rPr>
      </w:pPr>
      <w:r w:rsidRPr="00EF118F">
        <w:rPr>
          <w:b/>
          <w:sz w:val="20"/>
          <w:szCs w:val="20"/>
        </w:rPr>
        <w:t xml:space="preserve">от 13 марта 2009 года № 40/4 </w:t>
      </w:r>
    </w:p>
    <w:p w:rsidR="00E217B3" w:rsidRPr="00EF118F" w:rsidRDefault="00E217B3" w:rsidP="00E217B3">
      <w:pPr>
        <w:pStyle w:val="affc"/>
        <w:jc w:val="both"/>
        <w:rPr>
          <w:sz w:val="20"/>
          <w:szCs w:val="20"/>
        </w:rPr>
      </w:pPr>
    </w:p>
    <w:p w:rsidR="00E217B3" w:rsidRPr="00EF118F" w:rsidRDefault="00E217B3" w:rsidP="00E217B3">
      <w:pPr>
        <w:pStyle w:val="affc"/>
        <w:ind w:firstLine="709"/>
        <w:jc w:val="both"/>
        <w:rPr>
          <w:sz w:val="20"/>
          <w:szCs w:val="20"/>
        </w:rPr>
      </w:pPr>
      <w:r w:rsidRPr="00EF118F">
        <w:rPr>
          <w:sz w:val="20"/>
          <w:szCs w:val="20"/>
        </w:rPr>
        <w:t>В соответствии со статьями 142, 142.4 Бюджетного кодекса Российской Федерации, руководствуясь Уставом Турковского муниципального района, Собрание депутатов РЕШИЛО:</w:t>
      </w:r>
    </w:p>
    <w:p w:rsidR="00E217B3" w:rsidRPr="00EF118F" w:rsidRDefault="00E217B3" w:rsidP="00E217B3">
      <w:pPr>
        <w:pStyle w:val="affc"/>
        <w:ind w:firstLine="709"/>
        <w:jc w:val="both"/>
        <w:rPr>
          <w:sz w:val="20"/>
          <w:szCs w:val="20"/>
        </w:rPr>
      </w:pPr>
      <w:r w:rsidRPr="00EF118F">
        <w:rPr>
          <w:sz w:val="20"/>
          <w:szCs w:val="20"/>
        </w:rPr>
        <w:t>1. Внести изменения в решение Собрания депутатов Турковского муниципального района от 13 марта 2009 года № 40/4 «О Порядке предоставления из бюджета муниципального района иных межбюджетных трансфертов бюджетам поселений района»:</w:t>
      </w:r>
    </w:p>
    <w:p w:rsidR="00E217B3" w:rsidRPr="00EF118F" w:rsidRDefault="00E217B3" w:rsidP="00E217B3">
      <w:pPr>
        <w:pStyle w:val="affc"/>
        <w:ind w:firstLine="709"/>
        <w:jc w:val="both"/>
        <w:rPr>
          <w:sz w:val="20"/>
          <w:szCs w:val="20"/>
        </w:rPr>
      </w:pPr>
      <w:r w:rsidRPr="00EF118F">
        <w:rPr>
          <w:sz w:val="20"/>
          <w:szCs w:val="20"/>
        </w:rPr>
        <w:t>пункт 1  изложить  в следующей редакции:</w:t>
      </w:r>
    </w:p>
    <w:p w:rsidR="00E217B3" w:rsidRPr="00EF118F" w:rsidRDefault="00E217B3" w:rsidP="00E217B3">
      <w:pPr>
        <w:pStyle w:val="affc"/>
        <w:ind w:firstLine="709"/>
        <w:jc w:val="both"/>
        <w:rPr>
          <w:sz w:val="20"/>
          <w:szCs w:val="20"/>
        </w:rPr>
      </w:pPr>
      <w:r w:rsidRPr="00EF118F">
        <w:rPr>
          <w:sz w:val="20"/>
          <w:szCs w:val="20"/>
        </w:rPr>
        <w:t>«1. Утвердить Положение о порядке предоставления из бюджета муниципального района иных межбюджетных трансфертов бюджетам поселений района согласно приложению  № 1.»</w:t>
      </w:r>
    </w:p>
    <w:p w:rsidR="00E217B3" w:rsidRPr="00EF118F" w:rsidRDefault="00E217B3" w:rsidP="00E217B3">
      <w:pPr>
        <w:pStyle w:val="affc"/>
        <w:ind w:firstLine="709"/>
        <w:jc w:val="both"/>
        <w:rPr>
          <w:sz w:val="20"/>
          <w:szCs w:val="20"/>
        </w:rPr>
      </w:pPr>
      <w:r w:rsidRPr="00EF118F">
        <w:rPr>
          <w:sz w:val="20"/>
          <w:szCs w:val="20"/>
        </w:rPr>
        <w:t>в приложении  № 1:</w:t>
      </w:r>
    </w:p>
    <w:p w:rsidR="00E217B3" w:rsidRPr="00EF118F" w:rsidRDefault="00E217B3" w:rsidP="00E217B3">
      <w:pPr>
        <w:pStyle w:val="affc"/>
        <w:ind w:firstLine="709"/>
        <w:jc w:val="both"/>
        <w:rPr>
          <w:sz w:val="20"/>
          <w:szCs w:val="20"/>
        </w:rPr>
      </w:pPr>
      <w:r w:rsidRPr="00EF118F">
        <w:rPr>
          <w:sz w:val="20"/>
          <w:szCs w:val="20"/>
        </w:rPr>
        <w:t>пункт 2 дополнить подпунктом   4 следующего содержания:</w:t>
      </w:r>
    </w:p>
    <w:p w:rsidR="00E217B3" w:rsidRPr="00EF118F" w:rsidRDefault="00E217B3" w:rsidP="00E217B3">
      <w:pPr>
        <w:pStyle w:val="affc"/>
        <w:ind w:firstLine="709"/>
        <w:jc w:val="both"/>
        <w:rPr>
          <w:sz w:val="20"/>
          <w:szCs w:val="20"/>
        </w:rPr>
      </w:pPr>
      <w:r w:rsidRPr="00EF118F">
        <w:rPr>
          <w:sz w:val="20"/>
          <w:szCs w:val="20"/>
        </w:rPr>
        <w:t>«4) на реализацию муниципальных программ.»;</w:t>
      </w:r>
    </w:p>
    <w:p w:rsidR="00E217B3" w:rsidRPr="00EF118F" w:rsidRDefault="00E217B3" w:rsidP="00E217B3">
      <w:pPr>
        <w:pStyle w:val="affc"/>
        <w:ind w:firstLine="709"/>
        <w:jc w:val="both"/>
        <w:rPr>
          <w:sz w:val="20"/>
          <w:szCs w:val="20"/>
        </w:rPr>
      </w:pPr>
      <w:r w:rsidRPr="00EF118F">
        <w:rPr>
          <w:sz w:val="20"/>
          <w:szCs w:val="20"/>
        </w:rPr>
        <w:t xml:space="preserve"> пункт 6 изложить в следующей редакции:</w:t>
      </w:r>
    </w:p>
    <w:p w:rsidR="00E217B3" w:rsidRPr="00EF118F" w:rsidRDefault="00E217B3" w:rsidP="00E217B3">
      <w:pPr>
        <w:pStyle w:val="affc"/>
        <w:ind w:firstLine="709"/>
        <w:jc w:val="both"/>
        <w:rPr>
          <w:sz w:val="20"/>
          <w:szCs w:val="20"/>
        </w:rPr>
      </w:pPr>
      <w:r w:rsidRPr="00EF118F">
        <w:rPr>
          <w:sz w:val="20"/>
          <w:szCs w:val="20"/>
        </w:rPr>
        <w:t>«6. Иные межбюджетные трансферты бюджетам поселений на строительство газопроводов в границах муниципальных образований, капитальный ремонт жилого фонда муниципального образования, муниципальных программ, предоставляются с учетом заявок и отчетов органов местного самоуправления, передаются поселениям в сроки, порядке и на условиях, определенных заключенными договорами между администрацией района и администрацией поселения, имеют целевой характер и не подлежат направлению на другие цели. В случае использования иных межбюджетных трансфертов не по целевому назначению соответствующие средства взыскиваются в бюджет муниципального района в установленном порядке.».</w:t>
      </w:r>
    </w:p>
    <w:p w:rsidR="00E217B3" w:rsidRPr="00EF118F" w:rsidRDefault="00E217B3" w:rsidP="00E217B3">
      <w:pPr>
        <w:pStyle w:val="affc"/>
        <w:ind w:firstLine="709"/>
        <w:jc w:val="both"/>
        <w:rPr>
          <w:sz w:val="20"/>
          <w:szCs w:val="20"/>
        </w:rPr>
      </w:pPr>
      <w:r w:rsidRPr="00EF118F">
        <w:rPr>
          <w:sz w:val="20"/>
          <w:szCs w:val="20"/>
        </w:rPr>
        <w:t>2. Опубликовать настоящее решение в официальном информационном бюллетене «Вестник Турковского муниципального района».</w:t>
      </w:r>
    </w:p>
    <w:p w:rsidR="00E217B3" w:rsidRPr="00EF118F" w:rsidRDefault="00E217B3" w:rsidP="00E217B3">
      <w:pPr>
        <w:pStyle w:val="affc"/>
        <w:ind w:left="510" w:firstLine="199"/>
        <w:rPr>
          <w:sz w:val="20"/>
          <w:szCs w:val="20"/>
        </w:rPr>
      </w:pPr>
      <w:r w:rsidRPr="00EF118F">
        <w:rPr>
          <w:sz w:val="20"/>
          <w:szCs w:val="20"/>
        </w:rPr>
        <w:t>3.Настоящее решение вступает в силу со дня его принятия.</w:t>
      </w:r>
    </w:p>
    <w:p w:rsidR="00E217B3" w:rsidRPr="00EF118F" w:rsidRDefault="00E217B3" w:rsidP="00E217B3">
      <w:pPr>
        <w:rPr>
          <w:sz w:val="20"/>
          <w:szCs w:val="20"/>
        </w:rPr>
      </w:pPr>
    </w:p>
    <w:p w:rsidR="00E217B3" w:rsidRPr="00EF118F" w:rsidRDefault="00E217B3" w:rsidP="00E217B3">
      <w:pPr>
        <w:pStyle w:val="affc"/>
        <w:rPr>
          <w:b/>
          <w:sz w:val="20"/>
          <w:szCs w:val="20"/>
        </w:rPr>
      </w:pPr>
      <w:proofErr w:type="spellStart"/>
      <w:r w:rsidRPr="00EF118F">
        <w:rPr>
          <w:b/>
          <w:sz w:val="20"/>
          <w:szCs w:val="20"/>
        </w:rPr>
        <w:t>И.о</w:t>
      </w:r>
      <w:proofErr w:type="spellEnd"/>
      <w:r w:rsidRPr="00EF118F">
        <w:rPr>
          <w:b/>
          <w:sz w:val="20"/>
          <w:szCs w:val="20"/>
        </w:rPr>
        <w:t>. главы Турковского</w:t>
      </w:r>
    </w:p>
    <w:p w:rsidR="00E217B3" w:rsidRPr="00EF118F" w:rsidRDefault="00E217B3" w:rsidP="00E217B3">
      <w:pPr>
        <w:pStyle w:val="affc"/>
        <w:rPr>
          <w:b/>
          <w:sz w:val="20"/>
          <w:szCs w:val="20"/>
        </w:rPr>
      </w:pPr>
      <w:r w:rsidRPr="00EF118F">
        <w:rPr>
          <w:b/>
          <w:sz w:val="20"/>
          <w:szCs w:val="20"/>
        </w:rPr>
        <w:t>муниципального района</w:t>
      </w:r>
      <w:r w:rsidRPr="00EF118F">
        <w:rPr>
          <w:b/>
          <w:sz w:val="20"/>
          <w:szCs w:val="20"/>
        </w:rPr>
        <w:tab/>
      </w:r>
      <w:r w:rsidRPr="00EF118F">
        <w:rPr>
          <w:b/>
          <w:sz w:val="20"/>
          <w:szCs w:val="20"/>
        </w:rPr>
        <w:tab/>
      </w:r>
      <w:r w:rsidRPr="00EF118F">
        <w:rPr>
          <w:b/>
          <w:sz w:val="20"/>
          <w:szCs w:val="20"/>
        </w:rPr>
        <w:tab/>
      </w:r>
      <w:r w:rsidRPr="00EF118F">
        <w:rPr>
          <w:b/>
          <w:sz w:val="20"/>
          <w:szCs w:val="20"/>
        </w:rPr>
        <w:tab/>
      </w:r>
      <w:r w:rsidRPr="00EF118F">
        <w:rPr>
          <w:b/>
          <w:sz w:val="20"/>
          <w:szCs w:val="20"/>
        </w:rPr>
        <w:tab/>
      </w:r>
      <w:r w:rsidRPr="00EF118F">
        <w:rPr>
          <w:b/>
          <w:sz w:val="20"/>
          <w:szCs w:val="20"/>
        </w:rPr>
        <w:tab/>
        <w:t xml:space="preserve">А.Я. </w:t>
      </w:r>
      <w:proofErr w:type="spellStart"/>
      <w:r w:rsidRPr="00EF118F">
        <w:rPr>
          <w:b/>
          <w:sz w:val="20"/>
          <w:szCs w:val="20"/>
        </w:rPr>
        <w:t>Крапаускас</w:t>
      </w:r>
      <w:proofErr w:type="spellEnd"/>
    </w:p>
    <w:p w:rsidR="00E217B3" w:rsidRPr="00EF118F" w:rsidRDefault="00E217B3" w:rsidP="00E217B3">
      <w:pPr>
        <w:rPr>
          <w:sz w:val="20"/>
          <w:szCs w:val="20"/>
        </w:rPr>
      </w:pPr>
    </w:p>
    <w:p w:rsidR="00E217B3" w:rsidRPr="00EF118F" w:rsidRDefault="00E217B3" w:rsidP="00E217B3">
      <w:pPr>
        <w:pStyle w:val="affc"/>
        <w:rPr>
          <w:sz w:val="20"/>
          <w:szCs w:val="20"/>
        </w:rPr>
      </w:pPr>
      <w:r w:rsidRPr="00EF118F">
        <w:rPr>
          <w:sz w:val="20"/>
          <w:szCs w:val="20"/>
        </w:rPr>
        <w:t xml:space="preserve">           </w:t>
      </w:r>
    </w:p>
    <w:p w:rsidR="00E217B3" w:rsidRPr="00EF118F" w:rsidRDefault="00E217B3" w:rsidP="00E217B3">
      <w:pPr>
        <w:jc w:val="center"/>
        <w:rPr>
          <w:b/>
          <w:sz w:val="20"/>
          <w:szCs w:val="20"/>
        </w:rPr>
      </w:pPr>
      <w:r w:rsidRPr="00EF118F">
        <w:rPr>
          <w:sz w:val="20"/>
          <w:szCs w:val="20"/>
        </w:rPr>
        <w:t xml:space="preserve">   </w:t>
      </w:r>
      <w:r w:rsidRPr="00EF118F">
        <w:rPr>
          <w:rStyle w:val="apple-converted-space"/>
          <w:rFonts w:ascii="Arial" w:hAnsi="Arial" w:cs="Arial"/>
          <w:color w:val="000000"/>
          <w:sz w:val="20"/>
          <w:szCs w:val="20"/>
        </w:rPr>
        <w:t> </w:t>
      </w:r>
      <w:r w:rsidRPr="00EF118F">
        <w:rPr>
          <w:noProof/>
          <w:sz w:val="20"/>
          <w:szCs w:val="20"/>
        </w:rPr>
        <w:drawing>
          <wp:inline distT="0" distB="0" distL="0" distR="0" wp14:anchorId="7D0D43BE" wp14:editId="00ECCF68">
            <wp:extent cx="758825" cy="914400"/>
            <wp:effectExtent l="0" t="0" r="3175"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E217B3" w:rsidRPr="00EF118F" w:rsidRDefault="00E217B3" w:rsidP="00E217B3">
      <w:pPr>
        <w:jc w:val="center"/>
        <w:rPr>
          <w:b/>
          <w:sz w:val="20"/>
          <w:szCs w:val="20"/>
        </w:rPr>
      </w:pPr>
      <w:r w:rsidRPr="00EF118F">
        <w:rPr>
          <w:b/>
          <w:sz w:val="20"/>
          <w:szCs w:val="20"/>
        </w:rPr>
        <w:t>СОБРАНИЕ ДЕПУТАТОВ</w:t>
      </w:r>
    </w:p>
    <w:p w:rsidR="00E217B3" w:rsidRPr="00EF118F" w:rsidRDefault="00E217B3" w:rsidP="00E217B3">
      <w:pPr>
        <w:jc w:val="center"/>
        <w:rPr>
          <w:b/>
          <w:sz w:val="20"/>
          <w:szCs w:val="20"/>
        </w:rPr>
      </w:pPr>
      <w:r w:rsidRPr="00EF118F">
        <w:rPr>
          <w:b/>
          <w:sz w:val="20"/>
          <w:szCs w:val="20"/>
        </w:rPr>
        <w:t>ТУРКОВСКОГО МУНИЦИПАЛЬНОГО РАЙОНА</w:t>
      </w:r>
    </w:p>
    <w:p w:rsidR="00E217B3" w:rsidRPr="00EF118F" w:rsidRDefault="00E217B3" w:rsidP="00E217B3">
      <w:pPr>
        <w:jc w:val="center"/>
        <w:rPr>
          <w:b/>
          <w:sz w:val="20"/>
          <w:szCs w:val="20"/>
        </w:rPr>
      </w:pPr>
    </w:p>
    <w:p w:rsidR="00E217B3" w:rsidRPr="00EF118F" w:rsidRDefault="00E217B3" w:rsidP="00E217B3">
      <w:pPr>
        <w:jc w:val="center"/>
        <w:rPr>
          <w:b/>
          <w:sz w:val="20"/>
          <w:szCs w:val="20"/>
        </w:rPr>
      </w:pPr>
      <w:r w:rsidRPr="00EF118F">
        <w:rPr>
          <w:b/>
          <w:sz w:val="20"/>
          <w:szCs w:val="20"/>
        </w:rPr>
        <w:t>РЕШЕНИЕ № 60/3</w:t>
      </w:r>
    </w:p>
    <w:p w:rsidR="00E217B3" w:rsidRPr="00EF118F" w:rsidRDefault="00E217B3" w:rsidP="00E217B3">
      <w:pPr>
        <w:jc w:val="both"/>
        <w:rPr>
          <w:sz w:val="20"/>
          <w:szCs w:val="20"/>
        </w:rPr>
      </w:pPr>
    </w:p>
    <w:p w:rsidR="00E217B3" w:rsidRPr="00EF118F" w:rsidRDefault="00E217B3" w:rsidP="00E217B3">
      <w:pPr>
        <w:jc w:val="both"/>
        <w:rPr>
          <w:sz w:val="20"/>
          <w:szCs w:val="20"/>
        </w:rPr>
      </w:pPr>
      <w:r w:rsidRPr="00EF118F">
        <w:rPr>
          <w:sz w:val="20"/>
          <w:szCs w:val="20"/>
        </w:rPr>
        <w:t>От 29 июня 2016 года</w:t>
      </w:r>
      <w:r w:rsidRPr="00EF118F">
        <w:rPr>
          <w:sz w:val="20"/>
          <w:szCs w:val="20"/>
        </w:rPr>
        <w:tab/>
      </w:r>
      <w:r w:rsidRPr="00EF118F">
        <w:rPr>
          <w:sz w:val="20"/>
          <w:szCs w:val="20"/>
        </w:rPr>
        <w:tab/>
      </w:r>
      <w:r w:rsidRPr="00EF118F">
        <w:rPr>
          <w:sz w:val="20"/>
          <w:szCs w:val="20"/>
        </w:rPr>
        <w:tab/>
      </w:r>
      <w:r w:rsidRPr="00EF118F">
        <w:rPr>
          <w:sz w:val="20"/>
          <w:szCs w:val="20"/>
        </w:rPr>
        <w:tab/>
      </w:r>
      <w:r w:rsidRPr="00EF118F">
        <w:rPr>
          <w:sz w:val="20"/>
          <w:szCs w:val="20"/>
        </w:rPr>
        <w:tab/>
      </w:r>
      <w:r w:rsidRPr="00EF118F">
        <w:rPr>
          <w:sz w:val="20"/>
          <w:szCs w:val="20"/>
        </w:rPr>
        <w:tab/>
      </w:r>
      <w:proofErr w:type="spellStart"/>
      <w:r w:rsidRPr="00EF118F">
        <w:rPr>
          <w:sz w:val="20"/>
          <w:szCs w:val="20"/>
        </w:rPr>
        <w:t>р.п</w:t>
      </w:r>
      <w:proofErr w:type="spellEnd"/>
      <w:r w:rsidRPr="00EF118F">
        <w:rPr>
          <w:sz w:val="20"/>
          <w:szCs w:val="20"/>
        </w:rPr>
        <w:t>. Турки</w:t>
      </w:r>
    </w:p>
    <w:p w:rsidR="00E217B3" w:rsidRPr="00EF118F" w:rsidRDefault="00E217B3" w:rsidP="00E217B3">
      <w:pPr>
        <w:ind w:right="4252"/>
        <w:jc w:val="both"/>
        <w:rPr>
          <w:sz w:val="20"/>
          <w:szCs w:val="20"/>
        </w:rPr>
      </w:pPr>
    </w:p>
    <w:p w:rsidR="00E217B3" w:rsidRPr="00EF118F" w:rsidRDefault="00E217B3" w:rsidP="00E217B3">
      <w:pPr>
        <w:pStyle w:val="affc"/>
        <w:ind w:right="4252"/>
        <w:rPr>
          <w:b/>
          <w:sz w:val="20"/>
          <w:szCs w:val="20"/>
        </w:rPr>
      </w:pPr>
      <w:r w:rsidRPr="00EF118F">
        <w:rPr>
          <w:b/>
          <w:sz w:val="20"/>
          <w:szCs w:val="20"/>
        </w:rPr>
        <w:t>О продаже муниципального имущества</w:t>
      </w:r>
    </w:p>
    <w:p w:rsidR="00E217B3" w:rsidRPr="00EF118F" w:rsidRDefault="00E217B3" w:rsidP="00E217B3">
      <w:pPr>
        <w:pStyle w:val="1"/>
        <w:spacing w:before="0"/>
        <w:ind w:firstLine="720"/>
        <w:jc w:val="both"/>
        <w:rPr>
          <w:rFonts w:ascii="Times New Roman" w:hAnsi="Times New Roman"/>
          <w:color w:val="auto"/>
          <w:sz w:val="20"/>
          <w:szCs w:val="20"/>
        </w:rPr>
      </w:pPr>
      <w:r w:rsidRPr="00EF118F">
        <w:rPr>
          <w:rFonts w:ascii="Times New Roman" w:hAnsi="Times New Roman"/>
          <w:b w:val="0"/>
          <w:color w:val="000000"/>
          <w:sz w:val="20"/>
          <w:szCs w:val="20"/>
        </w:rPr>
        <w:lastRenderedPageBreak/>
        <w:t xml:space="preserve">В соответствии с Федеральным законом от 21 декабря 2001 года № 178-ФЗ «О приватизации государственного и муниципального имущества» ,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решением Собрания депутатов Турковского муниципального района от 23 декабря 2015 года № 55/17 «Об утверждении прогнозного плана приватизации на 2016 год», Уставом Турковского </w:t>
      </w:r>
      <w:r w:rsidRPr="00EF118F">
        <w:rPr>
          <w:rFonts w:ascii="Times New Roman" w:hAnsi="Times New Roman"/>
          <w:b w:val="0"/>
          <w:color w:val="auto"/>
          <w:sz w:val="20"/>
          <w:szCs w:val="20"/>
        </w:rPr>
        <w:t xml:space="preserve">муниципального района Саратовской области, Собрание депутатов </w:t>
      </w:r>
      <w:r w:rsidRPr="00EF118F">
        <w:rPr>
          <w:rFonts w:ascii="Times New Roman" w:hAnsi="Times New Roman"/>
          <w:color w:val="auto"/>
          <w:sz w:val="20"/>
          <w:szCs w:val="20"/>
        </w:rPr>
        <w:t>РЕШИЛО:</w:t>
      </w:r>
    </w:p>
    <w:p w:rsidR="00E217B3" w:rsidRPr="00EF118F" w:rsidRDefault="00E217B3" w:rsidP="00E217B3">
      <w:pPr>
        <w:pStyle w:val="Standard"/>
        <w:ind w:firstLine="720"/>
        <w:jc w:val="both"/>
        <w:rPr>
          <w:sz w:val="20"/>
          <w:szCs w:val="20"/>
        </w:rPr>
      </w:pPr>
      <w:r w:rsidRPr="00EF118F">
        <w:rPr>
          <w:sz w:val="20"/>
          <w:szCs w:val="20"/>
        </w:rPr>
        <w:t xml:space="preserve">1. Продать находящееся в муниципальной собственности Турковского муниципального района нежилое двухэтажное здание (терапия №2) общей площадью 583,4 </w:t>
      </w:r>
      <w:proofErr w:type="spellStart"/>
      <w:r w:rsidRPr="00EF118F">
        <w:rPr>
          <w:sz w:val="20"/>
          <w:szCs w:val="20"/>
        </w:rPr>
        <w:t>кв.м</w:t>
      </w:r>
      <w:proofErr w:type="spellEnd"/>
      <w:r w:rsidRPr="00EF118F">
        <w:rPr>
          <w:sz w:val="20"/>
          <w:szCs w:val="20"/>
        </w:rPr>
        <w:t>, расположенное по адресу: Саратовская область, Турковский район, с. Трубетчино, ул. Дачная, дом 34 посредством продажи на открытом аукционе.</w:t>
      </w:r>
    </w:p>
    <w:p w:rsidR="00E217B3" w:rsidRPr="00EF118F" w:rsidRDefault="00E217B3" w:rsidP="00E217B3">
      <w:pPr>
        <w:pStyle w:val="Standard"/>
        <w:ind w:firstLine="705"/>
        <w:jc w:val="both"/>
        <w:rPr>
          <w:sz w:val="20"/>
          <w:szCs w:val="20"/>
        </w:rPr>
      </w:pPr>
      <w:r w:rsidRPr="00EF118F">
        <w:rPr>
          <w:sz w:val="20"/>
          <w:szCs w:val="20"/>
        </w:rPr>
        <w:t xml:space="preserve">2. Администрации Турковского муниципального района провести организационно-правовые мероприятия по определению условий и проведению аукциона по  приватизации нежилого двухэтажного здания (терапия №2) общей площадью 583,4 </w:t>
      </w:r>
      <w:proofErr w:type="spellStart"/>
      <w:r w:rsidRPr="00EF118F">
        <w:rPr>
          <w:sz w:val="20"/>
          <w:szCs w:val="20"/>
        </w:rPr>
        <w:t>кв.м</w:t>
      </w:r>
      <w:proofErr w:type="spellEnd"/>
      <w:r w:rsidRPr="00EF118F">
        <w:rPr>
          <w:sz w:val="20"/>
          <w:szCs w:val="20"/>
        </w:rPr>
        <w:t>, расположенного по адресу: Саратовская область, Турковский район, с. Трубетчино, ул. Дачная, дом 34.</w:t>
      </w:r>
    </w:p>
    <w:p w:rsidR="00E217B3" w:rsidRPr="00EF118F" w:rsidRDefault="00E217B3" w:rsidP="00E217B3">
      <w:pPr>
        <w:autoSpaceDE w:val="0"/>
        <w:autoSpaceDN w:val="0"/>
        <w:adjustRightInd w:val="0"/>
        <w:ind w:firstLine="709"/>
        <w:jc w:val="both"/>
        <w:rPr>
          <w:sz w:val="20"/>
          <w:szCs w:val="20"/>
        </w:rPr>
      </w:pPr>
      <w:r w:rsidRPr="00EF118F">
        <w:rPr>
          <w:sz w:val="20"/>
          <w:szCs w:val="20"/>
        </w:rPr>
        <w:t>3. Опубликовать настоящее решение в официальном информационном бюллетене «Вестник Турковского муниципального района».</w:t>
      </w:r>
    </w:p>
    <w:p w:rsidR="00E217B3" w:rsidRPr="00EF118F" w:rsidRDefault="00E217B3" w:rsidP="00E217B3">
      <w:pPr>
        <w:jc w:val="both"/>
        <w:rPr>
          <w:b/>
          <w:sz w:val="20"/>
          <w:szCs w:val="20"/>
        </w:rPr>
      </w:pPr>
      <w:proofErr w:type="spellStart"/>
      <w:r w:rsidRPr="00EF118F">
        <w:rPr>
          <w:b/>
          <w:sz w:val="20"/>
          <w:szCs w:val="20"/>
        </w:rPr>
        <w:t>И.о</w:t>
      </w:r>
      <w:proofErr w:type="spellEnd"/>
      <w:r w:rsidRPr="00EF118F">
        <w:rPr>
          <w:b/>
          <w:sz w:val="20"/>
          <w:szCs w:val="20"/>
        </w:rPr>
        <w:t>. главы Турковского</w:t>
      </w:r>
    </w:p>
    <w:p w:rsidR="00E217B3" w:rsidRPr="00EF118F" w:rsidRDefault="00E217B3" w:rsidP="00E217B3">
      <w:pPr>
        <w:jc w:val="both"/>
        <w:rPr>
          <w:b/>
          <w:sz w:val="20"/>
          <w:szCs w:val="20"/>
        </w:rPr>
      </w:pPr>
      <w:r w:rsidRPr="00EF118F">
        <w:rPr>
          <w:b/>
          <w:sz w:val="20"/>
          <w:szCs w:val="20"/>
        </w:rPr>
        <w:t>муниципального района</w:t>
      </w:r>
      <w:r w:rsidRPr="00EF118F">
        <w:rPr>
          <w:b/>
          <w:sz w:val="20"/>
          <w:szCs w:val="20"/>
        </w:rPr>
        <w:tab/>
      </w:r>
      <w:r w:rsidRPr="00EF118F">
        <w:rPr>
          <w:b/>
          <w:sz w:val="20"/>
          <w:szCs w:val="20"/>
        </w:rPr>
        <w:tab/>
      </w:r>
      <w:r w:rsidRPr="00EF118F">
        <w:rPr>
          <w:b/>
          <w:sz w:val="20"/>
          <w:szCs w:val="20"/>
        </w:rPr>
        <w:tab/>
      </w:r>
      <w:r w:rsidRPr="00EF118F">
        <w:rPr>
          <w:b/>
          <w:sz w:val="20"/>
          <w:szCs w:val="20"/>
        </w:rPr>
        <w:tab/>
      </w:r>
      <w:r w:rsidRPr="00EF118F">
        <w:rPr>
          <w:b/>
          <w:sz w:val="20"/>
          <w:szCs w:val="20"/>
        </w:rPr>
        <w:tab/>
      </w:r>
      <w:r w:rsidRPr="00EF118F">
        <w:rPr>
          <w:b/>
          <w:sz w:val="20"/>
          <w:szCs w:val="20"/>
        </w:rPr>
        <w:tab/>
        <w:t xml:space="preserve">А.Я. </w:t>
      </w:r>
      <w:proofErr w:type="spellStart"/>
      <w:r w:rsidRPr="00EF118F">
        <w:rPr>
          <w:b/>
          <w:sz w:val="20"/>
          <w:szCs w:val="20"/>
        </w:rPr>
        <w:t>Крапаускас</w:t>
      </w:r>
      <w:proofErr w:type="spellEnd"/>
    </w:p>
    <w:p w:rsidR="00E217B3" w:rsidRPr="00EF118F" w:rsidRDefault="00E217B3" w:rsidP="00E217B3">
      <w:pPr>
        <w:pStyle w:val="affc"/>
        <w:ind w:right="4252"/>
        <w:rPr>
          <w:b/>
          <w:sz w:val="20"/>
          <w:szCs w:val="20"/>
        </w:rPr>
      </w:pPr>
    </w:p>
    <w:p w:rsidR="00E217B3" w:rsidRPr="00EF118F" w:rsidRDefault="00E217B3" w:rsidP="00E217B3">
      <w:pPr>
        <w:rPr>
          <w:sz w:val="20"/>
          <w:szCs w:val="20"/>
        </w:rPr>
      </w:pPr>
    </w:p>
    <w:p w:rsidR="00E217B3" w:rsidRPr="00EF118F" w:rsidRDefault="00E217B3" w:rsidP="00E217B3">
      <w:pPr>
        <w:jc w:val="center"/>
        <w:rPr>
          <w:sz w:val="20"/>
          <w:szCs w:val="20"/>
          <w:lang w:eastAsia="ru-RU"/>
        </w:rPr>
      </w:pPr>
      <w:r w:rsidRPr="00EF118F">
        <w:rPr>
          <w:noProof/>
          <w:sz w:val="20"/>
          <w:szCs w:val="20"/>
          <w:lang w:eastAsia="ru-RU"/>
        </w:rPr>
        <w:drawing>
          <wp:inline distT="0" distB="0" distL="0" distR="0" wp14:anchorId="17DD742B" wp14:editId="25BE4F9E">
            <wp:extent cx="758825" cy="914400"/>
            <wp:effectExtent l="19050" t="0" r="3175"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11"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E217B3" w:rsidRPr="00EF118F" w:rsidRDefault="00E217B3" w:rsidP="00E217B3">
      <w:pPr>
        <w:widowControl w:val="0"/>
        <w:jc w:val="center"/>
        <w:rPr>
          <w:b/>
          <w:sz w:val="20"/>
          <w:szCs w:val="20"/>
          <w:lang w:eastAsia="ru-RU"/>
        </w:rPr>
      </w:pPr>
      <w:r w:rsidRPr="00EF118F">
        <w:rPr>
          <w:b/>
          <w:sz w:val="20"/>
          <w:szCs w:val="20"/>
          <w:lang w:eastAsia="ru-RU"/>
        </w:rPr>
        <w:t>АДМИНИСТРАЦИЯ</w:t>
      </w:r>
    </w:p>
    <w:p w:rsidR="00E217B3" w:rsidRPr="00EF118F" w:rsidRDefault="00E217B3" w:rsidP="00E217B3">
      <w:pPr>
        <w:widowControl w:val="0"/>
        <w:jc w:val="center"/>
        <w:rPr>
          <w:sz w:val="20"/>
          <w:szCs w:val="20"/>
          <w:lang w:eastAsia="ru-RU"/>
        </w:rPr>
      </w:pPr>
      <w:r w:rsidRPr="00EF118F">
        <w:rPr>
          <w:b/>
          <w:sz w:val="20"/>
          <w:szCs w:val="20"/>
          <w:lang w:eastAsia="ru-RU"/>
        </w:rPr>
        <w:t>ТУРКОВСКОГО МУНИЦИПАЛЬНОГО РАЙОНА</w:t>
      </w:r>
    </w:p>
    <w:p w:rsidR="00E217B3" w:rsidRPr="00EF118F" w:rsidRDefault="00E217B3" w:rsidP="00E217B3">
      <w:pPr>
        <w:widowControl w:val="0"/>
        <w:jc w:val="center"/>
        <w:rPr>
          <w:b/>
          <w:sz w:val="20"/>
          <w:szCs w:val="20"/>
          <w:lang w:eastAsia="ru-RU"/>
        </w:rPr>
      </w:pPr>
      <w:r w:rsidRPr="00EF118F">
        <w:rPr>
          <w:b/>
          <w:sz w:val="20"/>
          <w:szCs w:val="20"/>
          <w:lang w:eastAsia="ru-RU"/>
        </w:rPr>
        <w:t>САРАТОВСКОЙ ОБЛАСТИ</w:t>
      </w:r>
    </w:p>
    <w:p w:rsidR="00E217B3" w:rsidRPr="00EF118F" w:rsidRDefault="00E217B3" w:rsidP="00E217B3">
      <w:pPr>
        <w:widowControl w:val="0"/>
        <w:jc w:val="both"/>
        <w:rPr>
          <w:b/>
          <w:sz w:val="20"/>
          <w:szCs w:val="20"/>
          <w:lang w:eastAsia="ru-RU"/>
        </w:rPr>
      </w:pPr>
    </w:p>
    <w:p w:rsidR="00E217B3" w:rsidRPr="00EF118F" w:rsidRDefault="00E217B3" w:rsidP="00E217B3">
      <w:pPr>
        <w:widowControl w:val="0"/>
        <w:jc w:val="center"/>
        <w:outlineLvl w:val="1"/>
        <w:rPr>
          <w:b/>
          <w:sz w:val="20"/>
          <w:szCs w:val="20"/>
          <w:lang w:eastAsia="ru-RU"/>
        </w:rPr>
      </w:pPr>
      <w:r w:rsidRPr="00EF118F">
        <w:rPr>
          <w:b/>
          <w:sz w:val="20"/>
          <w:szCs w:val="20"/>
          <w:lang w:eastAsia="ru-RU"/>
        </w:rPr>
        <w:t>ПОСТАНОВЛЕНИЕ</w:t>
      </w:r>
    </w:p>
    <w:p w:rsidR="00E217B3" w:rsidRPr="00EF118F" w:rsidRDefault="00E217B3" w:rsidP="00E217B3">
      <w:pPr>
        <w:widowControl w:val="0"/>
        <w:jc w:val="both"/>
        <w:rPr>
          <w:sz w:val="20"/>
          <w:szCs w:val="20"/>
          <w:lang w:eastAsia="ru-RU"/>
        </w:rPr>
      </w:pPr>
    </w:p>
    <w:p w:rsidR="00E217B3" w:rsidRPr="00EF118F" w:rsidRDefault="00E217B3" w:rsidP="00E217B3">
      <w:pPr>
        <w:widowControl w:val="0"/>
        <w:jc w:val="both"/>
        <w:rPr>
          <w:sz w:val="20"/>
          <w:szCs w:val="20"/>
          <w:lang w:eastAsia="ru-RU"/>
        </w:rPr>
      </w:pPr>
      <w:r w:rsidRPr="00EF118F">
        <w:rPr>
          <w:sz w:val="20"/>
          <w:szCs w:val="20"/>
          <w:lang w:eastAsia="ru-RU"/>
        </w:rPr>
        <w:t>От 20.06.2016 г. № 486</w:t>
      </w:r>
    </w:p>
    <w:p w:rsidR="00E217B3" w:rsidRPr="00EF118F" w:rsidRDefault="00E217B3" w:rsidP="00E217B3">
      <w:pPr>
        <w:widowControl w:val="0"/>
        <w:tabs>
          <w:tab w:val="left" w:pos="2295"/>
        </w:tabs>
        <w:jc w:val="both"/>
        <w:rPr>
          <w:sz w:val="20"/>
          <w:szCs w:val="20"/>
          <w:lang w:eastAsia="ru-RU"/>
        </w:rPr>
      </w:pPr>
    </w:p>
    <w:p w:rsidR="00E217B3" w:rsidRPr="00EF118F" w:rsidRDefault="00E217B3" w:rsidP="00E217B3">
      <w:pPr>
        <w:widowControl w:val="0"/>
        <w:ind w:right="1843"/>
        <w:rPr>
          <w:b/>
          <w:sz w:val="20"/>
          <w:szCs w:val="20"/>
          <w:lang w:eastAsia="ru-RU"/>
        </w:rPr>
      </w:pPr>
      <w:r w:rsidRPr="00EF118F">
        <w:rPr>
          <w:b/>
          <w:sz w:val="20"/>
          <w:szCs w:val="20"/>
          <w:lang w:eastAsia="ru-RU"/>
        </w:rPr>
        <w:t>Об утверждении а</w:t>
      </w:r>
      <w:r w:rsidRPr="00EF118F">
        <w:rPr>
          <w:b/>
          <w:color w:val="000000"/>
          <w:sz w:val="20"/>
          <w:szCs w:val="20"/>
          <w:lang w:eastAsia="ru-RU"/>
        </w:rPr>
        <w:t xml:space="preserve">дминистративного регламента </w:t>
      </w:r>
      <w:r w:rsidRPr="00EF118F">
        <w:rPr>
          <w:b/>
          <w:sz w:val="20"/>
          <w:szCs w:val="20"/>
          <w:lang w:eastAsia="ru-RU"/>
        </w:rPr>
        <w:t>по предоставлению муниципальной услуги «Принятие на учет</w:t>
      </w:r>
      <w:r w:rsidRPr="00EF118F">
        <w:rPr>
          <w:b/>
          <w:bCs/>
          <w:sz w:val="20"/>
          <w:szCs w:val="20"/>
          <w:lang w:eastAsia="ru-RU"/>
        </w:rPr>
        <w:t xml:space="preserve"> </w:t>
      </w:r>
      <w:r w:rsidRPr="00EF118F">
        <w:rPr>
          <w:b/>
          <w:sz w:val="20"/>
          <w:szCs w:val="20"/>
          <w:lang w:eastAsia="ru-RU"/>
        </w:rPr>
        <w:t>граждан</w:t>
      </w:r>
      <w:r w:rsidRPr="00EF118F">
        <w:rPr>
          <w:b/>
          <w:bCs/>
          <w:sz w:val="20"/>
          <w:szCs w:val="20"/>
          <w:lang w:eastAsia="ru-RU"/>
        </w:rPr>
        <w:t xml:space="preserve"> в качестве нуждающихся в жилых помещениях из муниципального жилищного фонда по договорам социального найма</w:t>
      </w:r>
      <w:r w:rsidRPr="00EF118F">
        <w:rPr>
          <w:b/>
          <w:sz w:val="20"/>
          <w:szCs w:val="20"/>
          <w:lang w:eastAsia="ru-RU"/>
        </w:rPr>
        <w:t>»</w:t>
      </w:r>
    </w:p>
    <w:p w:rsidR="00E217B3" w:rsidRPr="00EF118F" w:rsidRDefault="00E217B3" w:rsidP="00E217B3">
      <w:pPr>
        <w:widowControl w:val="0"/>
        <w:ind w:right="1843"/>
        <w:jc w:val="both"/>
        <w:rPr>
          <w:b/>
          <w:sz w:val="20"/>
          <w:szCs w:val="20"/>
          <w:lang w:eastAsia="ru-RU"/>
        </w:rPr>
      </w:pPr>
    </w:p>
    <w:p w:rsidR="00E217B3" w:rsidRPr="00EF118F" w:rsidRDefault="00E217B3" w:rsidP="00E217B3">
      <w:pPr>
        <w:widowControl w:val="0"/>
        <w:spacing w:before="120" w:after="120"/>
        <w:ind w:firstLine="708"/>
        <w:contextualSpacing/>
        <w:jc w:val="both"/>
        <w:rPr>
          <w:b/>
          <w:bCs/>
          <w:sz w:val="20"/>
          <w:szCs w:val="20"/>
          <w:lang w:eastAsia="ru-RU"/>
        </w:rPr>
      </w:pPr>
      <w:r w:rsidRPr="00EF118F">
        <w:rPr>
          <w:sz w:val="20"/>
          <w:szCs w:val="20"/>
          <w:lang w:eastAsia="ru-RU"/>
        </w:rPr>
        <w:t xml:space="preserve">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EF118F">
        <w:rPr>
          <w:bCs/>
          <w:sz w:val="20"/>
          <w:szCs w:val="20"/>
          <w:lang w:eastAsia="ru-RU"/>
        </w:rPr>
        <w:t>ПОСТАНОВЛЯЕТ:</w:t>
      </w:r>
    </w:p>
    <w:p w:rsidR="00E217B3" w:rsidRPr="00EF118F" w:rsidRDefault="00E217B3" w:rsidP="00E217B3">
      <w:pPr>
        <w:widowControl w:val="0"/>
        <w:spacing w:after="100" w:afterAutospacing="1"/>
        <w:ind w:firstLine="709"/>
        <w:contextualSpacing/>
        <w:jc w:val="both"/>
        <w:rPr>
          <w:sz w:val="20"/>
          <w:szCs w:val="20"/>
          <w:lang w:eastAsia="ru-RU"/>
        </w:rPr>
      </w:pPr>
      <w:r w:rsidRPr="00EF118F">
        <w:rPr>
          <w:sz w:val="20"/>
          <w:szCs w:val="20"/>
          <w:lang w:eastAsia="ru-RU"/>
        </w:rPr>
        <w:t>1.Утвердить административный регламент по предоставлению муниципальной услуги «Принятие на учет</w:t>
      </w:r>
      <w:r w:rsidRPr="00EF118F">
        <w:rPr>
          <w:bCs/>
          <w:sz w:val="20"/>
          <w:szCs w:val="20"/>
          <w:lang w:eastAsia="ru-RU"/>
        </w:rPr>
        <w:t xml:space="preserve"> </w:t>
      </w:r>
      <w:r w:rsidRPr="00EF118F">
        <w:rPr>
          <w:sz w:val="20"/>
          <w:szCs w:val="20"/>
          <w:lang w:eastAsia="ru-RU"/>
        </w:rPr>
        <w:t>граждан</w:t>
      </w:r>
      <w:r w:rsidRPr="00EF118F">
        <w:rPr>
          <w:bCs/>
          <w:sz w:val="20"/>
          <w:szCs w:val="20"/>
          <w:lang w:eastAsia="ru-RU"/>
        </w:rPr>
        <w:t xml:space="preserve"> в качестве нуждающихся в жилых помещениях из муниципального жилищного фонда по договорам социального найма</w:t>
      </w:r>
      <w:r w:rsidRPr="00EF118F">
        <w:rPr>
          <w:sz w:val="20"/>
          <w:szCs w:val="20"/>
          <w:lang w:eastAsia="ru-RU"/>
        </w:rPr>
        <w:t xml:space="preserve">» согласно приложению. </w:t>
      </w:r>
    </w:p>
    <w:p w:rsidR="00E217B3" w:rsidRPr="00EF118F" w:rsidRDefault="00E217B3" w:rsidP="00E217B3">
      <w:pPr>
        <w:widowControl w:val="0"/>
        <w:spacing w:after="100" w:afterAutospacing="1"/>
        <w:ind w:firstLine="709"/>
        <w:contextualSpacing/>
        <w:jc w:val="both"/>
        <w:rPr>
          <w:sz w:val="20"/>
          <w:szCs w:val="20"/>
          <w:lang w:eastAsia="ru-RU"/>
        </w:rPr>
      </w:pPr>
      <w:r w:rsidRPr="00EF118F">
        <w:rPr>
          <w:sz w:val="20"/>
          <w:szCs w:val="20"/>
          <w:lang w:eastAsia="ru-RU"/>
        </w:rPr>
        <w:t>2.Признать утратившим силу пункт 1 постановления администрации Турковского муниципального района от 16 июля 2014 года № 280 «Об утверждении административного регламента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E217B3" w:rsidRPr="00EF118F" w:rsidRDefault="00E217B3" w:rsidP="00E217B3">
      <w:pPr>
        <w:widowControl w:val="0"/>
        <w:spacing w:after="100" w:afterAutospacing="1"/>
        <w:ind w:firstLine="709"/>
        <w:contextualSpacing/>
        <w:jc w:val="both"/>
        <w:rPr>
          <w:sz w:val="20"/>
          <w:szCs w:val="20"/>
          <w:lang w:eastAsia="ru-RU"/>
        </w:rPr>
      </w:pPr>
      <w:r w:rsidRPr="00EF118F">
        <w:rPr>
          <w:sz w:val="20"/>
          <w:szCs w:val="20"/>
          <w:lang w:eastAsia="ru-RU"/>
        </w:rPr>
        <w:t xml:space="preserve">3.Опубликовать настоящее постановление в </w:t>
      </w:r>
      <w:r w:rsidRPr="00EF118F">
        <w:rPr>
          <w:rFonts w:eastAsia="Calibri"/>
          <w:sz w:val="20"/>
          <w:szCs w:val="20"/>
          <w:lang w:eastAsia="ru-RU"/>
        </w:rPr>
        <w:t>официальном информационном бюллетене «Вестник Турковского муниципального района»</w:t>
      </w:r>
      <w:r w:rsidRPr="00EF118F">
        <w:rPr>
          <w:sz w:val="20"/>
          <w:szCs w:val="20"/>
          <w:lang w:eastAsia="ru-RU"/>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E217B3" w:rsidRPr="00EF118F" w:rsidRDefault="00E217B3" w:rsidP="00E217B3">
      <w:pPr>
        <w:widowControl w:val="0"/>
        <w:autoSpaceDE w:val="0"/>
        <w:autoSpaceDN w:val="0"/>
        <w:adjustRightInd w:val="0"/>
        <w:spacing w:after="100" w:afterAutospacing="1"/>
        <w:ind w:firstLine="720"/>
        <w:contextualSpacing/>
        <w:jc w:val="both"/>
        <w:rPr>
          <w:color w:val="000000"/>
          <w:sz w:val="20"/>
          <w:szCs w:val="20"/>
          <w:lang w:eastAsia="ru-RU"/>
        </w:rPr>
      </w:pPr>
      <w:r w:rsidRPr="00EF118F">
        <w:rPr>
          <w:sz w:val="20"/>
          <w:szCs w:val="20"/>
          <w:lang w:eastAsia="ru-RU"/>
        </w:rPr>
        <w:t>4. Настоящее постановление вступает в силу со дня его официального опубликования.</w:t>
      </w:r>
    </w:p>
    <w:p w:rsidR="00E217B3" w:rsidRPr="00EF118F" w:rsidRDefault="00E217B3" w:rsidP="00E217B3">
      <w:pPr>
        <w:jc w:val="both"/>
        <w:rPr>
          <w:b/>
          <w:sz w:val="20"/>
          <w:szCs w:val="20"/>
          <w:lang w:eastAsia="ru-RU"/>
        </w:rPr>
      </w:pPr>
      <w:proofErr w:type="spellStart"/>
      <w:r w:rsidRPr="00EF118F">
        <w:rPr>
          <w:b/>
          <w:sz w:val="20"/>
          <w:szCs w:val="20"/>
          <w:lang w:eastAsia="ru-RU"/>
        </w:rPr>
        <w:t>И.о</w:t>
      </w:r>
      <w:proofErr w:type="spellEnd"/>
      <w:r w:rsidRPr="00EF118F">
        <w:rPr>
          <w:b/>
          <w:sz w:val="20"/>
          <w:szCs w:val="20"/>
          <w:lang w:eastAsia="ru-RU"/>
        </w:rPr>
        <w:t xml:space="preserve">. главы администрации </w:t>
      </w:r>
    </w:p>
    <w:p w:rsidR="00E217B3" w:rsidRPr="00EF118F" w:rsidRDefault="00E217B3" w:rsidP="00E217B3">
      <w:pPr>
        <w:jc w:val="both"/>
        <w:rPr>
          <w:b/>
          <w:sz w:val="20"/>
          <w:szCs w:val="20"/>
          <w:lang w:eastAsia="ru-RU"/>
        </w:rPr>
      </w:pPr>
      <w:r w:rsidRPr="00EF118F">
        <w:rPr>
          <w:b/>
          <w:sz w:val="20"/>
          <w:szCs w:val="20"/>
          <w:lang w:eastAsia="ru-RU"/>
        </w:rPr>
        <w:t xml:space="preserve">муниципального района </w:t>
      </w:r>
      <w:r w:rsidRPr="00EF118F">
        <w:rPr>
          <w:b/>
          <w:sz w:val="20"/>
          <w:szCs w:val="20"/>
          <w:lang w:eastAsia="ru-RU"/>
        </w:rPr>
        <w:tab/>
      </w:r>
      <w:r w:rsidRPr="00EF118F">
        <w:rPr>
          <w:b/>
          <w:sz w:val="20"/>
          <w:szCs w:val="20"/>
          <w:lang w:eastAsia="ru-RU"/>
        </w:rPr>
        <w:tab/>
      </w:r>
      <w:r w:rsidRPr="00EF118F">
        <w:rPr>
          <w:b/>
          <w:sz w:val="20"/>
          <w:szCs w:val="20"/>
          <w:lang w:eastAsia="ru-RU"/>
        </w:rPr>
        <w:tab/>
      </w:r>
      <w:r w:rsidRPr="00EF118F">
        <w:rPr>
          <w:b/>
          <w:sz w:val="20"/>
          <w:szCs w:val="20"/>
          <w:lang w:eastAsia="ru-RU"/>
        </w:rPr>
        <w:tab/>
      </w:r>
      <w:r w:rsidRPr="00EF118F">
        <w:rPr>
          <w:b/>
          <w:sz w:val="20"/>
          <w:szCs w:val="20"/>
          <w:lang w:eastAsia="ru-RU"/>
        </w:rPr>
        <w:tab/>
        <w:t xml:space="preserve">А.В. Никитин </w:t>
      </w:r>
    </w:p>
    <w:p w:rsidR="00E217B3" w:rsidRPr="00EF118F" w:rsidRDefault="00E217B3" w:rsidP="00E217B3">
      <w:pPr>
        <w:pStyle w:val="ConsPlusTitle"/>
        <w:jc w:val="center"/>
        <w:rPr>
          <w:rFonts w:ascii="Times New Roman" w:hAnsi="Times New Roman" w:cs="Times New Roman"/>
        </w:rPr>
      </w:pPr>
    </w:p>
    <w:p w:rsidR="00E217B3" w:rsidRPr="00EF118F" w:rsidRDefault="00E217B3" w:rsidP="00E217B3">
      <w:pPr>
        <w:pStyle w:val="ConsPlusTitle"/>
        <w:ind w:left="4395"/>
        <w:rPr>
          <w:rFonts w:ascii="Times New Roman" w:hAnsi="Times New Roman" w:cs="Times New Roman"/>
          <w:b w:val="0"/>
        </w:rPr>
      </w:pPr>
      <w:r w:rsidRPr="00EF118F">
        <w:rPr>
          <w:rFonts w:ascii="Times New Roman" w:hAnsi="Times New Roman" w:cs="Times New Roman"/>
          <w:b w:val="0"/>
        </w:rPr>
        <w:t>Приложение к постановлению администрации муниципального района  от 20.06.2016 г. № 486</w:t>
      </w:r>
    </w:p>
    <w:p w:rsidR="00E217B3" w:rsidRPr="00EF118F" w:rsidRDefault="00E217B3" w:rsidP="00E217B3">
      <w:pPr>
        <w:pStyle w:val="ConsPlusTitle"/>
        <w:jc w:val="center"/>
        <w:rPr>
          <w:rFonts w:ascii="Times New Roman" w:hAnsi="Times New Roman" w:cs="Times New Roman"/>
        </w:rPr>
      </w:pPr>
    </w:p>
    <w:p w:rsidR="00E217B3" w:rsidRPr="00EF118F" w:rsidRDefault="00E217B3" w:rsidP="00E217B3">
      <w:pPr>
        <w:pStyle w:val="ConsPlusTitle"/>
        <w:jc w:val="center"/>
        <w:rPr>
          <w:rFonts w:ascii="Times New Roman" w:hAnsi="Times New Roman" w:cs="Times New Roman"/>
        </w:rPr>
      </w:pPr>
      <w:r w:rsidRPr="00EF118F">
        <w:rPr>
          <w:rFonts w:ascii="Times New Roman" w:hAnsi="Times New Roman" w:cs="Times New Roman"/>
        </w:rPr>
        <w:t>АДМИНИСТРАТИВНЫЙ РЕГЛАМЕНТ</w:t>
      </w:r>
    </w:p>
    <w:p w:rsidR="00E217B3" w:rsidRPr="00EF118F" w:rsidRDefault="00E217B3" w:rsidP="00E217B3">
      <w:pPr>
        <w:pStyle w:val="ConsPlusTitle"/>
        <w:jc w:val="center"/>
        <w:rPr>
          <w:rFonts w:ascii="Times New Roman" w:hAnsi="Times New Roman" w:cs="Times New Roman"/>
        </w:rPr>
      </w:pPr>
      <w:r w:rsidRPr="00EF118F">
        <w:rPr>
          <w:rFonts w:ascii="Times New Roman" w:hAnsi="Times New Roman" w:cs="Times New Roman"/>
        </w:rPr>
        <w:t>ПО ПРЕДОСТАВЛЕНИЮ МУНИЦИПАЛЬНОЙ УСЛУГИ</w:t>
      </w:r>
    </w:p>
    <w:p w:rsidR="00E217B3" w:rsidRPr="00EF118F" w:rsidRDefault="00E217B3" w:rsidP="00E217B3">
      <w:pPr>
        <w:pStyle w:val="ConsPlusTitle"/>
        <w:jc w:val="center"/>
        <w:rPr>
          <w:rFonts w:ascii="Times New Roman" w:hAnsi="Times New Roman" w:cs="Times New Roman"/>
        </w:rPr>
      </w:pPr>
      <w:r w:rsidRPr="00EF118F">
        <w:rPr>
          <w:rFonts w:ascii="Times New Roman" w:hAnsi="Times New Roman" w:cs="Times New Roman"/>
        </w:rPr>
        <w:t>«ПРИНЯТИЕ НА УЧЕТ ГРАЖДАН В КАЧЕСТВЕ НУЖДАЮЩИХСЯ В ЖИЛЫХ ПОМЕЩЕНИЯХ ИЗ МУНИЦИПАЛЬНОГО ЖИЛИЩНОГО ФОНДА ПО ДОГОВОРАМ СОЦИАЛЬНОГО НАЙМА»</w:t>
      </w:r>
    </w:p>
    <w:p w:rsidR="00E217B3" w:rsidRPr="00EF118F" w:rsidRDefault="00E217B3" w:rsidP="00E217B3">
      <w:pPr>
        <w:pStyle w:val="ConsPlusNormal"/>
        <w:jc w:val="both"/>
        <w:rPr>
          <w:rFonts w:ascii="Times New Roman" w:hAnsi="Times New Roman" w:cs="Times New Roman"/>
        </w:rPr>
      </w:pPr>
    </w:p>
    <w:p w:rsidR="00E217B3" w:rsidRPr="00EF118F" w:rsidRDefault="00E217B3" w:rsidP="00E217B3">
      <w:pPr>
        <w:pStyle w:val="ConsPlusNormal"/>
        <w:jc w:val="center"/>
        <w:rPr>
          <w:rFonts w:ascii="Times New Roman" w:hAnsi="Times New Roman" w:cs="Times New Roman"/>
          <w:b/>
        </w:rPr>
      </w:pPr>
      <w:r w:rsidRPr="00EF118F">
        <w:rPr>
          <w:rFonts w:ascii="Times New Roman" w:hAnsi="Times New Roman" w:cs="Times New Roman"/>
          <w:b/>
          <w:lang w:val="en-US"/>
        </w:rPr>
        <w:t>I</w:t>
      </w:r>
      <w:r w:rsidRPr="00EF118F">
        <w:rPr>
          <w:rFonts w:ascii="Times New Roman" w:hAnsi="Times New Roman" w:cs="Times New Roman"/>
          <w:b/>
        </w:rPr>
        <w:t>. Общие положения</w:t>
      </w:r>
    </w:p>
    <w:p w:rsidR="00E217B3" w:rsidRPr="00EF118F" w:rsidRDefault="00E217B3" w:rsidP="00E217B3">
      <w:pPr>
        <w:pStyle w:val="ConsPlusNormal"/>
        <w:jc w:val="both"/>
        <w:rPr>
          <w:rFonts w:ascii="Times New Roman" w:hAnsi="Times New Roman" w:cs="Times New Roman"/>
          <w:b/>
        </w:rPr>
      </w:pPr>
    </w:p>
    <w:p w:rsidR="00E217B3" w:rsidRPr="00EF118F" w:rsidRDefault="00E217B3" w:rsidP="00E217B3">
      <w:pPr>
        <w:pStyle w:val="ConsPlusNormal"/>
        <w:jc w:val="center"/>
        <w:rPr>
          <w:rFonts w:ascii="Times New Roman" w:hAnsi="Times New Roman" w:cs="Times New Roman"/>
          <w:b/>
        </w:rPr>
      </w:pPr>
      <w:r w:rsidRPr="00EF118F">
        <w:rPr>
          <w:rFonts w:ascii="Times New Roman" w:hAnsi="Times New Roman" w:cs="Times New Roman"/>
          <w:b/>
        </w:rPr>
        <w:t>Предмет регулирования регламента услуги</w:t>
      </w:r>
    </w:p>
    <w:p w:rsidR="00E217B3" w:rsidRPr="00EF118F" w:rsidRDefault="00E217B3" w:rsidP="00E217B3">
      <w:pPr>
        <w:autoSpaceDE w:val="0"/>
        <w:autoSpaceDN w:val="0"/>
        <w:adjustRightInd w:val="0"/>
        <w:ind w:firstLine="540"/>
        <w:jc w:val="both"/>
        <w:rPr>
          <w:sz w:val="20"/>
          <w:szCs w:val="20"/>
        </w:rPr>
      </w:pPr>
      <w:r w:rsidRPr="00EF118F">
        <w:rPr>
          <w:bCs/>
          <w:sz w:val="20"/>
          <w:szCs w:val="20"/>
        </w:rPr>
        <w:t xml:space="preserve">1.1. Административный регламент предоставления администрацией Турковского муниципального района </w:t>
      </w:r>
      <w:r w:rsidRPr="00EF118F">
        <w:rPr>
          <w:sz w:val="20"/>
          <w:szCs w:val="20"/>
        </w:rPr>
        <w:t>муниципальной услуги по принятию на учет граждан в качестве нуждающихся в жилых помещениях из муниципального жилищного фонда по договорам социального найма (далее – соответственно Административный регламент,</w:t>
      </w:r>
      <w:r w:rsidRPr="00EF118F">
        <w:rPr>
          <w:bCs/>
          <w:sz w:val="20"/>
          <w:szCs w:val="20"/>
        </w:rPr>
        <w:t xml:space="preserve"> муниципальная услуга) </w:t>
      </w:r>
      <w:r w:rsidRPr="00EF118F">
        <w:rPr>
          <w:sz w:val="20"/>
          <w:szCs w:val="20"/>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E217B3" w:rsidRPr="00EF118F" w:rsidRDefault="00E217B3" w:rsidP="00E217B3">
      <w:pPr>
        <w:autoSpaceDE w:val="0"/>
        <w:autoSpaceDN w:val="0"/>
        <w:adjustRightInd w:val="0"/>
        <w:jc w:val="center"/>
        <w:outlineLvl w:val="0"/>
        <w:rPr>
          <w:sz w:val="20"/>
          <w:szCs w:val="20"/>
        </w:rPr>
      </w:pPr>
    </w:p>
    <w:p w:rsidR="00E217B3" w:rsidRPr="00EF118F" w:rsidRDefault="00E217B3" w:rsidP="00E217B3">
      <w:pPr>
        <w:autoSpaceDE w:val="0"/>
        <w:autoSpaceDN w:val="0"/>
        <w:adjustRightInd w:val="0"/>
        <w:jc w:val="center"/>
        <w:outlineLvl w:val="0"/>
        <w:rPr>
          <w:b/>
          <w:sz w:val="20"/>
          <w:szCs w:val="20"/>
        </w:rPr>
      </w:pPr>
      <w:r w:rsidRPr="00EF118F">
        <w:rPr>
          <w:b/>
          <w:sz w:val="20"/>
          <w:szCs w:val="20"/>
        </w:rPr>
        <w:t>Круг заявителей</w:t>
      </w:r>
    </w:p>
    <w:p w:rsidR="00E217B3" w:rsidRPr="00EF118F" w:rsidRDefault="00E217B3" w:rsidP="00E217B3">
      <w:pPr>
        <w:autoSpaceDE w:val="0"/>
        <w:autoSpaceDN w:val="0"/>
        <w:adjustRightInd w:val="0"/>
        <w:ind w:firstLine="540"/>
        <w:jc w:val="both"/>
        <w:rPr>
          <w:sz w:val="20"/>
          <w:szCs w:val="20"/>
        </w:rPr>
      </w:pPr>
      <w:bookmarkStart w:id="0" w:name="Par2"/>
      <w:bookmarkEnd w:id="0"/>
      <w:r w:rsidRPr="00EF118F">
        <w:rPr>
          <w:sz w:val="20"/>
          <w:szCs w:val="20"/>
        </w:rPr>
        <w:t xml:space="preserve">1.2. Заявителями на предоставление муниципальной услуги являются малоимущие граждане Российской Федерации, зарегистрированные на территории </w:t>
      </w:r>
      <w:r w:rsidRPr="00EF118F">
        <w:rPr>
          <w:bCs/>
          <w:sz w:val="20"/>
          <w:szCs w:val="20"/>
        </w:rPr>
        <w:t>Турковского муниципального района и нуждающиеся в жилых помещениях, предоставляемых по договорам социального найма, или их законные представители (далее – заявитель).</w:t>
      </w:r>
    </w:p>
    <w:p w:rsidR="00E217B3" w:rsidRPr="00EF118F" w:rsidRDefault="00E217B3" w:rsidP="00E217B3">
      <w:pPr>
        <w:autoSpaceDE w:val="0"/>
        <w:autoSpaceDN w:val="0"/>
        <w:adjustRightInd w:val="0"/>
        <w:ind w:firstLine="540"/>
        <w:jc w:val="both"/>
        <w:rPr>
          <w:sz w:val="20"/>
          <w:szCs w:val="20"/>
        </w:rPr>
      </w:pPr>
      <w:r w:rsidRPr="00EF118F">
        <w:rPr>
          <w:sz w:val="20"/>
          <w:szCs w:val="20"/>
        </w:rPr>
        <w:t>1.2.1. Граждане признаются малоимущими в целях предоставления жилых помещений муниципального жилищного фонда по договорам социального найма исходя из оценки средней стоимости жилого помещения в соответствующем муниципальном образовании, стоимости имущества, находящегося в собственности всех членов семьи (одинокого гражданина), размера совокупного семейного дохода и возможности погашения кредита (займа) на строительство (приобретение) жилого помещения.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1.2.2. Гражданами, нуждающимися в жилых помещениях, предоставляемых по договорам социального найма, признаются:</w:t>
      </w:r>
    </w:p>
    <w:p w:rsidR="00E217B3" w:rsidRPr="00EF118F" w:rsidRDefault="00E217B3" w:rsidP="00E217B3">
      <w:pPr>
        <w:autoSpaceDE w:val="0"/>
        <w:autoSpaceDN w:val="0"/>
        <w:adjustRightInd w:val="0"/>
        <w:ind w:firstLine="540"/>
        <w:jc w:val="both"/>
        <w:rPr>
          <w:sz w:val="20"/>
          <w:szCs w:val="20"/>
        </w:rPr>
      </w:pPr>
      <w:r w:rsidRPr="00EF118F">
        <w:rPr>
          <w:sz w:val="20"/>
          <w:szCs w:val="20"/>
        </w:rPr>
        <w:t>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E217B3" w:rsidRPr="00EF118F" w:rsidRDefault="00E217B3" w:rsidP="00E217B3">
      <w:pPr>
        <w:autoSpaceDE w:val="0"/>
        <w:autoSpaceDN w:val="0"/>
        <w:adjustRightInd w:val="0"/>
        <w:ind w:firstLine="540"/>
        <w:jc w:val="both"/>
        <w:rPr>
          <w:sz w:val="20"/>
          <w:szCs w:val="20"/>
        </w:rPr>
      </w:pPr>
      <w:r w:rsidRPr="00EF118F">
        <w:rPr>
          <w:sz w:val="20"/>
          <w:szCs w:val="20"/>
        </w:rPr>
        <w:t>проживающие в помещении, не отвечающем установленным для жилых помещений требованиям;</w:t>
      </w:r>
    </w:p>
    <w:p w:rsidR="00E217B3" w:rsidRPr="00EF118F" w:rsidRDefault="00E217B3" w:rsidP="00E217B3">
      <w:pPr>
        <w:autoSpaceDE w:val="0"/>
        <w:autoSpaceDN w:val="0"/>
        <w:adjustRightInd w:val="0"/>
        <w:ind w:firstLine="540"/>
        <w:jc w:val="both"/>
        <w:rPr>
          <w:sz w:val="20"/>
          <w:szCs w:val="20"/>
        </w:rPr>
      </w:pPr>
      <w:r w:rsidRPr="00EF118F">
        <w:rPr>
          <w:sz w:val="20"/>
          <w:szCs w:val="20"/>
        </w:rPr>
        <w:t>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утвержден Постановлением Правительством Российской Федерации от 16 июня 2006 года № 378 «Об утверждении перечня тяжелых форм хронических заболеваний, при которых невозможно совместное проживание граждан в одной квартире».</w:t>
      </w:r>
    </w:p>
    <w:p w:rsidR="00E217B3" w:rsidRPr="00EF118F" w:rsidRDefault="00E217B3" w:rsidP="00E217B3">
      <w:pPr>
        <w:autoSpaceDE w:val="0"/>
        <w:autoSpaceDN w:val="0"/>
        <w:adjustRightInd w:val="0"/>
        <w:ind w:firstLine="540"/>
        <w:jc w:val="both"/>
        <w:rPr>
          <w:sz w:val="20"/>
          <w:szCs w:val="20"/>
        </w:rPr>
      </w:pPr>
      <w:r w:rsidRPr="00EF118F">
        <w:rPr>
          <w:sz w:val="20"/>
          <w:szCs w:val="20"/>
        </w:rPr>
        <w:t>При наличии у гражданина и (или) членов его семьи нескольких жилых помещений, занимаемых по договорам социального найма, договорам найма жилых помещений жилищного фонда социального использования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E217B3" w:rsidRPr="00EF118F" w:rsidRDefault="00E217B3" w:rsidP="00E217B3">
      <w:pPr>
        <w:autoSpaceDE w:val="0"/>
        <w:autoSpaceDN w:val="0"/>
        <w:adjustRightInd w:val="0"/>
        <w:ind w:firstLine="540"/>
        <w:jc w:val="both"/>
        <w:rPr>
          <w:sz w:val="20"/>
          <w:szCs w:val="20"/>
        </w:rPr>
      </w:pPr>
      <w:r w:rsidRPr="00EF118F">
        <w:rPr>
          <w:sz w:val="20"/>
          <w:szCs w:val="20"/>
        </w:rPr>
        <w:t>1.2.3. Граждане, которые произвели действия, приведшие к ухудшению жилищных условий,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пять лет со дня совершения указанных действий, приведших к ухудшению жилищных условий.</w:t>
      </w:r>
    </w:p>
    <w:p w:rsidR="00E217B3" w:rsidRPr="00EF118F" w:rsidRDefault="00E217B3" w:rsidP="00E217B3">
      <w:pPr>
        <w:autoSpaceDE w:val="0"/>
        <w:autoSpaceDN w:val="0"/>
        <w:adjustRightInd w:val="0"/>
        <w:jc w:val="center"/>
        <w:outlineLvl w:val="0"/>
        <w:rPr>
          <w:sz w:val="20"/>
          <w:szCs w:val="20"/>
        </w:rPr>
      </w:pPr>
    </w:p>
    <w:p w:rsidR="00E217B3" w:rsidRPr="00EF118F" w:rsidRDefault="00E217B3" w:rsidP="00E217B3">
      <w:pPr>
        <w:autoSpaceDE w:val="0"/>
        <w:autoSpaceDN w:val="0"/>
        <w:adjustRightInd w:val="0"/>
        <w:jc w:val="center"/>
        <w:outlineLvl w:val="0"/>
        <w:rPr>
          <w:b/>
          <w:sz w:val="20"/>
          <w:szCs w:val="20"/>
        </w:rPr>
      </w:pPr>
      <w:r w:rsidRPr="00EF118F">
        <w:rPr>
          <w:b/>
          <w:sz w:val="20"/>
          <w:szCs w:val="20"/>
        </w:rPr>
        <w:t>Требования к порядку информирования о предоставлении</w:t>
      </w:r>
    </w:p>
    <w:p w:rsidR="00E217B3" w:rsidRPr="00EF118F" w:rsidRDefault="00E217B3" w:rsidP="00E217B3">
      <w:pPr>
        <w:autoSpaceDE w:val="0"/>
        <w:autoSpaceDN w:val="0"/>
        <w:adjustRightInd w:val="0"/>
        <w:jc w:val="center"/>
        <w:rPr>
          <w:b/>
          <w:sz w:val="20"/>
          <w:szCs w:val="20"/>
        </w:rPr>
      </w:pPr>
      <w:r w:rsidRPr="00EF118F">
        <w:rPr>
          <w:b/>
          <w:sz w:val="20"/>
          <w:szCs w:val="20"/>
        </w:rPr>
        <w:t>муниципальной услуги</w:t>
      </w:r>
    </w:p>
    <w:p w:rsidR="00E217B3" w:rsidRPr="00EF118F" w:rsidRDefault="00E217B3" w:rsidP="00E217B3">
      <w:pPr>
        <w:autoSpaceDE w:val="0"/>
        <w:autoSpaceDN w:val="0"/>
        <w:adjustRightInd w:val="0"/>
        <w:ind w:firstLine="540"/>
        <w:jc w:val="both"/>
        <w:rPr>
          <w:b/>
          <w:sz w:val="20"/>
          <w:szCs w:val="20"/>
        </w:rPr>
      </w:pPr>
      <w:r w:rsidRPr="00EF118F">
        <w:rPr>
          <w:b/>
          <w:sz w:val="20"/>
          <w:szCs w:val="20"/>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E217B3" w:rsidRPr="00EF118F" w:rsidRDefault="00E217B3" w:rsidP="00E217B3">
      <w:pPr>
        <w:autoSpaceDE w:val="0"/>
        <w:autoSpaceDN w:val="0"/>
        <w:adjustRightInd w:val="0"/>
        <w:ind w:firstLine="540"/>
        <w:jc w:val="both"/>
        <w:rPr>
          <w:sz w:val="20"/>
          <w:szCs w:val="20"/>
        </w:rPr>
      </w:pPr>
      <w:r w:rsidRPr="00EF118F">
        <w:rPr>
          <w:sz w:val="20"/>
          <w:szCs w:val="20"/>
        </w:rPr>
        <w:lastRenderedPageBreak/>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E217B3" w:rsidRPr="00EF118F" w:rsidRDefault="00E217B3" w:rsidP="00E217B3">
      <w:pPr>
        <w:pStyle w:val="ConsPlusNormal"/>
        <w:ind w:firstLine="540"/>
        <w:jc w:val="both"/>
        <w:rPr>
          <w:rFonts w:ascii="Times New Roman" w:eastAsiaTheme="minorHAnsi" w:hAnsi="Times New Roman" w:cs="Times New Roman"/>
          <w:b/>
          <w:lang w:eastAsia="en-US"/>
        </w:rPr>
      </w:pPr>
      <w:r w:rsidRPr="00EF118F">
        <w:rPr>
          <w:rFonts w:ascii="Times New Roman" w:hAnsi="Times New Roman" w:cs="Times New Roman"/>
          <w:b/>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EF118F">
        <w:rPr>
          <w:sz w:val="20"/>
          <w:szCs w:val="20"/>
          <w:lang w:eastAsia="ru-RU"/>
        </w:rPr>
        <w:t>госуслуг</w:t>
      </w:r>
      <w:proofErr w:type="spellEnd"/>
      <w:r w:rsidRPr="00EF118F">
        <w:rPr>
          <w:sz w:val="20"/>
          <w:szCs w:val="20"/>
          <w:lang w:eastAsia="ru-RU"/>
        </w:rPr>
        <w:t>), в средствах массовой информации.</w:t>
      </w:r>
    </w:p>
    <w:p w:rsidR="00E217B3" w:rsidRPr="00EF118F" w:rsidRDefault="00E217B3" w:rsidP="00E217B3">
      <w:pPr>
        <w:autoSpaceDE w:val="0"/>
        <w:autoSpaceDN w:val="0"/>
        <w:adjustRightInd w:val="0"/>
        <w:ind w:firstLine="540"/>
        <w:jc w:val="both"/>
        <w:rPr>
          <w:sz w:val="20"/>
          <w:szCs w:val="20"/>
          <w:vertAlign w:val="superscript"/>
        </w:rPr>
      </w:pPr>
      <w:r w:rsidRPr="00EF118F">
        <w:rPr>
          <w:sz w:val="20"/>
          <w:szCs w:val="20"/>
        </w:rPr>
        <w:t xml:space="preserve">Информирование заинтересованных лиц по вопросам предоставления муниципальной услуги осуществляется специалистами управления строительства, ЖКХ, ГО и ЧС администрации Турковского муниципального района </w:t>
      </w:r>
      <w:r w:rsidRPr="00EF118F">
        <w:rPr>
          <w:rFonts w:eastAsiaTheme="minorEastAsia"/>
          <w:sz w:val="20"/>
          <w:szCs w:val="20"/>
          <w:lang w:eastAsia="ru-RU"/>
        </w:rPr>
        <w:t>(далее – подразделение)</w:t>
      </w:r>
      <w:r w:rsidRPr="00EF118F">
        <w:rPr>
          <w:sz w:val="20"/>
          <w:szCs w:val="20"/>
        </w:rPr>
        <w:t xml:space="preserve">, МФЦ. </w:t>
      </w:r>
    </w:p>
    <w:p w:rsidR="00E217B3" w:rsidRPr="00EF118F" w:rsidRDefault="00E217B3" w:rsidP="00E217B3">
      <w:pPr>
        <w:autoSpaceDE w:val="0"/>
        <w:autoSpaceDN w:val="0"/>
        <w:adjustRightInd w:val="0"/>
        <w:ind w:firstLine="540"/>
        <w:jc w:val="both"/>
        <w:outlineLvl w:val="0"/>
        <w:rPr>
          <w:b/>
          <w:sz w:val="20"/>
          <w:szCs w:val="20"/>
        </w:rPr>
      </w:pPr>
      <w:r w:rsidRPr="00EF118F">
        <w:rPr>
          <w:b/>
          <w:bCs/>
          <w:sz w:val="20"/>
          <w:szCs w:val="20"/>
        </w:rPr>
        <w:t>1.5. П</w:t>
      </w:r>
      <w:r w:rsidRPr="00EF118F">
        <w:rPr>
          <w:b/>
          <w:sz w:val="20"/>
          <w:szCs w:val="20"/>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E217B3" w:rsidRPr="00EF118F" w:rsidRDefault="00E217B3" w:rsidP="00E217B3">
      <w:pPr>
        <w:autoSpaceDE w:val="0"/>
        <w:autoSpaceDN w:val="0"/>
        <w:adjustRightInd w:val="0"/>
        <w:ind w:firstLine="540"/>
        <w:jc w:val="both"/>
        <w:rPr>
          <w:sz w:val="20"/>
          <w:szCs w:val="20"/>
        </w:rPr>
      </w:pPr>
      <w:r w:rsidRPr="00EF118F">
        <w:rPr>
          <w:sz w:val="20"/>
          <w:szCs w:val="20"/>
        </w:rPr>
        <w:t>1.5.1. Информирование по вопросам предоставления муниципальной услуги осуществляется следующими способами:</w:t>
      </w:r>
    </w:p>
    <w:p w:rsidR="00E217B3" w:rsidRPr="00EF118F" w:rsidRDefault="00E217B3" w:rsidP="00E217B3">
      <w:pPr>
        <w:autoSpaceDE w:val="0"/>
        <w:autoSpaceDN w:val="0"/>
        <w:adjustRightInd w:val="0"/>
        <w:ind w:firstLine="540"/>
        <w:jc w:val="both"/>
        <w:rPr>
          <w:sz w:val="20"/>
          <w:szCs w:val="20"/>
        </w:rPr>
      </w:pPr>
      <w:r w:rsidRPr="00EF118F">
        <w:rPr>
          <w:sz w:val="20"/>
          <w:szCs w:val="20"/>
        </w:rPr>
        <w:t>индивидуальное устное информирование непосредственно в подразделении;</w:t>
      </w:r>
    </w:p>
    <w:p w:rsidR="00E217B3" w:rsidRPr="00EF118F" w:rsidRDefault="00E217B3" w:rsidP="00E217B3">
      <w:pPr>
        <w:autoSpaceDE w:val="0"/>
        <w:autoSpaceDN w:val="0"/>
        <w:adjustRightInd w:val="0"/>
        <w:ind w:firstLine="540"/>
        <w:jc w:val="both"/>
        <w:rPr>
          <w:sz w:val="20"/>
          <w:szCs w:val="20"/>
        </w:rPr>
      </w:pPr>
      <w:r w:rsidRPr="00EF118F">
        <w:rPr>
          <w:sz w:val="20"/>
          <w:szCs w:val="20"/>
        </w:rPr>
        <w:t>индивидуальное устное информирование по телефону;</w:t>
      </w:r>
    </w:p>
    <w:p w:rsidR="00E217B3" w:rsidRPr="00EF118F" w:rsidRDefault="00E217B3" w:rsidP="00E217B3">
      <w:pPr>
        <w:autoSpaceDE w:val="0"/>
        <w:autoSpaceDN w:val="0"/>
        <w:adjustRightInd w:val="0"/>
        <w:ind w:firstLine="540"/>
        <w:jc w:val="both"/>
        <w:rPr>
          <w:sz w:val="20"/>
          <w:szCs w:val="20"/>
        </w:rPr>
      </w:pPr>
      <w:r w:rsidRPr="00EF118F">
        <w:rPr>
          <w:sz w:val="20"/>
          <w:szCs w:val="20"/>
        </w:rPr>
        <w:t>индивидуальное информирование в письменной форме, в том числе в форме электронного документа;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 xml:space="preserve">публичное устное информирование </w:t>
      </w:r>
      <w:r w:rsidRPr="00EF118F">
        <w:rPr>
          <w:rFonts w:ascii="Times New Roman" w:eastAsiaTheme="minorHAnsi" w:hAnsi="Times New Roman" w:cs="Times New Roman"/>
          <w:lang w:eastAsia="en-US"/>
        </w:rPr>
        <w:t>с привлечением средств массовой информации</w:t>
      </w:r>
      <w:r w:rsidRPr="00EF118F">
        <w:rPr>
          <w:rFonts w:ascii="Times New Roman" w:hAnsi="Times New Roman" w:cs="Times New Roman"/>
        </w:rPr>
        <w:t>;</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публичное письменное информирование.</w:t>
      </w:r>
    </w:p>
    <w:p w:rsidR="00E217B3" w:rsidRPr="00EF118F" w:rsidRDefault="00E217B3" w:rsidP="00E217B3">
      <w:pPr>
        <w:autoSpaceDE w:val="0"/>
        <w:autoSpaceDN w:val="0"/>
        <w:adjustRightInd w:val="0"/>
        <w:ind w:firstLine="540"/>
        <w:jc w:val="both"/>
        <w:rPr>
          <w:sz w:val="20"/>
          <w:szCs w:val="20"/>
        </w:rPr>
      </w:pPr>
      <w:r w:rsidRPr="00EF118F">
        <w:rPr>
          <w:sz w:val="20"/>
          <w:szCs w:val="20"/>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E217B3" w:rsidRPr="00EF118F" w:rsidRDefault="00E217B3" w:rsidP="00E217B3">
      <w:pPr>
        <w:autoSpaceDE w:val="0"/>
        <w:autoSpaceDN w:val="0"/>
        <w:adjustRightInd w:val="0"/>
        <w:ind w:firstLine="540"/>
        <w:jc w:val="both"/>
        <w:rPr>
          <w:sz w:val="20"/>
          <w:szCs w:val="20"/>
        </w:rPr>
      </w:pPr>
      <w:r w:rsidRPr="00EF118F">
        <w:rPr>
          <w:sz w:val="20"/>
          <w:szCs w:val="20"/>
        </w:rPr>
        <w:t>1.5.2. Для получения информации (консультации) по процедуре предоставления муниципальной услуги заявитель вправе обратиться непосредственно в подразделение в соответствии с графиком приема граждан.</w:t>
      </w:r>
    </w:p>
    <w:p w:rsidR="00E217B3" w:rsidRPr="00EF118F" w:rsidRDefault="00E217B3" w:rsidP="00E217B3">
      <w:pPr>
        <w:autoSpaceDE w:val="0"/>
        <w:autoSpaceDN w:val="0"/>
        <w:adjustRightInd w:val="0"/>
        <w:ind w:firstLine="540"/>
        <w:jc w:val="both"/>
        <w:rPr>
          <w:sz w:val="20"/>
          <w:szCs w:val="20"/>
        </w:rPr>
      </w:pPr>
      <w:r w:rsidRPr="00EF118F">
        <w:rPr>
          <w:sz w:val="20"/>
          <w:szCs w:val="20"/>
        </w:rPr>
        <w:t>Время ожидания заинтересованных лиц при индивидуальном устном информировании не может превышать 15 минут.</w:t>
      </w:r>
    </w:p>
    <w:p w:rsidR="00E217B3" w:rsidRPr="00EF118F" w:rsidRDefault="00E217B3" w:rsidP="00E217B3">
      <w:pPr>
        <w:autoSpaceDE w:val="0"/>
        <w:autoSpaceDN w:val="0"/>
        <w:adjustRightInd w:val="0"/>
        <w:ind w:firstLine="540"/>
        <w:jc w:val="both"/>
        <w:rPr>
          <w:sz w:val="20"/>
          <w:szCs w:val="20"/>
        </w:rPr>
      </w:pPr>
      <w:r w:rsidRPr="00EF118F">
        <w:rPr>
          <w:sz w:val="20"/>
          <w:szCs w:val="20"/>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E217B3" w:rsidRPr="00EF118F" w:rsidRDefault="00E217B3" w:rsidP="00E217B3">
      <w:pPr>
        <w:autoSpaceDE w:val="0"/>
        <w:autoSpaceDN w:val="0"/>
        <w:adjustRightInd w:val="0"/>
        <w:ind w:firstLine="540"/>
        <w:jc w:val="both"/>
        <w:rPr>
          <w:sz w:val="20"/>
          <w:szCs w:val="20"/>
        </w:rPr>
      </w:pPr>
      <w:r w:rsidRPr="00EF118F">
        <w:rPr>
          <w:sz w:val="20"/>
          <w:szCs w:val="20"/>
        </w:rPr>
        <w:t>местонахождению и графику работы подразделения предоставляющего муниципальную услугу, местонахождению и графикам работы иных органов, обращение в которые необходимо для получения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rPr>
        <w:t>перечню документов, необходимых для получения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rPr>
        <w:t>времени приема и выдачи документов;</w:t>
      </w:r>
    </w:p>
    <w:p w:rsidR="00E217B3" w:rsidRPr="00EF118F" w:rsidRDefault="00E217B3" w:rsidP="00E217B3">
      <w:pPr>
        <w:autoSpaceDE w:val="0"/>
        <w:autoSpaceDN w:val="0"/>
        <w:adjustRightInd w:val="0"/>
        <w:ind w:firstLine="540"/>
        <w:jc w:val="both"/>
        <w:rPr>
          <w:sz w:val="20"/>
          <w:szCs w:val="20"/>
        </w:rPr>
      </w:pPr>
      <w:r w:rsidRPr="00EF118F">
        <w:rPr>
          <w:sz w:val="20"/>
          <w:szCs w:val="20"/>
        </w:rPr>
        <w:t>сроку предоставления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rPr>
        <w:t>порядку обжалования решений, действий (бездействия), принимаемых и осуществляемых в ходе предоставления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E217B3" w:rsidRPr="00EF118F" w:rsidRDefault="00E217B3" w:rsidP="00E217B3">
      <w:pPr>
        <w:autoSpaceDE w:val="0"/>
        <w:autoSpaceDN w:val="0"/>
        <w:adjustRightInd w:val="0"/>
        <w:ind w:firstLine="540"/>
        <w:jc w:val="both"/>
        <w:rPr>
          <w:sz w:val="20"/>
          <w:szCs w:val="20"/>
        </w:rPr>
      </w:pPr>
      <w:r w:rsidRPr="00EF118F">
        <w:rPr>
          <w:sz w:val="20"/>
          <w:szCs w:val="20"/>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E217B3" w:rsidRPr="00EF118F" w:rsidRDefault="00E217B3" w:rsidP="00E217B3">
      <w:pPr>
        <w:autoSpaceDE w:val="0"/>
        <w:autoSpaceDN w:val="0"/>
        <w:adjustRightInd w:val="0"/>
        <w:ind w:firstLine="540"/>
        <w:jc w:val="both"/>
        <w:rPr>
          <w:sz w:val="20"/>
          <w:szCs w:val="20"/>
        </w:rPr>
      </w:pPr>
      <w:r w:rsidRPr="00EF118F">
        <w:rPr>
          <w:sz w:val="20"/>
          <w:szCs w:val="20"/>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E217B3" w:rsidRPr="00EF118F" w:rsidRDefault="00E217B3" w:rsidP="00E217B3">
      <w:pPr>
        <w:autoSpaceDE w:val="0"/>
        <w:autoSpaceDN w:val="0"/>
        <w:adjustRightInd w:val="0"/>
        <w:ind w:firstLine="540"/>
        <w:jc w:val="both"/>
        <w:rPr>
          <w:sz w:val="20"/>
          <w:szCs w:val="20"/>
        </w:rPr>
      </w:pPr>
      <w:r w:rsidRPr="00EF118F">
        <w:rPr>
          <w:sz w:val="20"/>
          <w:szCs w:val="20"/>
        </w:rPr>
        <w:t>Письменные (электронные) обращения заявителей подлежат обязательной регистрации в течение трех календарных дней с момента поступления.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В письменном обращении указываются:</w:t>
      </w:r>
    </w:p>
    <w:p w:rsidR="00E217B3" w:rsidRPr="00EF118F" w:rsidRDefault="00E217B3" w:rsidP="00E217B3">
      <w:pPr>
        <w:autoSpaceDE w:val="0"/>
        <w:autoSpaceDN w:val="0"/>
        <w:adjustRightInd w:val="0"/>
        <w:ind w:firstLine="540"/>
        <w:jc w:val="both"/>
        <w:rPr>
          <w:sz w:val="20"/>
          <w:szCs w:val="20"/>
        </w:rPr>
      </w:pPr>
      <w:r w:rsidRPr="00EF118F">
        <w:rPr>
          <w:sz w:val="20"/>
          <w:szCs w:val="20"/>
        </w:rPr>
        <w:t>фамилия, имя, отчество (последнее – при наличии) (в случае обращения физического лица);</w:t>
      </w:r>
    </w:p>
    <w:p w:rsidR="00E217B3" w:rsidRPr="00EF118F" w:rsidRDefault="00E217B3" w:rsidP="00E217B3">
      <w:pPr>
        <w:autoSpaceDE w:val="0"/>
        <w:autoSpaceDN w:val="0"/>
        <w:adjustRightInd w:val="0"/>
        <w:ind w:firstLine="540"/>
        <w:jc w:val="both"/>
        <w:rPr>
          <w:sz w:val="20"/>
          <w:szCs w:val="20"/>
        </w:rPr>
      </w:pPr>
      <w:r w:rsidRPr="00EF118F">
        <w:rPr>
          <w:sz w:val="20"/>
          <w:szCs w:val="20"/>
        </w:rPr>
        <w:t>полное наименование заявителя (в случае обращения от имени юридического лица);</w:t>
      </w:r>
    </w:p>
    <w:p w:rsidR="00E217B3" w:rsidRPr="00EF118F" w:rsidRDefault="00E217B3" w:rsidP="00E217B3">
      <w:pPr>
        <w:autoSpaceDE w:val="0"/>
        <w:autoSpaceDN w:val="0"/>
        <w:adjustRightInd w:val="0"/>
        <w:ind w:firstLine="540"/>
        <w:jc w:val="both"/>
        <w:rPr>
          <w:sz w:val="20"/>
          <w:szCs w:val="20"/>
        </w:rPr>
      </w:pPr>
      <w:r w:rsidRPr="00EF118F">
        <w:rPr>
          <w:sz w:val="20"/>
          <w:szCs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E217B3" w:rsidRPr="00EF118F" w:rsidRDefault="00E217B3" w:rsidP="00E217B3">
      <w:pPr>
        <w:autoSpaceDE w:val="0"/>
        <w:autoSpaceDN w:val="0"/>
        <w:adjustRightInd w:val="0"/>
        <w:ind w:firstLine="540"/>
        <w:jc w:val="both"/>
        <w:rPr>
          <w:sz w:val="20"/>
          <w:szCs w:val="20"/>
        </w:rPr>
      </w:pPr>
      <w:r w:rsidRPr="00EF118F">
        <w:rPr>
          <w:sz w:val="20"/>
          <w:szCs w:val="20"/>
        </w:rPr>
        <w:t>почтовый адрес, по которому должны быть направлены ответ, уведомление о переадресации обращения;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предмет обращения;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lastRenderedPageBreak/>
        <w:t>личная подпись заявителя (в случае обращения физического лица);</w:t>
      </w:r>
    </w:p>
    <w:p w:rsidR="00E217B3" w:rsidRPr="00EF118F" w:rsidRDefault="00E217B3" w:rsidP="00E217B3">
      <w:pPr>
        <w:autoSpaceDE w:val="0"/>
        <w:autoSpaceDN w:val="0"/>
        <w:adjustRightInd w:val="0"/>
        <w:ind w:firstLine="540"/>
        <w:jc w:val="both"/>
        <w:rPr>
          <w:sz w:val="20"/>
          <w:szCs w:val="20"/>
        </w:rPr>
      </w:pPr>
      <w:r w:rsidRPr="00EF118F">
        <w:rPr>
          <w:sz w:val="20"/>
          <w:szCs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E217B3" w:rsidRPr="00EF118F" w:rsidRDefault="00E217B3" w:rsidP="00E217B3">
      <w:pPr>
        <w:autoSpaceDE w:val="0"/>
        <w:autoSpaceDN w:val="0"/>
        <w:adjustRightInd w:val="0"/>
        <w:ind w:firstLine="540"/>
        <w:jc w:val="both"/>
        <w:rPr>
          <w:sz w:val="20"/>
          <w:szCs w:val="20"/>
        </w:rPr>
      </w:pPr>
      <w:r w:rsidRPr="00EF118F">
        <w:rPr>
          <w:sz w:val="20"/>
          <w:szCs w:val="20"/>
        </w:rPr>
        <w:t>дата составления обращения.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В подтверждение своих доводов заявитель по своей инициативе прилагает к письменному обращению документы и материалы либо их копии.</w:t>
      </w:r>
    </w:p>
    <w:p w:rsidR="00E217B3" w:rsidRPr="00EF118F" w:rsidRDefault="00E217B3" w:rsidP="00E217B3">
      <w:pPr>
        <w:autoSpaceDE w:val="0"/>
        <w:autoSpaceDN w:val="0"/>
        <w:adjustRightInd w:val="0"/>
        <w:ind w:firstLine="540"/>
        <w:jc w:val="both"/>
        <w:rPr>
          <w:sz w:val="20"/>
          <w:szCs w:val="20"/>
        </w:rPr>
      </w:pPr>
      <w:r w:rsidRPr="00EF118F">
        <w:rPr>
          <w:sz w:val="20"/>
          <w:szCs w:val="20"/>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Обращение, поступившее в орган местного самоуправления, подразделения в форме электронного документа на официальный адрес электронной почты, должно содержать следующую информацию:</w:t>
      </w:r>
    </w:p>
    <w:p w:rsidR="00E217B3" w:rsidRPr="00EF118F" w:rsidRDefault="00E217B3" w:rsidP="00E217B3">
      <w:pPr>
        <w:autoSpaceDE w:val="0"/>
        <w:autoSpaceDN w:val="0"/>
        <w:adjustRightInd w:val="0"/>
        <w:ind w:firstLine="540"/>
        <w:jc w:val="both"/>
        <w:rPr>
          <w:sz w:val="20"/>
          <w:szCs w:val="20"/>
        </w:rPr>
      </w:pPr>
      <w:r w:rsidRPr="00EF118F">
        <w:rPr>
          <w:sz w:val="20"/>
          <w:szCs w:val="20"/>
        </w:rPr>
        <w:t>фамилию, имя, отчество (последнее при наличии) (в случае обращения физического лица);</w:t>
      </w:r>
    </w:p>
    <w:p w:rsidR="00E217B3" w:rsidRPr="00EF118F" w:rsidRDefault="00E217B3" w:rsidP="00E217B3">
      <w:pPr>
        <w:autoSpaceDE w:val="0"/>
        <w:autoSpaceDN w:val="0"/>
        <w:adjustRightInd w:val="0"/>
        <w:ind w:firstLine="540"/>
        <w:jc w:val="both"/>
        <w:rPr>
          <w:sz w:val="20"/>
          <w:szCs w:val="20"/>
        </w:rPr>
      </w:pPr>
      <w:r w:rsidRPr="00EF118F">
        <w:rPr>
          <w:sz w:val="20"/>
          <w:szCs w:val="20"/>
        </w:rPr>
        <w:t>полное наименование заявителя (в случае обращения от имени юридического лица);</w:t>
      </w:r>
    </w:p>
    <w:p w:rsidR="00E217B3" w:rsidRPr="00EF118F" w:rsidRDefault="00E217B3" w:rsidP="00E217B3">
      <w:pPr>
        <w:autoSpaceDE w:val="0"/>
        <w:autoSpaceDN w:val="0"/>
        <w:adjustRightInd w:val="0"/>
        <w:ind w:firstLine="540"/>
        <w:jc w:val="both"/>
        <w:rPr>
          <w:sz w:val="20"/>
          <w:szCs w:val="20"/>
        </w:rPr>
      </w:pPr>
      <w:r w:rsidRPr="00EF118F">
        <w:rPr>
          <w:sz w:val="20"/>
          <w:szCs w:val="20"/>
        </w:rPr>
        <w:t>адрес электронной почты, если ответ должен быть направлен в форме электронного документа;</w:t>
      </w:r>
    </w:p>
    <w:p w:rsidR="00E217B3" w:rsidRPr="00EF118F" w:rsidRDefault="00E217B3" w:rsidP="00E217B3">
      <w:pPr>
        <w:autoSpaceDE w:val="0"/>
        <w:autoSpaceDN w:val="0"/>
        <w:adjustRightInd w:val="0"/>
        <w:ind w:firstLine="540"/>
        <w:jc w:val="both"/>
        <w:rPr>
          <w:sz w:val="20"/>
          <w:szCs w:val="20"/>
        </w:rPr>
      </w:pPr>
      <w:r w:rsidRPr="00EF118F">
        <w:rPr>
          <w:sz w:val="20"/>
          <w:szCs w:val="20"/>
        </w:rPr>
        <w:t>почтовый адрес, если ответ должен быть направлен в письменной форме;</w:t>
      </w:r>
    </w:p>
    <w:p w:rsidR="00E217B3" w:rsidRPr="00EF118F" w:rsidRDefault="00E217B3" w:rsidP="00E217B3">
      <w:pPr>
        <w:autoSpaceDE w:val="0"/>
        <w:autoSpaceDN w:val="0"/>
        <w:adjustRightInd w:val="0"/>
        <w:ind w:firstLine="540"/>
        <w:jc w:val="both"/>
        <w:rPr>
          <w:sz w:val="20"/>
          <w:szCs w:val="20"/>
        </w:rPr>
      </w:pPr>
      <w:r w:rsidRPr="00EF118F">
        <w:rPr>
          <w:sz w:val="20"/>
          <w:szCs w:val="20"/>
        </w:rPr>
        <w:t>предмет обращения.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E217B3" w:rsidRPr="00EF118F" w:rsidRDefault="00E217B3" w:rsidP="00E217B3">
      <w:pPr>
        <w:autoSpaceDE w:val="0"/>
        <w:autoSpaceDN w:val="0"/>
        <w:adjustRightInd w:val="0"/>
        <w:ind w:firstLine="540"/>
        <w:jc w:val="both"/>
        <w:rPr>
          <w:sz w:val="20"/>
          <w:szCs w:val="20"/>
        </w:rPr>
      </w:pPr>
      <w:r w:rsidRPr="00EF118F">
        <w:rPr>
          <w:sz w:val="20"/>
          <w:szCs w:val="20"/>
        </w:rPr>
        <w:t>Рассмотрение письменного (электронного) обращения осуществляется в течение 30 календарных дней со дня регистрации обращения.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E217B3" w:rsidRPr="00EF118F" w:rsidRDefault="00E217B3" w:rsidP="00E217B3">
      <w:pPr>
        <w:autoSpaceDE w:val="0"/>
        <w:autoSpaceDN w:val="0"/>
        <w:adjustRightInd w:val="0"/>
        <w:ind w:firstLine="540"/>
        <w:jc w:val="both"/>
        <w:rPr>
          <w:sz w:val="20"/>
          <w:szCs w:val="20"/>
        </w:rPr>
      </w:pPr>
      <w:r w:rsidRPr="00EF118F">
        <w:rPr>
          <w:sz w:val="20"/>
          <w:szCs w:val="20"/>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E217B3" w:rsidRPr="00EF118F" w:rsidRDefault="00E217B3" w:rsidP="00E217B3">
      <w:pPr>
        <w:autoSpaceDE w:val="0"/>
        <w:autoSpaceDN w:val="0"/>
        <w:adjustRightInd w:val="0"/>
        <w:ind w:firstLine="540"/>
        <w:jc w:val="both"/>
        <w:rPr>
          <w:sz w:val="20"/>
          <w:szCs w:val="20"/>
        </w:rPr>
      </w:pPr>
      <w:r w:rsidRPr="00EF118F">
        <w:rPr>
          <w:sz w:val="20"/>
          <w:szCs w:val="20"/>
        </w:rPr>
        <w:t>1.5.5. Информирование заявителей по предоставлению муниципальной услуги осуществляется на безвозмездной основе.</w:t>
      </w:r>
    </w:p>
    <w:p w:rsidR="00E217B3" w:rsidRPr="00EF118F" w:rsidRDefault="00E217B3" w:rsidP="00E217B3">
      <w:pPr>
        <w:autoSpaceDE w:val="0"/>
        <w:autoSpaceDN w:val="0"/>
        <w:adjustRightInd w:val="0"/>
        <w:ind w:firstLine="540"/>
        <w:jc w:val="both"/>
        <w:rPr>
          <w:sz w:val="20"/>
          <w:szCs w:val="20"/>
        </w:rPr>
      </w:pPr>
      <w:r w:rsidRPr="00EF118F">
        <w:rPr>
          <w:bCs/>
          <w:sz w:val="20"/>
          <w:szCs w:val="20"/>
        </w:rPr>
        <w:t xml:space="preserve">1.5.6. </w:t>
      </w:r>
      <w:r w:rsidRPr="00EF118F">
        <w:rPr>
          <w:sz w:val="20"/>
          <w:szCs w:val="20"/>
        </w:rPr>
        <w:t xml:space="preserve">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«Личного кабинета» Единого и регионального порталов </w:t>
      </w:r>
      <w:proofErr w:type="spellStart"/>
      <w:r w:rsidRPr="00EF118F">
        <w:rPr>
          <w:sz w:val="20"/>
          <w:szCs w:val="20"/>
        </w:rPr>
        <w:t>госуслуг</w:t>
      </w:r>
      <w:proofErr w:type="spellEnd"/>
      <w:r w:rsidRPr="00EF118F">
        <w:rPr>
          <w:sz w:val="20"/>
          <w:szCs w:val="20"/>
        </w:rPr>
        <w:t xml:space="preserve"> – в случае подачи заявления через указанные порталы.</w:t>
      </w:r>
    </w:p>
    <w:p w:rsidR="00E217B3" w:rsidRPr="00EF118F" w:rsidRDefault="00E217B3" w:rsidP="00E217B3">
      <w:pPr>
        <w:autoSpaceDE w:val="0"/>
        <w:autoSpaceDN w:val="0"/>
        <w:adjustRightInd w:val="0"/>
        <w:ind w:firstLine="540"/>
        <w:jc w:val="both"/>
        <w:rPr>
          <w:sz w:val="20"/>
          <w:szCs w:val="20"/>
        </w:rPr>
      </w:pPr>
      <w:r w:rsidRPr="00EF118F">
        <w:rPr>
          <w:sz w:val="20"/>
          <w:szCs w:val="20"/>
        </w:rPr>
        <w:t>1.6. Порядок, форма и место размещения информации по вопросам предоставления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rPr>
        <w:t xml:space="preserve">Информирование по вопросам предоставления муниципальной услуги осуществляется путем размещения на информационных стендах, расположенных в здании по адресу подразделения, официальном сайте органа местного самоуправления, посредством Единого и регионального порталов </w:t>
      </w:r>
      <w:proofErr w:type="spellStart"/>
      <w:r w:rsidRPr="00EF118F">
        <w:rPr>
          <w:sz w:val="20"/>
          <w:szCs w:val="20"/>
          <w:lang w:eastAsia="ru-RU"/>
        </w:rPr>
        <w:t>госуслуг</w:t>
      </w:r>
      <w:proofErr w:type="spellEnd"/>
      <w:r w:rsidRPr="00EF118F">
        <w:rPr>
          <w:sz w:val="20"/>
          <w:szCs w:val="20"/>
        </w:rPr>
        <w:t xml:space="preserve"> следующей информации:</w:t>
      </w:r>
    </w:p>
    <w:p w:rsidR="00E217B3" w:rsidRPr="00EF118F" w:rsidRDefault="00E217B3" w:rsidP="00E217B3">
      <w:pPr>
        <w:autoSpaceDE w:val="0"/>
        <w:autoSpaceDN w:val="0"/>
        <w:adjustRightInd w:val="0"/>
        <w:ind w:firstLine="540"/>
        <w:jc w:val="both"/>
        <w:rPr>
          <w:sz w:val="20"/>
          <w:szCs w:val="20"/>
        </w:rPr>
      </w:pPr>
      <w:r w:rsidRPr="00EF118F">
        <w:rPr>
          <w:sz w:val="20"/>
          <w:szCs w:val="20"/>
        </w:rPr>
        <w:t>выдержек из нормативных правовых актов, регулирующих деятельность по предоставлению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rPr>
        <w:t>текста Административного регламента;</w:t>
      </w:r>
    </w:p>
    <w:p w:rsidR="00E217B3" w:rsidRPr="00EF118F" w:rsidRDefault="00E217B3" w:rsidP="00E217B3">
      <w:pPr>
        <w:autoSpaceDE w:val="0"/>
        <w:autoSpaceDN w:val="0"/>
        <w:adjustRightInd w:val="0"/>
        <w:ind w:firstLine="540"/>
        <w:jc w:val="both"/>
        <w:rPr>
          <w:sz w:val="20"/>
          <w:szCs w:val="20"/>
        </w:rPr>
      </w:pPr>
      <w:r w:rsidRPr="00EF118F">
        <w:rPr>
          <w:sz w:val="20"/>
          <w:szCs w:val="20"/>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E217B3" w:rsidRPr="00EF118F" w:rsidRDefault="00E217B3" w:rsidP="00E217B3">
      <w:pPr>
        <w:autoSpaceDE w:val="0"/>
        <w:autoSpaceDN w:val="0"/>
        <w:adjustRightInd w:val="0"/>
        <w:ind w:firstLine="540"/>
        <w:jc w:val="both"/>
        <w:rPr>
          <w:sz w:val="20"/>
          <w:szCs w:val="20"/>
        </w:rPr>
      </w:pPr>
      <w:r w:rsidRPr="00EF118F">
        <w:rPr>
          <w:sz w:val="20"/>
          <w:szCs w:val="20"/>
        </w:rPr>
        <w:t>перечня оснований для отказа в предоставлении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rPr>
        <w:t>графика приема заявителей;</w:t>
      </w:r>
    </w:p>
    <w:p w:rsidR="00E217B3" w:rsidRPr="00EF118F" w:rsidRDefault="00E217B3" w:rsidP="00E217B3">
      <w:pPr>
        <w:autoSpaceDE w:val="0"/>
        <w:autoSpaceDN w:val="0"/>
        <w:adjustRightInd w:val="0"/>
        <w:ind w:firstLine="540"/>
        <w:jc w:val="both"/>
        <w:rPr>
          <w:sz w:val="20"/>
          <w:szCs w:val="20"/>
        </w:rPr>
      </w:pPr>
      <w:r w:rsidRPr="00EF118F">
        <w:rPr>
          <w:sz w:val="20"/>
          <w:szCs w:val="20"/>
        </w:rPr>
        <w:t>образцов документов;</w:t>
      </w:r>
    </w:p>
    <w:p w:rsidR="00E217B3" w:rsidRPr="00EF118F" w:rsidRDefault="00E217B3" w:rsidP="00E217B3">
      <w:pPr>
        <w:autoSpaceDE w:val="0"/>
        <w:autoSpaceDN w:val="0"/>
        <w:adjustRightInd w:val="0"/>
        <w:ind w:firstLine="540"/>
        <w:jc w:val="both"/>
        <w:rPr>
          <w:sz w:val="20"/>
          <w:szCs w:val="20"/>
        </w:rPr>
      </w:pPr>
      <w:r w:rsidRPr="00EF118F">
        <w:rPr>
          <w:sz w:val="20"/>
          <w:szCs w:val="20"/>
        </w:rPr>
        <w:t>информации о том, что муниципальная услуга предоставляется бесплатно.</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
    <w:p w:rsidR="00E217B3" w:rsidRPr="00EF118F" w:rsidRDefault="00E217B3" w:rsidP="00E217B3">
      <w:pPr>
        <w:pStyle w:val="ConsPlusNormal"/>
        <w:ind w:firstLine="540"/>
        <w:jc w:val="both"/>
        <w:rPr>
          <w:rFonts w:ascii="Times New Roman" w:hAnsi="Times New Roman" w:cs="Times New Roman"/>
        </w:rPr>
      </w:pPr>
    </w:p>
    <w:p w:rsidR="00E217B3" w:rsidRPr="00EF118F" w:rsidRDefault="00E217B3" w:rsidP="00E217B3">
      <w:pPr>
        <w:autoSpaceDE w:val="0"/>
        <w:autoSpaceDN w:val="0"/>
        <w:adjustRightInd w:val="0"/>
        <w:jc w:val="center"/>
        <w:rPr>
          <w:b/>
          <w:sz w:val="20"/>
          <w:szCs w:val="20"/>
          <w:lang w:eastAsia="ru-RU"/>
        </w:rPr>
      </w:pPr>
      <w:r w:rsidRPr="00EF118F">
        <w:rPr>
          <w:b/>
          <w:sz w:val="20"/>
          <w:szCs w:val="20"/>
          <w:lang w:val="en-US" w:eastAsia="ru-RU"/>
        </w:rPr>
        <w:t>II</w:t>
      </w:r>
      <w:r w:rsidRPr="00EF118F">
        <w:rPr>
          <w:b/>
          <w:sz w:val="20"/>
          <w:szCs w:val="20"/>
          <w:lang w:eastAsia="ru-RU"/>
        </w:rPr>
        <w:t>. Стандарт предоставления муниципальной услуги</w:t>
      </w:r>
    </w:p>
    <w:p w:rsidR="00E217B3" w:rsidRPr="00EF118F" w:rsidRDefault="00E217B3" w:rsidP="00E217B3">
      <w:pPr>
        <w:autoSpaceDE w:val="0"/>
        <w:autoSpaceDN w:val="0"/>
        <w:adjustRightInd w:val="0"/>
        <w:ind w:right="819" w:firstLine="709"/>
        <w:jc w:val="center"/>
        <w:rPr>
          <w:b/>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Наименование муниципальной услуги</w:t>
      </w:r>
    </w:p>
    <w:p w:rsidR="00E217B3" w:rsidRPr="00EF118F" w:rsidRDefault="00E217B3" w:rsidP="00E217B3">
      <w:pPr>
        <w:ind w:firstLine="567"/>
        <w:jc w:val="both"/>
        <w:rPr>
          <w:sz w:val="20"/>
          <w:szCs w:val="20"/>
          <w:lang w:eastAsia="ru-RU"/>
        </w:rPr>
      </w:pPr>
      <w:r w:rsidRPr="00EF118F">
        <w:rPr>
          <w:sz w:val="20"/>
          <w:szCs w:val="20"/>
          <w:lang w:eastAsia="ru-RU"/>
        </w:rPr>
        <w:t>2.1. Наименование муниципальной услуги: «П</w:t>
      </w:r>
      <w:r w:rsidRPr="00EF118F">
        <w:rPr>
          <w:sz w:val="20"/>
          <w:szCs w:val="20"/>
        </w:rPr>
        <w:t>ринятие на учет граждан в качестве нуждающихся в жилых помещениях из муниципального жилищного фонда по договорам социального найма</w:t>
      </w:r>
      <w:r w:rsidRPr="00EF118F">
        <w:rPr>
          <w:sz w:val="20"/>
          <w:szCs w:val="20"/>
          <w:lang w:eastAsia="ru-RU"/>
        </w:rPr>
        <w:t>».</w:t>
      </w:r>
    </w:p>
    <w:p w:rsidR="00E217B3" w:rsidRPr="00EF118F" w:rsidRDefault="00E217B3" w:rsidP="00E217B3">
      <w:pPr>
        <w:ind w:firstLine="567"/>
        <w:jc w:val="both"/>
        <w:rPr>
          <w:sz w:val="20"/>
          <w:szCs w:val="20"/>
          <w:lang w:eastAsia="ru-RU"/>
        </w:rPr>
      </w:pPr>
    </w:p>
    <w:p w:rsidR="00E217B3" w:rsidRPr="00EF118F" w:rsidRDefault="00E217B3" w:rsidP="00E217B3">
      <w:pPr>
        <w:ind w:firstLine="540"/>
        <w:jc w:val="center"/>
        <w:rPr>
          <w:b/>
          <w:sz w:val="20"/>
          <w:szCs w:val="20"/>
          <w:lang w:eastAsia="ru-RU"/>
        </w:rPr>
      </w:pPr>
      <w:r w:rsidRPr="00EF118F">
        <w:rPr>
          <w:b/>
          <w:sz w:val="20"/>
          <w:szCs w:val="20"/>
          <w:lang w:eastAsia="ru-RU"/>
        </w:rPr>
        <w:t>Наименование органа местного самоуправления, предоставляющего муниципальную услугу</w:t>
      </w:r>
    </w:p>
    <w:p w:rsidR="00E217B3" w:rsidRPr="00EF118F" w:rsidRDefault="00E217B3" w:rsidP="00E217B3">
      <w:pPr>
        <w:autoSpaceDE w:val="0"/>
        <w:autoSpaceDN w:val="0"/>
        <w:adjustRightInd w:val="0"/>
        <w:ind w:firstLine="540"/>
        <w:jc w:val="both"/>
        <w:rPr>
          <w:sz w:val="20"/>
          <w:szCs w:val="20"/>
          <w:vertAlign w:val="superscript"/>
        </w:rPr>
      </w:pPr>
      <w:r w:rsidRPr="00EF118F">
        <w:rPr>
          <w:sz w:val="20"/>
          <w:szCs w:val="20"/>
          <w:lang w:eastAsia="ru-RU"/>
        </w:rPr>
        <w:t xml:space="preserve">2.2. Муниципальная услуга предоставляется органом местного самоуправления – администрацией Турковского муниципального района (далее – орган местного самоуправления) и осуществляется </w:t>
      </w:r>
      <w:r w:rsidRPr="00EF118F">
        <w:rPr>
          <w:sz w:val="20"/>
          <w:szCs w:val="20"/>
          <w:lang w:eastAsia="ru-RU"/>
        </w:rPr>
        <w:lastRenderedPageBreak/>
        <w:t>специалистами подразделения - управление строительства, ЖКХ, ГО и ЧС администрации Турковского муниципального района.</w:t>
      </w:r>
    </w:p>
    <w:p w:rsidR="00E217B3" w:rsidRPr="00EF118F" w:rsidRDefault="00E217B3" w:rsidP="00E217B3">
      <w:pPr>
        <w:ind w:firstLine="567"/>
        <w:jc w:val="both"/>
        <w:rPr>
          <w:sz w:val="20"/>
          <w:szCs w:val="20"/>
          <w:lang w:eastAsia="ru-RU"/>
        </w:rPr>
      </w:pPr>
      <w:r w:rsidRPr="00EF118F">
        <w:rPr>
          <w:sz w:val="20"/>
          <w:szCs w:val="20"/>
          <w:lang w:eastAsia="ru-RU"/>
        </w:rPr>
        <w:t>Приём заявления и приложенных к нему документов на предоставление муниципальной услуги 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E217B3" w:rsidRPr="00EF118F" w:rsidRDefault="00E217B3" w:rsidP="00E217B3">
      <w:pPr>
        <w:ind w:firstLine="567"/>
        <w:jc w:val="both"/>
        <w:rPr>
          <w:sz w:val="20"/>
          <w:szCs w:val="20"/>
          <w:lang w:eastAsia="ru-RU"/>
        </w:rPr>
      </w:pPr>
      <w:r w:rsidRPr="00EF118F">
        <w:rPr>
          <w:sz w:val="20"/>
          <w:szCs w:val="20"/>
          <w:lang w:eastAsia="ru-RU"/>
        </w:rPr>
        <w:t>При предоставлении муниципальной услуги орган местного самоуправления взаимодействует с:</w:t>
      </w:r>
    </w:p>
    <w:p w:rsidR="00E217B3" w:rsidRPr="00EF118F" w:rsidRDefault="00E217B3" w:rsidP="00E217B3">
      <w:pPr>
        <w:ind w:firstLine="567"/>
        <w:jc w:val="both"/>
        <w:rPr>
          <w:sz w:val="20"/>
          <w:szCs w:val="20"/>
          <w:lang w:eastAsia="ru-RU"/>
        </w:rPr>
      </w:pPr>
      <w:r w:rsidRPr="00EF118F">
        <w:rPr>
          <w:sz w:val="20"/>
          <w:szCs w:val="20"/>
          <w:lang w:eastAsia="ru-RU"/>
        </w:rPr>
        <w:t>управлением Федеральной службы государственной регистрации, реестра и картографии по Саратовской области;</w:t>
      </w:r>
    </w:p>
    <w:p w:rsidR="00E217B3" w:rsidRPr="00EF118F" w:rsidRDefault="00E217B3" w:rsidP="00E217B3">
      <w:pPr>
        <w:ind w:firstLine="567"/>
        <w:jc w:val="both"/>
        <w:rPr>
          <w:sz w:val="20"/>
          <w:szCs w:val="20"/>
          <w:lang w:eastAsia="ru-RU"/>
        </w:rPr>
      </w:pPr>
      <w:r w:rsidRPr="00EF118F">
        <w:rPr>
          <w:sz w:val="20"/>
          <w:szCs w:val="20"/>
          <w:lang w:eastAsia="ru-RU"/>
        </w:rPr>
        <w:t xml:space="preserve">управлением Федеральной налоговой службы по Саратовской области; </w:t>
      </w:r>
    </w:p>
    <w:p w:rsidR="00E217B3" w:rsidRPr="00EF118F" w:rsidRDefault="00E217B3" w:rsidP="00E217B3">
      <w:pPr>
        <w:ind w:firstLine="567"/>
        <w:jc w:val="both"/>
        <w:rPr>
          <w:rFonts w:ascii="Calibri" w:eastAsia="Calibri" w:hAnsi="Calibri"/>
          <w:sz w:val="20"/>
          <w:szCs w:val="20"/>
        </w:rPr>
      </w:pPr>
      <w:r w:rsidRPr="00EF118F">
        <w:rPr>
          <w:sz w:val="20"/>
          <w:szCs w:val="20"/>
          <w:lang w:eastAsia="ru-RU"/>
        </w:rPr>
        <w:t>управлением Федеральной миграционной службы по Саратовской области;</w:t>
      </w:r>
      <w:r w:rsidRPr="00EF118F">
        <w:rPr>
          <w:rFonts w:ascii="Calibri" w:eastAsia="Calibri" w:hAnsi="Calibri"/>
          <w:sz w:val="20"/>
          <w:szCs w:val="20"/>
        </w:rPr>
        <w:t xml:space="preserve"> </w:t>
      </w:r>
    </w:p>
    <w:p w:rsidR="00E217B3" w:rsidRPr="00EF118F" w:rsidRDefault="00E217B3" w:rsidP="00E217B3">
      <w:pPr>
        <w:autoSpaceDE w:val="0"/>
        <w:autoSpaceDN w:val="0"/>
        <w:adjustRightInd w:val="0"/>
        <w:ind w:firstLine="540"/>
        <w:jc w:val="both"/>
        <w:rPr>
          <w:sz w:val="20"/>
          <w:szCs w:val="20"/>
        </w:rPr>
      </w:pPr>
      <w:r w:rsidRPr="00EF118F">
        <w:rPr>
          <w:sz w:val="20"/>
          <w:szCs w:val="20"/>
        </w:rPr>
        <w:t>Государственной инспекцией безопасности дорожного движения ГУ МВД России по Саратовской области;</w:t>
      </w:r>
    </w:p>
    <w:p w:rsidR="00E217B3" w:rsidRPr="00EF118F" w:rsidRDefault="00E217B3" w:rsidP="00E217B3">
      <w:pPr>
        <w:ind w:firstLine="567"/>
        <w:jc w:val="both"/>
        <w:rPr>
          <w:sz w:val="20"/>
          <w:szCs w:val="20"/>
          <w:lang w:eastAsia="ru-RU"/>
        </w:rPr>
      </w:pPr>
      <w:r w:rsidRPr="00EF118F">
        <w:rPr>
          <w:sz w:val="20"/>
          <w:szCs w:val="20"/>
          <w:lang w:eastAsia="ru-RU"/>
        </w:rPr>
        <w:t>управлением по делам ЗАГС Правительства Саратовской области;</w:t>
      </w:r>
    </w:p>
    <w:p w:rsidR="00E217B3" w:rsidRPr="00EF118F" w:rsidRDefault="00E217B3" w:rsidP="00E217B3">
      <w:pPr>
        <w:autoSpaceDE w:val="0"/>
        <w:autoSpaceDN w:val="0"/>
        <w:adjustRightInd w:val="0"/>
        <w:ind w:firstLine="540"/>
        <w:jc w:val="both"/>
        <w:rPr>
          <w:sz w:val="20"/>
          <w:szCs w:val="20"/>
        </w:rPr>
      </w:pPr>
      <w:r w:rsidRPr="00EF118F">
        <w:rPr>
          <w:sz w:val="20"/>
          <w:szCs w:val="20"/>
        </w:rPr>
        <w:t>Государственной инспекцией по надзору за техническим состоянием самоходных машин и других видов техники Саратовской области.</w:t>
      </w:r>
    </w:p>
    <w:p w:rsidR="00E217B3" w:rsidRPr="00EF118F" w:rsidRDefault="00E217B3" w:rsidP="00E217B3">
      <w:pPr>
        <w:autoSpaceDE w:val="0"/>
        <w:autoSpaceDN w:val="0"/>
        <w:adjustRightInd w:val="0"/>
        <w:ind w:firstLine="567"/>
        <w:jc w:val="both"/>
        <w:rPr>
          <w:sz w:val="20"/>
          <w:szCs w:val="20"/>
        </w:rPr>
      </w:pPr>
      <w:r w:rsidRPr="00EF118F">
        <w:rPr>
          <w:sz w:val="20"/>
          <w:szCs w:val="20"/>
          <w:lang w:eastAsia="ru-RU"/>
        </w:rPr>
        <w:t xml:space="preserve">2.2.1. </w:t>
      </w:r>
      <w:r w:rsidRPr="00EF118F">
        <w:rPr>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E217B3" w:rsidRPr="00EF118F" w:rsidRDefault="00E217B3" w:rsidP="00E217B3">
      <w:pPr>
        <w:autoSpaceDE w:val="0"/>
        <w:autoSpaceDN w:val="0"/>
        <w:adjustRightInd w:val="0"/>
        <w:ind w:firstLine="540"/>
        <w:jc w:val="center"/>
        <w:rPr>
          <w:b/>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Результат предоставления муниципальной услуги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2.3. Результатом предоставления муниципальной услуги является:</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выдача (направление) заявителю извещения о принятии (об отказе в принятии) на учет в качестве нуждающегося в жилом помещении по договору социального найма.</w:t>
      </w:r>
    </w:p>
    <w:p w:rsidR="00E217B3" w:rsidRPr="00EF118F" w:rsidRDefault="00E217B3" w:rsidP="00E217B3">
      <w:pPr>
        <w:widowControl w:val="0"/>
        <w:autoSpaceDE w:val="0"/>
        <w:autoSpaceDN w:val="0"/>
        <w:adjustRightInd w:val="0"/>
        <w:ind w:firstLine="540"/>
        <w:jc w:val="both"/>
        <w:rPr>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Срок предоставления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lang w:eastAsia="ru-RU"/>
        </w:rPr>
        <w:t xml:space="preserve">2.4. Срок предоставления муниципальной услуги составляет 30 рабочих дней </w:t>
      </w:r>
      <w:r w:rsidRPr="00EF118F">
        <w:rPr>
          <w:sz w:val="20"/>
          <w:szCs w:val="20"/>
        </w:rPr>
        <w:t xml:space="preserve">со дня подачи заявления,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E217B3" w:rsidRPr="00EF118F" w:rsidRDefault="00E217B3" w:rsidP="00E217B3">
      <w:pPr>
        <w:autoSpaceDE w:val="0"/>
        <w:autoSpaceDN w:val="0"/>
        <w:ind w:firstLine="540"/>
        <w:jc w:val="both"/>
        <w:rPr>
          <w:sz w:val="20"/>
          <w:szCs w:val="20"/>
        </w:rPr>
      </w:pPr>
      <w:r w:rsidRPr="00EF118F">
        <w:rPr>
          <w:sz w:val="20"/>
          <w:szCs w:val="20"/>
        </w:rPr>
        <w:t>непосредственно в органе местного самоуправления;</w:t>
      </w:r>
    </w:p>
    <w:p w:rsidR="00E217B3" w:rsidRPr="00EF118F" w:rsidRDefault="00E217B3" w:rsidP="00E217B3">
      <w:pPr>
        <w:autoSpaceDE w:val="0"/>
        <w:autoSpaceDN w:val="0"/>
        <w:ind w:firstLine="540"/>
        <w:jc w:val="both"/>
        <w:rPr>
          <w:sz w:val="20"/>
          <w:szCs w:val="20"/>
        </w:rPr>
      </w:pPr>
      <w:r w:rsidRPr="00EF118F">
        <w:rPr>
          <w:sz w:val="20"/>
          <w:szCs w:val="20"/>
        </w:rPr>
        <w:t>направляется почтой по адресу, указанному в заявлении;</w:t>
      </w:r>
    </w:p>
    <w:p w:rsidR="00E217B3" w:rsidRPr="00EF118F" w:rsidRDefault="00E217B3" w:rsidP="00E217B3">
      <w:pPr>
        <w:autoSpaceDE w:val="0"/>
        <w:autoSpaceDN w:val="0"/>
        <w:ind w:firstLine="540"/>
        <w:jc w:val="both"/>
        <w:rPr>
          <w:sz w:val="20"/>
          <w:szCs w:val="20"/>
        </w:rPr>
      </w:pPr>
      <w:r w:rsidRPr="00EF118F">
        <w:rPr>
          <w:sz w:val="20"/>
          <w:szCs w:val="20"/>
        </w:rPr>
        <w:t>направляется для выдачи заявителю в МФЦ, в порядке и сроки, предусмотренные Соглашением о взаимодействии.</w:t>
      </w:r>
    </w:p>
    <w:p w:rsidR="00E217B3" w:rsidRPr="00EF118F" w:rsidRDefault="00E217B3" w:rsidP="00E217B3">
      <w:pPr>
        <w:autoSpaceDE w:val="0"/>
        <w:autoSpaceDN w:val="0"/>
        <w:ind w:firstLine="540"/>
        <w:jc w:val="both"/>
        <w:rPr>
          <w:sz w:val="20"/>
          <w:szCs w:val="20"/>
        </w:rPr>
      </w:pPr>
      <w:r w:rsidRPr="00EF118F">
        <w:rPr>
          <w:sz w:val="20"/>
          <w:szCs w:val="20"/>
          <w:lang w:eastAsia="ru-RU"/>
        </w:rPr>
        <w:t xml:space="preserve">Уведомление о мотивированном отказе в выдаче разрешения </w:t>
      </w:r>
      <w:r w:rsidRPr="00EF118F">
        <w:rPr>
          <w:sz w:val="20"/>
          <w:szCs w:val="20"/>
        </w:rPr>
        <w:t>на строительство может быть обжаловано заявителем в судебном порядке.</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EF118F">
        <w:rPr>
          <w:rFonts w:eastAsiaTheme="minorEastAsia"/>
          <w:sz w:val="20"/>
          <w:szCs w:val="20"/>
        </w:rPr>
        <w:t>.</w:t>
      </w:r>
    </w:p>
    <w:p w:rsidR="00E217B3" w:rsidRPr="00EF118F" w:rsidRDefault="00E217B3" w:rsidP="00E217B3">
      <w:pPr>
        <w:autoSpaceDE w:val="0"/>
        <w:autoSpaceDN w:val="0"/>
        <w:adjustRightInd w:val="0"/>
        <w:ind w:firstLine="540"/>
        <w:jc w:val="both"/>
        <w:rPr>
          <w:sz w:val="20"/>
          <w:szCs w:val="20"/>
        </w:rPr>
      </w:pPr>
      <w:r w:rsidRPr="00EF118F">
        <w:rPr>
          <w:sz w:val="20"/>
          <w:szCs w:val="20"/>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E217B3" w:rsidRPr="00EF118F" w:rsidRDefault="00E217B3" w:rsidP="00E217B3">
      <w:pPr>
        <w:autoSpaceDE w:val="0"/>
        <w:autoSpaceDN w:val="0"/>
        <w:adjustRightInd w:val="0"/>
        <w:jc w:val="center"/>
        <w:rPr>
          <w:b/>
          <w:sz w:val="20"/>
          <w:szCs w:val="20"/>
          <w:lang w:eastAsia="ru-RU"/>
        </w:rPr>
      </w:pPr>
    </w:p>
    <w:p w:rsidR="00E217B3" w:rsidRPr="00EF118F" w:rsidRDefault="00E217B3" w:rsidP="00E217B3">
      <w:pPr>
        <w:autoSpaceDE w:val="0"/>
        <w:autoSpaceDN w:val="0"/>
        <w:adjustRightInd w:val="0"/>
        <w:jc w:val="center"/>
        <w:rPr>
          <w:b/>
          <w:sz w:val="20"/>
          <w:szCs w:val="20"/>
          <w:lang w:eastAsia="ru-RU"/>
        </w:rPr>
      </w:pPr>
      <w:r w:rsidRPr="00EF118F">
        <w:rPr>
          <w:b/>
          <w:sz w:val="20"/>
          <w:szCs w:val="20"/>
          <w:lang w:eastAsia="ru-RU"/>
        </w:rPr>
        <w:t>Перечень нормативных правовых актов, регулирующих отношения, возникающих в связи с предоставлением муниципальной услуги</w:t>
      </w:r>
    </w:p>
    <w:p w:rsidR="00E217B3" w:rsidRPr="00EF118F" w:rsidRDefault="00E217B3" w:rsidP="00E217B3">
      <w:pPr>
        <w:ind w:firstLine="567"/>
        <w:jc w:val="both"/>
        <w:rPr>
          <w:sz w:val="20"/>
          <w:szCs w:val="20"/>
          <w:lang w:eastAsia="ru-RU"/>
        </w:rPr>
      </w:pPr>
      <w:r w:rsidRPr="00EF118F">
        <w:rPr>
          <w:sz w:val="20"/>
          <w:szCs w:val="20"/>
          <w:lang w:eastAsia="ru-RU"/>
        </w:rPr>
        <w:t>2.5. Предоставление муниципальной услуги осуществляется в соответствии с положениями, установленными следующими правовыми актами: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Конституцией Российской Федерации («Российская газета», 21 января 2009 года, № 7);</w:t>
      </w:r>
    </w:p>
    <w:p w:rsidR="00E217B3" w:rsidRPr="00EF118F" w:rsidRDefault="00E217B3" w:rsidP="00E217B3">
      <w:pPr>
        <w:autoSpaceDE w:val="0"/>
        <w:autoSpaceDN w:val="0"/>
        <w:adjustRightInd w:val="0"/>
        <w:ind w:firstLine="540"/>
        <w:jc w:val="both"/>
        <w:rPr>
          <w:sz w:val="20"/>
          <w:szCs w:val="20"/>
        </w:rPr>
      </w:pPr>
      <w:r w:rsidRPr="00EF118F">
        <w:rPr>
          <w:sz w:val="20"/>
          <w:szCs w:val="20"/>
        </w:rPr>
        <w:t>Жилищным кодексом Российской Федерации («Российская газета» № 1 от 12 января 2005 года);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Налоговым кодексом Российской Федерации (часть вторая) («Собрание законодательства РФ», 07.08.2000, № 32, ст. 3340);</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Федеральным законом от 06 октября 2003 года № 131-ФЗ «Об общих принципах организации местного самоуправления в Российской Федерации» («Российская газета», № 202, 8 октября 2003 года);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Федеральным законом от 02 мая 2006 года № 59-ФЗ «О порядке рассмотрения обращений граждан Российской Федерации» («Российская газета», № 95, 5 мая 2006 года);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Федеральным законом от 27 июля 2006 года № 152-ФЗ «О персональных данных» («Российская газета», № 165, 29 июля 2006 года);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постановлением Правительством Российской Федерации от 16 июня 2006 года № 378 «Об утверждении перечня тяжелых форм хронических заболеваний, при которых невозможно совместное проживание граждан в одной квартире» («Собрание законодательства РФ», 19 июня 2006 года, № 25, ст. 2736);</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lastRenderedPageBreak/>
        <w:t>постановлением Правительства Российской Федерации от 8 сентября 2010 года № 697 «О единой системе межведомственного электронного взаимодействия»</w:t>
      </w:r>
      <w:r w:rsidRPr="00EF118F">
        <w:rPr>
          <w:rFonts w:ascii="Times New Roman" w:eastAsiaTheme="minorHAnsi" w:hAnsi="Times New Roman" w:cs="Times New Roman"/>
          <w:lang w:eastAsia="en-US"/>
        </w:rPr>
        <w:t xml:space="preserve"> (</w:t>
      </w:r>
      <w:r w:rsidRPr="00EF118F">
        <w:rPr>
          <w:rFonts w:ascii="Times New Roman" w:hAnsi="Times New Roman" w:cs="Times New Roman"/>
        </w:rPr>
        <w:t>«</w:t>
      </w:r>
      <w:r w:rsidRPr="00EF118F">
        <w:rPr>
          <w:rFonts w:ascii="Times New Roman" w:eastAsiaTheme="minorHAnsi" w:hAnsi="Times New Roman" w:cs="Times New Roman"/>
          <w:lang w:eastAsia="en-US"/>
        </w:rPr>
        <w:t>Собрание законодательства РФ</w:t>
      </w:r>
      <w:r w:rsidRPr="00EF118F">
        <w:rPr>
          <w:rFonts w:ascii="Times New Roman" w:hAnsi="Times New Roman" w:cs="Times New Roman"/>
        </w:rPr>
        <w:t>»</w:t>
      </w:r>
      <w:r w:rsidRPr="00EF118F">
        <w:rPr>
          <w:rFonts w:ascii="Times New Roman" w:eastAsiaTheme="minorHAnsi" w:hAnsi="Times New Roman" w:cs="Times New Roman"/>
          <w:lang w:eastAsia="en-US"/>
        </w:rPr>
        <w:t>, 20</w:t>
      </w:r>
      <w:r w:rsidRPr="00EF118F">
        <w:rPr>
          <w:rFonts w:ascii="Times New Roman" w:hAnsi="Times New Roman" w:cs="Times New Roman"/>
        </w:rPr>
        <w:t xml:space="preserve"> сентября </w:t>
      </w:r>
      <w:r w:rsidRPr="00EF118F">
        <w:rPr>
          <w:rFonts w:ascii="Times New Roman" w:eastAsiaTheme="minorHAnsi" w:hAnsi="Times New Roman" w:cs="Times New Roman"/>
          <w:lang w:eastAsia="en-US"/>
        </w:rPr>
        <w:t>2010</w:t>
      </w:r>
      <w:r w:rsidRPr="00EF118F">
        <w:rPr>
          <w:rFonts w:ascii="Times New Roman" w:hAnsi="Times New Roman" w:cs="Times New Roman"/>
        </w:rPr>
        <w:t xml:space="preserve"> года</w:t>
      </w:r>
      <w:r w:rsidRPr="00EF118F">
        <w:rPr>
          <w:rFonts w:ascii="Times New Roman" w:eastAsiaTheme="minorHAnsi" w:hAnsi="Times New Roman" w:cs="Times New Roman"/>
          <w:lang w:eastAsia="en-US"/>
        </w:rPr>
        <w:t xml:space="preserve">, </w:t>
      </w:r>
      <w:r w:rsidRPr="00EF118F">
        <w:rPr>
          <w:rFonts w:ascii="Times New Roman" w:hAnsi="Times New Roman" w:cs="Times New Roman"/>
        </w:rPr>
        <w:t>№</w:t>
      </w:r>
      <w:r w:rsidRPr="00EF118F">
        <w:rPr>
          <w:rFonts w:ascii="Times New Roman" w:eastAsiaTheme="minorHAnsi" w:hAnsi="Times New Roman" w:cs="Times New Roman"/>
          <w:lang w:eastAsia="en-US"/>
        </w:rPr>
        <w:t xml:space="preserve"> 38</w:t>
      </w:r>
      <w:r w:rsidRPr="00EF118F">
        <w:rPr>
          <w:rFonts w:ascii="Times New Roman" w:hAnsi="Times New Roman" w:cs="Times New Roman"/>
        </w:rPr>
        <w:t>);</w:t>
      </w:r>
    </w:p>
    <w:p w:rsidR="00E217B3" w:rsidRPr="00EF118F" w:rsidRDefault="00E217B3" w:rsidP="00E217B3">
      <w:pPr>
        <w:autoSpaceDE w:val="0"/>
        <w:autoSpaceDN w:val="0"/>
        <w:adjustRightInd w:val="0"/>
        <w:ind w:firstLine="540"/>
        <w:jc w:val="both"/>
        <w:rPr>
          <w:sz w:val="20"/>
          <w:szCs w:val="20"/>
        </w:rPr>
      </w:pPr>
      <w:r w:rsidRPr="00EF118F">
        <w:rPr>
          <w:sz w:val="20"/>
          <w:szCs w:val="20"/>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(вместе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2012, № 27, ст. 3744);</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законом Саратовской области от 28 апреля 2005 года № 39-ЗСО «О предоставлении жилых помещений в Саратовской области» («Неделя области» от 5 мая 2005 года № 29 (147);</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нормативным правовым актом, устанавливающим нормы предоставления площади жилого помещения муниципального жилищного фонда по договорам социального найма и об установлении учетной нормы площади жилого помещения (указываются реквизиты нормативного правового акта);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Уставом Турковского муниципального района.</w:t>
      </w:r>
    </w:p>
    <w:p w:rsidR="00E217B3" w:rsidRPr="00EF118F" w:rsidRDefault="00E217B3" w:rsidP="00E217B3">
      <w:pPr>
        <w:ind w:firstLine="567"/>
        <w:jc w:val="both"/>
        <w:rPr>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 xml:space="preserve">2.6. Для получения муниципальной услуги заявитель представляет: </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1) заявление по форме согласно приложению № 2 Административного регламента;</w:t>
      </w:r>
    </w:p>
    <w:p w:rsidR="00E217B3" w:rsidRPr="00EF118F" w:rsidRDefault="00E217B3" w:rsidP="00E217B3">
      <w:pPr>
        <w:widowControl w:val="0"/>
        <w:autoSpaceDE w:val="0"/>
        <w:autoSpaceDN w:val="0"/>
        <w:ind w:firstLine="540"/>
        <w:jc w:val="both"/>
        <w:rPr>
          <w:sz w:val="20"/>
          <w:szCs w:val="20"/>
          <w:lang w:eastAsia="ru-RU"/>
        </w:rPr>
      </w:pPr>
      <w:r w:rsidRPr="00EF118F">
        <w:rPr>
          <w:sz w:val="20"/>
          <w:szCs w:val="20"/>
          <w:lang w:eastAsia="ru-RU"/>
        </w:rPr>
        <w:t>2) копии документов, удостоверяющих личность всех членов семьи;</w:t>
      </w:r>
    </w:p>
    <w:p w:rsidR="00E217B3" w:rsidRPr="00EF118F" w:rsidRDefault="00E217B3" w:rsidP="00E217B3">
      <w:pPr>
        <w:widowControl w:val="0"/>
        <w:autoSpaceDE w:val="0"/>
        <w:autoSpaceDN w:val="0"/>
        <w:ind w:firstLine="540"/>
        <w:jc w:val="both"/>
        <w:rPr>
          <w:sz w:val="20"/>
          <w:szCs w:val="20"/>
          <w:lang w:eastAsia="ru-RU"/>
        </w:rPr>
      </w:pPr>
      <w:r w:rsidRPr="00EF118F">
        <w:rPr>
          <w:sz w:val="20"/>
          <w:szCs w:val="20"/>
          <w:lang w:eastAsia="ru-RU"/>
        </w:rPr>
        <w:t>3) копию вступившего в законную силу судебного решения об установлении места жительства заявителя или заявителя и членов его семьи в случае отсутствия у указанных лиц регистрации по месту жительства;</w:t>
      </w:r>
    </w:p>
    <w:p w:rsidR="00E217B3" w:rsidRPr="00EF118F" w:rsidRDefault="00E217B3" w:rsidP="00E217B3">
      <w:pPr>
        <w:widowControl w:val="0"/>
        <w:autoSpaceDE w:val="0"/>
        <w:autoSpaceDN w:val="0"/>
        <w:ind w:firstLine="540"/>
        <w:jc w:val="both"/>
        <w:rPr>
          <w:sz w:val="20"/>
          <w:szCs w:val="20"/>
          <w:lang w:eastAsia="ru-RU"/>
        </w:rPr>
      </w:pPr>
      <w:bookmarkStart w:id="1" w:name="P193"/>
      <w:bookmarkEnd w:id="1"/>
      <w:r w:rsidRPr="00EF118F">
        <w:rPr>
          <w:sz w:val="20"/>
          <w:szCs w:val="20"/>
          <w:lang w:eastAsia="ru-RU"/>
        </w:rPr>
        <w:t>4) документы, подтверждающие состав семьи (копия свидетельства о браке, копия свидетельства о расторжении брака, копии свидетельств о рождении всех членов семьи, копия решения соответствующего суда о признании гражданина членом семьи гражданина-заявителя – при наличии такого решения);</w:t>
      </w:r>
    </w:p>
    <w:p w:rsidR="00E217B3" w:rsidRPr="00EF118F" w:rsidRDefault="00E217B3" w:rsidP="00E217B3">
      <w:pPr>
        <w:widowControl w:val="0"/>
        <w:autoSpaceDE w:val="0"/>
        <w:autoSpaceDN w:val="0"/>
        <w:ind w:firstLine="540"/>
        <w:jc w:val="both"/>
        <w:rPr>
          <w:sz w:val="20"/>
          <w:szCs w:val="20"/>
          <w:lang w:eastAsia="ru-RU"/>
        </w:rPr>
      </w:pPr>
      <w:bookmarkStart w:id="2" w:name="P196"/>
      <w:bookmarkEnd w:id="2"/>
      <w:r w:rsidRPr="00EF118F">
        <w:rPr>
          <w:sz w:val="20"/>
          <w:szCs w:val="20"/>
          <w:lang w:eastAsia="ru-RU"/>
        </w:rPr>
        <w:t>5) копии документов, подтверждающих право собственности на жилые помещения, право собственности на которые не зарегистрировано в Едином государственном реестре прав на недвижимое имущество и сделок с ним (в случае наличия таких жилых помещений у заявителя и членов его семьи);</w:t>
      </w:r>
    </w:p>
    <w:p w:rsidR="00E217B3" w:rsidRPr="00EF118F" w:rsidRDefault="00E217B3" w:rsidP="00E217B3">
      <w:pPr>
        <w:autoSpaceDE w:val="0"/>
        <w:autoSpaceDN w:val="0"/>
        <w:adjustRightInd w:val="0"/>
        <w:ind w:firstLine="540"/>
        <w:jc w:val="both"/>
        <w:rPr>
          <w:sz w:val="20"/>
          <w:szCs w:val="20"/>
        </w:rPr>
      </w:pPr>
      <w:bookmarkStart w:id="3" w:name="P199"/>
      <w:bookmarkEnd w:id="3"/>
      <w:r w:rsidRPr="00EF118F">
        <w:rPr>
          <w:sz w:val="20"/>
          <w:szCs w:val="20"/>
        </w:rPr>
        <w:t>6) документ, подтверждающий факт установления опеки или попечительства (для лиц, над которыми установлена опека, попечительство);</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 xml:space="preserve">7) документ, подтверждающий право на внеочередное получение жилья (при наличии) – справка медицинской организации, подтверждающая, что член семьи заявителя </w:t>
      </w:r>
      <w:r w:rsidRPr="00EF118F">
        <w:rPr>
          <w:rFonts w:ascii="Times New Roman" w:eastAsiaTheme="minorHAnsi" w:hAnsi="Times New Roman" w:cs="Times New Roman"/>
          <w:lang w:eastAsia="en-US"/>
        </w:rPr>
        <w:t>страдает тяжелой формой хронического заболевания, при которой совместное проживание с ним в одной квартире невозможно.</w:t>
      </w:r>
    </w:p>
    <w:p w:rsidR="00E217B3" w:rsidRPr="00EF118F" w:rsidRDefault="00E217B3" w:rsidP="00E217B3">
      <w:pPr>
        <w:autoSpaceDE w:val="0"/>
        <w:autoSpaceDN w:val="0"/>
        <w:adjustRightInd w:val="0"/>
        <w:ind w:firstLine="567"/>
        <w:jc w:val="both"/>
        <w:rPr>
          <w:sz w:val="20"/>
          <w:szCs w:val="20"/>
          <w:lang w:eastAsia="ru-RU"/>
        </w:rPr>
      </w:pPr>
      <w:bookmarkStart w:id="4" w:name="P200"/>
      <w:bookmarkEnd w:id="4"/>
      <w:r w:rsidRPr="00EF118F">
        <w:rPr>
          <w:sz w:val="20"/>
          <w:szCs w:val="20"/>
          <w:lang w:eastAsia="ru-RU"/>
        </w:rPr>
        <w:t>Заявитель для признания его малоимущим вместе с документами, предусмотренными подпунктами 1-7 настоящего пункта, представляет также:</w:t>
      </w:r>
    </w:p>
    <w:p w:rsidR="00E217B3" w:rsidRPr="00EF118F" w:rsidRDefault="00E217B3" w:rsidP="00E217B3">
      <w:pPr>
        <w:autoSpaceDE w:val="0"/>
        <w:autoSpaceDN w:val="0"/>
        <w:adjustRightInd w:val="0"/>
        <w:ind w:firstLine="540"/>
        <w:jc w:val="both"/>
        <w:rPr>
          <w:sz w:val="20"/>
          <w:szCs w:val="20"/>
        </w:rPr>
      </w:pPr>
      <w:r w:rsidRPr="00EF118F">
        <w:rPr>
          <w:sz w:val="20"/>
          <w:szCs w:val="20"/>
        </w:rPr>
        <w:t>8) сведения о размерах и источниках доходов всех членов семьи (одинокого гражданина), находящихся (находящегося) в трудоспособном возрасте, в случае, если получение документов, подтверждающих доходы указанных лиц, невозможно в порядке межведомственного информационного взаимодействия;</w:t>
      </w:r>
    </w:p>
    <w:p w:rsidR="00E217B3" w:rsidRPr="00EF118F" w:rsidRDefault="00E217B3" w:rsidP="00E217B3">
      <w:pPr>
        <w:autoSpaceDE w:val="0"/>
        <w:autoSpaceDN w:val="0"/>
        <w:adjustRightInd w:val="0"/>
        <w:ind w:firstLine="540"/>
        <w:jc w:val="both"/>
        <w:rPr>
          <w:sz w:val="20"/>
          <w:szCs w:val="20"/>
        </w:rPr>
      </w:pPr>
      <w:bookmarkStart w:id="5" w:name="P203"/>
      <w:bookmarkEnd w:id="5"/>
      <w:r w:rsidRPr="00EF118F">
        <w:rPr>
          <w:sz w:val="20"/>
          <w:szCs w:val="20"/>
          <w:lang w:eastAsia="ru-RU"/>
        </w:rPr>
        <w:t xml:space="preserve">9) сведения о стоимости принадлежащего всем членам семьи (одинокому гражданину) имущества </w:t>
      </w:r>
      <w:r w:rsidRPr="00EF118F">
        <w:rPr>
          <w:sz w:val="20"/>
          <w:szCs w:val="20"/>
        </w:rPr>
        <w:t>(при наличии такого имущества), представляются по выбору заявителя в виде:</w:t>
      </w:r>
    </w:p>
    <w:p w:rsidR="00E217B3" w:rsidRPr="00EF118F" w:rsidRDefault="00E217B3" w:rsidP="00E217B3">
      <w:pPr>
        <w:autoSpaceDE w:val="0"/>
        <w:autoSpaceDN w:val="0"/>
        <w:adjustRightInd w:val="0"/>
        <w:ind w:firstLine="540"/>
        <w:jc w:val="both"/>
        <w:rPr>
          <w:sz w:val="20"/>
          <w:szCs w:val="20"/>
        </w:rPr>
      </w:pPr>
      <w:r w:rsidRPr="00EF118F">
        <w:rPr>
          <w:sz w:val="20"/>
          <w:szCs w:val="20"/>
        </w:rPr>
        <w:t>справки об инвентаризационной стоимости недвижимого имущества;</w:t>
      </w:r>
    </w:p>
    <w:p w:rsidR="00E217B3" w:rsidRPr="00EF118F" w:rsidRDefault="00E217B3" w:rsidP="00E217B3">
      <w:pPr>
        <w:autoSpaceDE w:val="0"/>
        <w:autoSpaceDN w:val="0"/>
        <w:adjustRightInd w:val="0"/>
        <w:ind w:firstLine="540"/>
        <w:jc w:val="both"/>
        <w:rPr>
          <w:sz w:val="20"/>
          <w:szCs w:val="20"/>
        </w:rPr>
      </w:pPr>
      <w:r w:rsidRPr="00EF118F">
        <w:rPr>
          <w:sz w:val="20"/>
          <w:szCs w:val="20"/>
        </w:rPr>
        <w:t>справки о кадастровой стоимости недвижимого имущества;</w:t>
      </w:r>
    </w:p>
    <w:p w:rsidR="00E217B3" w:rsidRPr="00EF118F" w:rsidRDefault="00E217B3" w:rsidP="00E217B3">
      <w:pPr>
        <w:autoSpaceDE w:val="0"/>
        <w:autoSpaceDN w:val="0"/>
        <w:adjustRightInd w:val="0"/>
        <w:ind w:firstLine="540"/>
        <w:jc w:val="both"/>
        <w:rPr>
          <w:sz w:val="20"/>
          <w:szCs w:val="20"/>
        </w:rPr>
      </w:pPr>
      <w:r w:rsidRPr="00EF118F">
        <w:rPr>
          <w:sz w:val="20"/>
          <w:szCs w:val="20"/>
        </w:rPr>
        <w:t>данных о рыночной стоимости недвижимого имущества, определяемых независимыми оценщиками;</w:t>
      </w:r>
    </w:p>
    <w:p w:rsidR="00E217B3" w:rsidRPr="00EF118F" w:rsidRDefault="00E217B3" w:rsidP="00E217B3">
      <w:pPr>
        <w:autoSpaceDE w:val="0"/>
        <w:autoSpaceDN w:val="0"/>
        <w:adjustRightInd w:val="0"/>
        <w:ind w:firstLine="540"/>
        <w:jc w:val="both"/>
        <w:rPr>
          <w:sz w:val="20"/>
          <w:szCs w:val="20"/>
        </w:rPr>
      </w:pPr>
      <w:r w:rsidRPr="00EF118F">
        <w:rPr>
          <w:sz w:val="20"/>
          <w:szCs w:val="20"/>
        </w:rPr>
        <w:t>справки о величине кадастровой стоимости земельного участка;</w:t>
      </w:r>
    </w:p>
    <w:p w:rsidR="00E217B3" w:rsidRPr="00EF118F" w:rsidRDefault="00E217B3" w:rsidP="00E217B3">
      <w:pPr>
        <w:autoSpaceDE w:val="0"/>
        <w:autoSpaceDN w:val="0"/>
        <w:adjustRightInd w:val="0"/>
        <w:ind w:firstLine="540"/>
        <w:jc w:val="both"/>
        <w:rPr>
          <w:sz w:val="20"/>
          <w:szCs w:val="20"/>
        </w:rPr>
      </w:pPr>
      <w:r w:rsidRPr="00EF118F">
        <w:rPr>
          <w:sz w:val="20"/>
          <w:szCs w:val="20"/>
        </w:rPr>
        <w:t>данных о рыночной стоимости транспортного средства, определяемых независимыми оценщиками.</w:t>
      </w:r>
    </w:p>
    <w:p w:rsidR="00E217B3" w:rsidRPr="00EF118F" w:rsidRDefault="00E217B3" w:rsidP="00E217B3">
      <w:pPr>
        <w:autoSpaceDE w:val="0"/>
        <w:autoSpaceDN w:val="0"/>
        <w:adjustRightInd w:val="0"/>
        <w:ind w:firstLine="540"/>
        <w:jc w:val="both"/>
        <w:rPr>
          <w:sz w:val="20"/>
          <w:szCs w:val="20"/>
        </w:rPr>
      </w:pPr>
      <w:r w:rsidRPr="00EF118F">
        <w:rPr>
          <w:sz w:val="20"/>
          <w:szCs w:val="20"/>
        </w:rPr>
        <w:t>При признании граждан малоимущими учитываются виды имущества, являющиеся объектом налогообложения в соответствии со статьями 358, 389 и 401 Налогового кодекса Российской Федерации.</w:t>
      </w:r>
    </w:p>
    <w:p w:rsidR="00E217B3" w:rsidRPr="00EF118F" w:rsidRDefault="00E217B3" w:rsidP="00E217B3">
      <w:pPr>
        <w:widowControl w:val="0"/>
        <w:autoSpaceDE w:val="0"/>
        <w:autoSpaceDN w:val="0"/>
        <w:ind w:firstLine="540"/>
        <w:jc w:val="both"/>
        <w:rPr>
          <w:sz w:val="20"/>
          <w:szCs w:val="20"/>
          <w:lang w:eastAsia="ru-RU"/>
        </w:rPr>
      </w:pPr>
      <w:r w:rsidRPr="00EF118F">
        <w:rPr>
          <w:sz w:val="20"/>
          <w:szCs w:val="20"/>
          <w:lang w:eastAsia="ru-RU"/>
        </w:rPr>
        <w:t>Граждане, которые в течение пяти лет, предшествовавших дню обращения для признания их в качестве нуждающихся в жилых помещениях, изменяли свое место жительства, представляют документы, указанные в подпункте 5 настоящего пункта, за последние пять лет с каждого места жительства, в котором они проживали.</w:t>
      </w:r>
    </w:p>
    <w:p w:rsidR="00E217B3" w:rsidRPr="00EF118F" w:rsidRDefault="00E217B3" w:rsidP="00E217B3">
      <w:pPr>
        <w:autoSpaceDE w:val="0"/>
        <w:autoSpaceDN w:val="0"/>
        <w:adjustRightInd w:val="0"/>
        <w:ind w:firstLine="567"/>
        <w:jc w:val="both"/>
        <w:rPr>
          <w:sz w:val="20"/>
          <w:szCs w:val="20"/>
          <w:lang w:eastAsia="ru-RU"/>
        </w:rPr>
      </w:pPr>
      <w:bookmarkStart w:id="6" w:name="P92"/>
      <w:bookmarkStart w:id="7" w:name="Par99"/>
      <w:bookmarkEnd w:id="6"/>
      <w:bookmarkEnd w:id="7"/>
      <w:r w:rsidRPr="00EF118F">
        <w:rPr>
          <w:sz w:val="20"/>
          <w:szCs w:val="20"/>
          <w:lang w:eastAsia="ru-RU"/>
        </w:rPr>
        <w:t xml:space="preserve">2.6.1.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Единый и региональный порталы </w:t>
      </w:r>
      <w:proofErr w:type="spellStart"/>
      <w:r w:rsidRPr="00EF118F">
        <w:rPr>
          <w:sz w:val="20"/>
          <w:szCs w:val="20"/>
          <w:lang w:eastAsia="ru-RU"/>
        </w:rPr>
        <w:t>госуслуг</w:t>
      </w:r>
      <w:proofErr w:type="spellEnd"/>
      <w:r w:rsidRPr="00EF118F">
        <w:rPr>
          <w:sz w:val="20"/>
          <w:szCs w:val="20"/>
          <w:lang w:eastAsia="ru-RU"/>
        </w:rPr>
        <w:t xml:space="preserve">, а также могут направляться по почте. В случаях, предусмотренных законодательством, копии документов, должны быть заверены в установленном порядке. </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Днем обращения за предоставлением муниципальной услуги считается дата получения документов органом местного самоуправления. Обязанность подтверждения факта отправки документов лежит на заявителе.</w:t>
      </w:r>
    </w:p>
    <w:p w:rsidR="00E217B3" w:rsidRPr="00EF118F" w:rsidRDefault="00E217B3" w:rsidP="00E217B3">
      <w:pPr>
        <w:autoSpaceDE w:val="0"/>
        <w:autoSpaceDN w:val="0"/>
        <w:adjustRightInd w:val="0"/>
        <w:ind w:firstLine="540"/>
        <w:jc w:val="both"/>
        <w:rPr>
          <w:sz w:val="20"/>
          <w:szCs w:val="20"/>
        </w:rPr>
      </w:pPr>
      <w:r w:rsidRPr="00EF118F">
        <w:rPr>
          <w:sz w:val="20"/>
          <w:szCs w:val="20"/>
        </w:rPr>
        <w:t>2.6.2. Копии документов, представленных лично, заверяются специалистом подразделения или специалистом МФЦ, оригиналы документов возвращаются заявителю.</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Документы не должны содержать подчистки либо приписки, зачеркнутые слова или другие исправления.</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lastRenderedPageBreak/>
        <w:t xml:space="preserve">2.6.3. При направлении заявления и прилагаемых к нему документов в форме электронных документов посредством Единого и регионального порталов </w:t>
      </w:r>
      <w:proofErr w:type="spellStart"/>
      <w:r w:rsidRPr="00EF118F">
        <w:rPr>
          <w:sz w:val="20"/>
          <w:szCs w:val="20"/>
          <w:lang w:eastAsia="ru-RU"/>
        </w:rPr>
        <w:t>госуслуг</w:t>
      </w:r>
      <w:proofErr w:type="spellEnd"/>
      <w:r w:rsidRPr="00EF118F">
        <w:rPr>
          <w:sz w:val="20"/>
          <w:szCs w:val="20"/>
          <w:lang w:eastAsia="ru-RU"/>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Заявление в электронном виде должно быть заполнено согласно форме, представленной на Едином и региональном порталах </w:t>
      </w:r>
      <w:proofErr w:type="spellStart"/>
      <w:r w:rsidRPr="00EF118F">
        <w:rPr>
          <w:sz w:val="20"/>
          <w:szCs w:val="20"/>
          <w:lang w:eastAsia="ru-RU"/>
        </w:rPr>
        <w:t>госуслуг</w:t>
      </w:r>
      <w:proofErr w:type="spellEnd"/>
      <w:r w:rsidRPr="00EF118F">
        <w:rPr>
          <w:sz w:val="20"/>
          <w:szCs w:val="20"/>
          <w:lang w:eastAsia="ru-RU"/>
        </w:rPr>
        <w:t>.</w:t>
      </w:r>
    </w:p>
    <w:p w:rsidR="00E217B3" w:rsidRPr="00EF118F" w:rsidRDefault="00E217B3" w:rsidP="00E217B3">
      <w:pPr>
        <w:autoSpaceDE w:val="0"/>
        <w:autoSpaceDN w:val="0"/>
        <w:adjustRightInd w:val="0"/>
        <w:ind w:firstLine="540"/>
        <w:jc w:val="both"/>
        <w:rPr>
          <w:sz w:val="20"/>
          <w:szCs w:val="20"/>
        </w:rPr>
      </w:pPr>
      <w:r w:rsidRPr="00EF118F">
        <w:rPr>
          <w:sz w:val="20"/>
          <w:szCs w:val="20"/>
        </w:rPr>
        <w:t xml:space="preserve">Заявителю, представившему заявление и сведения из документов с использованием Единого и регионального порталов </w:t>
      </w:r>
      <w:proofErr w:type="spellStart"/>
      <w:r w:rsidRPr="00EF118F">
        <w:rPr>
          <w:sz w:val="20"/>
          <w:szCs w:val="20"/>
          <w:lang w:eastAsia="ru-RU"/>
        </w:rPr>
        <w:t>госуслуг</w:t>
      </w:r>
      <w:proofErr w:type="spellEnd"/>
      <w:r w:rsidRPr="00EF118F">
        <w:rPr>
          <w:sz w:val="20"/>
          <w:szCs w:val="20"/>
        </w:rPr>
        <w:t>, в течение одного рабочего дня после дня регистрации заявления направляется по указанному в его заявлении адресу электронной почты уведомление о соответствии представленных сведений установленным требованиям с приглашением на прием с оригиналами документов.</w:t>
      </w:r>
    </w:p>
    <w:p w:rsidR="00E217B3" w:rsidRPr="00EF118F" w:rsidRDefault="00E217B3" w:rsidP="00E217B3">
      <w:pPr>
        <w:ind w:firstLine="567"/>
        <w:jc w:val="both"/>
        <w:rPr>
          <w:sz w:val="20"/>
          <w:szCs w:val="20"/>
          <w:lang w:eastAsia="ru-RU"/>
        </w:rPr>
      </w:pPr>
      <w:r w:rsidRPr="00EF118F">
        <w:rPr>
          <w:sz w:val="20"/>
          <w:szCs w:val="20"/>
          <w:lang w:eastAsia="ru-RU"/>
        </w:rPr>
        <w:t>2.6.4. Органы местного самоуправления вправе проводить проверку сведений, представленных заявителями. Документы проверки должны рассматриваться органами местного самоуправления как конфиденциальная информация и приобщаться к учетному делу заявителя.</w:t>
      </w:r>
    </w:p>
    <w:p w:rsidR="00E217B3" w:rsidRPr="00EF118F" w:rsidRDefault="00E217B3" w:rsidP="00E217B3">
      <w:pPr>
        <w:widowControl w:val="0"/>
        <w:autoSpaceDE w:val="0"/>
        <w:autoSpaceDN w:val="0"/>
        <w:adjustRightInd w:val="0"/>
        <w:ind w:firstLine="540"/>
        <w:jc w:val="both"/>
        <w:rPr>
          <w:sz w:val="20"/>
          <w:szCs w:val="20"/>
          <w:lang w:eastAsia="ru-RU"/>
        </w:rPr>
      </w:pPr>
      <w:r w:rsidRPr="00EF118F">
        <w:rPr>
          <w:sz w:val="20"/>
          <w:szCs w:val="20"/>
          <w:lang w:eastAsia="ru-RU"/>
        </w:rPr>
        <w:t xml:space="preserve">Заявитель несет ответственность за достоверность и полноту предоставленных сведений. </w:t>
      </w:r>
    </w:p>
    <w:p w:rsidR="00E217B3" w:rsidRPr="00EF118F" w:rsidRDefault="00E217B3" w:rsidP="00E217B3">
      <w:pPr>
        <w:jc w:val="both"/>
        <w:rPr>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E217B3" w:rsidRPr="00EF118F" w:rsidRDefault="00E217B3" w:rsidP="00E217B3">
      <w:pPr>
        <w:widowControl w:val="0"/>
        <w:autoSpaceDE w:val="0"/>
        <w:autoSpaceDN w:val="0"/>
        <w:adjustRightInd w:val="0"/>
        <w:ind w:firstLine="567"/>
        <w:jc w:val="both"/>
        <w:rPr>
          <w:sz w:val="20"/>
          <w:szCs w:val="20"/>
          <w:lang w:eastAsia="ru-RU"/>
        </w:rPr>
      </w:pPr>
      <w:r w:rsidRPr="00EF118F">
        <w:rPr>
          <w:sz w:val="20"/>
          <w:szCs w:val="20"/>
          <w:lang w:eastAsia="ru-RU"/>
        </w:rPr>
        <w:t>2.7.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самостоятельно:</w:t>
      </w:r>
    </w:p>
    <w:p w:rsidR="00E217B3" w:rsidRPr="00EF118F" w:rsidRDefault="00E217B3" w:rsidP="00E217B3">
      <w:pPr>
        <w:autoSpaceDE w:val="0"/>
        <w:autoSpaceDN w:val="0"/>
        <w:adjustRightInd w:val="0"/>
        <w:ind w:firstLine="540"/>
        <w:jc w:val="both"/>
        <w:rPr>
          <w:sz w:val="20"/>
          <w:szCs w:val="20"/>
        </w:rPr>
      </w:pPr>
      <w:r w:rsidRPr="00EF118F">
        <w:rPr>
          <w:sz w:val="20"/>
          <w:szCs w:val="20"/>
        </w:rPr>
        <w:t>а) сведения об изменении имени, включающего фамилию, собственно имя и (или) отчество, указанных граждан и членов их семей, если такое изменение производилось в связи с государственной регистрацией заключения брака, расторжения брака, перемены имени, установления отцовства;</w:t>
      </w:r>
    </w:p>
    <w:p w:rsidR="00E217B3" w:rsidRPr="00EF118F" w:rsidRDefault="00E217B3" w:rsidP="00E217B3">
      <w:pPr>
        <w:autoSpaceDE w:val="0"/>
        <w:autoSpaceDN w:val="0"/>
        <w:adjustRightInd w:val="0"/>
        <w:ind w:firstLine="540"/>
        <w:jc w:val="both"/>
        <w:rPr>
          <w:sz w:val="20"/>
          <w:szCs w:val="20"/>
        </w:rPr>
      </w:pPr>
      <w:bookmarkStart w:id="8" w:name="Par1"/>
      <w:bookmarkEnd w:id="8"/>
      <w:r w:rsidRPr="00EF118F">
        <w:rPr>
          <w:sz w:val="20"/>
          <w:szCs w:val="20"/>
        </w:rPr>
        <w:t>б) выписка из Единого государственного реестра прав на недвижимое имущество и сделок с ним, о зарегистрированных правах заявителя и членов его семьи на объекты недвижимого имущества, в том числе на фамилию, имя, отчество, имевшиеся у них до их изменений, если такие изменения производились;</w:t>
      </w:r>
    </w:p>
    <w:p w:rsidR="00E217B3" w:rsidRPr="00EF118F" w:rsidRDefault="00E217B3" w:rsidP="00E217B3">
      <w:pPr>
        <w:autoSpaceDE w:val="0"/>
        <w:autoSpaceDN w:val="0"/>
        <w:adjustRightInd w:val="0"/>
        <w:ind w:firstLine="540"/>
        <w:jc w:val="both"/>
        <w:rPr>
          <w:sz w:val="20"/>
          <w:szCs w:val="20"/>
        </w:rPr>
      </w:pPr>
      <w:r w:rsidRPr="00EF118F">
        <w:rPr>
          <w:sz w:val="20"/>
          <w:szCs w:val="20"/>
        </w:rPr>
        <w:t>в) сведения о регистрации граждан и членов их семей по месту жительства;</w:t>
      </w:r>
    </w:p>
    <w:p w:rsidR="00E217B3" w:rsidRPr="00EF118F" w:rsidRDefault="00E217B3" w:rsidP="00E217B3">
      <w:pPr>
        <w:autoSpaceDE w:val="0"/>
        <w:autoSpaceDN w:val="0"/>
        <w:adjustRightInd w:val="0"/>
        <w:ind w:firstLine="540"/>
        <w:jc w:val="both"/>
        <w:rPr>
          <w:sz w:val="20"/>
          <w:szCs w:val="20"/>
        </w:rPr>
      </w:pPr>
      <w:r w:rsidRPr="00EF118F">
        <w:rPr>
          <w:sz w:val="20"/>
          <w:szCs w:val="20"/>
        </w:rPr>
        <w:t>г) сведения, содержащиеся в декларации по налогу на доходы физических лиц за год, предшествующий подаче заявления;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д) сведения, содержащиеся в декларации по единому налогу на вмененный доход за год, предшествующий подаче заявления;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е) сведения о наличии у заявителя транспортных средств из органов, осуществляющих учет транспортных средств.</w:t>
      </w:r>
    </w:p>
    <w:p w:rsidR="00E217B3" w:rsidRPr="00EF118F" w:rsidRDefault="00E217B3" w:rsidP="00E217B3">
      <w:pPr>
        <w:autoSpaceDE w:val="0"/>
        <w:autoSpaceDN w:val="0"/>
        <w:adjustRightInd w:val="0"/>
        <w:ind w:firstLine="540"/>
        <w:jc w:val="both"/>
        <w:rPr>
          <w:sz w:val="20"/>
          <w:szCs w:val="20"/>
        </w:rPr>
      </w:pPr>
      <w:r w:rsidRPr="00EF118F">
        <w:rPr>
          <w:sz w:val="20"/>
          <w:szCs w:val="20"/>
        </w:rPr>
        <w:t>В случае если указанные граждане и (или) члены их семей в течение пяти лет, предшествовавших дню обращения для признания их в качестве нуждающихся в жилых помещениях, изменяли свое место жительства, сведения, указанные в пунктах «б» и «в» настоящей части, запрашиваются с каждого места жительства, в котором они проживали последние пять лет.</w:t>
      </w:r>
    </w:p>
    <w:p w:rsidR="00E217B3" w:rsidRPr="00EF118F" w:rsidRDefault="00E217B3" w:rsidP="00E217B3">
      <w:pPr>
        <w:widowControl w:val="0"/>
        <w:autoSpaceDE w:val="0"/>
        <w:autoSpaceDN w:val="0"/>
        <w:adjustRightInd w:val="0"/>
        <w:ind w:firstLine="567"/>
        <w:jc w:val="both"/>
        <w:rPr>
          <w:sz w:val="20"/>
          <w:szCs w:val="20"/>
        </w:rPr>
      </w:pPr>
      <w:r w:rsidRPr="00EF118F">
        <w:rPr>
          <w:sz w:val="20"/>
          <w:szCs w:val="20"/>
        </w:rPr>
        <w:t>2.7.1. Если заявитель не представил самостоятельно документы, указанные в пункте 2.7 Административного регламента, орган местного самоуправления в рамках межведомственного взаимодействия запрашивает в органах государственной власти и подведомственных государственным органам организациях, в распоряжении которых находятся указанные документы (их копии, сведения, содержащиеся в них).</w:t>
      </w:r>
    </w:p>
    <w:p w:rsidR="00E217B3" w:rsidRPr="00EF118F" w:rsidRDefault="00E217B3" w:rsidP="00E217B3">
      <w:pPr>
        <w:widowControl w:val="0"/>
        <w:autoSpaceDE w:val="0"/>
        <w:autoSpaceDN w:val="0"/>
        <w:ind w:firstLine="540"/>
        <w:jc w:val="both"/>
        <w:rPr>
          <w:sz w:val="20"/>
          <w:szCs w:val="20"/>
        </w:rPr>
      </w:pPr>
      <w:r w:rsidRPr="00EF118F">
        <w:rPr>
          <w:sz w:val="20"/>
          <w:szCs w:val="20"/>
          <w:lang w:eastAsia="ru-RU"/>
        </w:rPr>
        <w:t>2.7.2 О</w:t>
      </w:r>
      <w:r w:rsidRPr="00EF118F">
        <w:rPr>
          <w:sz w:val="20"/>
          <w:szCs w:val="20"/>
        </w:rPr>
        <w:t>рган местного самоуправления приобщает к пакету документов, находящиеся в его распоряжении:</w:t>
      </w:r>
    </w:p>
    <w:p w:rsidR="00E217B3" w:rsidRPr="00EF118F" w:rsidRDefault="00E217B3" w:rsidP="00E217B3">
      <w:pPr>
        <w:widowControl w:val="0"/>
        <w:autoSpaceDE w:val="0"/>
        <w:autoSpaceDN w:val="0"/>
        <w:ind w:firstLine="540"/>
        <w:jc w:val="both"/>
        <w:rPr>
          <w:sz w:val="20"/>
          <w:szCs w:val="20"/>
          <w:lang w:eastAsia="ru-RU"/>
        </w:rPr>
      </w:pPr>
      <w:r w:rsidRPr="00EF118F">
        <w:rPr>
          <w:sz w:val="20"/>
          <w:szCs w:val="20"/>
        </w:rPr>
        <w:t xml:space="preserve">копию </w:t>
      </w:r>
      <w:r w:rsidRPr="00EF118F">
        <w:rPr>
          <w:sz w:val="20"/>
          <w:szCs w:val="20"/>
          <w:lang w:eastAsia="ru-RU"/>
        </w:rPr>
        <w:t>договора социального найма жилого помещения или договора найма жилого помещения жилищного фонда социального использования (в случае если заявитель и (или) члены его семьи занимают такие жилые помещения),</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 xml:space="preserve">копию распоряжения о </w:t>
      </w:r>
      <w:r w:rsidRPr="00EF118F">
        <w:rPr>
          <w:rFonts w:ascii="Times New Roman" w:eastAsiaTheme="minorHAnsi" w:hAnsi="Times New Roman" w:cs="Times New Roman"/>
          <w:lang w:eastAsia="en-US"/>
        </w:rPr>
        <w:t>признании жилого помещения заявителя непригодным для проживания</w:t>
      </w:r>
      <w:r w:rsidRPr="00EF118F">
        <w:rPr>
          <w:rFonts w:ascii="Times New Roman" w:hAnsi="Times New Roman" w:cs="Times New Roman"/>
        </w:rPr>
        <w:t xml:space="preserve"> (при наличии).</w:t>
      </w:r>
    </w:p>
    <w:p w:rsidR="00E217B3" w:rsidRPr="00EF118F" w:rsidRDefault="00E217B3" w:rsidP="00E217B3">
      <w:pPr>
        <w:autoSpaceDE w:val="0"/>
        <w:autoSpaceDN w:val="0"/>
        <w:adjustRightInd w:val="0"/>
        <w:ind w:firstLine="540"/>
        <w:jc w:val="center"/>
        <w:rPr>
          <w:b/>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Особенности взаимодействия с заявителем при предоставлении муниципальной услуги</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2.8. Запрещается требовать от заявителя:</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Pr="00EF118F">
        <w:rPr>
          <w:sz w:val="20"/>
          <w:szCs w:val="20"/>
          <w:lang w:eastAsia="ru-RU"/>
        </w:rPr>
        <w:lastRenderedPageBreak/>
        <w:t>предусмотренных частью 1 статьи 1 Федерального закона №</w:t>
      </w:r>
      <w:r w:rsidRPr="00EF118F">
        <w:rPr>
          <w:sz w:val="20"/>
          <w:szCs w:val="20"/>
          <w:lang w:val="en-US" w:eastAsia="ru-RU"/>
        </w:rPr>
        <w:t> </w:t>
      </w:r>
      <w:r w:rsidRPr="00EF118F">
        <w:rPr>
          <w:sz w:val="20"/>
          <w:szCs w:val="20"/>
          <w:lang w:eastAsia="ru-RU"/>
        </w:rPr>
        <w:t>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E217B3" w:rsidRPr="00EF118F" w:rsidRDefault="00E217B3" w:rsidP="00E217B3">
      <w:pPr>
        <w:autoSpaceDE w:val="0"/>
        <w:autoSpaceDN w:val="0"/>
        <w:adjustRightInd w:val="0"/>
        <w:ind w:firstLine="540"/>
        <w:jc w:val="both"/>
        <w:rPr>
          <w:sz w:val="20"/>
          <w:szCs w:val="20"/>
          <w:lang w:eastAsia="ru-RU"/>
        </w:rPr>
      </w:pPr>
    </w:p>
    <w:p w:rsidR="00E217B3" w:rsidRPr="00EF118F" w:rsidRDefault="00E217B3" w:rsidP="00E217B3">
      <w:pPr>
        <w:autoSpaceDE w:val="0"/>
        <w:autoSpaceDN w:val="0"/>
        <w:adjustRightInd w:val="0"/>
        <w:jc w:val="center"/>
        <w:rPr>
          <w:b/>
          <w:sz w:val="20"/>
          <w:szCs w:val="20"/>
          <w:lang w:eastAsia="ru-RU"/>
        </w:rPr>
      </w:pPr>
      <w:r w:rsidRPr="00EF118F">
        <w:rPr>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E217B3" w:rsidRPr="00EF118F" w:rsidRDefault="00E217B3" w:rsidP="00E217B3">
      <w:pPr>
        <w:ind w:firstLine="567"/>
        <w:jc w:val="both"/>
        <w:rPr>
          <w:sz w:val="20"/>
          <w:szCs w:val="20"/>
          <w:lang w:eastAsia="ru-RU"/>
        </w:rPr>
      </w:pPr>
      <w:r w:rsidRPr="00EF118F">
        <w:rPr>
          <w:sz w:val="20"/>
          <w:szCs w:val="20"/>
          <w:lang w:eastAsia="ru-RU"/>
        </w:rPr>
        <w:t>2.9. Основания для отказа в приеме заявления и документов, законодательством не предусмотрены.</w:t>
      </w:r>
    </w:p>
    <w:p w:rsidR="00E217B3" w:rsidRPr="00EF118F" w:rsidRDefault="00E217B3" w:rsidP="00E217B3">
      <w:pPr>
        <w:ind w:firstLine="567"/>
        <w:jc w:val="both"/>
        <w:rPr>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Исчерпывающий перечень оснований для приостановления или отказа в предоставлении муниципальной услуги</w:t>
      </w:r>
    </w:p>
    <w:p w:rsidR="00E217B3" w:rsidRPr="00EF118F" w:rsidRDefault="00E217B3" w:rsidP="00E217B3">
      <w:pPr>
        <w:ind w:firstLine="567"/>
        <w:jc w:val="both"/>
        <w:rPr>
          <w:sz w:val="20"/>
          <w:szCs w:val="20"/>
          <w:lang w:eastAsia="ru-RU"/>
        </w:rPr>
      </w:pPr>
      <w:r w:rsidRPr="00EF118F">
        <w:rPr>
          <w:sz w:val="20"/>
          <w:szCs w:val="20"/>
          <w:lang w:eastAsia="ru-RU"/>
        </w:rPr>
        <w:t>2.10. Основания для приостановления предоставления муниципальной услуги законодательством не предусмотрены.</w:t>
      </w:r>
    </w:p>
    <w:p w:rsidR="00E217B3" w:rsidRPr="00EF118F" w:rsidRDefault="00E217B3" w:rsidP="00E217B3">
      <w:pPr>
        <w:ind w:firstLine="567"/>
        <w:jc w:val="both"/>
        <w:rPr>
          <w:sz w:val="20"/>
          <w:szCs w:val="20"/>
          <w:lang w:eastAsia="ru-RU"/>
        </w:rPr>
      </w:pPr>
      <w:r w:rsidRPr="00EF118F">
        <w:rPr>
          <w:sz w:val="20"/>
          <w:szCs w:val="20"/>
          <w:lang w:eastAsia="ru-RU"/>
        </w:rPr>
        <w:t>2.11. В предоставлении муниципальной услуги отказывается в случае, если:</w:t>
      </w:r>
    </w:p>
    <w:p w:rsidR="00E217B3" w:rsidRPr="00EF118F" w:rsidRDefault="00E217B3" w:rsidP="00E217B3">
      <w:pPr>
        <w:widowControl w:val="0"/>
        <w:autoSpaceDE w:val="0"/>
        <w:autoSpaceDN w:val="0"/>
        <w:adjustRightInd w:val="0"/>
        <w:ind w:firstLine="540"/>
        <w:jc w:val="both"/>
        <w:rPr>
          <w:sz w:val="20"/>
          <w:szCs w:val="20"/>
          <w:lang w:eastAsia="ru-RU"/>
        </w:rPr>
      </w:pPr>
      <w:r w:rsidRPr="00EF118F">
        <w:rPr>
          <w:sz w:val="20"/>
          <w:szCs w:val="20"/>
          <w:lang w:eastAsia="ru-RU"/>
        </w:rPr>
        <w:t>заявителем не представлены документы, предусмотренные пунктом 2.6 Административного регламента;</w:t>
      </w:r>
    </w:p>
    <w:p w:rsidR="00E217B3" w:rsidRPr="00EF118F" w:rsidRDefault="00E217B3" w:rsidP="00E217B3">
      <w:pPr>
        <w:widowControl w:val="0"/>
        <w:autoSpaceDE w:val="0"/>
        <w:autoSpaceDN w:val="0"/>
        <w:adjustRightInd w:val="0"/>
        <w:ind w:firstLine="540"/>
        <w:jc w:val="both"/>
        <w:rPr>
          <w:sz w:val="20"/>
          <w:szCs w:val="20"/>
          <w:lang w:eastAsia="ru-RU"/>
        </w:rPr>
      </w:pPr>
      <w:r w:rsidRPr="00EF118F">
        <w:rPr>
          <w:sz w:val="20"/>
          <w:szCs w:val="20"/>
          <w:lang w:eastAsia="ru-RU"/>
        </w:rPr>
        <w:t>ответ органа государственной власти либо подведомственной органу государственной власти организации на межведомственный запрос свидетельствует об отсутствии документа и (или) информации, необходимой для принятия заявителя на учет в качестве нуждающегося в жилом помещении, если соответствующий документ не был представлен заявителем по собственной инициативе, за исключением случаев, если отсутствие такого запрашиваемого документа или информации в распоряжении таких органов или организаций подтверждает право заявителя состоять на учете в качестве нуждающегося в жилом помещении;</w:t>
      </w:r>
    </w:p>
    <w:p w:rsidR="00E217B3" w:rsidRPr="00EF118F" w:rsidRDefault="00E217B3" w:rsidP="00E217B3">
      <w:pPr>
        <w:widowControl w:val="0"/>
        <w:autoSpaceDE w:val="0"/>
        <w:autoSpaceDN w:val="0"/>
        <w:adjustRightInd w:val="0"/>
        <w:ind w:firstLine="540"/>
        <w:jc w:val="both"/>
        <w:rPr>
          <w:sz w:val="20"/>
          <w:szCs w:val="20"/>
          <w:lang w:eastAsia="ru-RU"/>
        </w:rPr>
      </w:pPr>
      <w:r w:rsidRPr="00EF118F">
        <w:rPr>
          <w:sz w:val="20"/>
          <w:szCs w:val="20"/>
          <w:lang w:eastAsia="ru-RU"/>
        </w:rPr>
        <w:t>представления заявителем документов, которые не подтверждают его право состоять на учете в качестве нуждающегося в жилом помещении;</w:t>
      </w:r>
    </w:p>
    <w:p w:rsidR="00E217B3" w:rsidRPr="00EF118F" w:rsidRDefault="00E217B3" w:rsidP="00E217B3">
      <w:pPr>
        <w:widowControl w:val="0"/>
        <w:autoSpaceDE w:val="0"/>
        <w:autoSpaceDN w:val="0"/>
        <w:adjustRightInd w:val="0"/>
        <w:ind w:firstLine="540"/>
        <w:jc w:val="both"/>
        <w:rPr>
          <w:sz w:val="20"/>
          <w:szCs w:val="20"/>
          <w:lang w:eastAsia="ru-RU"/>
        </w:rPr>
      </w:pPr>
      <w:r w:rsidRPr="00EF118F">
        <w:rPr>
          <w:sz w:val="20"/>
          <w:szCs w:val="20"/>
          <w:lang w:eastAsia="ru-RU"/>
        </w:rPr>
        <w:t>не истекло пять лет со дня совершения заявителем действий по ухудшению жилищных условий с намерением приобретения права состоять на жилищном учете.</w:t>
      </w:r>
    </w:p>
    <w:p w:rsidR="00E217B3" w:rsidRPr="00EF118F" w:rsidRDefault="00E217B3" w:rsidP="00E217B3">
      <w:pPr>
        <w:autoSpaceDE w:val="0"/>
        <w:autoSpaceDN w:val="0"/>
        <w:adjustRightInd w:val="0"/>
        <w:ind w:firstLine="540"/>
        <w:jc w:val="both"/>
        <w:rPr>
          <w:sz w:val="20"/>
          <w:szCs w:val="20"/>
        </w:rPr>
      </w:pPr>
    </w:p>
    <w:p w:rsidR="00E217B3" w:rsidRPr="00EF118F" w:rsidRDefault="00E217B3" w:rsidP="00E217B3">
      <w:pPr>
        <w:ind w:firstLine="540"/>
        <w:jc w:val="center"/>
        <w:rPr>
          <w:b/>
          <w:sz w:val="20"/>
          <w:szCs w:val="20"/>
          <w:lang w:eastAsia="ru-RU"/>
        </w:rPr>
      </w:pPr>
      <w:r w:rsidRPr="00EF118F">
        <w:rPr>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217B3" w:rsidRPr="00EF118F" w:rsidRDefault="00E217B3" w:rsidP="00E217B3">
      <w:pPr>
        <w:ind w:firstLine="540"/>
        <w:jc w:val="both"/>
        <w:rPr>
          <w:sz w:val="20"/>
          <w:szCs w:val="20"/>
          <w:lang w:eastAsia="ru-RU"/>
        </w:rPr>
      </w:pPr>
      <w:r w:rsidRPr="00EF118F">
        <w:rPr>
          <w:sz w:val="20"/>
          <w:szCs w:val="20"/>
          <w:lang w:eastAsia="ru-RU"/>
        </w:rPr>
        <w:t>2.12. Для получения муниципальной услуги заявителю необходимо обратиться за получением следующих услуг, которые являются необходимыми и обязательными:</w:t>
      </w:r>
    </w:p>
    <w:p w:rsidR="00E217B3" w:rsidRPr="00EF118F" w:rsidRDefault="00E217B3" w:rsidP="00E217B3">
      <w:pPr>
        <w:ind w:firstLine="540"/>
        <w:jc w:val="both"/>
        <w:rPr>
          <w:sz w:val="20"/>
          <w:szCs w:val="20"/>
          <w:lang w:eastAsia="ru-RU"/>
        </w:rPr>
      </w:pPr>
      <w:r w:rsidRPr="00EF118F">
        <w:rPr>
          <w:sz w:val="20"/>
          <w:szCs w:val="20"/>
          <w:lang w:eastAsia="ru-RU"/>
        </w:rPr>
        <w:t>выдача справки о рыночной стоимости недвижимого имущества, определяемой независимыми оценщиками;</w:t>
      </w:r>
    </w:p>
    <w:p w:rsidR="00E217B3" w:rsidRPr="00EF118F" w:rsidRDefault="00E217B3" w:rsidP="00E217B3">
      <w:pPr>
        <w:ind w:firstLine="540"/>
        <w:jc w:val="both"/>
        <w:rPr>
          <w:sz w:val="20"/>
          <w:szCs w:val="20"/>
          <w:lang w:eastAsia="ru-RU"/>
        </w:rPr>
      </w:pPr>
      <w:r w:rsidRPr="00EF118F">
        <w:rPr>
          <w:sz w:val="20"/>
          <w:szCs w:val="20"/>
          <w:lang w:eastAsia="ru-RU"/>
        </w:rPr>
        <w:t>выдача справки о рыночной стоимости транспортного средства, определяемой независимыми оценщиками.</w:t>
      </w:r>
    </w:p>
    <w:p w:rsidR="00E217B3" w:rsidRPr="00EF118F" w:rsidRDefault="00E217B3" w:rsidP="00E217B3">
      <w:pPr>
        <w:ind w:firstLine="540"/>
        <w:jc w:val="both"/>
        <w:rPr>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E217B3" w:rsidRPr="00EF118F" w:rsidRDefault="00E217B3" w:rsidP="00E217B3">
      <w:pPr>
        <w:autoSpaceDE w:val="0"/>
        <w:autoSpaceDN w:val="0"/>
        <w:adjustRightInd w:val="0"/>
        <w:ind w:firstLine="709"/>
        <w:jc w:val="both"/>
        <w:rPr>
          <w:sz w:val="20"/>
          <w:szCs w:val="20"/>
          <w:lang w:eastAsia="ru-RU"/>
        </w:rPr>
      </w:pPr>
      <w:r w:rsidRPr="00EF118F">
        <w:rPr>
          <w:sz w:val="20"/>
          <w:szCs w:val="20"/>
          <w:lang w:eastAsia="ru-RU"/>
        </w:rPr>
        <w:t>2.13. Муниципальная услуга предоставляется бесплатно.</w:t>
      </w:r>
    </w:p>
    <w:p w:rsidR="00E217B3" w:rsidRPr="00EF118F" w:rsidRDefault="00E217B3" w:rsidP="00E217B3">
      <w:pPr>
        <w:autoSpaceDE w:val="0"/>
        <w:autoSpaceDN w:val="0"/>
        <w:adjustRightInd w:val="0"/>
        <w:ind w:firstLine="709"/>
        <w:jc w:val="both"/>
        <w:rPr>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E217B3" w:rsidRPr="00EF118F" w:rsidRDefault="00E217B3" w:rsidP="00E217B3">
      <w:pPr>
        <w:autoSpaceDE w:val="0"/>
        <w:autoSpaceDN w:val="0"/>
        <w:adjustRightInd w:val="0"/>
        <w:ind w:firstLine="540"/>
        <w:jc w:val="both"/>
        <w:rPr>
          <w:b/>
          <w:sz w:val="20"/>
          <w:szCs w:val="20"/>
          <w:lang w:eastAsia="ru-RU"/>
        </w:rPr>
      </w:pPr>
      <w:r w:rsidRPr="00EF118F">
        <w:rPr>
          <w:sz w:val="20"/>
          <w:szCs w:val="20"/>
          <w:lang w:eastAsia="ru-RU"/>
        </w:rPr>
        <w:t xml:space="preserve">2.14. Размер платы за </w:t>
      </w:r>
      <w:r w:rsidRPr="00EF118F">
        <w:rPr>
          <w:sz w:val="20"/>
          <w:szCs w:val="20"/>
        </w:rPr>
        <w:t>предоставление необходимых и обязательных услуг, предусмотренных п. 2.12 Административного регламента, устанавливается на основании договора</w:t>
      </w:r>
      <w:r w:rsidRPr="00EF118F">
        <w:rPr>
          <w:sz w:val="20"/>
          <w:szCs w:val="20"/>
          <w:lang w:eastAsia="ru-RU"/>
        </w:rPr>
        <w:t>.</w:t>
      </w:r>
    </w:p>
    <w:p w:rsidR="00E217B3" w:rsidRPr="00EF118F" w:rsidRDefault="00E217B3" w:rsidP="00E217B3">
      <w:pPr>
        <w:autoSpaceDE w:val="0"/>
        <w:autoSpaceDN w:val="0"/>
        <w:adjustRightInd w:val="0"/>
        <w:ind w:firstLine="540"/>
        <w:jc w:val="both"/>
        <w:rPr>
          <w:sz w:val="20"/>
          <w:szCs w:val="20"/>
        </w:rPr>
      </w:pPr>
      <w:r w:rsidRPr="00EF118F">
        <w:rPr>
          <w:sz w:val="20"/>
          <w:szCs w:val="20"/>
        </w:rPr>
        <w:t>Методики расчета и размеры платы за оказание необходимых и обязательных услуг устанавливаются предоставляющими их организациями самостоятельно в соответствии с требованиями законодательства Российской Федерации.</w:t>
      </w:r>
    </w:p>
    <w:p w:rsidR="00E217B3" w:rsidRPr="00EF118F" w:rsidRDefault="00E217B3" w:rsidP="00E217B3">
      <w:pPr>
        <w:autoSpaceDE w:val="0"/>
        <w:autoSpaceDN w:val="0"/>
        <w:adjustRightInd w:val="0"/>
        <w:ind w:firstLine="709"/>
        <w:jc w:val="both"/>
        <w:rPr>
          <w:sz w:val="20"/>
          <w:szCs w:val="20"/>
          <w:lang w:eastAsia="ru-RU"/>
        </w:rPr>
      </w:pPr>
    </w:p>
    <w:p w:rsidR="00E217B3" w:rsidRPr="00EF118F" w:rsidRDefault="00E217B3" w:rsidP="00E217B3">
      <w:pPr>
        <w:autoSpaceDE w:val="0"/>
        <w:autoSpaceDN w:val="0"/>
        <w:adjustRightInd w:val="0"/>
        <w:ind w:firstLine="540"/>
        <w:jc w:val="center"/>
        <w:outlineLvl w:val="2"/>
        <w:rPr>
          <w:b/>
          <w:sz w:val="20"/>
          <w:szCs w:val="20"/>
          <w:lang w:eastAsia="ru-RU"/>
        </w:rPr>
      </w:pPr>
      <w:r w:rsidRPr="00EF118F">
        <w:rPr>
          <w:b/>
          <w:sz w:val="20"/>
          <w:szCs w:val="20"/>
          <w:lang w:eastAsia="ru-RU"/>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E217B3" w:rsidRPr="00EF118F" w:rsidRDefault="00E217B3" w:rsidP="00E217B3">
      <w:pPr>
        <w:ind w:firstLine="540"/>
        <w:jc w:val="both"/>
        <w:rPr>
          <w:sz w:val="20"/>
          <w:szCs w:val="20"/>
          <w:lang w:eastAsia="ru-RU"/>
        </w:rPr>
      </w:pPr>
      <w:r w:rsidRPr="00EF118F">
        <w:rPr>
          <w:sz w:val="20"/>
          <w:szCs w:val="20"/>
          <w:lang w:eastAsia="ru-RU"/>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не превышает 15 минут.</w:t>
      </w:r>
    </w:p>
    <w:p w:rsidR="00E217B3" w:rsidRPr="00EF118F" w:rsidRDefault="00E217B3" w:rsidP="00E217B3">
      <w:pPr>
        <w:ind w:firstLine="540"/>
        <w:jc w:val="both"/>
        <w:rPr>
          <w:sz w:val="20"/>
          <w:szCs w:val="20"/>
          <w:lang w:eastAsia="ru-RU"/>
        </w:rPr>
      </w:pPr>
    </w:p>
    <w:p w:rsidR="00E217B3" w:rsidRPr="00EF118F" w:rsidRDefault="00E217B3" w:rsidP="00E217B3">
      <w:pPr>
        <w:autoSpaceDE w:val="0"/>
        <w:autoSpaceDN w:val="0"/>
        <w:adjustRightInd w:val="0"/>
        <w:ind w:firstLine="540"/>
        <w:jc w:val="center"/>
        <w:outlineLvl w:val="2"/>
        <w:rPr>
          <w:b/>
          <w:sz w:val="20"/>
          <w:szCs w:val="20"/>
          <w:lang w:eastAsia="ru-RU"/>
        </w:rPr>
      </w:pPr>
      <w:r w:rsidRPr="00EF118F">
        <w:rPr>
          <w:b/>
          <w:sz w:val="20"/>
          <w:szCs w:val="20"/>
          <w:lang w:eastAsia="ru-RU"/>
        </w:rPr>
        <w:t>Срок и порядок регистрации запроса заявителя о предоставлении муниципальной услуги</w:t>
      </w:r>
    </w:p>
    <w:p w:rsidR="00E217B3" w:rsidRPr="00EF118F" w:rsidRDefault="00E217B3" w:rsidP="00E217B3">
      <w:pPr>
        <w:ind w:firstLine="540"/>
        <w:jc w:val="both"/>
        <w:rPr>
          <w:sz w:val="20"/>
          <w:szCs w:val="20"/>
          <w:lang w:eastAsia="ru-RU"/>
        </w:rPr>
      </w:pPr>
      <w:r w:rsidRPr="00EF118F">
        <w:rPr>
          <w:sz w:val="20"/>
          <w:szCs w:val="20"/>
          <w:lang w:eastAsia="ru-RU"/>
        </w:rPr>
        <w:t>2.16. Заявление о предоставлении муниципальной услуги регистрируется в течение трех календарных дней с момента поступления в орган местного самоуправления.</w:t>
      </w:r>
    </w:p>
    <w:p w:rsidR="00E217B3" w:rsidRPr="00EF118F" w:rsidRDefault="00E217B3" w:rsidP="00E217B3">
      <w:pPr>
        <w:autoSpaceDE w:val="0"/>
        <w:autoSpaceDN w:val="0"/>
        <w:adjustRightInd w:val="0"/>
        <w:ind w:firstLine="540"/>
        <w:jc w:val="both"/>
        <w:rPr>
          <w:sz w:val="20"/>
          <w:szCs w:val="20"/>
        </w:rPr>
      </w:pPr>
      <w:r w:rsidRPr="00EF118F">
        <w:rPr>
          <w:sz w:val="20"/>
          <w:szCs w:val="20"/>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E217B3" w:rsidRPr="00EF118F" w:rsidRDefault="00E217B3" w:rsidP="00E217B3">
      <w:pPr>
        <w:jc w:val="both"/>
        <w:rPr>
          <w:sz w:val="20"/>
          <w:szCs w:val="20"/>
          <w:lang w:eastAsia="ru-RU"/>
        </w:rPr>
      </w:pPr>
    </w:p>
    <w:p w:rsidR="00E217B3" w:rsidRPr="00EF118F" w:rsidRDefault="00E217B3" w:rsidP="00E217B3">
      <w:pPr>
        <w:autoSpaceDE w:val="0"/>
        <w:autoSpaceDN w:val="0"/>
        <w:adjustRightInd w:val="0"/>
        <w:ind w:firstLine="540"/>
        <w:jc w:val="center"/>
        <w:outlineLvl w:val="2"/>
        <w:rPr>
          <w:b/>
          <w:sz w:val="20"/>
          <w:szCs w:val="20"/>
          <w:lang w:eastAsia="ru-RU"/>
        </w:rPr>
      </w:pPr>
      <w:r w:rsidRPr="00EF118F">
        <w:rPr>
          <w:b/>
          <w:sz w:val="20"/>
          <w:szCs w:val="20"/>
          <w:lang w:eastAsia="ru-RU"/>
        </w:rPr>
        <w:lastRenderedPageBreak/>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На стенде размещается следующая информация:</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основные положения законодательства, касающиеся порядка предоставления муниципальной услуги;</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перечень и формы документов, необходимых для предоставления муниципальной услуги;</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перечень оснований для отказа в предоставлении муниципальной услуги;</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E217B3" w:rsidRPr="00EF118F" w:rsidRDefault="00E217B3" w:rsidP="00E217B3">
      <w:pPr>
        <w:autoSpaceDE w:val="0"/>
        <w:autoSpaceDN w:val="0"/>
        <w:adjustRightInd w:val="0"/>
        <w:ind w:firstLine="540"/>
        <w:jc w:val="both"/>
        <w:outlineLvl w:val="2"/>
        <w:rPr>
          <w:sz w:val="20"/>
          <w:szCs w:val="20"/>
          <w:lang w:eastAsia="ru-RU"/>
        </w:rPr>
      </w:pPr>
      <w:r w:rsidRPr="00EF118F">
        <w:rPr>
          <w:sz w:val="20"/>
          <w:szCs w:val="20"/>
          <w:lang w:eastAsia="ru-RU"/>
        </w:rPr>
        <w:t>перечень МФЦ (с указанием контактной информации), через которые может быть подано заявление.</w:t>
      </w:r>
    </w:p>
    <w:p w:rsidR="00E217B3" w:rsidRPr="00EF118F" w:rsidRDefault="00E217B3" w:rsidP="00E217B3">
      <w:pPr>
        <w:autoSpaceDE w:val="0"/>
        <w:autoSpaceDN w:val="0"/>
        <w:adjustRightInd w:val="0"/>
        <w:ind w:firstLine="540"/>
        <w:jc w:val="center"/>
        <w:outlineLvl w:val="2"/>
        <w:rPr>
          <w:b/>
          <w:sz w:val="20"/>
          <w:szCs w:val="20"/>
          <w:lang w:eastAsia="ru-RU"/>
        </w:rPr>
      </w:pPr>
    </w:p>
    <w:p w:rsidR="00E217B3" w:rsidRPr="00EF118F" w:rsidRDefault="00E217B3" w:rsidP="00E217B3">
      <w:pPr>
        <w:autoSpaceDE w:val="0"/>
        <w:autoSpaceDN w:val="0"/>
        <w:adjustRightInd w:val="0"/>
        <w:ind w:firstLine="540"/>
        <w:jc w:val="center"/>
        <w:outlineLvl w:val="2"/>
        <w:rPr>
          <w:b/>
          <w:sz w:val="20"/>
          <w:szCs w:val="20"/>
          <w:lang w:eastAsia="ru-RU"/>
        </w:rPr>
      </w:pPr>
      <w:r w:rsidRPr="00EF118F">
        <w:rPr>
          <w:b/>
          <w:sz w:val="20"/>
          <w:szCs w:val="20"/>
          <w:lang w:eastAsia="ru-RU"/>
        </w:rPr>
        <w:t>Показатели доступности и качества муниципальной услуги</w:t>
      </w:r>
    </w:p>
    <w:p w:rsidR="00E217B3" w:rsidRPr="00EF118F" w:rsidRDefault="00E217B3" w:rsidP="00E217B3">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rPr>
        <w:t xml:space="preserve">2.18. </w:t>
      </w:r>
      <w:r w:rsidRPr="00EF118F">
        <w:rPr>
          <w:rFonts w:ascii="Times New Roman" w:eastAsiaTheme="minorHAnsi" w:hAnsi="Times New Roman" w:cs="Times New Roman"/>
          <w:lang w:eastAsia="en-US"/>
        </w:rPr>
        <w:t>Показателями доступности предоставления муниципальной услуги являются:</w:t>
      </w:r>
    </w:p>
    <w:p w:rsidR="00E217B3" w:rsidRPr="00EF118F" w:rsidRDefault="00E217B3" w:rsidP="00E217B3">
      <w:pPr>
        <w:autoSpaceDE w:val="0"/>
        <w:autoSpaceDN w:val="0"/>
        <w:adjustRightInd w:val="0"/>
        <w:ind w:firstLine="540"/>
        <w:jc w:val="both"/>
        <w:rPr>
          <w:sz w:val="20"/>
          <w:szCs w:val="20"/>
        </w:rPr>
      </w:pPr>
      <w:r w:rsidRPr="00EF118F">
        <w:rPr>
          <w:sz w:val="20"/>
          <w:szCs w:val="20"/>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rPr>
        <w:t>наличие возможности получения муниципальной услуги в электронном виде и через МФЦ;</w:t>
      </w:r>
    </w:p>
    <w:p w:rsidR="00E217B3" w:rsidRPr="00EF118F" w:rsidRDefault="00E217B3" w:rsidP="00E217B3">
      <w:pPr>
        <w:autoSpaceDE w:val="0"/>
        <w:autoSpaceDN w:val="0"/>
        <w:adjustRightInd w:val="0"/>
        <w:ind w:firstLine="540"/>
        <w:jc w:val="both"/>
        <w:rPr>
          <w:sz w:val="20"/>
          <w:szCs w:val="20"/>
        </w:rPr>
      </w:pPr>
      <w:r w:rsidRPr="00EF118F">
        <w:rPr>
          <w:sz w:val="20"/>
          <w:szCs w:val="20"/>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E217B3" w:rsidRPr="00EF118F" w:rsidRDefault="00E217B3" w:rsidP="00E217B3">
      <w:pPr>
        <w:autoSpaceDE w:val="0"/>
        <w:autoSpaceDN w:val="0"/>
        <w:adjustRightInd w:val="0"/>
        <w:ind w:firstLine="540"/>
        <w:jc w:val="both"/>
        <w:rPr>
          <w:sz w:val="20"/>
          <w:szCs w:val="20"/>
        </w:rPr>
      </w:pPr>
      <w:r w:rsidRPr="00EF118F">
        <w:rPr>
          <w:sz w:val="20"/>
          <w:szCs w:val="20"/>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E217B3" w:rsidRPr="00EF118F" w:rsidRDefault="00E217B3" w:rsidP="00E217B3">
      <w:pPr>
        <w:autoSpaceDE w:val="0"/>
        <w:autoSpaceDN w:val="0"/>
        <w:adjustRightInd w:val="0"/>
        <w:ind w:firstLine="540"/>
        <w:jc w:val="both"/>
        <w:rPr>
          <w:sz w:val="20"/>
          <w:szCs w:val="20"/>
        </w:rPr>
      </w:pPr>
      <w:r w:rsidRPr="00EF118F">
        <w:rPr>
          <w:sz w:val="20"/>
          <w:szCs w:val="20"/>
        </w:rPr>
        <w:t xml:space="preserve">обеспечение допуска </w:t>
      </w:r>
      <w:proofErr w:type="spellStart"/>
      <w:r w:rsidRPr="00EF118F">
        <w:rPr>
          <w:sz w:val="20"/>
          <w:szCs w:val="20"/>
        </w:rPr>
        <w:t>сурдопереводчика</w:t>
      </w:r>
      <w:proofErr w:type="spellEnd"/>
      <w:r w:rsidRPr="00EF118F">
        <w:rPr>
          <w:sz w:val="20"/>
          <w:szCs w:val="20"/>
        </w:rPr>
        <w:t xml:space="preserve">, </w:t>
      </w:r>
      <w:proofErr w:type="spellStart"/>
      <w:r w:rsidRPr="00EF118F">
        <w:rPr>
          <w:sz w:val="20"/>
          <w:szCs w:val="20"/>
        </w:rPr>
        <w:t>тифлосурдопереводчика</w:t>
      </w:r>
      <w:proofErr w:type="spellEnd"/>
      <w:r w:rsidRPr="00EF118F">
        <w:rPr>
          <w:sz w:val="20"/>
          <w:szCs w:val="20"/>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E217B3" w:rsidRPr="00EF118F" w:rsidRDefault="00E217B3" w:rsidP="00E217B3">
      <w:pPr>
        <w:autoSpaceDE w:val="0"/>
        <w:autoSpaceDN w:val="0"/>
        <w:adjustRightInd w:val="0"/>
        <w:ind w:firstLine="540"/>
        <w:jc w:val="both"/>
        <w:rPr>
          <w:sz w:val="20"/>
          <w:szCs w:val="20"/>
        </w:rPr>
      </w:pPr>
      <w:r w:rsidRPr="00EF118F">
        <w:rPr>
          <w:sz w:val="20"/>
          <w:szCs w:val="20"/>
        </w:rPr>
        <w:t>2.19. Качество предоставления муниципальной услуги характеризуется отсутствием:</w:t>
      </w:r>
    </w:p>
    <w:p w:rsidR="00E217B3" w:rsidRPr="00EF118F" w:rsidRDefault="00E217B3" w:rsidP="00E217B3">
      <w:pPr>
        <w:autoSpaceDE w:val="0"/>
        <w:autoSpaceDN w:val="0"/>
        <w:adjustRightInd w:val="0"/>
        <w:ind w:firstLine="540"/>
        <w:jc w:val="both"/>
        <w:rPr>
          <w:sz w:val="20"/>
          <w:szCs w:val="20"/>
        </w:rPr>
      </w:pPr>
      <w:r w:rsidRPr="00EF118F">
        <w:rPr>
          <w:sz w:val="20"/>
          <w:szCs w:val="20"/>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E217B3" w:rsidRPr="00EF118F" w:rsidRDefault="00E217B3" w:rsidP="00E217B3">
      <w:pPr>
        <w:autoSpaceDE w:val="0"/>
        <w:autoSpaceDN w:val="0"/>
        <w:adjustRightInd w:val="0"/>
        <w:ind w:firstLine="540"/>
        <w:jc w:val="both"/>
        <w:rPr>
          <w:sz w:val="20"/>
          <w:szCs w:val="20"/>
        </w:rPr>
      </w:pPr>
      <w:r w:rsidRPr="00EF118F">
        <w:rPr>
          <w:sz w:val="20"/>
          <w:szCs w:val="20"/>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E217B3" w:rsidRPr="00EF118F" w:rsidRDefault="00E217B3" w:rsidP="00E217B3">
      <w:pPr>
        <w:autoSpaceDE w:val="0"/>
        <w:autoSpaceDN w:val="0"/>
        <w:adjustRightInd w:val="0"/>
        <w:ind w:firstLine="540"/>
        <w:jc w:val="both"/>
        <w:rPr>
          <w:sz w:val="20"/>
          <w:szCs w:val="20"/>
        </w:rPr>
      </w:pPr>
      <w:r w:rsidRPr="00EF118F">
        <w:rPr>
          <w:sz w:val="20"/>
          <w:szCs w:val="20"/>
        </w:rPr>
        <w:t>жалоб на некорректное, невнимательное отношение должностных лиц, муниципальных служащих органа местного самоуправления к заявителям;</w:t>
      </w:r>
    </w:p>
    <w:p w:rsidR="00E217B3" w:rsidRPr="00EF118F" w:rsidRDefault="00E217B3" w:rsidP="00E217B3">
      <w:pPr>
        <w:autoSpaceDE w:val="0"/>
        <w:autoSpaceDN w:val="0"/>
        <w:adjustRightInd w:val="0"/>
        <w:ind w:firstLine="540"/>
        <w:jc w:val="both"/>
        <w:rPr>
          <w:sz w:val="20"/>
          <w:szCs w:val="20"/>
        </w:rPr>
      </w:pPr>
      <w:r w:rsidRPr="00EF118F">
        <w:rPr>
          <w:sz w:val="20"/>
          <w:szCs w:val="20"/>
        </w:rPr>
        <w:t>нарушений сроков предоставления муниципальной услуги и выполнения административных процедур.</w:t>
      </w:r>
    </w:p>
    <w:p w:rsidR="00E217B3" w:rsidRPr="00EF118F" w:rsidRDefault="00E217B3" w:rsidP="00E217B3">
      <w:pPr>
        <w:ind w:firstLine="540"/>
        <w:jc w:val="both"/>
        <w:rPr>
          <w:b/>
          <w:sz w:val="20"/>
          <w:szCs w:val="20"/>
          <w:lang w:eastAsia="ru-RU"/>
        </w:rPr>
      </w:pPr>
    </w:p>
    <w:p w:rsidR="00E217B3" w:rsidRPr="00EF118F" w:rsidRDefault="00E217B3" w:rsidP="00E217B3">
      <w:pPr>
        <w:ind w:firstLine="540"/>
        <w:jc w:val="center"/>
        <w:rPr>
          <w:b/>
          <w:sz w:val="20"/>
          <w:szCs w:val="20"/>
          <w:lang w:eastAsia="ru-RU"/>
        </w:rPr>
      </w:pPr>
      <w:r w:rsidRPr="00EF118F">
        <w:rPr>
          <w:b/>
          <w:sz w:val="20"/>
          <w:szCs w:val="20"/>
          <w:lang w:eastAsia="ru-RU"/>
        </w:rPr>
        <w:t>Требования, учитывающие особенности предоставления муниципальной услуги в электронной форме и МФЦ</w:t>
      </w:r>
    </w:p>
    <w:p w:rsidR="00E217B3" w:rsidRPr="00EF118F" w:rsidRDefault="00E217B3" w:rsidP="00E217B3">
      <w:pPr>
        <w:autoSpaceDE w:val="0"/>
        <w:autoSpaceDN w:val="0"/>
        <w:ind w:firstLine="567"/>
        <w:jc w:val="both"/>
        <w:rPr>
          <w:sz w:val="20"/>
          <w:szCs w:val="20"/>
        </w:rPr>
      </w:pPr>
      <w:r w:rsidRPr="00EF118F">
        <w:rPr>
          <w:sz w:val="20"/>
          <w:szCs w:val="20"/>
          <w:lang w:eastAsia="ru-RU"/>
        </w:rPr>
        <w:t xml:space="preserve">2.20. </w:t>
      </w:r>
      <w:r w:rsidRPr="00EF118F">
        <w:rPr>
          <w:sz w:val="20"/>
          <w:szCs w:val="20"/>
        </w:rPr>
        <w:t xml:space="preserve">При предоставления муниципальной услуги в электронной форме для заявителей обеспечивается: </w:t>
      </w:r>
    </w:p>
    <w:p w:rsidR="00E217B3" w:rsidRPr="00EF118F" w:rsidRDefault="00E217B3" w:rsidP="00E217B3">
      <w:pPr>
        <w:autoSpaceDE w:val="0"/>
        <w:autoSpaceDN w:val="0"/>
        <w:ind w:firstLine="567"/>
        <w:jc w:val="both"/>
        <w:rPr>
          <w:sz w:val="20"/>
          <w:szCs w:val="20"/>
        </w:rPr>
      </w:pPr>
      <w:r w:rsidRPr="00EF118F">
        <w:rPr>
          <w:sz w:val="20"/>
          <w:szCs w:val="20"/>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EF118F">
        <w:rPr>
          <w:sz w:val="20"/>
          <w:szCs w:val="20"/>
          <w:lang w:eastAsia="ru-RU"/>
        </w:rPr>
        <w:t>госуслуг</w:t>
      </w:r>
      <w:proofErr w:type="spellEnd"/>
      <w:r w:rsidRPr="00EF118F">
        <w:rPr>
          <w:sz w:val="20"/>
          <w:szCs w:val="20"/>
        </w:rPr>
        <w:t>;</w:t>
      </w:r>
    </w:p>
    <w:p w:rsidR="00E217B3" w:rsidRPr="00EF118F" w:rsidRDefault="00E217B3" w:rsidP="00E217B3">
      <w:pPr>
        <w:autoSpaceDE w:val="0"/>
        <w:autoSpaceDN w:val="0"/>
        <w:ind w:firstLine="567"/>
        <w:jc w:val="both"/>
        <w:rPr>
          <w:sz w:val="20"/>
          <w:szCs w:val="20"/>
        </w:rPr>
      </w:pPr>
      <w:r w:rsidRPr="00EF118F">
        <w:rPr>
          <w:sz w:val="20"/>
          <w:szCs w:val="20"/>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EF118F">
        <w:rPr>
          <w:sz w:val="20"/>
          <w:szCs w:val="20"/>
          <w:lang w:eastAsia="ru-RU"/>
        </w:rPr>
        <w:t>госуслуг</w:t>
      </w:r>
      <w:proofErr w:type="spellEnd"/>
      <w:r w:rsidRPr="00EF118F">
        <w:rPr>
          <w:sz w:val="20"/>
          <w:szCs w:val="20"/>
        </w:rPr>
        <w:t>;</w:t>
      </w:r>
    </w:p>
    <w:p w:rsidR="00E217B3" w:rsidRPr="00EF118F" w:rsidRDefault="00E217B3" w:rsidP="00E217B3">
      <w:pPr>
        <w:autoSpaceDE w:val="0"/>
        <w:autoSpaceDN w:val="0"/>
        <w:ind w:firstLine="567"/>
        <w:jc w:val="both"/>
        <w:rPr>
          <w:sz w:val="20"/>
          <w:szCs w:val="20"/>
        </w:rPr>
      </w:pPr>
      <w:r w:rsidRPr="00EF118F">
        <w:rPr>
          <w:sz w:val="20"/>
          <w:szCs w:val="20"/>
        </w:rPr>
        <w:t>возможность направления заявления в электронной форме с использованием Единого и регионального порталов</w:t>
      </w:r>
      <w:r w:rsidRPr="00EF118F">
        <w:rPr>
          <w:sz w:val="20"/>
          <w:szCs w:val="20"/>
          <w:lang w:eastAsia="ru-RU"/>
        </w:rPr>
        <w:t xml:space="preserve"> </w:t>
      </w:r>
      <w:proofErr w:type="spellStart"/>
      <w:r w:rsidRPr="00EF118F">
        <w:rPr>
          <w:sz w:val="20"/>
          <w:szCs w:val="20"/>
          <w:lang w:eastAsia="ru-RU"/>
        </w:rPr>
        <w:t>госуслуг</w:t>
      </w:r>
      <w:proofErr w:type="spellEnd"/>
      <w:r w:rsidRPr="00EF118F">
        <w:rPr>
          <w:sz w:val="20"/>
          <w:szCs w:val="20"/>
        </w:rPr>
        <w:t>;</w:t>
      </w:r>
    </w:p>
    <w:p w:rsidR="00E217B3" w:rsidRPr="00EF118F" w:rsidRDefault="00E217B3" w:rsidP="00E217B3">
      <w:pPr>
        <w:autoSpaceDE w:val="0"/>
        <w:autoSpaceDN w:val="0"/>
        <w:ind w:firstLine="567"/>
        <w:jc w:val="both"/>
        <w:rPr>
          <w:sz w:val="20"/>
          <w:szCs w:val="20"/>
        </w:rPr>
      </w:pPr>
      <w:r w:rsidRPr="00EF118F">
        <w:rPr>
          <w:sz w:val="20"/>
          <w:szCs w:val="20"/>
        </w:rPr>
        <w:t xml:space="preserve">возможность осуществления с использованием Единого и регионального порталов </w:t>
      </w:r>
      <w:proofErr w:type="spellStart"/>
      <w:r w:rsidRPr="00EF118F">
        <w:rPr>
          <w:sz w:val="20"/>
          <w:szCs w:val="20"/>
        </w:rPr>
        <w:t>госуслуг</w:t>
      </w:r>
      <w:proofErr w:type="spellEnd"/>
      <w:r w:rsidRPr="00EF118F">
        <w:rPr>
          <w:sz w:val="20"/>
          <w:szCs w:val="20"/>
        </w:rPr>
        <w:t xml:space="preserve"> мониторинга хода предоставления муниципальной услуги через «Личный кабинет».</w:t>
      </w:r>
    </w:p>
    <w:p w:rsidR="00E217B3" w:rsidRPr="00EF118F" w:rsidRDefault="00E217B3" w:rsidP="00E217B3">
      <w:pPr>
        <w:autoSpaceDE w:val="0"/>
        <w:autoSpaceDN w:val="0"/>
        <w:ind w:firstLine="567"/>
        <w:jc w:val="both"/>
        <w:rPr>
          <w:sz w:val="20"/>
          <w:szCs w:val="20"/>
        </w:rPr>
      </w:pPr>
      <w:r w:rsidRPr="00EF118F">
        <w:rPr>
          <w:sz w:val="20"/>
          <w:szCs w:val="20"/>
        </w:rPr>
        <w:t xml:space="preserve">В случае обращения заявителя через Единый и региональный порталы </w:t>
      </w:r>
      <w:proofErr w:type="spellStart"/>
      <w:r w:rsidRPr="00EF118F">
        <w:rPr>
          <w:sz w:val="20"/>
          <w:szCs w:val="20"/>
        </w:rPr>
        <w:t>госуслуг</w:t>
      </w:r>
      <w:proofErr w:type="spellEnd"/>
      <w:r w:rsidRPr="00EF118F">
        <w:rPr>
          <w:sz w:val="20"/>
          <w:szCs w:val="20"/>
        </w:rPr>
        <w:t xml:space="preserve"> по желанию заявителя обеспечивается возможность информирования о ходе предоставления услуги и направление </w:t>
      </w:r>
      <w:r w:rsidRPr="00EF118F">
        <w:rPr>
          <w:sz w:val="20"/>
          <w:szCs w:val="20"/>
        </w:rPr>
        <w:lastRenderedPageBreak/>
        <w:t>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E217B3" w:rsidRPr="00EF118F" w:rsidRDefault="00E217B3" w:rsidP="00E217B3">
      <w:pPr>
        <w:ind w:firstLine="567"/>
        <w:jc w:val="both"/>
        <w:rPr>
          <w:sz w:val="20"/>
          <w:szCs w:val="20"/>
          <w:lang w:eastAsia="ru-RU"/>
        </w:rPr>
      </w:pPr>
      <w:r w:rsidRPr="00EF118F">
        <w:rPr>
          <w:sz w:val="20"/>
          <w:szCs w:val="20"/>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E217B3" w:rsidRPr="00EF118F" w:rsidRDefault="00E217B3" w:rsidP="00E217B3">
      <w:pPr>
        <w:autoSpaceDE w:val="0"/>
        <w:autoSpaceDN w:val="0"/>
        <w:adjustRightInd w:val="0"/>
        <w:ind w:firstLine="567"/>
        <w:jc w:val="both"/>
        <w:rPr>
          <w:sz w:val="20"/>
          <w:szCs w:val="20"/>
          <w:lang w:eastAsia="ru-RU"/>
        </w:rPr>
      </w:pPr>
    </w:p>
    <w:p w:rsidR="00E217B3" w:rsidRPr="00EF118F" w:rsidRDefault="00E217B3" w:rsidP="00E217B3">
      <w:pPr>
        <w:autoSpaceDE w:val="0"/>
        <w:autoSpaceDN w:val="0"/>
        <w:adjustRightInd w:val="0"/>
        <w:ind w:firstLine="708"/>
        <w:jc w:val="center"/>
        <w:outlineLvl w:val="1"/>
        <w:rPr>
          <w:b/>
          <w:sz w:val="20"/>
          <w:szCs w:val="20"/>
          <w:lang w:eastAsia="ru-RU"/>
        </w:rPr>
      </w:pPr>
      <w:r w:rsidRPr="00EF118F">
        <w:rPr>
          <w:b/>
          <w:sz w:val="20"/>
          <w:szCs w:val="20"/>
          <w:lang w:val="en-US" w:eastAsia="ru-RU"/>
        </w:rPr>
        <w:t>III</w:t>
      </w:r>
      <w:r w:rsidRPr="00EF118F">
        <w:rPr>
          <w:b/>
          <w:sz w:val="20"/>
          <w:szCs w:val="20"/>
          <w:lang w:eastAsia="ru-RU"/>
        </w:rPr>
        <w:t>. Состав, последовательность и сроки выполнения административных процедур, требования к порядку их выполнения</w:t>
      </w:r>
    </w:p>
    <w:p w:rsidR="00E217B3" w:rsidRPr="00EF118F" w:rsidRDefault="00E217B3" w:rsidP="00E217B3">
      <w:pPr>
        <w:autoSpaceDE w:val="0"/>
        <w:autoSpaceDN w:val="0"/>
        <w:adjustRightInd w:val="0"/>
        <w:jc w:val="both"/>
        <w:outlineLvl w:val="1"/>
        <w:rPr>
          <w:sz w:val="20"/>
          <w:szCs w:val="20"/>
          <w:highlight w:val="yellow"/>
          <w:lang w:eastAsia="ru-RU"/>
        </w:rPr>
      </w:pP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eastAsia="ru-RU"/>
        </w:rPr>
      </w:pPr>
      <w:r w:rsidRPr="00EF118F">
        <w:rPr>
          <w:b/>
          <w:sz w:val="20"/>
          <w:szCs w:val="20"/>
          <w:lang w:eastAsia="ru-RU"/>
        </w:rPr>
        <w:t>Исчерпывающий перечень административных процедур</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3.1. Предоставление муниципальной услуги включает в себя следующие административные процедуры:</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1) прием и регистрация заявления и документов;</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3) формирование и направление межведомственных запросов;</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2) рассмотрение документов;</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4) принятие решения;</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5) выдача (направление) заявителю результата муниципальной услуги</w:t>
      </w:r>
      <w:r w:rsidRPr="00EF118F">
        <w:rPr>
          <w:sz w:val="20"/>
          <w:szCs w:val="20"/>
        </w:rPr>
        <w:t>.</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Блок-схема предоставления муниципальной услуги представлена в приложении № 3 к Административному регламенту.</w:t>
      </w:r>
    </w:p>
    <w:p w:rsidR="00E217B3" w:rsidRPr="00EF118F" w:rsidRDefault="00E217B3" w:rsidP="00E217B3">
      <w:pPr>
        <w:autoSpaceDE w:val="0"/>
        <w:autoSpaceDN w:val="0"/>
        <w:adjustRightInd w:val="0"/>
        <w:ind w:firstLine="540"/>
        <w:jc w:val="center"/>
        <w:rPr>
          <w:b/>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Прием и регистрация заявления и документов</w:t>
      </w:r>
    </w:p>
    <w:p w:rsidR="00E217B3" w:rsidRPr="00EF118F" w:rsidRDefault="00E217B3" w:rsidP="00E217B3">
      <w:pPr>
        <w:ind w:firstLine="567"/>
        <w:jc w:val="both"/>
        <w:rPr>
          <w:color w:val="000000"/>
          <w:sz w:val="20"/>
          <w:szCs w:val="20"/>
          <w:lang w:eastAsia="ru-RU"/>
        </w:rPr>
      </w:pPr>
      <w:r w:rsidRPr="00EF118F">
        <w:rPr>
          <w:color w:val="000000"/>
          <w:sz w:val="20"/>
          <w:szCs w:val="20"/>
          <w:lang w:eastAsia="ru-RU"/>
        </w:rPr>
        <w:t>3.2. Основанием для начала административной процедуры является поступление в орган местного самоуправления заявления и документов одним из следующих способов:</w:t>
      </w:r>
    </w:p>
    <w:p w:rsidR="00E217B3" w:rsidRPr="00EF118F" w:rsidRDefault="00E217B3" w:rsidP="00E217B3">
      <w:pPr>
        <w:ind w:firstLine="567"/>
        <w:jc w:val="both"/>
        <w:rPr>
          <w:color w:val="000000"/>
          <w:sz w:val="20"/>
          <w:szCs w:val="20"/>
          <w:lang w:eastAsia="ru-RU"/>
        </w:rPr>
      </w:pPr>
      <w:r w:rsidRPr="00EF118F">
        <w:rPr>
          <w:color w:val="000000"/>
          <w:sz w:val="20"/>
          <w:szCs w:val="20"/>
          <w:lang w:eastAsia="ru-RU"/>
        </w:rPr>
        <w:t>посредством личного обращения заявителя в подразделение;</w:t>
      </w:r>
    </w:p>
    <w:p w:rsidR="00E217B3" w:rsidRPr="00EF118F" w:rsidRDefault="00E217B3" w:rsidP="00E217B3">
      <w:pPr>
        <w:ind w:firstLine="567"/>
        <w:jc w:val="both"/>
        <w:rPr>
          <w:color w:val="000000"/>
          <w:sz w:val="20"/>
          <w:szCs w:val="20"/>
          <w:lang w:eastAsia="ru-RU"/>
        </w:rPr>
      </w:pPr>
      <w:r w:rsidRPr="00EF118F">
        <w:rPr>
          <w:color w:val="000000"/>
          <w:sz w:val="20"/>
          <w:szCs w:val="20"/>
          <w:lang w:eastAsia="ru-RU"/>
        </w:rPr>
        <w:t>посредством личного обращения заявителя в МФЦ;</w:t>
      </w:r>
    </w:p>
    <w:p w:rsidR="00E217B3" w:rsidRPr="00EF118F" w:rsidRDefault="00E217B3" w:rsidP="00E217B3">
      <w:pPr>
        <w:ind w:firstLine="567"/>
        <w:jc w:val="both"/>
        <w:rPr>
          <w:color w:val="000000"/>
          <w:sz w:val="20"/>
          <w:szCs w:val="20"/>
          <w:lang w:eastAsia="ru-RU"/>
        </w:rPr>
      </w:pPr>
      <w:r w:rsidRPr="00EF118F">
        <w:rPr>
          <w:color w:val="000000"/>
          <w:sz w:val="20"/>
          <w:szCs w:val="20"/>
          <w:lang w:eastAsia="ru-RU"/>
        </w:rPr>
        <w:t>посредством почтового отправления;</w:t>
      </w:r>
    </w:p>
    <w:p w:rsidR="00E217B3" w:rsidRPr="00EF118F" w:rsidRDefault="00E217B3" w:rsidP="00E217B3">
      <w:pPr>
        <w:ind w:firstLine="567"/>
        <w:jc w:val="both"/>
        <w:rPr>
          <w:color w:val="000000"/>
          <w:sz w:val="20"/>
          <w:szCs w:val="20"/>
          <w:lang w:eastAsia="ru-RU"/>
        </w:rPr>
      </w:pPr>
      <w:r w:rsidRPr="00EF118F">
        <w:rPr>
          <w:color w:val="000000"/>
          <w:sz w:val="20"/>
          <w:szCs w:val="20"/>
          <w:lang w:eastAsia="ru-RU"/>
        </w:rPr>
        <w:t xml:space="preserve">посредством </w:t>
      </w:r>
      <w:r w:rsidRPr="00EF118F">
        <w:rPr>
          <w:sz w:val="20"/>
          <w:szCs w:val="20"/>
        </w:rPr>
        <w:t xml:space="preserve">Единого и регионального порталов </w:t>
      </w:r>
      <w:proofErr w:type="spellStart"/>
      <w:r w:rsidRPr="00EF118F">
        <w:rPr>
          <w:sz w:val="20"/>
          <w:szCs w:val="20"/>
        </w:rPr>
        <w:t>госуслуг</w:t>
      </w:r>
      <w:proofErr w:type="spellEnd"/>
      <w:r w:rsidRPr="00EF118F">
        <w:rPr>
          <w:sz w:val="20"/>
          <w:szCs w:val="20"/>
        </w:rPr>
        <w:t xml:space="preserve"> в форме электронных документов</w:t>
      </w:r>
      <w:r w:rsidRPr="00EF118F">
        <w:rPr>
          <w:color w:val="000000"/>
          <w:sz w:val="20"/>
          <w:szCs w:val="20"/>
          <w:lang w:eastAsia="ru-RU"/>
        </w:rPr>
        <w:t>.</w:t>
      </w:r>
    </w:p>
    <w:p w:rsidR="00E217B3" w:rsidRPr="00EF118F" w:rsidRDefault="00E217B3" w:rsidP="00E217B3">
      <w:pPr>
        <w:autoSpaceDE w:val="0"/>
        <w:autoSpaceDN w:val="0"/>
        <w:adjustRightInd w:val="0"/>
        <w:ind w:firstLine="567"/>
        <w:jc w:val="both"/>
        <w:rPr>
          <w:color w:val="000000"/>
          <w:sz w:val="20"/>
          <w:szCs w:val="20"/>
          <w:lang w:eastAsia="ru-RU"/>
        </w:rPr>
      </w:pPr>
      <w:r w:rsidRPr="00EF118F">
        <w:rPr>
          <w:color w:val="000000"/>
          <w:sz w:val="20"/>
          <w:szCs w:val="20"/>
          <w:lang w:eastAsia="ru-RU"/>
        </w:rPr>
        <w:t xml:space="preserve">Заявление подлежит регистрации специалистом, ответственным за прием и регистрацию документов. </w:t>
      </w:r>
    </w:p>
    <w:p w:rsidR="00E217B3" w:rsidRPr="00EF118F" w:rsidRDefault="00E217B3" w:rsidP="00E217B3">
      <w:pPr>
        <w:autoSpaceDE w:val="0"/>
        <w:autoSpaceDN w:val="0"/>
        <w:adjustRightInd w:val="0"/>
        <w:ind w:firstLine="567"/>
        <w:jc w:val="both"/>
        <w:rPr>
          <w:color w:val="000000"/>
          <w:sz w:val="20"/>
          <w:szCs w:val="20"/>
          <w:lang w:eastAsia="ru-RU"/>
        </w:rPr>
      </w:pPr>
      <w:r w:rsidRPr="00EF118F">
        <w:rPr>
          <w:color w:val="000000"/>
          <w:sz w:val="20"/>
          <w:szCs w:val="20"/>
          <w:lang w:eastAsia="ru-RU"/>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color w:val="000000"/>
        </w:rPr>
        <w:t>Специалист, ответственный за прием и регистрацию документов, заносит и</w:t>
      </w:r>
      <w:r w:rsidRPr="00EF118F">
        <w:rPr>
          <w:rFonts w:ascii="Times New Roman" w:hAnsi="Times New Roman" w:cs="Times New Roman"/>
        </w:rPr>
        <w:t>нформацию о поступлении заявления в журнал регистрации заявлений (электронную базу данных), на заявлении проставляет штамп, в котором указывает входящий номер и дату регистрации.</w:t>
      </w:r>
    </w:p>
    <w:p w:rsidR="00E217B3" w:rsidRPr="00EF118F" w:rsidRDefault="00E217B3" w:rsidP="00E217B3">
      <w:pPr>
        <w:autoSpaceDE w:val="0"/>
        <w:autoSpaceDN w:val="0"/>
        <w:adjustRightInd w:val="0"/>
        <w:ind w:firstLine="540"/>
        <w:jc w:val="both"/>
        <w:rPr>
          <w:sz w:val="20"/>
          <w:szCs w:val="20"/>
        </w:rPr>
      </w:pPr>
      <w:r w:rsidRPr="00EF118F">
        <w:rPr>
          <w:sz w:val="20"/>
          <w:szCs w:val="20"/>
        </w:rPr>
        <w:t>Прошедшее регистрацию заявление с</w:t>
      </w:r>
      <w:r w:rsidRPr="00EF118F">
        <w:rPr>
          <w:color w:val="000000"/>
          <w:sz w:val="20"/>
          <w:szCs w:val="20"/>
        </w:rPr>
        <w:t xml:space="preserve">пециалист, ответственный за прием и регистрацию документов, </w:t>
      </w:r>
      <w:r w:rsidRPr="00EF118F">
        <w:rPr>
          <w:sz w:val="20"/>
          <w:szCs w:val="20"/>
        </w:rPr>
        <w:t>в тот же день направляет в подразделение.</w:t>
      </w:r>
    </w:p>
    <w:p w:rsidR="00E217B3" w:rsidRPr="00EF118F" w:rsidRDefault="00E217B3" w:rsidP="00E217B3">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color w:val="000000"/>
        </w:rPr>
        <w:t xml:space="preserve">Специалист подразделения проверяет </w:t>
      </w:r>
      <w:r w:rsidRPr="00EF118F">
        <w:rPr>
          <w:rFonts w:ascii="Times New Roman" w:hAnsi="Times New Roman" w:cs="Times New Roman"/>
        </w:rPr>
        <w:t xml:space="preserve">документы, представленные заявителем на наличие документов, предусмотренных пунктами 2.6 и 2.7 Административного регламента, и </w:t>
      </w:r>
      <w:r w:rsidRPr="00EF118F">
        <w:rPr>
          <w:rFonts w:ascii="Times New Roman" w:hAnsi="Times New Roman" w:cs="Times New Roman"/>
          <w:color w:val="000000"/>
        </w:rPr>
        <w:t xml:space="preserve">выдает </w:t>
      </w:r>
      <w:r w:rsidRPr="00EF118F">
        <w:rPr>
          <w:rFonts w:ascii="Times New Roman" w:eastAsiaTheme="minorHAnsi" w:hAnsi="Times New Roman" w:cs="Times New Roman"/>
          <w:lang w:eastAsia="en-US"/>
        </w:rPr>
        <w:t xml:space="preserve">заявителю расписку в получении документов с указанием их перечня и даты получения. Если заявитель не представил документы, предусмотренные </w:t>
      </w:r>
      <w:r w:rsidRPr="00EF118F">
        <w:rPr>
          <w:rFonts w:ascii="Times New Roman" w:hAnsi="Times New Roman" w:cs="Times New Roman"/>
        </w:rPr>
        <w:t>пунктом 2.7 Административного регламента,</w:t>
      </w:r>
      <w:r w:rsidRPr="00EF118F">
        <w:rPr>
          <w:rFonts w:ascii="Times New Roman" w:eastAsiaTheme="minorHAnsi" w:hAnsi="Times New Roman" w:cs="Times New Roman"/>
          <w:lang w:eastAsia="en-US"/>
        </w:rPr>
        <w:t xml:space="preserve"> в расписке указывается перечень документов, которые будут запрошены по межведомственным запросам.</w:t>
      </w:r>
    </w:p>
    <w:p w:rsidR="00E217B3" w:rsidRPr="00EF118F" w:rsidRDefault="00E217B3" w:rsidP="00E217B3">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В случае предоставления заявления и документов через МФЦ расписку в их получении выдает специалист МФЦ.</w:t>
      </w:r>
    </w:p>
    <w:p w:rsidR="00E217B3" w:rsidRPr="00EF118F" w:rsidRDefault="00E217B3" w:rsidP="00E217B3">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В случае если заявление и документы представлены в подразделение посредством почтового отправления расписка в их получении направляется органом местного самоуправления по указанному в заявлении почтовому адресу в течение рабочего дня, следующего за днем поступления в подразделение документов.</w:t>
      </w:r>
    </w:p>
    <w:p w:rsidR="00E217B3" w:rsidRPr="00EF118F" w:rsidRDefault="00E217B3" w:rsidP="00E217B3">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 xml:space="preserve">Получение заявления и документов в форме электронных документов, подтверждается путем направления заявителю сообщения о получении заявления и документов с указанием даты их получения. Сообщение направляется по указанному в заявлении адресу электронной почты или в «Личный кабинет» заявителя через Единый и региональный порталы </w:t>
      </w:r>
      <w:proofErr w:type="spellStart"/>
      <w:r w:rsidRPr="00EF118F">
        <w:rPr>
          <w:rFonts w:ascii="Times New Roman" w:hAnsi="Times New Roman" w:cs="Times New Roman"/>
        </w:rPr>
        <w:t>госуслуг</w:t>
      </w:r>
      <w:proofErr w:type="spellEnd"/>
      <w:r w:rsidRPr="00EF118F">
        <w:rPr>
          <w:rFonts w:ascii="Times New Roman" w:eastAsiaTheme="minorHAnsi" w:hAnsi="Times New Roman" w:cs="Times New Roman"/>
          <w:lang w:eastAsia="en-US"/>
        </w:rPr>
        <w:t xml:space="preserve"> в случае представления заявления и документов соответственно через Единый и региональный порталы </w:t>
      </w:r>
      <w:proofErr w:type="spellStart"/>
      <w:r w:rsidRPr="00EF118F">
        <w:rPr>
          <w:rFonts w:ascii="Times New Roman" w:hAnsi="Times New Roman" w:cs="Times New Roman"/>
        </w:rPr>
        <w:t>госуслуг</w:t>
      </w:r>
      <w:proofErr w:type="spellEnd"/>
      <w:r w:rsidRPr="00EF118F">
        <w:rPr>
          <w:rFonts w:ascii="Times New Roman" w:eastAsiaTheme="minorHAnsi" w:hAnsi="Times New Roman" w:cs="Times New Roman"/>
          <w:lang w:eastAsia="en-US"/>
        </w:rPr>
        <w:t>. Сообщение направляется не позднее рабочего дня, следующего за днем поступления заявления в подразделение.</w:t>
      </w:r>
    </w:p>
    <w:p w:rsidR="00E217B3" w:rsidRPr="00EF118F" w:rsidRDefault="00E217B3" w:rsidP="00E217B3">
      <w:pPr>
        <w:widowControl w:val="0"/>
        <w:autoSpaceDE w:val="0"/>
        <w:autoSpaceDN w:val="0"/>
        <w:adjustRightInd w:val="0"/>
        <w:ind w:firstLine="567"/>
        <w:jc w:val="both"/>
        <w:rPr>
          <w:color w:val="000000"/>
          <w:sz w:val="20"/>
          <w:szCs w:val="20"/>
          <w:lang w:eastAsia="ru-RU"/>
        </w:rPr>
      </w:pPr>
      <w:r w:rsidRPr="00EF118F">
        <w:rPr>
          <w:sz w:val="20"/>
          <w:szCs w:val="20"/>
          <w:lang w:eastAsia="ru-RU"/>
        </w:rPr>
        <w:t>Результатом административной процедуры является регистрация поступивших заявления и документов и выдача (направление) заявителю уведомления о приеме документов</w:t>
      </w:r>
      <w:r w:rsidRPr="00EF118F">
        <w:rPr>
          <w:color w:val="000000"/>
          <w:sz w:val="20"/>
          <w:szCs w:val="20"/>
          <w:lang w:eastAsia="ru-RU"/>
        </w:rPr>
        <w:t xml:space="preserve">. </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Способ фиксации результата административной процедуры:</w:t>
      </w:r>
    </w:p>
    <w:p w:rsidR="00E217B3" w:rsidRPr="00EF118F" w:rsidRDefault="00E217B3" w:rsidP="00E217B3">
      <w:pPr>
        <w:autoSpaceDE w:val="0"/>
        <w:autoSpaceDN w:val="0"/>
        <w:adjustRightInd w:val="0"/>
        <w:ind w:firstLine="567"/>
        <w:jc w:val="both"/>
        <w:rPr>
          <w:sz w:val="20"/>
          <w:szCs w:val="20"/>
          <w:lang w:eastAsia="ru-RU"/>
        </w:rPr>
      </w:pPr>
      <w:r w:rsidRPr="00EF118F">
        <w:rPr>
          <w:sz w:val="20"/>
          <w:szCs w:val="20"/>
          <w:lang w:eastAsia="ru-RU"/>
        </w:rPr>
        <w:t>внесение записи в книгу регистрации граждан, принятых на учет в качестве нуждающихся в жилых помещениях по договору социального найма, которая ведется по форме, установленной законодательством.</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rPr>
        <w:t xml:space="preserve">Максимальный срок </w:t>
      </w:r>
      <w:r w:rsidRPr="00EF118F">
        <w:rPr>
          <w:sz w:val="20"/>
          <w:szCs w:val="20"/>
          <w:lang w:eastAsia="ru-RU"/>
        </w:rPr>
        <w:t>выполнения административной процедуры составляет 3 календарных дня.</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highlight w:val="yellow"/>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 xml:space="preserve">Формирование и направление межведомственных запросов </w:t>
      </w:r>
    </w:p>
    <w:p w:rsidR="00E217B3" w:rsidRPr="00EF118F" w:rsidRDefault="00E217B3" w:rsidP="00E217B3">
      <w:pPr>
        <w:widowControl w:val="0"/>
        <w:autoSpaceDE w:val="0"/>
        <w:autoSpaceDN w:val="0"/>
        <w:adjustRightInd w:val="0"/>
        <w:ind w:firstLine="567"/>
        <w:jc w:val="both"/>
        <w:rPr>
          <w:color w:val="000000"/>
          <w:sz w:val="20"/>
          <w:szCs w:val="20"/>
          <w:lang w:eastAsia="ru-RU"/>
        </w:rPr>
      </w:pPr>
      <w:r w:rsidRPr="00EF118F">
        <w:rPr>
          <w:sz w:val="20"/>
          <w:szCs w:val="20"/>
          <w:lang w:eastAsia="ru-RU"/>
        </w:rPr>
        <w:lastRenderedPageBreak/>
        <w:t>3.3. Основанием для начала административной процедуры является не представление заявителем документов, предусмотренных пунктом 2.7 Административного регламента</w:t>
      </w:r>
      <w:r w:rsidRPr="00EF118F">
        <w:rPr>
          <w:color w:val="000000"/>
          <w:sz w:val="20"/>
          <w:szCs w:val="20"/>
          <w:lang w:eastAsia="ru-RU"/>
        </w:rPr>
        <w:t xml:space="preserve">. </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Специалист подразделения формирует и направляет межведомственные запросы</w:t>
      </w:r>
      <w:r w:rsidRPr="00EF118F">
        <w:rPr>
          <w:sz w:val="20"/>
          <w:szCs w:val="20"/>
        </w:rPr>
        <w:t xml:space="preserve"> в органы государственной власти и подведомственные государственным органам организации, в распоряжении которых находятся указанные документы (их копии, сведения, содержащиеся в них)</w:t>
      </w:r>
      <w:r w:rsidRPr="00EF118F">
        <w:rPr>
          <w:sz w:val="20"/>
          <w:szCs w:val="20"/>
          <w:lang w:eastAsia="ru-RU"/>
        </w:rPr>
        <w:t xml:space="preserve">. </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Направление межведомственного запроса осуществляется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Направление межведомственного запроса допускается только в целях, связанных с предоставлением муниципальной услуги.</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РФ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Способ фиксации административной процедуры является запись номеров межведомственных запросов.</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Результатом административной процедуры является получение ответов на межведомственные запросы.</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rPr>
        <w:t xml:space="preserve">Максимальный срок </w:t>
      </w:r>
      <w:r w:rsidRPr="00EF118F">
        <w:rPr>
          <w:sz w:val="20"/>
          <w:szCs w:val="20"/>
          <w:lang w:eastAsia="ru-RU"/>
        </w:rPr>
        <w:t xml:space="preserve">выполнения административной процедуры составляет 5 рабочих дней </w:t>
      </w:r>
      <w:r w:rsidRPr="00EF118F">
        <w:rPr>
          <w:sz w:val="20"/>
          <w:szCs w:val="20"/>
        </w:rPr>
        <w:t>со дня регистрации заявления и документов в органе местного самоуправления</w:t>
      </w:r>
      <w:r w:rsidRPr="00EF118F">
        <w:rPr>
          <w:sz w:val="20"/>
          <w:szCs w:val="20"/>
          <w:lang w:eastAsia="ru-RU"/>
        </w:rPr>
        <w:t xml:space="preserve">. </w:t>
      </w:r>
    </w:p>
    <w:p w:rsidR="00E217B3" w:rsidRPr="00EF118F" w:rsidRDefault="00E217B3" w:rsidP="00E217B3">
      <w:pPr>
        <w:pStyle w:val="ConsPlusNormal"/>
        <w:ind w:firstLine="540"/>
        <w:jc w:val="both"/>
        <w:rPr>
          <w:rFonts w:ascii="Times New Roman" w:hAnsi="Times New Roman" w:cs="Times New Roman"/>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Рассмотрение документов</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3.4. Основанием для начала административной процедуры является наличие полного пакета документов, предусмотренных пунктами 2.6 и 2.7 Административного регламента.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Специалист подразделения рассматривает пакет документов на наличие оснований для отказа в предоставлении муниципальной услуги, установленных в пункт 2.11 Административного регламента.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При отсутствии оснований для отказа в предоставлении муниципальной услуги специалист подразделения направляет пакет документов специалисту, ответственному за принятие решения о признании семьи заявителя малоимущей либо об отказе в признании таковой, который оформляет таблицу расчета параметров для признания граждан малоимущими, и возвращает её с пакетом документов специалисту подразделения.</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При наличии оснований для отказа в предоставлении муниципальной услуги специалист подразделения готовит и направляет заявителю уведомления об отказе в предоставлении муниципальной услуги с указанием причины отказа.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Результатом административной процедуры является поступление специалисту подразделения таблицы расчета параметров для признания граждан малоимущими или направление заявителю уведомления об отказе в предоставлении муниципальной услуги.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color w:val="000000"/>
        </w:rPr>
        <w:t xml:space="preserve">Уведомление об отказе в предоставлении муниципальной услуги может быть направлено заявителю </w:t>
      </w:r>
      <w:r w:rsidRPr="00EF118F">
        <w:rPr>
          <w:rFonts w:ascii="Times New Roman" w:hAnsi="Times New Roman" w:cs="Times New Roman"/>
        </w:rPr>
        <w:t xml:space="preserve">заказным письмом или в форме электронного документа в «Личный кабинет» Единого и регионального порталов </w:t>
      </w:r>
      <w:proofErr w:type="spellStart"/>
      <w:r w:rsidRPr="00EF118F">
        <w:rPr>
          <w:rFonts w:ascii="Times New Roman" w:hAnsi="Times New Roman" w:cs="Times New Roman"/>
        </w:rPr>
        <w:t>госуслуг</w:t>
      </w:r>
      <w:proofErr w:type="spellEnd"/>
      <w:r w:rsidRPr="00EF118F">
        <w:rPr>
          <w:rFonts w:ascii="Times New Roman" w:hAnsi="Times New Roman" w:cs="Times New Roman"/>
        </w:rPr>
        <w:t xml:space="preserve">, в случае обращения за </w:t>
      </w:r>
      <w:r w:rsidRPr="00EF118F">
        <w:rPr>
          <w:rFonts w:ascii="Times New Roman" w:hAnsi="Times New Roman" w:cs="Times New Roman"/>
          <w:color w:val="000000"/>
        </w:rPr>
        <w:t>муниципальной</w:t>
      </w:r>
      <w:r w:rsidRPr="00EF118F">
        <w:rPr>
          <w:rFonts w:ascii="Times New Roman" w:hAnsi="Times New Roman" w:cs="Times New Roman"/>
        </w:rPr>
        <w:t xml:space="preserve"> услуги через Единый и региональный порталы </w:t>
      </w:r>
      <w:proofErr w:type="spellStart"/>
      <w:r w:rsidRPr="00EF118F">
        <w:rPr>
          <w:rFonts w:ascii="Times New Roman" w:hAnsi="Times New Roman" w:cs="Times New Roman"/>
        </w:rPr>
        <w:t>госуслуг</w:t>
      </w:r>
      <w:proofErr w:type="spellEnd"/>
      <w:r w:rsidRPr="00EF118F">
        <w:rPr>
          <w:rFonts w:ascii="Times New Roman" w:hAnsi="Times New Roman" w:cs="Times New Roman"/>
        </w:rPr>
        <w:t>.</w:t>
      </w:r>
    </w:p>
    <w:p w:rsidR="00E217B3" w:rsidRPr="00EF118F" w:rsidRDefault="00E217B3" w:rsidP="00E21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rPr>
        <w:t>Максимальный срок выполнения административной процедуры составляет 19 рабочих дней со дня регистрации заявления и документов в органе местного самоуправления</w:t>
      </w:r>
      <w:r w:rsidRPr="00EF118F">
        <w:rPr>
          <w:sz w:val="20"/>
          <w:szCs w:val="20"/>
          <w:lang w:eastAsia="ru-RU"/>
        </w:rPr>
        <w:t xml:space="preserve">. </w:t>
      </w:r>
    </w:p>
    <w:p w:rsidR="00E217B3" w:rsidRPr="00EF118F" w:rsidRDefault="00E217B3" w:rsidP="00E217B3">
      <w:pPr>
        <w:autoSpaceDE w:val="0"/>
        <w:autoSpaceDN w:val="0"/>
        <w:adjustRightInd w:val="0"/>
        <w:ind w:firstLine="540"/>
        <w:jc w:val="center"/>
        <w:rPr>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Принятие решения</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3.5. Основанием для начала исполнения административной процедуры является наличие полного пакета документов и таблицы расчета параметров для признания граждан малоимущими.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Специалист подразделения представляет руководителю органа местного самоуправления пакет документов с таблицей расчета для принятия решения о принятии заявителя на учет в качестве нуждающегося в жилом помещении по договору социального найма либо об отказе в принятии заявителя на учет в качестве нуждающегося в жилом помещении по договору социального найма.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По результатам принятого руководителем органа местного самоуправления решения специалист готовит и согласовывает проект распоряжения о принятии (отказе в принятии) гражданина на учет в качестве нуждающегося в жилом помещении по договору социального найма.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Согласованный проект распоряжения специалист подразделения представляет на подпись руководителю органа местного самоуправления а в его отсутствие – лицу, его замещающему.</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Подписанное распоряжение является принятым решением о принятии (отказе в принятии) гражданина на учет в качестве нуждающегося в жилом помещении по договору социального найма.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Максимальный срок выполнения административной процедуры составляет 30 рабочих дней с момента поступления заявления в орган местного самоуправления.</w:t>
      </w:r>
    </w:p>
    <w:p w:rsidR="00E217B3" w:rsidRPr="00EF118F" w:rsidRDefault="00E217B3" w:rsidP="00E217B3">
      <w:pPr>
        <w:pStyle w:val="ConsPlusNormal"/>
        <w:ind w:firstLine="540"/>
        <w:jc w:val="both"/>
        <w:rPr>
          <w:rFonts w:ascii="Times New Roman" w:hAnsi="Times New Roman" w:cs="Times New Roman"/>
        </w:rPr>
      </w:pPr>
    </w:p>
    <w:p w:rsidR="00E217B3" w:rsidRPr="00EF118F" w:rsidRDefault="00E217B3" w:rsidP="00E217B3">
      <w:pPr>
        <w:autoSpaceDE w:val="0"/>
        <w:autoSpaceDN w:val="0"/>
        <w:adjustRightInd w:val="0"/>
        <w:jc w:val="center"/>
        <w:rPr>
          <w:b/>
          <w:sz w:val="20"/>
          <w:szCs w:val="20"/>
          <w:lang w:eastAsia="ru-RU"/>
        </w:rPr>
      </w:pPr>
      <w:r w:rsidRPr="00EF118F">
        <w:rPr>
          <w:b/>
          <w:sz w:val="20"/>
          <w:szCs w:val="20"/>
          <w:lang w:eastAsia="ru-RU"/>
        </w:rPr>
        <w:t>Выдача (направление) заявителю результата муниципальной услуги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3.6. Основанием для начала исполнения административной процедуры является принятое решение о принятии, либо об отказе в принятии заявителя на учет в качестве нуждающегося в жилом помещении по договору социального найма.</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lastRenderedPageBreak/>
        <w:t>3.6.1. В случае решения о принятии заявителя на учет специалист подразделения информирует заявителя о необходимости явиться за получением результата муниципальной услуги.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 xml:space="preserve">Специалист подразделения вносит сведения в книгу учета граждан нуждающихся в жилых помещениях, оформляет и выдает заявителю извещение о принятом решении под роспись. </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 xml:space="preserve">В случае отсутствия возможности уведомления заявителя, а также в случае неявки заявителя в указанный срок для получения извещение о принятом решении специалист подразделения направляет заявителю указанный документ по почте заказным письмом с уведомлением о вручении или в форме электронного документа в «Личный кабинет» Единого и регионального порталов </w:t>
      </w:r>
      <w:proofErr w:type="spellStart"/>
      <w:r w:rsidRPr="00EF118F">
        <w:rPr>
          <w:rFonts w:ascii="Times New Roman" w:hAnsi="Times New Roman" w:cs="Times New Roman"/>
        </w:rPr>
        <w:t>госуслуг</w:t>
      </w:r>
      <w:proofErr w:type="spellEnd"/>
      <w:r w:rsidRPr="00EF118F">
        <w:rPr>
          <w:rFonts w:ascii="Times New Roman" w:hAnsi="Times New Roman" w:cs="Times New Roman"/>
        </w:rPr>
        <w:t xml:space="preserve">, в случае обращения за </w:t>
      </w:r>
      <w:r w:rsidRPr="00EF118F">
        <w:rPr>
          <w:rFonts w:ascii="Times New Roman" w:hAnsi="Times New Roman" w:cs="Times New Roman"/>
          <w:color w:val="000000"/>
        </w:rPr>
        <w:t>муниципальной</w:t>
      </w:r>
      <w:r w:rsidRPr="00EF118F">
        <w:rPr>
          <w:rFonts w:ascii="Times New Roman" w:hAnsi="Times New Roman" w:cs="Times New Roman"/>
        </w:rPr>
        <w:t xml:space="preserve"> услуги через Единый и региональный порталы </w:t>
      </w:r>
      <w:proofErr w:type="spellStart"/>
      <w:r w:rsidRPr="00EF118F">
        <w:rPr>
          <w:rFonts w:ascii="Times New Roman" w:hAnsi="Times New Roman" w:cs="Times New Roman"/>
        </w:rPr>
        <w:t>госуслуг</w:t>
      </w:r>
      <w:proofErr w:type="spellEnd"/>
      <w:r w:rsidRPr="00EF118F">
        <w:rPr>
          <w:rFonts w:ascii="Times New Roman" w:hAnsi="Times New Roman" w:cs="Times New Roman"/>
        </w:rPr>
        <w:t>.</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 xml:space="preserve">3.6.2. В случае отказа в принятии заявителя на учет специалист подразделения готовит и направляет заявителю уведомление о принятом решении заказным письмом или в форме электронного документа в «Личный кабинет» Единого и регионального порталов </w:t>
      </w:r>
      <w:proofErr w:type="spellStart"/>
      <w:r w:rsidRPr="00EF118F">
        <w:rPr>
          <w:rFonts w:ascii="Times New Roman" w:hAnsi="Times New Roman" w:cs="Times New Roman"/>
        </w:rPr>
        <w:t>госуслуг</w:t>
      </w:r>
      <w:proofErr w:type="spellEnd"/>
      <w:r w:rsidRPr="00EF118F">
        <w:rPr>
          <w:rFonts w:ascii="Times New Roman" w:hAnsi="Times New Roman" w:cs="Times New Roman"/>
        </w:rPr>
        <w:t xml:space="preserve">, в случае обращения за </w:t>
      </w:r>
      <w:r w:rsidRPr="00EF118F">
        <w:rPr>
          <w:rFonts w:ascii="Times New Roman" w:hAnsi="Times New Roman" w:cs="Times New Roman"/>
          <w:color w:val="000000"/>
        </w:rPr>
        <w:t>муниципальной</w:t>
      </w:r>
      <w:r w:rsidRPr="00EF118F">
        <w:rPr>
          <w:rFonts w:ascii="Times New Roman" w:hAnsi="Times New Roman" w:cs="Times New Roman"/>
        </w:rPr>
        <w:t xml:space="preserve"> услуги через Единый и региональный порталы </w:t>
      </w:r>
      <w:proofErr w:type="spellStart"/>
      <w:r w:rsidRPr="00EF118F">
        <w:rPr>
          <w:rFonts w:ascii="Times New Roman" w:hAnsi="Times New Roman" w:cs="Times New Roman"/>
        </w:rPr>
        <w:t>госуслуг</w:t>
      </w:r>
      <w:proofErr w:type="spellEnd"/>
      <w:r w:rsidRPr="00EF118F">
        <w:rPr>
          <w:rFonts w:ascii="Times New Roman" w:hAnsi="Times New Roman" w:cs="Times New Roman"/>
        </w:rPr>
        <w:t>.</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 xml:space="preserve">3.6.3. При наличии в заявлении указания о выдаче результата </w:t>
      </w:r>
      <w:r w:rsidRPr="00EF118F">
        <w:rPr>
          <w:rFonts w:ascii="Times New Roman" w:hAnsi="Times New Roman" w:cs="Times New Roman"/>
          <w:color w:val="000000"/>
        </w:rPr>
        <w:t>муниципальной</w:t>
      </w:r>
      <w:r w:rsidRPr="00EF118F">
        <w:rPr>
          <w:rFonts w:ascii="Times New Roman" w:hAnsi="Times New Roman" w:cs="Times New Roman"/>
        </w:rPr>
        <w:t xml:space="preserve"> услуги через МФЦ орган местного самоуправления обеспечивает передачу документа в МФЦ.</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Максимальный срок выполнения административной процедуры составляет 3 рабочих дня.</w:t>
      </w:r>
    </w:p>
    <w:p w:rsidR="00E217B3" w:rsidRPr="00EF118F" w:rsidRDefault="00E217B3" w:rsidP="00E217B3">
      <w:pPr>
        <w:pStyle w:val="ConsPlusNormal"/>
        <w:ind w:firstLine="540"/>
        <w:jc w:val="both"/>
        <w:rPr>
          <w:rFonts w:ascii="Times New Roman" w:hAnsi="Times New Roman" w:cs="Times New Roman"/>
        </w:rPr>
      </w:pPr>
    </w:p>
    <w:p w:rsidR="00E217B3" w:rsidRPr="00EF118F" w:rsidRDefault="00E217B3" w:rsidP="00E217B3">
      <w:pPr>
        <w:autoSpaceDE w:val="0"/>
        <w:autoSpaceDN w:val="0"/>
        <w:adjustRightInd w:val="0"/>
        <w:jc w:val="center"/>
        <w:outlineLvl w:val="0"/>
        <w:rPr>
          <w:b/>
          <w:bCs/>
          <w:sz w:val="20"/>
          <w:szCs w:val="20"/>
        </w:rPr>
      </w:pPr>
      <w:r w:rsidRPr="00EF118F">
        <w:rPr>
          <w:b/>
          <w:bCs/>
          <w:sz w:val="20"/>
          <w:szCs w:val="20"/>
        </w:rPr>
        <w:t>IV. Формы контроля за исполнением</w:t>
      </w:r>
    </w:p>
    <w:p w:rsidR="00E217B3" w:rsidRPr="00EF118F" w:rsidRDefault="00E217B3" w:rsidP="00E217B3">
      <w:pPr>
        <w:autoSpaceDE w:val="0"/>
        <w:autoSpaceDN w:val="0"/>
        <w:adjustRightInd w:val="0"/>
        <w:jc w:val="center"/>
        <w:rPr>
          <w:b/>
          <w:bCs/>
          <w:sz w:val="20"/>
          <w:szCs w:val="20"/>
        </w:rPr>
      </w:pPr>
      <w:r w:rsidRPr="00EF118F">
        <w:rPr>
          <w:b/>
          <w:bCs/>
          <w:sz w:val="20"/>
          <w:szCs w:val="20"/>
        </w:rPr>
        <w:t>административного регламента предоставления</w:t>
      </w:r>
    </w:p>
    <w:p w:rsidR="00E217B3" w:rsidRPr="00EF118F" w:rsidRDefault="00E217B3" w:rsidP="00E217B3">
      <w:pPr>
        <w:autoSpaceDE w:val="0"/>
        <w:autoSpaceDN w:val="0"/>
        <w:adjustRightInd w:val="0"/>
        <w:jc w:val="center"/>
        <w:rPr>
          <w:b/>
          <w:bCs/>
          <w:sz w:val="20"/>
          <w:szCs w:val="20"/>
        </w:rPr>
      </w:pPr>
      <w:r w:rsidRPr="00EF118F">
        <w:rPr>
          <w:b/>
          <w:bCs/>
          <w:sz w:val="20"/>
          <w:szCs w:val="20"/>
        </w:rPr>
        <w:t>муниципальной услуги</w:t>
      </w:r>
    </w:p>
    <w:p w:rsidR="00E217B3" w:rsidRPr="00EF118F" w:rsidRDefault="00E217B3" w:rsidP="00E217B3">
      <w:pPr>
        <w:autoSpaceDE w:val="0"/>
        <w:autoSpaceDN w:val="0"/>
        <w:adjustRightInd w:val="0"/>
        <w:jc w:val="both"/>
        <w:rPr>
          <w:bCs/>
          <w:sz w:val="20"/>
          <w:szCs w:val="20"/>
        </w:rPr>
      </w:pPr>
    </w:p>
    <w:p w:rsidR="00E217B3" w:rsidRPr="00EF118F" w:rsidRDefault="00E217B3" w:rsidP="00E217B3">
      <w:pPr>
        <w:autoSpaceDE w:val="0"/>
        <w:autoSpaceDN w:val="0"/>
        <w:adjustRightInd w:val="0"/>
        <w:jc w:val="center"/>
        <w:outlineLvl w:val="1"/>
        <w:rPr>
          <w:b/>
          <w:bCs/>
          <w:sz w:val="20"/>
          <w:szCs w:val="20"/>
        </w:rPr>
      </w:pPr>
      <w:r w:rsidRPr="00EF118F">
        <w:rPr>
          <w:b/>
          <w:bCs/>
          <w:sz w:val="20"/>
          <w:szCs w:val="20"/>
        </w:rPr>
        <w:t>Порядок осуществления текущего контроля за соблюдением</w:t>
      </w:r>
    </w:p>
    <w:p w:rsidR="00E217B3" w:rsidRPr="00EF118F" w:rsidRDefault="00E217B3" w:rsidP="00E217B3">
      <w:pPr>
        <w:autoSpaceDE w:val="0"/>
        <w:autoSpaceDN w:val="0"/>
        <w:adjustRightInd w:val="0"/>
        <w:jc w:val="center"/>
        <w:rPr>
          <w:b/>
          <w:bCs/>
          <w:sz w:val="20"/>
          <w:szCs w:val="20"/>
        </w:rPr>
      </w:pPr>
      <w:r w:rsidRPr="00EF118F">
        <w:rPr>
          <w:b/>
          <w:bCs/>
          <w:sz w:val="20"/>
          <w:szCs w:val="20"/>
        </w:rPr>
        <w:t>и исполнением ответственными должностными лицами положений</w:t>
      </w:r>
    </w:p>
    <w:p w:rsidR="00E217B3" w:rsidRPr="00EF118F" w:rsidRDefault="00E217B3" w:rsidP="00E217B3">
      <w:pPr>
        <w:autoSpaceDE w:val="0"/>
        <w:autoSpaceDN w:val="0"/>
        <w:adjustRightInd w:val="0"/>
        <w:jc w:val="center"/>
        <w:rPr>
          <w:b/>
          <w:bCs/>
          <w:sz w:val="20"/>
          <w:szCs w:val="20"/>
        </w:rPr>
      </w:pPr>
      <w:r w:rsidRPr="00EF118F">
        <w:rPr>
          <w:b/>
          <w:bCs/>
          <w:sz w:val="20"/>
          <w:szCs w:val="20"/>
        </w:rPr>
        <w:t>административного регламента и иных нормативных правовых</w:t>
      </w:r>
    </w:p>
    <w:p w:rsidR="00E217B3" w:rsidRPr="00EF118F" w:rsidRDefault="00E217B3" w:rsidP="00E217B3">
      <w:pPr>
        <w:autoSpaceDE w:val="0"/>
        <w:autoSpaceDN w:val="0"/>
        <w:adjustRightInd w:val="0"/>
        <w:jc w:val="center"/>
        <w:rPr>
          <w:b/>
          <w:bCs/>
          <w:sz w:val="20"/>
          <w:szCs w:val="20"/>
        </w:rPr>
      </w:pPr>
      <w:r w:rsidRPr="00EF118F">
        <w:rPr>
          <w:b/>
          <w:bCs/>
          <w:sz w:val="20"/>
          <w:szCs w:val="20"/>
        </w:rPr>
        <w:t>актов, устанавливающих требования к предоставлению</w:t>
      </w:r>
    </w:p>
    <w:p w:rsidR="00E217B3" w:rsidRPr="00EF118F" w:rsidRDefault="00E217B3" w:rsidP="00E217B3">
      <w:pPr>
        <w:autoSpaceDE w:val="0"/>
        <w:autoSpaceDN w:val="0"/>
        <w:adjustRightInd w:val="0"/>
        <w:jc w:val="center"/>
        <w:rPr>
          <w:b/>
          <w:bCs/>
          <w:sz w:val="20"/>
          <w:szCs w:val="20"/>
        </w:rPr>
      </w:pPr>
      <w:r w:rsidRPr="00EF118F">
        <w:rPr>
          <w:b/>
          <w:bCs/>
          <w:sz w:val="20"/>
          <w:szCs w:val="20"/>
        </w:rPr>
        <w:t>муниципальной услуги, а также принятию ими решений</w:t>
      </w:r>
    </w:p>
    <w:p w:rsidR="00E217B3" w:rsidRPr="00EF118F" w:rsidRDefault="00E217B3" w:rsidP="00E217B3">
      <w:pPr>
        <w:autoSpaceDE w:val="0"/>
        <w:autoSpaceDN w:val="0"/>
        <w:adjustRightInd w:val="0"/>
        <w:ind w:firstLine="540"/>
        <w:jc w:val="both"/>
        <w:rPr>
          <w:sz w:val="20"/>
          <w:szCs w:val="20"/>
        </w:rPr>
      </w:pPr>
      <w:r w:rsidRPr="00EF118F">
        <w:rPr>
          <w:sz w:val="20"/>
          <w:szCs w:val="20"/>
        </w:rPr>
        <w:t>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осуществляется начальником управления строительства, ЖКХ, ГО и ЧС администрации Турковского муниципального района 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 документов.</w:t>
      </w:r>
    </w:p>
    <w:p w:rsidR="00E217B3" w:rsidRPr="00EF118F" w:rsidRDefault="00E217B3" w:rsidP="00E217B3">
      <w:pPr>
        <w:autoSpaceDE w:val="0"/>
        <w:autoSpaceDN w:val="0"/>
        <w:adjustRightInd w:val="0"/>
        <w:ind w:firstLine="540"/>
        <w:jc w:val="both"/>
        <w:rPr>
          <w:strike/>
          <w:sz w:val="20"/>
          <w:szCs w:val="20"/>
        </w:rPr>
      </w:pPr>
      <w:r w:rsidRPr="00EF118F">
        <w:rPr>
          <w:sz w:val="20"/>
          <w:szCs w:val="20"/>
        </w:rPr>
        <w:t>4.2. Текущий контроль осуществляется постоянно.</w:t>
      </w:r>
    </w:p>
    <w:p w:rsidR="00E217B3" w:rsidRPr="00EF118F" w:rsidRDefault="00E217B3" w:rsidP="00E217B3">
      <w:pPr>
        <w:autoSpaceDE w:val="0"/>
        <w:autoSpaceDN w:val="0"/>
        <w:adjustRightInd w:val="0"/>
        <w:ind w:firstLine="540"/>
        <w:jc w:val="both"/>
        <w:rPr>
          <w:strike/>
          <w:sz w:val="20"/>
          <w:szCs w:val="20"/>
        </w:rPr>
      </w:pPr>
    </w:p>
    <w:p w:rsidR="00E217B3" w:rsidRPr="00EF118F" w:rsidRDefault="00E217B3" w:rsidP="00E217B3">
      <w:pPr>
        <w:autoSpaceDE w:val="0"/>
        <w:autoSpaceDN w:val="0"/>
        <w:adjustRightInd w:val="0"/>
        <w:jc w:val="center"/>
        <w:outlineLvl w:val="1"/>
        <w:rPr>
          <w:b/>
          <w:bCs/>
          <w:sz w:val="20"/>
          <w:szCs w:val="20"/>
        </w:rPr>
      </w:pPr>
      <w:r w:rsidRPr="00EF118F">
        <w:rPr>
          <w:b/>
          <w:bCs/>
          <w:sz w:val="20"/>
          <w:szCs w:val="20"/>
        </w:rPr>
        <w:t>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E217B3" w:rsidRPr="00EF118F" w:rsidRDefault="00E217B3" w:rsidP="00E217B3">
      <w:pPr>
        <w:autoSpaceDE w:val="0"/>
        <w:autoSpaceDN w:val="0"/>
        <w:adjustRightInd w:val="0"/>
        <w:ind w:firstLine="540"/>
        <w:jc w:val="both"/>
        <w:rPr>
          <w:sz w:val="20"/>
          <w:szCs w:val="20"/>
          <w:vertAlign w:val="superscript"/>
        </w:rPr>
      </w:pPr>
      <w:r w:rsidRPr="00EF118F">
        <w:rPr>
          <w:sz w:val="20"/>
          <w:szCs w:val="20"/>
        </w:rPr>
        <w:t>4.3. Проверки полноты и качества предоставления муниципальной услуги осуществляются начальником управления строительства, ЖКХ, ГО и ЧС администрации Турковского муниципального района.</w:t>
      </w:r>
    </w:p>
    <w:p w:rsidR="00E217B3" w:rsidRPr="00EF118F" w:rsidRDefault="00E217B3" w:rsidP="00E217B3">
      <w:pPr>
        <w:autoSpaceDE w:val="0"/>
        <w:autoSpaceDN w:val="0"/>
        <w:adjustRightInd w:val="0"/>
        <w:ind w:firstLine="540"/>
        <w:jc w:val="both"/>
        <w:rPr>
          <w:sz w:val="20"/>
          <w:szCs w:val="20"/>
        </w:rPr>
      </w:pPr>
      <w:r w:rsidRPr="00EF118F">
        <w:rPr>
          <w:sz w:val="20"/>
          <w:szCs w:val="20"/>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EF118F">
        <w:rPr>
          <w:bCs/>
          <w:sz w:val="20"/>
          <w:szCs w:val="20"/>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EF118F">
        <w:rPr>
          <w:sz w:val="20"/>
          <w:szCs w:val="20"/>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E217B3" w:rsidRPr="00EF118F" w:rsidRDefault="00E217B3" w:rsidP="00E217B3">
      <w:pPr>
        <w:autoSpaceDE w:val="0"/>
        <w:autoSpaceDN w:val="0"/>
        <w:adjustRightInd w:val="0"/>
        <w:ind w:firstLine="540"/>
        <w:jc w:val="both"/>
        <w:rPr>
          <w:sz w:val="20"/>
          <w:szCs w:val="20"/>
        </w:rPr>
      </w:pPr>
      <w:r w:rsidRPr="00EF118F">
        <w:rPr>
          <w:sz w:val="20"/>
          <w:szCs w:val="20"/>
        </w:rPr>
        <w:t>Периодичность осуществления плановых проверок устанавливается начальником управления строительства, ЖКХ, ГО и ЧС администрации Турковского муниципального района.</w:t>
      </w:r>
    </w:p>
    <w:p w:rsidR="00E217B3" w:rsidRPr="00EF118F" w:rsidRDefault="00E217B3" w:rsidP="00E217B3">
      <w:pPr>
        <w:autoSpaceDE w:val="0"/>
        <w:autoSpaceDN w:val="0"/>
        <w:adjustRightInd w:val="0"/>
        <w:ind w:firstLine="540"/>
        <w:jc w:val="both"/>
        <w:rPr>
          <w:sz w:val="20"/>
          <w:szCs w:val="20"/>
        </w:rPr>
      </w:pPr>
      <w:r w:rsidRPr="00EF118F">
        <w:rPr>
          <w:sz w:val="20"/>
          <w:szCs w:val="20"/>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E217B3" w:rsidRPr="00EF118F" w:rsidRDefault="00E217B3" w:rsidP="00E217B3">
      <w:pPr>
        <w:autoSpaceDE w:val="0"/>
        <w:autoSpaceDN w:val="0"/>
        <w:adjustRightInd w:val="0"/>
        <w:ind w:firstLine="540"/>
        <w:jc w:val="both"/>
        <w:rPr>
          <w:sz w:val="20"/>
          <w:szCs w:val="20"/>
        </w:rPr>
      </w:pPr>
      <w:r w:rsidRPr="00EF118F">
        <w:rPr>
          <w:sz w:val="20"/>
          <w:szCs w:val="20"/>
        </w:rPr>
        <w:t>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ЖКХ, ГО и ЧС администрации Турковского муниципального района</w:t>
      </w:r>
      <m:oMath>
        <m:r>
          <m:rPr>
            <m:sty m:val="p"/>
          </m:rPr>
          <w:rPr>
            <w:rFonts w:ascii="Cambria Math" w:hAnsi="Cambria Math"/>
            <w:sz w:val="20"/>
            <w:szCs w:val="20"/>
          </w:rPr>
          <m:t>.</m:t>
        </m:r>
      </m:oMath>
    </w:p>
    <w:p w:rsidR="00E217B3" w:rsidRPr="00EF118F" w:rsidRDefault="00E217B3" w:rsidP="00E217B3">
      <w:pPr>
        <w:autoSpaceDE w:val="0"/>
        <w:autoSpaceDN w:val="0"/>
        <w:adjustRightInd w:val="0"/>
        <w:ind w:firstLine="540"/>
        <w:jc w:val="both"/>
        <w:rPr>
          <w:sz w:val="20"/>
          <w:szCs w:val="20"/>
        </w:rPr>
      </w:pPr>
    </w:p>
    <w:p w:rsidR="00E217B3" w:rsidRPr="00EF118F" w:rsidRDefault="00E217B3" w:rsidP="00E217B3">
      <w:pPr>
        <w:autoSpaceDE w:val="0"/>
        <w:autoSpaceDN w:val="0"/>
        <w:adjustRightInd w:val="0"/>
        <w:jc w:val="center"/>
        <w:outlineLvl w:val="1"/>
        <w:rPr>
          <w:b/>
          <w:bCs/>
          <w:sz w:val="20"/>
          <w:szCs w:val="20"/>
        </w:rPr>
      </w:pPr>
      <w:r w:rsidRPr="00EF118F">
        <w:rPr>
          <w:b/>
          <w:bCs/>
          <w:sz w:val="20"/>
          <w:szCs w:val="20"/>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E217B3" w:rsidRPr="00EF118F" w:rsidRDefault="00E217B3" w:rsidP="00E217B3">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bCs/>
        </w:rPr>
        <w:t xml:space="preserve">4.6. По результатам проведенных проверок в случае выявления нарушений соблюдения положений регламента виновные муниципальные служащие и должностные лица </w:t>
      </w:r>
      <w:r w:rsidRPr="00EF118F">
        <w:rPr>
          <w:rFonts w:ascii="Times New Roman" w:hAnsi="Times New Roman" w:cs="Times New Roman"/>
        </w:rPr>
        <w:t>органа местного самоуправления</w:t>
      </w:r>
      <w:r w:rsidRPr="00EF118F">
        <w:rPr>
          <w:rFonts w:ascii="Times New Roman" w:hAnsi="Times New Roman" w:cs="Times New Roman"/>
          <w:bCs/>
        </w:rPr>
        <w:t xml:space="preserve"> несут персональную ответственность за решения и действия (бездействие), принимаемые в ходе предоставления муниципальной услуги </w:t>
      </w:r>
      <w:r w:rsidRPr="00EF118F">
        <w:rPr>
          <w:rFonts w:ascii="Times New Roman" w:eastAsiaTheme="minorHAnsi" w:hAnsi="Times New Roman" w:cs="Times New Roman"/>
          <w:lang w:eastAsia="en-US"/>
        </w:rPr>
        <w:t>в порядке, установленном законодательством.</w:t>
      </w:r>
    </w:p>
    <w:p w:rsidR="00E217B3" w:rsidRPr="00EF118F" w:rsidRDefault="00E217B3" w:rsidP="00E217B3">
      <w:pPr>
        <w:autoSpaceDE w:val="0"/>
        <w:autoSpaceDN w:val="0"/>
        <w:adjustRightInd w:val="0"/>
        <w:ind w:firstLine="540"/>
        <w:jc w:val="both"/>
        <w:rPr>
          <w:bCs/>
          <w:sz w:val="20"/>
          <w:szCs w:val="20"/>
        </w:rPr>
      </w:pPr>
      <w:r w:rsidRPr="00EF118F">
        <w:rPr>
          <w:bCs/>
          <w:sz w:val="20"/>
          <w:szCs w:val="20"/>
        </w:rPr>
        <w:lastRenderedPageBreak/>
        <w:t xml:space="preserve">4.7. Персональная ответственность муниципальные служащие и должностные лица </w:t>
      </w:r>
      <w:r w:rsidRPr="00EF118F">
        <w:rPr>
          <w:sz w:val="20"/>
          <w:szCs w:val="20"/>
        </w:rPr>
        <w:t>органа местного самоуправления</w:t>
      </w:r>
      <w:r w:rsidRPr="00EF118F">
        <w:rPr>
          <w:bCs/>
          <w:sz w:val="20"/>
          <w:szCs w:val="20"/>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E217B3" w:rsidRPr="00EF118F" w:rsidRDefault="00E217B3" w:rsidP="00E217B3">
      <w:pPr>
        <w:autoSpaceDE w:val="0"/>
        <w:autoSpaceDN w:val="0"/>
        <w:adjustRightInd w:val="0"/>
        <w:jc w:val="both"/>
        <w:rPr>
          <w:bCs/>
          <w:sz w:val="20"/>
          <w:szCs w:val="20"/>
        </w:rPr>
      </w:pPr>
    </w:p>
    <w:p w:rsidR="00E217B3" w:rsidRPr="00EF118F" w:rsidRDefault="00E217B3" w:rsidP="00E217B3">
      <w:pPr>
        <w:autoSpaceDE w:val="0"/>
        <w:autoSpaceDN w:val="0"/>
        <w:adjustRightInd w:val="0"/>
        <w:jc w:val="center"/>
        <w:outlineLvl w:val="1"/>
        <w:rPr>
          <w:b/>
          <w:bCs/>
          <w:sz w:val="20"/>
          <w:szCs w:val="20"/>
        </w:rPr>
      </w:pPr>
      <w:r w:rsidRPr="00EF118F">
        <w:rPr>
          <w:b/>
          <w:bCs/>
          <w:sz w:val="20"/>
          <w:szCs w:val="20"/>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217B3" w:rsidRPr="00EF118F" w:rsidRDefault="00E217B3" w:rsidP="00E217B3">
      <w:pPr>
        <w:autoSpaceDE w:val="0"/>
        <w:autoSpaceDN w:val="0"/>
        <w:adjustRightInd w:val="0"/>
        <w:ind w:firstLine="540"/>
        <w:jc w:val="both"/>
        <w:rPr>
          <w:iCs/>
          <w:sz w:val="20"/>
          <w:szCs w:val="20"/>
        </w:rPr>
      </w:pPr>
      <w:r w:rsidRPr="00EF118F">
        <w:rPr>
          <w:iCs/>
          <w:sz w:val="20"/>
          <w:szCs w:val="20"/>
        </w:rPr>
        <w:t>4.8. Заявители имеют право осуществлять контроль за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E217B3" w:rsidRPr="00EF118F" w:rsidRDefault="00E217B3" w:rsidP="00E217B3">
      <w:pPr>
        <w:autoSpaceDE w:val="0"/>
        <w:autoSpaceDN w:val="0"/>
        <w:adjustRightInd w:val="0"/>
        <w:ind w:firstLine="540"/>
        <w:jc w:val="both"/>
        <w:rPr>
          <w:iCs/>
          <w:sz w:val="20"/>
          <w:szCs w:val="20"/>
        </w:rPr>
      </w:pPr>
      <w:r w:rsidRPr="00EF118F">
        <w:rPr>
          <w:iCs/>
          <w:sz w:val="20"/>
          <w:szCs w:val="20"/>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E217B3" w:rsidRPr="00EF118F" w:rsidRDefault="00E217B3" w:rsidP="00E217B3">
      <w:pPr>
        <w:pStyle w:val="ConsPlusNormal"/>
        <w:jc w:val="center"/>
        <w:outlineLvl w:val="0"/>
        <w:rPr>
          <w:rFonts w:ascii="Times New Roman" w:hAnsi="Times New Roman" w:cs="Times New Roman"/>
          <w:b/>
        </w:rPr>
      </w:pPr>
    </w:p>
    <w:p w:rsidR="00E217B3" w:rsidRPr="00EF118F" w:rsidRDefault="00E217B3" w:rsidP="00E217B3">
      <w:pPr>
        <w:pStyle w:val="ConsPlusNormal"/>
        <w:jc w:val="center"/>
        <w:outlineLvl w:val="0"/>
        <w:rPr>
          <w:rFonts w:ascii="Times New Roman" w:hAnsi="Times New Roman" w:cs="Times New Roman"/>
          <w:b/>
        </w:rPr>
      </w:pPr>
      <w:r w:rsidRPr="00EF118F">
        <w:rPr>
          <w:rFonts w:ascii="Times New Roman" w:hAnsi="Times New Roman" w:cs="Times New Roman"/>
          <w:b/>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E217B3" w:rsidRPr="00EF118F" w:rsidRDefault="00E217B3" w:rsidP="00E217B3">
      <w:pPr>
        <w:pStyle w:val="ConsPlusNormal"/>
        <w:jc w:val="both"/>
        <w:rPr>
          <w:rFonts w:ascii="Times New Roman" w:hAnsi="Times New Roman" w:cs="Times New Roman"/>
        </w:rPr>
      </w:pPr>
    </w:p>
    <w:p w:rsidR="00E217B3" w:rsidRPr="00EF118F" w:rsidRDefault="00E217B3" w:rsidP="00E217B3">
      <w:pPr>
        <w:pStyle w:val="ConsPlusNormal"/>
        <w:jc w:val="center"/>
        <w:outlineLvl w:val="1"/>
        <w:rPr>
          <w:rFonts w:ascii="Times New Roman" w:hAnsi="Times New Roman" w:cs="Times New Roman"/>
          <w:b/>
        </w:rPr>
      </w:pPr>
      <w:r w:rsidRPr="00EF118F">
        <w:rPr>
          <w:rFonts w:ascii="Times New Roman" w:hAnsi="Times New Roman" w:cs="Times New Roman"/>
          <w:b/>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217B3" w:rsidRPr="00EF118F" w:rsidRDefault="00E217B3" w:rsidP="00E217B3">
      <w:pPr>
        <w:pStyle w:val="ConsPlusNormal"/>
        <w:jc w:val="both"/>
        <w:rPr>
          <w:rFonts w:ascii="Times New Roman" w:hAnsi="Times New Roman" w:cs="Times New Roman"/>
        </w:rPr>
      </w:pP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E217B3" w:rsidRPr="00EF118F" w:rsidRDefault="00E217B3" w:rsidP="00E217B3">
      <w:pPr>
        <w:pStyle w:val="ConsPlusNormal"/>
        <w:jc w:val="center"/>
        <w:outlineLvl w:val="1"/>
        <w:rPr>
          <w:rFonts w:ascii="Times New Roman" w:hAnsi="Times New Roman" w:cs="Times New Roman"/>
        </w:rPr>
      </w:pPr>
    </w:p>
    <w:p w:rsidR="00E217B3" w:rsidRPr="00EF118F" w:rsidRDefault="00E217B3" w:rsidP="00E217B3">
      <w:pPr>
        <w:pStyle w:val="ConsPlusNormal"/>
        <w:jc w:val="center"/>
        <w:outlineLvl w:val="1"/>
        <w:rPr>
          <w:rFonts w:ascii="Times New Roman" w:hAnsi="Times New Roman" w:cs="Times New Roman"/>
          <w:b/>
        </w:rPr>
      </w:pPr>
      <w:r w:rsidRPr="00EF118F">
        <w:rPr>
          <w:rFonts w:ascii="Times New Roman" w:hAnsi="Times New Roman" w:cs="Times New Roman"/>
          <w:b/>
        </w:rPr>
        <w:t>Предмет жалобы</w:t>
      </w:r>
    </w:p>
    <w:p w:rsidR="00E217B3" w:rsidRPr="00EF118F" w:rsidRDefault="00E217B3" w:rsidP="00E217B3">
      <w:pPr>
        <w:pStyle w:val="ConsPlusNormal"/>
        <w:jc w:val="both"/>
        <w:rPr>
          <w:rFonts w:ascii="Times New Roman" w:hAnsi="Times New Roman" w:cs="Times New Roman"/>
        </w:rPr>
      </w:pP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5.2. 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Заявитель может обратиться с жалобой, в том числе в следующих случаях:</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а) нарушение срока регистрации запроса заявителя о предоставлении муниципальной услуги;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б) нарушение срока предоставления муниципальной услуги;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r w:rsidRPr="00EF118F">
        <w:t xml:space="preserve">, </w:t>
      </w:r>
      <w:r w:rsidRPr="00EF118F">
        <w:rPr>
          <w:rFonts w:ascii="Times New Roman" w:hAnsi="Times New Roman" w:cs="Times New Roman"/>
        </w:rPr>
        <w:t>установленного пунктом 2.4 настоящего Административного регламента.</w:t>
      </w:r>
    </w:p>
    <w:p w:rsidR="00E217B3" w:rsidRPr="00EF118F" w:rsidRDefault="00E217B3" w:rsidP="00E217B3">
      <w:pPr>
        <w:pStyle w:val="ConsPlusNormal"/>
        <w:ind w:firstLine="540"/>
        <w:jc w:val="center"/>
        <w:rPr>
          <w:rFonts w:ascii="Times New Roman" w:hAnsi="Times New Roman" w:cs="Times New Roman"/>
          <w:b/>
        </w:rPr>
      </w:pPr>
    </w:p>
    <w:p w:rsidR="00E217B3" w:rsidRPr="00EF118F" w:rsidRDefault="00E217B3" w:rsidP="00E217B3">
      <w:pPr>
        <w:pStyle w:val="ConsPlusNormal"/>
        <w:ind w:firstLine="540"/>
        <w:jc w:val="center"/>
        <w:rPr>
          <w:rFonts w:ascii="Times New Roman" w:hAnsi="Times New Roman" w:cs="Times New Roman"/>
          <w:b/>
        </w:rPr>
      </w:pPr>
      <w:r w:rsidRPr="00EF118F">
        <w:rPr>
          <w:rFonts w:ascii="Times New Roman" w:hAnsi="Times New Roman" w:cs="Times New Roman"/>
          <w:b/>
        </w:rPr>
        <w:t>Органы местного самоуправления и должностные лица, которым может быть направлена жалоба</w:t>
      </w:r>
    </w:p>
    <w:p w:rsidR="00E217B3" w:rsidRPr="00EF118F" w:rsidRDefault="00E217B3" w:rsidP="00E217B3">
      <w:pPr>
        <w:adjustRightInd w:val="0"/>
        <w:ind w:firstLine="550"/>
        <w:jc w:val="both"/>
        <w:outlineLvl w:val="2"/>
        <w:rPr>
          <w:sz w:val="20"/>
          <w:szCs w:val="20"/>
          <w:lang w:eastAsia="ru-RU"/>
        </w:rPr>
      </w:pPr>
      <w:r w:rsidRPr="00EF118F">
        <w:rPr>
          <w:sz w:val="20"/>
          <w:szCs w:val="20"/>
          <w:lang w:eastAsia="ru-RU"/>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E217B3" w:rsidRPr="00EF118F" w:rsidRDefault="00E217B3" w:rsidP="00E217B3">
      <w:pPr>
        <w:adjustRightInd w:val="0"/>
        <w:jc w:val="both"/>
        <w:outlineLvl w:val="2"/>
        <w:rPr>
          <w:sz w:val="20"/>
          <w:szCs w:val="20"/>
          <w:highlight w:val="green"/>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Порядок подачи и рассмотрения жалобы</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5.4. Жалоба подается в орган местного самоуправления в письменной форме на бумажном носителе или в электронной форме.</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 xml:space="preserve">5.5. Жалоба может быть направлена по почте, через МФЦ, с использованием сети «Интернет», официального сайта органа местного самоуправления, </w:t>
      </w:r>
      <w:r w:rsidRPr="00EF118F">
        <w:rPr>
          <w:sz w:val="20"/>
          <w:szCs w:val="20"/>
        </w:rPr>
        <w:t xml:space="preserve">Единого и регионального порталов </w:t>
      </w:r>
      <w:proofErr w:type="spellStart"/>
      <w:r w:rsidRPr="00EF118F">
        <w:rPr>
          <w:sz w:val="20"/>
          <w:szCs w:val="20"/>
          <w:lang w:eastAsia="ru-RU"/>
        </w:rPr>
        <w:t>госуслуг</w:t>
      </w:r>
      <w:proofErr w:type="spellEnd"/>
      <w:r w:rsidRPr="00EF118F">
        <w:rPr>
          <w:sz w:val="20"/>
          <w:szCs w:val="20"/>
          <w:lang w:eastAsia="ru-RU"/>
        </w:rPr>
        <w:t xml:space="preserve">, а также </w:t>
      </w:r>
      <w:r w:rsidRPr="00EF118F">
        <w:rPr>
          <w:sz w:val="20"/>
          <w:szCs w:val="20"/>
          <w:lang w:eastAsia="ru-RU"/>
        </w:rPr>
        <w:lastRenderedPageBreak/>
        <w:t>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5.6. Жалоба в соответствии с Федеральным законом</w:t>
      </w:r>
      <w:r w:rsidRPr="00EF118F">
        <w:rPr>
          <w:sz w:val="20"/>
          <w:szCs w:val="20"/>
        </w:rPr>
        <w:t xml:space="preserve"> «Об организации предоставления государственных и муниципальных услуг»</w:t>
      </w:r>
      <w:r w:rsidRPr="00EF118F">
        <w:rPr>
          <w:sz w:val="20"/>
          <w:szCs w:val="20"/>
          <w:lang w:eastAsia="ru-RU"/>
        </w:rPr>
        <w:t xml:space="preserve"> должна содержать:</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5.7. В случае если жалоба подается через законного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оформленная в соответствии с законодательством Российской Федерации доверенность (для физических лиц);</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5.9. В электронном виде жалоба может быть подана заявителем посредством:</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официального сайта органа местного самоуправления в информационно-телекоммуникационной сети Интернет;</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 xml:space="preserve">Единого и регионального порталов </w:t>
      </w:r>
      <w:proofErr w:type="spellStart"/>
      <w:r w:rsidRPr="00EF118F">
        <w:rPr>
          <w:sz w:val="20"/>
          <w:szCs w:val="20"/>
          <w:lang w:eastAsia="ru-RU"/>
        </w:rPr>
        <w:t>госуслуг</w:t>
      </w:r>
      <w:proofErr w:type="spellEnd"/>
      <w:r w:rsidRPr="00EF118F">
        <w:rPr>
          <w:sz w:val="20"/>
          <w:szCs w:val="20"/>
          <w:lang w:eastAsia="ru-RU"/>
        </w:rPr>
        <w:t>.</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217B3" w:rsidRPr="00EF118F" w:rsidRDefault="00E217B3" w:rsidP="00E217B3">
      <w:pPr>
        <w:pStyle w:val="ConsPlusNormal"/>
        <w:ind w:firstLine="540"/>
        <w:jc w:val="both"/>
        <w:rPr>
          <w:rFonts w:ascii="Times New Roman" w:hAnsi="Times New Roman" w:cs="Times New Roman"/>
        </w:rPr>
      </w:pPr>
    </w:p>
    <w:p w:rsidR="00E217B3" w:rsidRPr="00EF118F" w:rsidRDefault="00E217B3" w:rsidP="00E217B3">
      <w:pPr>
        <w:pStyle w:val="ConsPlusNormal"/>
        <w:jc w:val="center"/>
        <w:outlineLvl w:val="1"/>
        <w:rPr>
          <w:rFonts w:ascii="Times New Roman" w:hAnsi="Times New Roman" w:cs="Times New Roman"/>
          <w:b/>
        </w:rPr>
      </w:pPr>
      <w:r w:rsidRPr="00EF118F">
        <w:rPr>
          <w:rFonts w:ascii="Times New Roman" w:hAnsi="Times New Roman" w:cs="Times New Roman"/>
          <w:b/>
        </w:rPr>
        <w:t>Сроки рассмотрения жалобы</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5.10. 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E217B3" w:rsidRPr="00EF118F" w:rsidRDefault="00E217B3" w:rsidP="00E217B3">
      <w:pPr>
        <w:pStyle w:val="ConsPlusNormal"/>
        <w:jc w:val="center"/>
        <w:outlineLvl w:val="1"/>
        <w:rPr>
          <w:rFonts w:ascii="Times New Roman" w:hAnsi="Times New Roman" w:cs="Times New Roman"/>
          <w:b/>
        </w:rPr>
      </w:pPr>
    </w:p>
    <w:p w:rsidR="00E217B3" w:rsidRPr="00EF118F" w:rsidRDefault="00E217B3" w:rsidP="00E217B3">
      <w:pPr>
        <w:autoSpaceDE w:val="0"/>
        <w:autoSpaceDN w:val="0"/>
        <w:adjustRightInd w:val="0"/>
        <w:ind w:firstLine="540"/>
        <w:jc w:val="both"/>
        <w:rPr>
          <w:b/>
          <w:sz w:val="20"/>
          <w:szCs w:val="20"/>
          <w:lang w:eastAsia="ru-RU"/>
        </w:rPr>
      </w:pPr>
      <w:r w:rsidRPr="00EF118F">
        <w:rPr>
          <w:b/>
          <w:sz w:val="20"/>
          <w:szCs w:val="20"/>
          <w:lang w:eastAsia="ru-RU"/>
        </w:rPr>
        <w:t xml:space="preserve">Перечень оснований для приостановления рассмотрения жалобы </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5.11. Оснований для приостановления рассмотрения жалобы не предусмотрено.</w:t>
      </w:r>
    </w:p>
    <w:p w:rsidR="00E217B3" w:rsidRPr="00EF118F" w:rsidRDefault="00E217B3" w:rsidP="00E217B3">
      <w:pPr>
        <w:pStyle w:val="ConsPlusNormal"/>
        <w:jc w:val="center"/>
        <w:outlineLvl w:val="1"/>
        <w:rPr>
          <w:rFonts w:ascii="Times New Roman" w:hAnsi="Times New Roman" w:cs="Times New Roman"/>
          <w:b/>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Результат рассмотрения жалобы</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5.12. По результатам рассмотрения жалобы орган местного самоуправления принимает одно из следующих решений:</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отказывает в удовлетворении жалобы.</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rPr>
        <w:lastRenderedPageBreak/>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E217B3" w:rsidRPr="00EF118F" w:rsidRDefault="00E217B3" w:rsidP="00E217B3">
      <w:pPr>
        <w:autoSpaceDE w:val="0"/>
        <w:autoSpaceDN w:val="0"/>
        <w:adjustRightInd w:val="0"/>
        <w:ind w:firstLine="540"/>
        <w:jc w:val="center"/>
        <w:rPr>
          <w:b/>
          <w:sz w:val="20"/>
          <w:szCs w:val="20"/>
          <w:lang w:eastAsia="ru-RU"/>
        </w:rPr>
      </w:pPr>
    </w:p>
    <w:p w:rsidR="00E217B3" w:rsidRPr="00EF118F" w:rsidRDefault="00E217B3" w:rsidP="00E217B3">
      <w:pPr>
        <w:autoSpaceDE w:val="0"/>
        <w:autoSpaceDN w:val="0"/>
        <w:adjustRightInd w:val="0"/>
        <w:ind w:firstLine="540"/>
        <w:jc w:val="center"/>
        <w:rPr>
          <w:b/>
          <w:sz w:val="20"/>
          <w:szCs w:val="20"/>
          <w:lang w:eastAsia="ru-RU"/>
        </w:rPr>
      </w:pPr>
      <w:r w:rsidRPr="00EF118F">
        <w:rPr>
          <w:b/>
          <w:sz w:val="20"/>
          <w:szCs w:val="20"/>
          <w:lang w:eastAsia="ru-RU"/>
        </w:rPr>
        <w:t>Порядок информирования заявителя о результатах рассмотрения жалобы</w:t>
      </w:r>
    </w:p>
    <w:p w:rsidR="00E217B3" w:rsidRPr="00EF118F" w:rsidRDefault="00E217B3" w:rsidP="00E217B3">
      <w:pPr>
        <w:pStyle w:val="ConsPlusNormal"/>
        <w:jc w:val="both"/>
        <w:outlineLvl w:val="1"/>
        <w:rPr>
          <w:rFonts w:ascii="Times New Roman" w:hAnsi="Times New Roman" w:cs="Times New Roman"/>
        </w:rPr>
      </w:pPr>
      <w:r w:rsidRPr="00EF118F">
        <w:rPr>
          <w:rFonts w:ascii="Times New Roman" w:hAnsi="Times New Roman" w:cs="Times New Roman"/>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В ответе по результатам рассмотрения жалобы указываются:</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фамилия, имя, отчество (при наличии) или наименование заявителя;</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основания для принятия решения по жалобе;</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принятое по жалобе решение;</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сведения о порядке обжалования принятого по жалобе решения.</w:t>
      </w:r>
    </w:p>
    <w:p w:rsidR="00E217B3" w:rsidRPr="00EF118F" w:rsidRDefault="00E217B3" w:rsidP="00E217B3">
      <w:pPr>
        <w:pStyle w:val="ConsPlusNormal"/>
        <w:jc w:val="center"/>
        <w:outlineLvl w:val="1"/>
        <w:rPr>
          <w:rFonts w:ascii="Times New Roman" w:hAnsi="Times New Roman" w:cs="Times New Roman"/>
          <w:b/>
        </w:rPr>
      </w:pPr>
    </w:p>
    <w:p w:rsidR="00E217B3" w:rsidRPr="00EF118F" w:rsidRDefault="00E217B3" w:rsidP="00E217B3">
      <w:pPr>
        <w:autoSpaceDE w:val="0"/>
        <w:autoSpaceDN w:val="0"/>
        <w:adjustRightInd w:val="0"/>
        <w:ind w:firstLine="540"/>
        <w:jc w:val="center"/>
        <w:rPr>
          <w:b/>
          <w:bCs/>
          <w:sz w:val="20"/>
          <w:szCs w:val="20"/>
        </w:rPr>
      </w:pPr>
      <w:r w:rsidRPr="00EF118F">
        <w:rPr>
          <w:b/>
          <w:bCs/>
          <w:sz w:val="20"/>
          <w:szCs w:val="20"/>
        </w:rPr>
        <w:t>Порядок обжалования решения по жалобе</w:t>
      </w:r>
    </w:p>
    <w:p w:rsidR="00E217B3" w:rsidRPr="00EF118F" w:rsidRDefault="00E217B3" w:rsidP="00E217B3">
      <w:pPr>
        <w:autoSpaceDE w:val="0"/>
        <w:autoSpaceDN w:val="0"/>
        <w:adjustRightInd w:val="0"/>
        <w:ind w:firstLine="540"/>
        <w:jc w:val="both"/>
        <w:rPr>
          <w:sz w:val="20"/>
          <w:szCs w:val="20"/>
        </w:rPr>
      </w:pPr>
      <w:r w:rsidRPr="00EF118F">
        <w:rPr>
          <w:sz w:val="20"/>
          <w:szCs w:val="20"/>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E217B3" w:rsidRPr="00EF118F" w:rsidRDefault="00E217B3" w:rsidP="00E217B3">
      <w:pPr>
        <w:pStyle w:val="ConsPlusNormal"/>
        <w:jc w:val="center"/>
        <w:outlineLvl w:val="1"/>
        <w:rPr>
          <w:rFonts w:ascii="Times New Roman" w:hAnsi="Times New Roman" w:cs="Times New Roman"/>
          <w:b/>
        </w:rPr>
      </w:pPr>
    </w:p>
    <w:p w:rsidR="00E217B3" w:rsidRPr="00EF118F" w:rsidRDefault="00E217B3" w:rsidP="00E217B3">
      <w:pPr>
        <w:pStyle w:val="ConsPlusNormal"/>
        <w:jc w:val="center"/>
        <w:outlineLvl w:val="1"/>
        <w:rPr>
          <w:rFonts w:ascii="Times New Roman" w:hAnsi="Times New Roman" w:cs="Times New Roman"/>
          <w:b/>
        </w:rPr>
      </w:pPr>
      <w:r w:rsidRPr="00EF118F">
        <w:rPr>
          <w:rFonts w:ascii="Times New Roman" w:hAnsi="Times New Roman" w:cs="Times New Roman"/>
          <w:b/>
        </w:rPr>
        <w:t>Право заявителя на получение информации и документов, необходимых для обоснования и рассмотрения жалобы</w:t>
      </w:r>
    </w:p>
    <w:p w:rsidR="00E217B3" w:rsidRPr="00EF118F" w:rsidRDefault="00E217B3" w:rsidP="00E217B3">
      <w:pPr>
        <w:pStyle w:val="ConsPlusNormal"/>
        <w:ind w:firstLine="540"/>
        <w:jc w:val="both"/>
        <w:rPr>
          <w:rFonts w:ascii="Times New Roman" w:hAnsi="Times New Roman" w:cs="Times New Roman"/>
        </w:rPr>
      </w:pPr>
      <w:r w:rsidRPr="00EF118F">
        <w:rPr>
          <w:rFonts w:ascii="Times New Roman" w:hAnsi="Times New Roman" w:cs="Times New Roman"/>
        </w:rPr>
        <w:t>5.16. Заявитель имеет право на получение информации и документов, необходимых для обоснования и рассмотрения жалобы</w:t>
      </w:r>
      <w:r w:rsidRPr="00EF118F">
        <w:rPr>
          <w:rFonts w:ascii="Times New Roman" w:eastAsiaTheme="minorHAnsi" w:hAnsi="Times New Roman" w:cs="Times New Roman"/>
          <w:b/>
          <w:bCs/>
          <w:lang w:eastAsia="en-US"/>
        </w:rPr>
        <w:t xml:space="preserve">, </w:t>
      </w:r>
      <w:r w:rsidRPr="00EF118F">
        <w:rPr>
          <w:rFonts w:ascii="Times New Roman" w:hAnsi="Times New Roman" w:cs="Times New Roman"/>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E217B3" w:rsidRPr="00EF118F" w:rsidRDefault="00E217B3" w:rsidP="00E217B3">
      <w:pPr>
        <w:autoSpaceDE w:val="0"/>
        <w:autoSpaceDN w:val="0"/>
        <w:adjustRightInd w:val="0"/>
        <w:ind w:firstLine="540"/>
        <w:jc w:val="center"/>
        <w:rPr>
          <w:b/>
          <w:bCs/>
          <w:sz w:val="20"/>
          <w:szCs w:val="20"/>
        </w:rPr>
      </w:pPr>
    </w:p>
    <w:p w:rsidR="00E217B3" w:rsidRPr="00EF118F" w:rsidRDefault="00E217B3" w:rsidP="00E217B3">
      <w:pPr>
        <w:autoSpaceDE w:val="0"/>
        <w:autoSpaceDN w:val="0"/>
        <w:adjustRightInd w:val="0"/>
        <w:ind w:firstLine="540"/>
        <w:jc w:val="center"/>
        <w:rPr>
          <w:b/>
          <w:bCs/>
          <w:sz w:val="20"/>
          <w:szCs w:val="20"/>
        </w:rPr>
      </w:pPr>
      <w:r w:rsidRPr="00EF118F">
        <w:rPr>
          <w:b/>
          <w:bCs/>
          <w:sz w:val="20"/>
          <w:szCs w:val="20"/>
        </w:rPr>
        <w:t>Способы информирования заявителей о порядке подачи и рассмотрения жалобы</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5.17. Информация о порядке подачи и рассмотрения жалобы доводится до заявителя следующими способами:</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посредством информирования при личном обращении (в том числе обращении по телефону) в орган местного самоуправления и в МФЦ;</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
    <w:p w:rsidR="00E217B3" w:rsidRPr="00EF118F" w:rsidRDefault="00E217B3" w:rsidP="00E217B3">
      <w:pPr>
        <w:autoSpaceDE w:val="0"/>
        <w:autoSpaceDN w:val="0"/>
        <w:adjustRightInd w:val="0"/>
        <w:ind w:firstLine="540"/>
        <w:jc w:val="both"/>
        <w:rPr>
          <w:sz w:val="20"/>
          <w:szCs w:val="20"/>
          <w:lang w:eastAsia="ru-RU"/>
        </w:rPr>
      </w:pPr>
      <w:r w:rsidRPr="00EF118F">
        <w:rPr>
          <w:sz w:val="20"/>
          <w:szCs w:val="20"/>
          <w:lang w:eastAsia="ru-RU"/>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EF118F">
        <w:rPr>
          <w:sz w:val="20"/>
          <w:szCs w:val="20"/>
          <w:lang w:eastAsia="ru-RU"/>
        </w:rPr>
        <w:t>госуслуг</w:t>
      </w:r>
      <w:proofErr w:type="spellEnd"/>
      <w:r w:rsidRPr="00EF118F">
        <w:rPr>
          <w:sz w:val="20"/>
          <w:szCs w:val="20"/>
          <w:lang w:eastAsia="ru-RU"/>
        </w:rPr>
        <w:t>.</w:t>
      </w:r>
    </w:p>
    <w:p w:rsidR="00E217B3" w:rsidRPr="00EF118F" w:rsidRDefault="00E217B3" w:rsidP="00E217B3">
      <w:pPr>
        <w:autoSpaceDE w:val="0"/>
        <w:autoSpaceDN w:val="0"/>
        <w:adjustRightInd w:val="0"/>
        <w:ind w:firstLine="540"/>
        <w:jc w:val="both"/>
        <w:rPr>
          <w:sz w:val="20"/>
          <w:szCs w:val="20"/>
          <w:lang w:eastAsia="ru-RU"/>
        </w:rPr>
        <w:sectPr w:rsidR="00E217B3" w:rsidRPr="00EF118F" w:rsidSect="00EF118F">
          <w:footerReference w:type="default" r:id="rId12"/>
          <w:pgSz w:w="11906" w:h="16838"/>
          <w:pgMar w:top="426" w:right="851" w:bottom="1134" w:left="1701" w:header="709" w:footer="709" w:gutter="0"/>
          <w:cols w:space="708"/>
          <w:titlePg/>
          <w:docGrid w:linePitch="360"/>
        </w:sectPr>
      </w:pPr>
    </w:p>
    <w:p w:rsidR="00E217B3" w:rsidRPr="00EF118F" w:rsidRDefault="00E217B3" w:rsidP="00E217B3">
      <w:pPr>
        <w:pStyle w:val="ConsPlusNormal"/>
        <w:ind w:left="6237"/>
        <w:rPr>
          <w:rFonts w:ascii="Times New Roman" w:hAnsi="Times New Roman" w:cs="Times New Roman"/>
        </w:rPr>
      </w:pPr>
      <w:r w:rsidRPr="00EF118F">
        <w:rPr>
          <w:rFonts w:ascii="Times New Roman" w:hAnsi="Times New Roman" w:cs="Times New Roman"/>
        </w:rPr>
        <w:lastRenderedPageBreak/>
        <w:t>Приложение № 1 к административному регламенту по предоставлению муниципальной услуги «Принятие на учет граждан в качестве нуждающихся  жилых помещениях из муниципального жилищного фонда  по договорам социального найма»</w:t>
      </w:r>
    </w:p>
    <w:p w:rsidR="00E217B3" w:rsidRPr="00EF118F" w:rsidRDefault="00E217B3" w:rsidP="00E217B3">
      <w:pPr>
        <w:jc w:val="center"/>
        <w:rPr>
          <w:sz w:val="20"/>
          <w:szCs w:val="20"/>
        </w:rPr>
      </w:pPr>
    </w:p>
    <w:p w:rsidR="00E217B3" w:rsidRPr="00EF118F" w:rsidRDefault="00E217B3" w:rsidP="00E217B3">
      <w:pPr>
        <w:jc w:val="center"/>
        <w:rPr>
          <w:b/>
          <w:sz w:val="20"/>
          <w:szCs w:val="20"/>
        </w:rPr>
      </w:pPr>
      <w:r w:rsidRPr="00EF118F">
        <w:rPr>
          <w:b/>
          <w:sz w:val="20"/>
          <w:szCs w:val="20"/>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tbl>
      <w:tblPr>
        <w:tblW w:w="15134" w:type="dxa"/>
        <w:tblLook w:val="04A0" w:firstRow="1" w:lastRow="0" w:firstColumn="1" w:lastColumn="0" w:noHBand="0" w:noVBand="1"/>
      </w:tblPr>
      <w:tblGrid>
        <w:gridCol w:w="2219"/>
        <w:gridCol w:w="2709"/>
        <w:gridCol w:w="2410"/>
        <w:gridCol w:w="2551"/>
        <w:gridCol w:w="5245"/>
      </w:tblGrid>
      <w:tr w:rsidR="00E217B3" w:rsidRPr="00EF118F" w:rsidTr="00E217B3">
        <w:tc>
          <w:tcPr>
            <w:tcW w:w="2219"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jc w:val="center"/>
              <w:rPr>
                <w:b/>
                <w:sz w:val="20"/>
                <w:szCs w:val="20"/>
              </w:rPr>
            </w:pPr>
          </w:p>
        </w:tc>
        <w:tc>
          <w:tcPr>
            <w:tcW w:w="2709"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jc w:val="center"/>
              <w:rPr>
                <w:b/>
                <w:sz w:val="20"/>
                <w:szCs w:val="20"/>
              </w:rPr>
            </w:pPr>
            <w:r w:rsidRPr="00EF118F">
              <w:rPr>
                <w:b/>
                <w:sz w:val="20"/>
                <w:szCs w:val="20"/>
              </w:rPr>
              <w:t>Адрес</w:t>
            </w:r>
          </w:p>
        </w:tc>
        <w:tc>
          <w:tcPr>
            <w:tcW w:w="2410"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jc w:val="center"/>
              <w:rPr>
                <w:b/>
                <w:sz w:val="20"/>
                <w:szCs w:val="20"/>
              </w:rPr>
            </w:pPr>
            <w:r w:rsidRPr="00EF118F">
              <w:rPr>
                <w:b/>
                <w:sz w:val="20"/>
                <w:szCs w:val="20"/>
              </w:rPr>
              <w:t>Телефон, факс</w:t>
            </w:r>
          </w:p>
        </w:tc>
        <w:tc>
          <w:tcPr>
            <w:tcW w:w="2551"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jc w:val="center"/>
              <w:rPr>
                <w:b/>
                <w:sz w:val="20"/>
                <w:szCs w:val="20"/>
              </w:rPr>
            </w:pPr>
            <w:r w:rsidRPr="00EF118F">
              <w:rPr>
                <w:b/>
                <w:sz w:val="20"/>
                <w:szCs w:val="20"/>
              </w:rPr>
              <w:t>Официальный сайт</w:t>
            </w:r>
          </w:p>
        </w:tc>
        <w:tc>
          <w:tcPr>
            <w:tcW w:w="5245"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jc w:val="center"/>
              <w:rPr>
                <w:b/>
                <w:sz w:val="20"/>
                <w:szCs w:val="20"/>
              </w:rPr>
            </w:pPr>
            <w:r w:rsidRPr="00EF118F">
              <w:rPr>
                <w:b/>
                <w:sz w:val="20"/>
                <w:szCs w:val="20"/>
              </w:rPr>
              <w:t>График работы</w:t>
            </w:r>
          </w:p>
        </w:tc>
      </w:tr>
      <w:tr w:rsidR="00E217B3" w:rsidRPr="00EF118F" w:rsidTr="00E217B3">
        <w:tc>
          <w:tcPr>
            <w:tcW w:w="2219"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Администрация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 xml:space="preserve">Саратовская область, </w:t>
            </w:r>
            <w:proofErr w:type="spellStart"/>
            <w:r w:rsidRPr="00EF118F">
              <w:rPr>
                <w:sz w:val="20"/>
                <w:szCs w:val="20"/>
              </w:rPr>
              <w:t>р.п</w:t>
            </w:r>
            <w:proofErr w:type="spellEnd"/>
            <w:r w:rsidRPr="00EF118F">
              <w:rPr>
                <w:sz w:val="20"/>
                <w:szCs w:val="20"/>
              </w:rPr>
              <w:t>. Турки, ул. Советская, д. 26</w:t>
            </w:r>
          </w:p>
        </w:tc>
        <w:tc>
          <w:tcPr>
            <w:tcW w:w="2410"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+7(84543) 2-14-70</w:t>
            </w:r>
          </w:p>
          <w:p w:rsidR="00E217B3" w:rsidRPr="00EF118F" w:rsidRDefault="00E217B3" w:rsidP="00E217B3">
            <w:pPr>
              <w:rPr>
                <w:sz w:val="20"/>
                <w:szCs w:val="20"/>
              </w:rPr>
            </w:pPr>
            <w:r w:rsidRPr="00EF118F">
              <w:rPr>
                <w:sz w:val="20"/>
                <w:szCs w:val="20"/>
              </w:rPr>
              <w:t>+7(84543) 2-27-38</w:t>
            </w:r>
          </w:p>
        </w:tc>
        <w:tc>
          <w:tcPr>
            <w:tcW w:w="2551"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jc w:val="center"/>
              <w:rPr>
                <w:sz w:val="20"/>
                <w:szCs w:val="20"/>
              </w:rPr>
            </w:pPr>
            <w:r w:rsidRPr="00EF118F">
              <w:rPr>
                <w:sz w:val="20"/>
                <w:szCs w:val="20"/>
              </w:rPr>
              <w:t>Понедельник: с 8-00ч. до 17-00ч.</w:t>
            </w:r>
          </w:p>
          <w:p w:rsidR="00E217B3" w:rsidRPr="00EF118F" w:rsidRDefault="00E217B3" w:rsidP="00E217B3">
            <w:pPr>
              <w:jc w:val="center"/>
              <w:rPr>
                <w:sz w:val="20"/>
                <w:szCs w:val="20"/>
              </w:rPr>
            </w:pPr>
            <w:r w:rsidRPr="00EF118F">
              <w:rPr>
                <w:sz w:val="20"/>
                <w:szCs w:val="20"/>
              </w:rPr>
              <w:t>Вторник: с 8-00ч. до 17-00ч.</w:t>
            </w:r>
          </w:p>
          <w:p w:rsidR="00E217B3" w:rsidRPr="00EF118F" w:rsidRDefault="00E217B3" w:rsidP="00E217B3">
            <w:pPr>
              <w:jc w:val="center"/>
              <w:rPr>
                <w:sz w:val="20"/>
                <w:szCs w:val="20"/>
              </w:rPr>
            </w:pPr>
            <w:r w:rsidRPr="00EF118F">
              <w:rPr>
                <w:sz w:val="20"/>
                <w:szCs w:val="20"/>
              </w:rPr>
              <w:t>Среда: с 8-00ч. до 17-00ч.</w:t>
            </w:r>
          </w:p>
          <w:p w:rsidR="00E217B3" w:rsidRPr="00EF118F" w:rsidRDefault="00E217B3" w:rsidP="00E217B3">
            <w:pPr>
              <w:jc w:val="center"/>
              <w:rPr>
                <w:sz w:val="20"/>
                <w:szCs w:val="20"/>
              </w:rPr>
            </w:pPr>
            <w:r w:rsidRPr="00EF118F">
              <w:rPr>
                <w:sz w:val="20"/>
                <w:szCs w:val="20"/>
              </w:rPr>
              <w:t>Четверг: с 8-00ч. до 17-00ч.</w:t>
            </w:r>
          </w:p>
          <w:p w:rsidR="00E217B3" w:rsidRPr="00EF118F" w:rsidRDefault="00E217B3" w:rsidP="00E217B3">
            <w:pPr>
              <w:jc w:val="center"/>
              <w:rPr>
                <w:sz w:val="20"/>
                <w:szCs w:val="20"/>
              </w:rPr>
            </w:pPr>
            <w:r w:rsidRPr="00EF118F">
              <w:rPr>
                <w:sz w:val="20"/>
                <w:szCs w:val="20"/>
              </w:rPr>
              <w:t>Пятница: с 8-00ч. до 17-00ч.</w:t>
            </w:r>
          </w:p>
          <w:p w:rsidR="00E217B3" w:rsidRPr="00EF118F" w:rsidRDefault="00E217B3" w:rsidP="00E217B3">
            <w:pPr>
              <w:jc w:val="center"/>
              <w:rPr>
                <w:sz w:val="20"/>
                <w:szCs w:val="20"/>
              </w:rPr>
            </w:pPr>
            <w:r w:rsidRPr="00EF118F">
              <w:rPr>
                <w:sz w:val="20"/>
                <w:szCs w:val="20"/>
              </w:rPr>
              <w:t>суббота, воскресенье -</w:t>
            </w:r>
          </w:p>
          <w:p w:rsidR="00E217B3" w:rsidRPr="00EF118F" w:rsidRDefault="00E217B3" w:rsidP="00E217B3">
            <w:pPr>
              <w:jc w:val="center"/>
              <w:rPr>
                <w:sz w:val="20"/>
                <w:szCs w:val="20"/>
              </w:rPr>
            </w:pPr>
            <w:r w:rsidRPr="00EF118F">
              <w:rPr>
                <w:sz w:val="20"/>
                <w:szCs w:val="20"/>
              </w:rPr>
              <w:t>выходной</w:t>
            </w:r>
          </w:p>
        </w:tc>
      </w:tr>
      <w:tr w:rsidR="00E217B3" w:rsidRPr="00EF118F" w:rsidTr="00E217B3">
        <w:tc>
          <w:tcPr>
            <w:tcW w:w="2219"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Управление строительства, ЖКХ, ГО и ЧС администрации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 xml:space="preserve">Саратовская область, </w:t>
            </w:r>
            <w:proofErr w:type="spellStart"/>
            <w:r w:rsidRPr="00EF118F">
              <w:rPr>
                <w:sz w:val="20"/>
                <w:szCs w:val="20"/>
              </w:rPr>
              <w:t>р.п</w:t>
            </w:r>
            <w:proofErr w:type="spellEnd"/>
            <w:r w:rsidRPr="00EF118F">
              <w:rPr>
                <w:sz w:val="20"/>
                <w:szCs w:val="20"/>
              </w:rPr>
              <w:t>. Турки, ул. Советская, д. 26</w:t>
            </w:r>
          </w:p>
        </w:tc>
        <w:tc>
          <w:tcPr>
            <w:tcW w:w="2410" w:type="dxa"/>
            <w:tcBorders>
              <w:top w:val="single" w:sz="4" w:space="0" w:color="auto"/>
              <w:left w:val="single" w:sz="4" w:space="0" w:color="auto"/>
              <w:bottom w:val="single" w:sz="4" w:space="0" w:color="auto"/>
              <w:right w:val="single" w:sz="4" w:space="0" w:color="auto"/>
            </w:tcBorders>
          </w:tcPr>
          <w:p w:rsidR="00E217B3" w:rsidRPr="00EF118F" w:rsidRDefault="00E217B3" w:rsidP="00E217B3">
            <w:pPr>
              <w:pStyle w:val="affc"/>
              <w:rPr>
                <w:sz w:val="20"/>
                <w:szCs w:val="20"/>
              </w:rPr>
            </w:pPr>
            <w:r w:rsidRPr="00EF118F">
              <w:rPr>
                <w:sz w:val="20"/>
                <w:szCs w:val="20"/>
              </w:rPr>
              <w:t>+7(84543) 2-13-56</w:t>
            </w:r>
          </w:p>
          <w:p w:rsidR="00E217B3" w:rsidRPr="00EF118F" w:rsidRDefault="00E217B3" w:rsidP="00E217B3">
            <w:pPr>
              <w:pStyle w:val="affc"/>
              <w:rPr>
                <w:sz w:val="20"/>
                <w:szCs w:val="20"/>
              </w:rPr>
            </w:pPr>
            <w:r w:rsidRPr="00EF118F">
              <w:rPr>
                <w:sz w:val="20"/>
                <w:szCs w:val="20"/>
              </w:rPr>
              <w:t>+7(84543) 2-27-38</w:t>
            </w:r>
          </w:p>
          <w:p w:rsidR="00E217B3" w:rsidRPr="00EF118F" w:rsidRDefault="00E217B3" w:rsidP="00E217B3">
            <w:pPr>
              <w:rPr>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jc w:val="center"/>
              <w:rPr>
                <w:sz w:val="20"/>
                <w:szCs w:val="20"/>
              </w:rPr>
            </w:pPr>
            <w:r w:rsidRPr="00EF118F">
              <w:rPr>
                <w:sz w:val="20"/>
                <w:szCs w:val="20"/>
              </w:rPr>
              <w:t>Понедельник: с 8-00ч. до 17-00ч.</w:t>
            </w:r>
          </w:p>
          <w:p w:rsidR="00E217B3" w:rsidRPr="00EF118F" w:rsidRDefault="00E217B3" w:rsidP="00E217B3">
            <w:pPr>
              <w:jc w:val="center"/>
              <w:rPr>
                <w:sz w:val="20"/>
                <w:szCs w:val="20"/>
              </w:rPr>
            </w:pPr>
            <w:r w:rsidRPr="00EF118F">
              <w:rPr>
                <w:sz w:val="20"/>
                <w:szCs w:val="20"/>
              </w:rPr>
              <w:t>Вторник: с 8-00ч. до 17-00ч.</w:t>
            </w:r>
          </w:p>
          <w:p w:rsidR="00E217B3" w:rsidRPr="00EF118F" w:rsidRDefault="00E217B3" w:rsidP="00E217B3">
            <w:pPr>
              <w:jc w:val="center"/>
              <w:rPr>
                <w:sz w:val="20"/>
                <w:szCs w:val="20"/>
              </w:rPr>
            </w:pPr>
            <w:r w:rsidRPr="00EF118F">
              <w:rPr>
                <w:sz w:val="20"/>
                <w:szCs w:val="20"/>
              </w:rPr>
              <w:t>Среда: с 8-00ч. до 17-00ч.</w:t>
            </w:r>
          </w:p>
          <w:p w:rsidR="00E217B3" w:rsidRPr="00EF118F" w:rsidRDefault="00E217B3" w:rsidP="00E217B3">
            <w:pPr>
              <w:jc w:val="center"/>
              <w:rPr>
                <w:sz w:val="20"/>
                <w:szCs w:val="20"/>
              </w:rPr>
            </w:pPr>
            <w:r w:rsidRPr="00EF118F">
              <w:rPr>
                <w:sz w:val="20"/>
                <w:szCs w:val="20"/>
              </w:rPr>
              <w:t>Четверг: с 8-00ч. до 17-00ч.</w:t>
            </w:r>
          </w:p>
          <w:p w:rsidR="00E217B3" w:rsidRPr="00EF118F" w:rsidRDefault="00E217B3" w:rsidP="00E217B3">
            <w:pPr>
              <w:jc w:val="center"/>
              <w:rPr>
                <w:sz w:val="20"/>
                <w:szCs w:val="20"/>
              </w:rPr>
            </w:pPr>
            <w:r w:rsidRPr="00EF118F">
              <w:rPr>
                <w:sz w:val="20"/>
                <w:szCs w:val="20"/>
              </w:rPr>
              <w:t>Пятница: с 8-00ч. до 17-00ч.</w:t>
            </w:r>
          </w:p>
          <w:p w:rsidR="00E217B3" w:rsidRPr="00EF118F" w:rsidRDefault="00E217B3" w:rsidP="00E217B3">
            <w:pPr>
              <w:jc w:val="center"/>
              <w:rPr>
                <w:sz w:val="20"/>
                <w:szCs w:val="20"/>
              </w:rPr>
            </w:pPr>
            <w:r w:rsidRPr="00EF118F">
              <w:rPr>
                <w:sz w:val="20"/>
                <w:szCs w:val="20"/>
              </w:rPr>
              <w:t>суббота, воскресенье -</w:t>
            </w:r>
          </w:p>
          <w:p w:rsidR="00E217B3" w:rsidRPr="00EF118F" w:rsidRDefault="00E217B3" w:rsidP="00E217B3">
            <w:pPr>
              <w:jc w:val="center"/>
              <w:rPr>
                <w:sz w:val="20"/>
                <w:szCs w:val="20"/>
              </w:rPr>
            </w:pPr>
            <w:r w:rsidRPr="00EF118F">
              <w:rPr>
                <w:sz w:val="20"/>
                <w:szCs w:val="20"/>
              </w:rPr>
              <w:t>выходной</w:t>
            </w:r>
          </w:p>
        </w:tc>
      </w:tr>
      <w:tr w:rsidR="00E217B3" w:rsidRPr="00EF118F" w:rsidTr="00E217B3">
        <w:tc>
          <w:tcPr>
            <w:tcW w:w="2219"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МФЦ</w:t>
            </w:r>
          </w:p>
        </w:tc>
        <w:tc>
          <w:tcPr>
            <w:tcW w:w="2709"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 xml:space="preserve">Саратовская область, </w:t>
            </w:r>
            <w:proofErr w:type="spellStart"/>
            <w:r w:rsidRPr="00EF118F">
              <w:rPr>
                <w:sz w:val="20"/>
                <w:szCs w:val="20"/>
              </w:rPr>
              <w:t>р.п</w:t>
            </w:r>
            <w:proofErr w:type="spellEnd"/>
            <w:r w:rsidRPr="00EF118F">
              <w:rPr>
                <w:sz w:val="20"/>
                <w:szCs w:val="20"/>
              </w:rPr>
              <w:t>. Турки, ул. Революционная, 13</w:t>
            </w:r>
          </w:p>
        </w:tc>
        <w:tc>
          <w:tcPr>
            <w:tcW w:w="2410"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+7 (84543) 21-531 +7 (84543) 21-561</w:t>
            </w:r>
          </w:p>
        </w:tc>
        <w:tc>
          <w:tcPr>
            <w:tcW w:w="2551"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rPr>
                <w:sz w:val="20"/>
                <w:szCs w:val="20"/>
              </w:rPr>
            </w:pPr>
            <w:r w:rsidRPr="00EF118F">
              <w:rPr>
                <w:sz w:val="20"/>
                <w:szCs w:val="20"/>
              </w:rPr>
              <w:t>www.mfc64.ru</w:t>
            </w:r>
          </w:p>
        </w:tc>
        <w:tc>
          <w:tcPr>
            <w:tcW w:w="5245" w:type="dxa"/>
            <w:tcBorders>
              <w:top w:val="single" w:sz="4" w:space="0" w:color="auto"/>
              <w:left w:val="single" w:sz="4" w:space="0" w:color="auto"/>
              <w:bottom w:val="single" w:sz="4" w:space="0" w:color="auto"/>
              <w:right w:val="single" w:sz="4" w:space="0" w:color="auto"/>
            </w:tcBorders>
            <w:hideMark/>
          </w:tcPr>
          <w:p w:rsidR="00E217B3" w:rsidRPr="00EF118F" w:rsidRDefault="00E217B3" w:rsidP="00E217B3">
            <w:pPr>
              <w:jc w:val="center"/>
              <w:rPr>
                <w:sz w:val="20"/>
                <w:szCs w:val="20"/>
              </w:rPr>
            </w:pPr>
            <w:r w:rsidRPr="00EF118F">
              <w:rPr>
                <w:sz w:val="20"/>
                <w:szCs w:val="20"/>
              </w:rPr>
              <w:t>Вторник: с 09.00 до 20.00 часов</w:t>
            </w:r>
          </w:p>
          <w:p w:rsidR="00E217B3" w:rsidRPr="00EF118F" w:rsidRDefault="00E217B3" w:rsidP="00E217B3">
            <w:pPr>
              <w:jc w:val="center"/>
              <w:rPr>
                <w:sz w:val="20"/>
                <w:szCs w:val="20"/>
              </w:rPr>
            </w:pPr>
            <w:r w:rsidRPr="00EF118F">
              <w:rPr>
                <w:sz w:val="20"/>
                <w:szCs w:val="20"/>
              </w:rPr>
              <w:t>перерыв с 13.00 до 14.00 часов</w:t>
            </w:r>
          </w:p>
          <w:p w:rsidR="00E217B3" w:rsidRPr="00EF118F" w:rsidRDefault="00E217B3" w:rsidP="00E217B3">
            <w:pPr>
              <w:jc w:val="center"/>
              <w:rPr>
                <w:sz w:val="20"/>
                <w:szCs w:val="20"/>
              </w:rPr>
            </w:pPr>
            <w:r w:rsidRPr="00EF118F">
              <w:rPr>
                <w:sz w:val="20"/>
                <w:szCs w:val="20"/>
              </w:rPr>
              <w:t>среда-пятница: с 09.00 до 18.00 часов</w:t>
            </w:r>
          </w:p>
          <w:p w:rsidR="00E217B3" w:rsidRPr="00EF118F" w:rsidRDefault="00E217B3" w:rsidP="00E217B3">
            <w:pPr>
              <w:jc w:val="center"/>
              <w:rPr>
                <w:sz w:val="20"/>
                <w:szCs w:val="20"/>
              </w:rPr>
            </w:pPr>
            <w:r w:rsidRPr="00EF118F">
              <w:rPr>
                <w:sz w:val="20"/>
                <w:szCs w:val="20"/>
              </w:rPr>
              <w:t>перерыв с 13.00 до 14.00 часов</w:t>
            </w:r>
          </w:p>
          <w:p w:rsidR="00E217B3" w:rsidRPr="00EF118F" w:rsidRDefault="00E217B3" w:rsidP="00E217B3">
            <w:pPr>
              <w:jc w:val="center"/>
              <w:rPr>
                <w:sz w:val="20"/>
                <w:szCs w:val="20"/>
              </w:rPr>
            </w:pPr>
            <w:r w:rsidRPr="00EF118F">
              <w:rPr>
                <w:sz w:val="20"/>
                <w:szCs w:val="20"/>
              </w:rPr>
              <w:t>суббота: с 09.00 до 15.30 часов</w:t>
            </w:r>
          </w:p>
          <w:p w:rsidR="00E217B3" w:rsidRPr="00EF118F" w:rsidRDefault="00E217B3" w:rsidP="00E217B3">
            <w:pPr>
              <w:jc w:val="center"/>
              <w:rPr>
                <w:sz w:val="20"/>
                <w:szCs w:val="20"/>
              </w:rPr>
            </w:pPr>
            <w:r w:rsidRPr="00EF118F">
              <w:rPr>
                <w:sz w:val="20"/>
                <w:szCs w:val="20"/>
              </w:rPr>
              <w:t>перерыв с 13.00 до 13.30 часов</w:t>
            </w:r>
          </w:p>
          <w:p w:rsidR="00E217B3" w:rsidRPr="00EF118F" w:rsidRDefault="00E217B3" w:rsidP="00E217B3">
            <w:pPr>
              <w:jc w:val="center"/>
              <w:rPr>
                <w:sz w:val="20"/>
                <w:szCs w:val="20"/>
              </w:rPr>
            </w:pPr>
            <w:r w:rsidRPr="00EF118F">
              <w:rPr>
                <w:sz w:val="20"/>
                <w:szCs w:val="20"/>
              </w:rPr>
              <w:t>понедельник, воскресенье</w:t>
            </w:r>
          </w:p>
          <w:p w:rsidR="00E217B3" w:rsidRPr="00EF118F" w:rsidRDefault="00E217B3" w:rsidP="00E217B3">
            <w:pPr>
              <w:jc w:val="center"/>
              <w:rPr>
                <w:sz w:val="20"/>
                <w:szCs w:val="20"/>
              </w:rPr>
            </w:pPr>
            <w:r w:rsidRPr="00EF118F">
              <w:rPr>
                <w:sz w:val="20"/>
                <w:szCs w:val="20"/>
              </w:rPr>
              <w:t>выходной</w:t>
            </w:r>
          </w:p>
        </w:tc>
      </w:tr>
    </w:tbl>
    <w:p w:rsidR="00E217B3" w:rsidRPr="00EF118F" w:rsidRDefault="00E217B3" w:rsidP="00E217B3">
      <w:pPr>
        <w:rPr>
          <w:sz w:val="20"/>
          <w:szCs w:val="20"/>
        </w:rPr>
      </w:pPr>
    </w:p>
    <w:p w:rsidR="00E217B3" w:rsidRPr="00EF118F" w:rsidRDefault="00E217B3" w:rsidP="00E217B3">
      <w:pPr>
        <w:rPr>
          <w:sz w:val="20"/>
          <w:szCs w:val="20"/>
          <w:highlight w:val="yellow"/>
        </w:rPr>
      </w:pPr>
    </w:p>
    <w:p w:rsidR="00E217B3" w:rsidRPr="00EF118F" w:rsidRDefault="00E217B3" w:rsidP="00E217B3">
      <w:pPr>
        <w:rPr>
          <w:sz w:val="20"/>
          <w:szCs w:val="20"/>
          <w:highlight w:val="yellow"/>
        </w:rPr>
        <w:sectPr w:rsidR="00E217B3" w:rsidRPr="00EF118F" w:rsidSect="00E217B3">
          <w:pgSz w:w="16838" w:h="11906" w:orient="landscape"/>
          <w:pgMar w:top="426" w:right="426" w:bottom="851" w:left="1134" w:header="709" w:footer="709" w:gutter="0"/>
          <w:cols w:space="708"/>
          <w:docGrid w:linePitch="360"/>
        </w:sectPr>
      </w:pP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2</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регламенту по предоставлению</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муниципальной услуги</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«Принятие на учет граждан</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в качестве нуждающихся в жилых помещениях</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из муниципального жилищного фонда</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 xml:space="preserve"> по договорам социального найма»</w:t>
      </w:r>
    </w:p>
    <w:p w:rsidR="00E217B3" w:rsidRPr="00EF118F" w:rsidRDefault="00E217B3" w:rsidP="00E217B3">
      <w:pPr>
        <w:pStyle w:val="ConsPlusNormal"/>
        <w:jc w:val="both"/>
      </w:pPr>
    </w:p>
    <w:p w:rsidR="00E217B3" w:rsidRPr="00EF118F" w:rsidRDefault="00E217B3" w:rsidP="00E217B3">
      <w:pPr>
        <w:pStyle w:val="ConsPlusNonformat"/>
        <w:jc w:val="both"/>
      </w:pPr>
      <w:r w:rsidRPr="00EF118F">
        <w:t xml:space="preserve">                              ФОРМА ЗАЯВЛЕНИЯ</w:t>
      </w:r>
    </w:p>
    <w:p w:rsidR="00E217B3" w:rsidRPr="00EF118F" w:rsidRDefault="00E217B3" w:rsidP="00E217B3">
      <w:pPr>
        <w:pStyle w:val="ConsPlusNonformat"/>
        <w:jc w:val="both"/>
      </w:pPr>
    </w:p>
    <w:p w:rsidR="00E217B3" w:rsidRPr="00EF118F" w:rsidRDefault="00E217B3" w:rsidP="00E217B3">
      <w:pPr>
        <w:widowControl w:val="0"/>
        <w:autoSpaceDE w:val="0"/>
        <w:autoSpaceDN w:val="0"/>
        <w:jc w:val="right"/>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(должностному лицу уполномоченного органа)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от 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паспорт 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(серия, номер, кем и когда выдан)</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Заявление</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Прошу  принять  меня на учет в качестве нуждающегося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предоставляемом  по  договору  социального  найма,  договору  найма  жилого</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помещения жилищного фонда социального использования (нужное подчеркнуть), в</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связи с 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(указать одно из оснований: отсутствие жилого помещения; обеспеченность</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общей площадью жилого помещения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на одного члена семьи менее учетной нормы; проживание в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признанном непригодным для проживания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и ремонту или реконструкции не подлежащем; проживание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занятом несколькими семьями,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в одной из которых имеется гражданин, страдающий тяжелой формой</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хронического заболевания,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при которой совместное проживание невозможно)</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Состав моей семьи ____ человек:</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1) заявитель 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 адрес регистрации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2) супруг(а) 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 адрес регистрации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3) 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(родственные отношения, Ф.И.О., число, месяц, год рождения, адрес</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Я, 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проживаю с "___" _______________  _______ года в жилом помещении по адресу:</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 общей</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площадью ___ кв. м на основании 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(указать основание: на основании договора социального найма,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на основании права собственности (долевой, общедолевой, совместной),</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на основании соглашения (договора) с собственником жилого помещения, другое)</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Совместно  со  мной  в данном жилом помещении проживают ____ человек, в</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том числе:</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а) члены моей семьи: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lastRenderedPageBreak/>
        <w:t>1)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 основание проживания)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2)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 основание проживания)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3) 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 основание проживания)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б) не члены моей семьи: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1)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 основание проживания)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2)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 основание проживания)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3) 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 основание проживания)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Следующая  информация  указывается  в  случае,  если  заявитель и (или)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члены   его   семьи  проживают  в  помещении,  признанном  непригодным  для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проживания и ремонту или реконструкции не подлежащем:</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На основании 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(указать нормативный правовой акт и его реквизиты)</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указанное жилое помещение признано непригодным для проживания и ремонту или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реконструкции не подлежит.</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Следующая  информация  указывается  при  наличии  у  заявителя  и (или)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членов  его  семьи  нескольких  жилых  помещений,  занимаемых  по договорам</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социального   найма,   договорам  найма  жилых  помещений  жилищного  фонда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социального использования и (или) принадлежащих им на праве собственности:</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Сообщаю  сведения о наличии у меня и (или) членов моей семьи иных жилых</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помещений:</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1. 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а) жилое помещение, занимаемое 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(по договору социального найма; договору найма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жилого помещения жилищного фонда социального использования; на праве</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собственности)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по  адресу: ________________________________  общей  площадью ______ кв. м.</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В данном жилом помещении проживают ____ человек:</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1)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2)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3)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б) жилое помещение, занимаемое 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(по договору социального найма; договору найма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жилого помещения жилищного фонда социального использования; на праве</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собственности)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по адресу: ___________________________________ общей площадью ______ кв. м.</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В данном жилом помещении проживают ____ человек:</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1)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2)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3)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lastRenderedPageBreak/>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2. 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число, месяц, год рождения)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а) жилое помещение, занимаемое 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(по договору социального найма; договору найма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жилого помещения жилищного фонда социального использования; на праве</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собственности)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по адресу: ___________________________________ общей площадью ______ кв. м.</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В данном жилом помещении проживают ____ человек:</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1)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2)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3)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Следующая  информация  указывается  в  случае,  если  заявитель и (или)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члены  его  семьи  изменяли  свое  место  жительства  в  течение  пяти лет,</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предшествовавших  дню  обращения  для признания их в качестве нуждающихся в</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жилых помещениях:</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В  течение  пяти  лет,  предшествовавших  дню  обращения, я, члены моей</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семьи проживали: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а)  в  жилом помещении по адресу: 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общей площадью ______ кв. м.</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В данном жилом помещении проживали ____ человек:</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1)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2)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б) в жилом помещении по адресу: 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общей площадью ______ кв. м.</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В данном жилом помещении проживали ____ человек:</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1)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2)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(Ф.И.О., число, месяц, год рождения, адрес регистрации по месту жительства,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основание проживания, период проживания в жилом помещении)</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Следующая  информация  указывается  в  случае,  если  заявитель и (или)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члены его семьи изменяли фамилию, имя или отчество:</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1)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в настоящее время, дата изменения, причины изменения,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до изменения)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2) 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в настоящее время, дата изменения, причины изменения,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Ф.И.О. до изменения)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Следующая  информация  указывается в случае, если заявитель относится к</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отдельным  категориям  граждан,  имеющим  льготы  по  предоставлению жилья,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lastRenderedPageBreak/>
        <w:t>установленным федеральным законодательством или законодательством области:</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Я отношусь к категории 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(указать номер статьи, номер и название закона, устанавливающего льготу по</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предоставлению жилья)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что подтверждается (нужное заполнить):</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а) удостоверением _____________________ серия _________ N 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(наименование)</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выданным 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(кем и когда выдано)</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б) следующими документами: 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(указать наименование документа (справка, медицинское заключение или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другое) и его реквизиты)</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__________________________________________________________________________.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К заявлению прилагаю следующие документы:</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1)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2)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3)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4)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5)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6)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7) _______________________________________________________________________;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8) _________________________________________________________________ и т.д.</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Действия  с  намерением приобретения права состоять на учете в качестве</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нуждающихся  в  жилых помещениях, в результате которых я и члены моей семьи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могут  быть  признаны  нуждающимися в жилых помещениях, в течение пяти лет,</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предшествовавших дню обращения в уполномоченный орган, не совершали.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Достоверность  представленных  сведений подтверждаю. Об ответственности</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за представление недостоверных сведений предупрежден(а).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Об  изменении  места  жительства, состава семьи, семейного положения, а</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также в случае утраты оснований, дающих право на получение жилого помещения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по  договору социального найма, или при возникновении других обстоятельств,</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при  которых  необходимость  в  предоставлении  жилого  помещения  отпадет,</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обязуюсь  проинформировать  не  позднее  30 дней со дня возникновения таких</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изменений.</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Подписи совершеннолетних членов семьи заявителя:</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_______________ 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(подпись)       (И.О. Фамилия)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_______________ ____________________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(подпись)       (И.О. Фамилия)</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 xml:space="preserve">    "_____" ____________________ 20____ г.   Подпись заявителя ____________</w:t>
      </w:r>
    </w:p>
    <w:p w:rsidR="00E217B3" w:rsidRPr="00EF118F" w:rsidRDefault="00E217B3" w:rsidP="00E217B3">
      <w:pPr>
        <w:widowControl w:val="0"/>
        <w:autoSpaceDE w:val="0"/>
        <w:autoSpaceDN w:val="0"/>
        <w:jc w:val="both"/>
        <w:rPr>
          <w:rFonts w:ascii="Courier New" w:hAnsi="Courier New" w:cs="Courier New"/>
          <w:sz w:val="20"/>
          <w:szCs w:val="20"/>
          <w:lang w:eastAsia="ru-RU"/>
        </w:rPr>
      </w:pPr>
    </w:p>
    <w:p w:rsidR="00E217B3" w:rsidRPr="00EF118F" w:rsidRDefault="00E217B3" w:rsidP="00E217B3">
      <w:pPr>
        <w:widowControl w:val="0"/>
        <w:autoSpaceDE w:val="0"/>
        <w:autoSpaceDN w:val="0"/>
        <w:jc w:val="both"/>
        <w:rPr>
          <w:rFonts w:ascii="Courier New" w:hAnsi="Courier New" w:cs="Courier New"/>
          <w:sz w:val="20"/>
          <w:szCs w:val="20"/>
          <w:lang w:eastAsia="ru-RU"/>
        </w:rPr>
      </w:pPr>
      <w:r w:rsidRPr="00EF118F">
        <w:rPr>
          <w:rFonts w:ascii="Courier New" w:hAnsi="Courier New" w:cs="Courier New"/>
          <w:sz w:val="20"/>
          <w:szCs w:val="20"/>
          <w:lang w:eastAsia="ru-RU"/>
        </w:rPr>
        <w:t>Контактный телефон: _____________________________</w:t>
      </w:r>
    </w:p>
    <w:p w:rsidR="00E217B3" w:rsidRPr="00EF118F" w:rsidRDefault="00E217B3" w:rsidP="00E217B3">
      <w:pPr>
        <w:rPr>
          <w:sz w:val="20"/>
          <w:szCs w:val="20"/>
          <w:lang w:eastAsia="ru-RU"/>
        </w:rPr>
      </w:pPr>
      <w:r w:rsidRPr="00EF118F">
        <w:rPr>
          <w:sz w:val="20"/>
          <w:szCs w:val="20"/>
        </w:rPr>
        <w:br w:type="page"/>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3</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регламенту по предоставлению</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муниципальной услуги</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«Принятие на учет граждан</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в качестве нуждающихся в жилых помещениях</w:t>
      </w:r>
    </w:p>
    <w:p w:rsidR="00E217B3" w:rsidRPr="00EF118F" w:rsidRDefault="00E217B3" w:rsidP="00E217B3">
      <w:pPr>
        <w:pStyle w:val="ConsPlusNormal"/>
        <w:jc w:val="right"/>
        <w:rPr>
          <w:rFonts w:ascii="Times New Roman" w:hAnsi="Times New Roman" w:cs="Times New Roman"/>
        </w:rPr>
      </w:pPr>
      <w:r w:rsidRPr="00EF118F">
        <w:rPr>
          <w:rFonts w:ascii="Times New Roman" w:hAnsi="Times New Roman" w:cs="Times New Roman"/>
        </w:rPr>
        <w:t>из муниципального жилищного фонда</w:t>
      </w:r>
    </w:p>
    <w:p w:rsidR="00E217B3" w:rsidRPr="00EF118F" w:rsidRDefault="00E217B3" w:rsidP="00E217B3">
      <w:pPr>
        <w:pStyle w:val="ConsPlusNormal"/>
        <w:jc w:val="right"/>
        <w:rPr>
          <w:rFonts w:ascii="Times New Roman" w:hAnsi="Times New Roman" w:cs="Times New Roman"/>
          <w:highlight w:val="yellow"/>
        </w:rPr>
      </w:pPr>
      <w:r w:rsidRPr="00EF118F">
        <w:rPr>
          <w:rFonts w:ascii="Times New Roman" w:hAnsi="Times New Roman" w:cs="Times New Roman"/>
        </w:rPr>
        <w:t xml:space="preserve"> по договорам социального найма»</w:t>
      </w:r>
    </w:p>
    <w:p w:rsidR="00E217B3" w:rsidRPr="00EF118F" w:rsidRDefault="00E217B3" w:rsidP="00E217B3">
      <w:pPr>
        <w:pStyle w:val="ConsPlusNormal"/>
        <w:jc w:val="both"/>
        <w:rPr>
          <w:rFonts w:ascii="Times New Roman" w:hAnsi="Times New Roman" w:cs="Times New Roman"/>
          <w:highlight w:val="yellow"/>
        </w:rPr>
      </w:pPr>
    </w:p>
    <w:p w:rsidR="00E217B3" w:rsidRPr="00EF118F" w:rsidRDefault="00E217B3" w:rsidP="00E217B3">
      <w:pPr>
        <w:pStyle w:val="ConsPlusTitle"/>
        <w:jc w:val="center"/>
        <w:rPr>
          <w:rFonts w:ascii="Times New Roman" w:hAnsi="Times New Roman" w:cs="Times New Roman"/>
        </w:rPr>
      </w:pPr>
      <w:bookmarkStart w:id="9" w:name="P707"/>
      <w:bookmarkEnd w:id="9"/>
      <w:r w:rsidRPr="00EF118F">
        <w:rPr>
          <w:rFonts w:ascii="Times New Roman" w:hAnsi="Times New Roman" w:cs="Times New Roman"/>
        </w:rPr>
        <w:t>БЛОК-СХЕМА</w:t>
      </w:r>
    </w:p>
    <w:p w:rsidR="00E217B3" w:rsidRPr="00EF118F" w:rsidRDefault="00E217B3" w:rsidP="00E217B3">
      <w:pPr>
        <w:pStyle w:val="ConsPlusTitle"/>
        <w:jc w:val="center"/>
        <w:rPr>
          <w:rFonts w:ascii="Times New Roman" w:hAnsi="Times New Roman" w:cs="Times New Roman"/>
        </w:rPr>
      </w:pPr>
      <w:r w:rsidRPr="00EF118F">
        <w:rPr>
          <w:rFonts w:ascii="Times New Roman" w:hAnsi="Times New Roman" w:cs="Times New Roman"/>
        </w:rPr>
        <w:t>ПРЕДОСТАВЛЕНИЯ МУНИЦИПАЛЬНОЙ УСЛУГИ</w:t>
      </w:r>
    </w:p>
    <w:p w:rsidR="00E217B3" w:rsidRPr="00EF118F" w:rsidRDefault="00E217B3" w:rsidP="00E217B3">
      <w:pPr>
        <w:pStyle w:val="ConsPlusTitle"/>
        <w:jc w:val="center"/>
        <w:rPr>
          <w:rFonts w:ascii="Times New Roman" w:hAnsi="Times New Roman" w:cs="Times New Roman"/>
        </w:rPr>
      </w:pPr>
      <w:r w:rsidRPr="00EF118F">
        <w:rPr>
          <w:rFonts w:ascii="Times New Roman" w:hAnsi="Times New Roman" w:cs="Times New Roman"/>
        </w:rPr>
        <w:t>«ПРИНЯТИЕ НА УЧЕТ ГРАЖДАН</w:t>
      </w:r>
    </w:p>
    <w:p w:rsidR="00E217B3" w:rsidRPr="00EF118F" w:rsidRDefault="00E217B3" w:rsidP="00E217B3">
      <w:pPr>
        <w:pStyle w:val="ConsPlusTitle"/>
        <w:jc w:val="center"/>
        <w:rPr>
          <w:rFonts w:ascii="Times New Roman" w:hAnsi="Times New Roman" w:cs="Times New Roman"/>
        </w:rPr>
      </w:pPr>
      <w:r w:rsidRPr="00EF118F">
        <w:rPr>
          <w:rFonts w:ascii="Times New Roman" w:hAnsi="Times New Roman" w:cs="Times New Roman"/>
        </w:rPr>
        <w:t>В КАЧЕСТВЕ НУЖДАЮЩИХСЯ В ЖИЛЫХ ПОМЕЩЕНИЯХ</w:t>
      </w:r>
    </w:p>
    <w:p w:rsidR="00E217B3" w:rsidRPr="00EF118F" w:rsidRDefault="00E217B3" w:rsidP="00E217B3">
      <w:pPr>
        <w:pStyle w:val="ConsPlusTitle"/>
        <w:jc w:val="center"/>
        <w:rPr>
          <w:rFonts w:ascii="Times New Roman" w:hAnsi="Times New Roman" w:cs="Times New Roman"/>
        </w:rPr>
      </w:pPr>
      <w:r w:rsidRPr="00EF118F">
        <w:rPr>
          <w:rFonts w:ascii="Times New Roman" w:hAnsi="Times New Roman" w:cs="Times New Roman"/>
        </w:rPr>
        <w:t>ИЗ МУНИЦИПАЛЬНОГО ЖИЛИЩНОГО ФОНДА</w:t>
      </w:r>
    </w:p>
    <w:p w:rsidR="00E217B3" w:rsidRPr="00EF118F" w:rsidRDefault="00E217B3" w:rsidP="00E217B3">
      <w:pPr>
        <w:pStyle w:val="ConsPlusTitle"/>
        <w:jc w:val="center"/>
        <w:rPr>
          <w:rFonts w:ascii="Times New Roman" w:hAnsi="Times New Roman" w:cs="Times New Roman"/>
        </w:rPr>
      </w:pPr>
      <w:r w:rsidRPr="00EF118F">
        <w:rPr>
          <w:rFonts w:ascii="Times New Roman" w:hAnsi="Times New Roman" w:cs="Times New Roman"/>
        </w:rPr>
        <w:t xml:space="preserve"> ПО ДОГОВОРАМ СОЦИАЛЬНОГО НАЙМА»</w:t>
      </w:r>
    </w:p>
    <w:p w:rsidR="00E217B3" w:rsidRPr="00EF118F" w:rsidRDefault="00E217B3" w:rsidP="00E217B3">
      <w:pPr>
        <w:pStyle w:val="ConsPlusTitle"/>
        <w:jc w:val="center"/>
        <w:rPr>
          <w:rFonts w:ascii="Times New Roman" w:hAnsi="Times New Roman" w:cs="Times New Roman"/>
          <w:highlight w:val="yellow"/>
        </w:rPr>
      </w:pPr>
    </w:p>
    <w:p w:rsidR="00E217B3" w:rsidRPr="00EF118F" w:rsidRDefault="00E217B3" w:rsidP="00E217B3">
      <w:pPr>
        <w:pStyle w:val="ConsPlusNormal"/>
        <w:jc w:val="both"/>
        <w:rPr>
          <w:rFonts w:ascii="Times New Roman" w:hAnsi="Times New Roman" w:cs="Times New Roman"/>
          <w:highlight w:val="yellow"/>
        </w:rPr>
      </w:pPr>
      <w:bookmarkStart w:id="10" w:name="P36"/>
      <w:bookmarkEnd w:id="10"/>
      <w:r w:rsidRPr="00EF118F">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1013602" wp14:editId="76819F23">
                <wp:simplePos x="0" y="0"/>
                <wp:positionH relativeFrom="column">
                  <wp:posOffset>-76835</wp:posOffset>
                </wp:positionH>
                <wp:positionV relativeFrom="paragraph">
                  <wp:posOffset>41275</wp:posOffset>
                </wp:positionV>
                <wp:extent cx="3606800" cy="610870"/>
                <wp:effectExtent l="12700" t="6350" r="9525" b="1143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610870"/>
                        </a:xfrm>
                        <a:prstGeom prst="rect">
                          <a:avLst/>
                        </a:prstGeom>
                        <a:solidFill>
                          <a:srgbClr val="FFFFFF"/>
                        </a:solidFill>
                        <a:ln w="9525">
                          <a:solidFill>
                            <a:srgbClr val="000000"/>
                          </a:solidFill>
                          <a:miter lim="800000"/>
                          <a:headEnd/>
                          <a:tailEnd/>
                        </a:ln>
                      </wps:spPr>
                      <wps:txbx>
                        <w:txbxContent>
                          <w:p w:rsidR="009972E8" w:rsidRPr="00A55C1E" w:rsidRDefault="009972E8" w:rsidP="00E217B3">
                            <w:pPr>
                              <w:jc w:val="center"/>
                            </w:pPr>
                            <w:r>
                              <w:t>Направление</w:t>
                            </w:r>
                            <w:r w:rsidRPr="00A55C1E">
                              <w:t xml:space="preserve"> заявител</w:t>
                            </w:r>
                            <w:r>
                              <w:t>ем документов в орган местного самоуправления, в т. ч. через МФЦ, Единый и региональный порталы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left:0;text-align:left;margin-left:-6.05pt;margin-top:3.25pt;width:284pt;height:4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">
                <v:textbox>
                  <w:txbxContent>
                    <w:p w:rsidR="009972E8" w:rsidRPr="00A55C1E" w:rsidRDefault="009972E8" w:rsidP="00E217B3">
                      <w:pPr>
                        <w:jc w:val="center"/>
                      </w:pPr>
                      <w:r>
                        <w:t>Направление</w:t>
                      </w:r>
                      <w:r w:rsidRPr="00A55C1E">
                        <w:t xml:space="preserve"> заявител</w:t>
                      </w:r>
                      <w:r>
                        <w:t>ем документов в орган местного самоуправления, в т. ч. через МФЦ, Единый и региональный порталы</w:t>
                      </w:r>
                    </w:p>
                  </w:txbxContent>
                </v:textbox>
              </v:rect>
            </w:pict>
          </mc:Fallback>
        </mc:AlternateContent>
      </w:r>
    </w:p>
    <w:p w:rsidR="00E217B3" w:rsidRPr="00EF118F" w:rsidRDefault="00E217B3" w:rsidP="00E217B3">
      <w:pPr>
        <w:jc w:val="center"/>
        <w:rPr>
          <w:sz w:val="20"/>
          <w:szCs w:val="20"/>
          <w:highlight w:val="yellow"/>
        </w:rPr>
      </w:pPr>
    </w:p>
    <w:p w:rsidR="00E217B3" w:rsidRPr="00EF118F" w:rsidRDefault="00E217B3" w:rsidP="00E217B3">
      <w:pPr>
        <w:pStyle w:val="1e"/>
        <w:spacing w:line="218" w:lineRule="auto"/>
        <w:ind w:right="26" w:firstLine="709"/>
        <w:jc w:val="right"/>
        <w:rPr>
          <w:color w:val="000000"/>
          <w:sz w:val="20"/>
          <w:highlight w:val="yellow"/>
        </w:rPr>
      </w:pP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sz w:val="20"/>
        </w:rPr>
        <mc:AlternateContent>
          <mc:Choice Requires="wps">
            <w:drawing>
              <wp:anchor distT="0" distB="0" distL="114300" distR="114300" simplePos="0" relativeHeight="251659264" behindDoc="0" locked="0" layoutInCell="1" allowOverlap="1" wp14:anchorId="65C2F0F2" wp14:editId="02A2534D">
                <wp:simplePos x="0" y="0"/>
                <wp:positionH relativeFrom="column">
                  <wp:posOffset>1758315</wp:posOffset>
                </wp:positionH>
                <wp:positionV relativeFrom="paragraph">
                  <wp:posOffset>26035</wp:posOffset>
                </wp:positionV>
                <wp:extent cx="0" cy="228600"/>
                <wp:effectExtent l="57150" t="10795" r="57150" b="1778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2.05pt" to="138.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TpYgIAAHs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">
                <v:stroke endarrow="block"/>
              </v:line>
            </w:pict>
          </mc:Fallback>
        </mc:AlternateContent>
      </w: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color w:val="000000"/>
          <w:sz w:val="20"/>
        </w:rPr>
        <mc:AlternateContent>
          <mc:Choice Requires="wps">
            <w:drawing>
              <wp:anchor distT="0" distB="0" distL="114300" distR="114300" simplePos="0" relativeHeight="251660288" behindDoc="0" locked="0" layoutInCell="1" allowOverlap="1" wp14:anchorId="28626D37" wp14:editId="6304B252">
                <wp:simplePos x="0" y="0"/>
                <wp:positionH relativeFrom="column">
                  <wp:posOffset>-138430</wp:posOffset>
                </wp:positionH>
                <wp:positionV relativeFrom="paragraph">
                  <wp:posOffset>95885</wp:posOffset>
                </wp:positionV>
                <wp:extent cx="3739515" cy="661670"/>
                <wp:effectExtent l="8255" t="10795" r="5080" b="1333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661670"/>
                        </a:xfrm>
                        <a:prstGeom prst="rect">
                          <a:avLst/>
                        </a:prstGeom>
                        <a:solidFill>
                          <a:srgbClr val="FFFFFF"/>
                        </a:solidFill>
                        <a:ln w="9525">
                          <a:solidFill>
                            <a:srgbClr val="000000"/>
                          </a:solidFill>
                          <a:miter lim="800000"/>
                          <a:headEnd/>
                          <a:tailEnd/>
                        </a:ln>
                      </wps:spPr>
                      <wps:txbx>
                        <w:txbxContent>
                          <w:p w:rsidR="009972E8" w:rsidRPr="00A55C1E" w:rsidRDefault="009972E8" w:rsidP="00E217B3">
                            <w:pPr>
                              <w:jc w:val="center"/>
                            </w:pPr>
                            <w:r w:rsidRPr="00A55C1E">
                              <w:t xml:space="preserve">Проверка документов на наличие </w:t>
                            </w:r>
                            <w:r>
                              <w:t>полного пакета</w:t>
                            </w:r>
                            <w:r w:rsidRPr="00A55C1E">
                              <w:t xml:space="preserve"> документов</w:t>
                            </w:r>
                            <w:r>
                              <w:t xml:space="preserve"> с учетом документов, предусмотренных пунктами 2.6 и 2.7 Административного регламента</w:t>
                            </w: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Pr="002D3F44" w:rsidRDefault="009972E8" w:rsidP="00E217B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7" type="#_x0000_t202" style="position:absolute;left:0;text-align:left;margin-left:-10.9pt;margin-top:7.55pt;width:294.45pt;height: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">
                <v:textbox>
                  <w:txbxContent>
                    <w:p w:rsidR="009972E8" w:rsidRPr="00A55C1E" w:rsidRDefault="009972E8" w:rsidP="00E217B3">
                      <w:pPr>
                        <w:jc w:val="center"/>
                      </w:pPr>
                      <w:r w:rsidRPr="00A55C1E">
                        <w:t xml:space="preserve">Проверка документов на наличие </w:t>
                      </w:r>
                      <w:r>
                        <w:t>полного пакета</w:t>
                      </w:r>
                      <w:r w:rsidRPr="00A55C1E">
                        <w:t xml:space="preserve"> документов</w:t>
                      </w:r>
                      <w:r>
                        <w:t xml:space="preserve"> с учетом документов, предусмотренных пунктами 2.6 и 2.7 Административного регламента</w:t>
                      </w: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Default="009972E8" w:rsidP="00E217B3">
                      <w:pPr>
                        <w:jc w:val="center"/>
                      </w:pPr>
                    </w:p>
                    <w:p w:rsidR="009972E8" w:rsidRPr="002D3F44" w:rsidRDefault="009972E8" w:rsidP="00E217B3">
                      <w:pPr>
                        <w:jc w:val="center"/>
                      </w:pPr>
                    </w:p>
                  </w:txbxContent>
                </v:textbox>
              </v:shape>
            </w:pict>
          </mc:Fallback>
        </mc:AlternateContent>
      </w: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sz w:val="20"/>
        </w:rPr>
        <mc:AlternateContent>
          <mc:Choice Requires="wps">
            <w:drawing>
              <wp:anchor distT="0" distB="0" distL="114300" distR="114300" simplePos="0" relativeHeight="251661312" behindDoc="0" locked="0" layoutInCell="1" allowOverlap="1" wp14:anchorId="4639CE61" wp14:editId="32AF29DE">
                <wp:simplePos x="0" y="0"/>
                <wp:positionH relativeFrom="column">
                  <wp:posOffset>4434840</wp:posOffset>
                </wp:positionH>
                <wp:positionV relativeFrom="paragraph">
                  <wp:posOffset>121285</wp:posOffset>
                </wp:positionV>
                <wp:extent cx="1506855" cy="948055"/>
                <wp:effectExtent l="9525" t="5080" r="7620" b="889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948055"/>
                        </a:xfrm>
                        <a:prstGeom prst="rect">
                          <a:avLst/>
                        </a:prstGeom>
                        <a:solidFill>
                          <a:srgbClr val="FFFFFF"/>
                        </a:solidFill>
                        <a:ln w="9525">
                          <a:solidFill>
                            <a:srgbClr val="000000"/>
                          </a:solidFill>
                          <a:miter lim="800000"/>
                          <a:headEnd/>
                          <a:tailEnd/>
                        </a:ln>
                      </wps:spPr>
                      <wps:txbx>
                        <w:txbxContent>
                          <w:p w:rsidR="009972E8" w:rsidRPr="00A55C1E" w:rsidRDefault="009972E8" w:rsidP="00E217B3">
                            <w:pPr>
                              <w:jc w:val="center"/>
                            </w:pPr>
                            <w:r>
                              <w:t>Ф</w:t>
                            </w:r>
                            <w:r w:rsidRPr="00922A81">
                              <w:t>ормирование и направление межведомственных запросов</w:t>
                            </w:r>
                          </w:p>
                          <w:p w:rsidR="009972E8" w:rsidRPr="008802B1" w:rsidRDefault="009972E8" w:rsidP="00E217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8" style="position:absolute;left:0;text-align:left;margin-left:349.2pt;margin-top:9.55pt;width:118.65pt;height:7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">
                <v:textbox>
                  <w:txbxContent>
                    <w:p w:rsidR="009972E8" w:rsidRPr="00A55C1E" w:rsidRDefault="009972E8" w:rsidP="00E217B3">
                      <w:pPr>
                        <w:jc w:val="center"/>
                      </w:pPr>
                      <w:r>
                        <w:t>Ф</w:t>
                      </w:r>
                      <w:r w:rsidRPr="00922A81">
                        <w:t>ормирование и направление межведомственных запросов</w:t>
                      </w:r>
                    </w:p>
                    <w:p w:rsidR="009972E8" w:rsidRPr="008802B1" w:rsidRDefault="009972E8" w:rsidP="00E217B3"/>
                  </w:txbxContent>
                </v:textbox>
              </v:rect>
            </w:pict>
          </mc:Fallback>
        </mc:AlternateContent>
      </w:r>
      <w:r w:rsidRPr="00EF118F">
        <w:rPr>
          <w:noProof/>
          <w:snapToGrid/>
          <w:sz w:val="20"/>
        </w:rPr>
        <mc:AlternateContent>
          <mc:Choice Requires="wps">
            <w:drawing>
              <wp:anchor distT="0" distB="0" distL="114300" distR="114300" simplePos="0" relativeHeight="251662336" behindDoc="0" locked="0" layoutInCell="1" allowOverlap="1" wp14:anchorId="04E60032" wp14:editId="06A229C7">
                <wp:simplePos x="0" y="0"/>
                <wp:positionH relativeFrom="column">
                  <wp:posOffset>3601085</wp:posOffset>
                </wp:positionH>
                <wp:positionV relativeFrom="paragraph">
                  <wp:posOffset>71755</wp:posOffset>
                </wp:positionV>
                <wp:extent cx="156845" cy="200025"/>
                <wp:effectExtent l="13970" t="12700" r="48260" b="444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283.55pt;margin-top:5.65pt;width:12.3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">
                <v:stroke endarrow="block"/>
              </v:shape>
            </w:pict>
          </mc:Fallback>
        </mc:AlternateContent>
      </w:r>
    </w:p>
    <w:p w:rsidR="00E217B3" w:rsidRPr="00EF118F" w:rsidRDefault="00E217B3" w:rsidP="00E217B3">
      <w:pPr>
        <w:pStyle w:val="1e"/>
        <w:tabs>
          <w:tab w:val="left" w:pos="7200"/>
          <w:tab w:val="right" w:pos="9328"/>
        </w:tabs>
        <w:spacing w:line="218" w:lineRule="auto"/>
        <w:ind w:right="26" w:firstLine="0"/>
        <w:jc w:val="left"/>
        <w:rPr>
          <w:color w:val="000000"/>
          <w:sz w:val="20"/>
          <w:highlight w:val="yellow"/>
        </w:rPr>
      </w:pPr>
      <w:r w:rsidRPr="00EF118F">
        <w:rPr>
          <w:noProof/>
          <w:snapToGrid/>
          <w:sz w:val="20"/>
        </w:rPr>
        <mc:AlternateContent>
          <mc:Choice Requires="wps">
            <w:drawing>
              <wp:anchor distT="0" distB="0" distL="114300" distR="114300" simplePos="0" relativeHeight="251669504" behindDoc="0" locked="0" layoutInCell="1" allowOverlap="1" wp14:anchorId="16295FD5" wp14:editId="4C4E2C1F">
                <wp:simplePos x="0" y="0"/>
                <wp:positionH relativeFrom="column">
                  <wp:posOffset>3757930</wp:posOffset>
                </wp:positionH>
                <wp:positionV relativeFrom="paragraph">
                  <wp:posOffset>112395</wp:posOffset>
                </wp:positionV>
                <wp:extent cx="469265" cy="271145"/>
                <wp:effectExtent l="8890" t="12700" r="7620" b="1143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71145"/>
                        </a:xfrm>
                        <a:prstGeom prst="rect">
                          <a:avLst/>
                        </a:prstGeom>
                        <a:solidFill>
                          <a:srgbClr val="FFFFFF"/>
                        </a:solidFill>
                        <a:ln w="9525">
                          <a:solidFill>
                            <a:srgbClr val="000000"/>
                          </a:solidFill>
                          <a:miter lim="800000"/>
                          <a:headEnd/>
                          <a:tailEnd/>
                        </a:ln>
                      </wps:spPr>
                      <wps:txbx>
                        <w:txbxContent>
                          <w:p w:rsidR="009972E8" w:rsidRPr="00A55C1E" w:rsidRDefault="009972E8" w:rsidP="00E217B3">
                            <w:pPr>
                              <w:jc w:val="center"/>
                            </w:pPr>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9" style="position:absolute;margin-left:295.9pt;margin-top:8.85pt;width:36.95pt;height:2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">
                <v:textbox>
                  <w:txbxContent>
                    <w:p w:rsidR="009972E8" w:rsidRPr="00A55C1E" w:rsidRDefault="009972E8" w:rsidP="00E217B3">
                      <w:pPr>
                        <w:jc w:val="center"/>
                      </w:pPr>
                      <w:r>
                        <w:t>Нет</w:t>
                      </w:r>
                    </w:p>
                  </w:txbxContent>
                </v:textbox>
              </v:rect>
            </w:pict>
          </mc:Fallback>
        </mc:AlternateContent>
      </w:r>
    </w:p>
    <w:p w:rsidR="00E217B3" w:rsidRPr="00EF118F" w:rsidRDefault="00E217B3" w:rsidP="00E217B3">
      <w:pPr>
        <w:pStyle w:val="1e"/>
        <w:tabs>
          <w:tab w:val="left" w:pos="4275"/>
          <w:tab w:val="right" w:pos="9328"/>
        </w:tabs>
        <w:spacing w:line="218" w:lineRule="auto"/>
        <w:ind w:right="26" w:firstLine="709"/>
        <w:jc w:val="left"/>
        <w:rPr>
          <w:color w:val="000000"/>
          <w:sz w:val="20"/>
          <w:highlight w:val="yellow"/>
        </w:rPr>
      </w:pPr>
    </w:p>
    <w:p w:rsidR="00E217B3" w:rsidRPr="00EF118F" w:rsidRDefault="00E217B3" w:rsidP="00E217B3">
      <w:pPr>
        <w:pStyle w:val="1e"/>
        <w:tabs>
          <w:tab w:val="left" w:pos="4275"/>
          <w:tab w:val="right" w:pos="9328"/>
        </w:tabs>
        <w:spacing w:line="218" w:lineRule="auto"/>
        <w:ind w:right="26" w:firstLine="709"/>
        <w:jc w:val="left"/>
        <w:rPr>
          <w:color w:val="000000"/>
          <w:sz w:val="20"/>
          <w:highlight w:val="yellow"/>
        </w:rPr>
      </w:pPr>
      <w:r w:rsidRPr="00EF118F">
        <w:rPr>
          <w:noProof/>
          <w:snapToGrid/>
          <w:color w:val="000000"/>
          <w:sz w:val="20"/>
        </w:rPr>
        <mc:AlternateContent>
          <mc:Choice Requires="wps">
            <w:drawing>
              <wp:anchor distT="0" distB="0" distL="114300" distR="114300" simplePos="0" relativeHeight="251675648" behindDoc="0" locked="0" layoutInCell="1" allowOverlap="1" wp14:anchorId="6DFF6E83" wp14:editId="7B3F7BD7">
                <wp:simplePos x="0" y="0"/>
                <wp:positionH relativeFrom="column">
                  <wp:posOffset>4277995</wp:posOffset>
                </wp:positionH>
                <wp:positionV relativeFrom="paragraph">
                  <wp:posOffset>65405</wp:posOffset>
                </wp:positionV>
                <wp:extent cx="156845" cy="200025"/>
                <wp:effectExtent l="5080" t="7620" r="57150" b="4953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36.85pt;margin-top:5.15pt;width:12.3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">
                <v:stroke endarrow="block"/>
              </v:shape>
            </w:pict>
          </mc:Fallback>
        </mc:AlternateContent>
      </w:r>
      <w:r w:rsidRPr="00EF118F">
        <w:rPr>
          <w:noProof/>
          <w:snapToGrid/>
          <w:sz w:val="20"/>
        </w:rPr>
        <mc:AlternateContent>
          <mc:Choice Requires="wps">
            <w:drawing>
              <wp:anchor distT="0" distB="0" distL="114300" distR="114300" simplePos="0" relativeHeight="251663360" behindDoc="0" locked="0" layoutInCell="1" allowOverlap="1" wp14:anchorId="4D7EE8A8" wp14:editId="18B0511F">
                <wp:simplePos x="0" y="0"/>
                <wp:positionH relativeFrom="column">
                  <wp:posOffset>1757680</wp:posOffset>
                </wp:positionH>
                <wp:positionV relativeFrom="paragraph">
                  <wp:posOffset>120650</wp:posOffset>
                </wp:positionV>
                <wp:extent cx="0" cy="200025"/>
                <wp:effectExtent l="56515" t="5715" r="57785" b="2286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38.4pt;margin-top:9.5pt;width:0;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">
                <v:stroke endarrow="block"/>
              </v:shape>
            </w:pict>
          </mc:Fallback>
        </mc:AlternateContent>
      </w:r>
    </w:p>
    <w:p w:rsidR="00E217B3" w:rsidRPr="00EF118F" w:rsidRDefault="00E217B3" w:rsidP="00E217B3">
      <w:pPr>
        <w:pStyle w:val="1e"/>
        <w:tabs>
          <w:tab w:val="left" w:pos="4275"/>
          <w:tab w:val="right" w:pos="9328"/>
        </w:tabs>
        <w:spacing w:line="218" w:lineRule="auto"/>
        <w:ind w:right="26" w:firstLine="709"/>
        <w:jc w:val="left"/>
        <w:rPr>
          <w:color w:val="000000"/>
          <w:sz w:val="20"/>
          <w:highlight w:val="yellow"/>
        </w:rPr>
      </w:pP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sz w:val="20"/>
        </w:rPr>
        <mc:AlternateContent>
          <mc:Choice Requires="wps">
            <w:drawing>
              <wp:anchor distT="0" distB="0" distL="114300" distR="114300" simplePos="0" relativeHeight="251668480" behindDoc="0" locked="0" layoutInCell="1" allowOverlap="1" wp14:anchorId="3F24CECE" wp14:editId="021E85B0">
                <wp:simplePos x="0" y="0"/>
                <wp:positionH relativeFrom="column">
                  <wp:posOffset>1477010</wp:posOffset>
                </wp:positionH>
                <wp:positionV relativeFrom="paragraph">
                  <wp:posOffset>2540</wp:posOffset>
                </wp:positionV>
                <wp:extent cx="520065" cy="271145"/>
                <wp:effectExtent l="13970" t="5715" r="8890" b="889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271145"/>
                        </a:xfrm>
                        <a:prstGeom prst="rect">
                          <a:avLst/>
                        </a:prstGeom>
                        <a:solidFill>
                          <a:srgbClr val="FFFFFF"/>
                        </a:solidFill>
                        <a:ln w="9525">
                          <a:solidFill>
                            <a:srgbClr val="000000"/>
                          </a:solidFill>
                          <a:miter lim="800000"/>
                          <a:headEnd/>
                          <a:tailEnd/>
                        </a:ln>
                      </wps:spPr>
                      <wps:txbx>
                        <w:txbxContent>
                          <w:p w:rsidR="009972E8" w:rsidRPr="00A55C1E" w:rsidRDefault="009972E8" w:rsidP="00E217B3">
                            <w:pPr>
                              <w:jc w:val="center"/>
                            </w:pPr>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0" style="position:absolute;left:0;text-align:left;margin-left:116.3pt;margin-top:.2pt;width:40.95pt;height:2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">
                <v:textbox>
                  <w:txbxContent>
                    <w:p w:rsidR="009972E8" w:rsidRPr="00A55C1E" w:rsidRDefault="009972E8" w:rsidP="00E217B3">
                      <w:pPr>
                        <w:jc w:val="center"/>
                      </w:pPr>
                      <w:r>
                        <w:t>Да</w:t>
                      </w:r>
                    </w:p>
                  </w:txbxContent>
                </v:textbox>
              </v:rect>
            </w:pict>
          </mc:Fallback>
        </mc:AlternateContent>
      </w: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color w:val="000000"/>
          <w:sz w:val="20"/>
        </w:rPr>
        <mc:AlternateContent>
          <mc:Choice Requires="wps">
            <w:drawing>
              <wp:anchor distT="0" distB="0" distL="114300" distR="114300" simplePos="0" relativeHeight="251676672" behindDoc="0" locked="0" layoutInCell="1" allowOverlap="1" wp14:anchorId="67FB6409" wp14:editId="3239A8D4">
                <wp:simplePos x="0" y="0"/>
                <wp:positionH relativeFrom="column">
                  <wp:posOffset>5217160</wp:posOffset>
                </wp:positionH>
                <wp:positionV relativeFrom="paragraph">
                  <wp:posOffset>140970</wp:posOffset>
                </wp:positionV>
                <wp:extent cx="0" cy="278130"/>
                <wp:effectExtent l="58420" t="8255" r="55880" b="1841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410.8pt;margin-top:11.1pt;width:0;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">
                <v:stroke endarrow="block"/>
              </v:shape>
            </w:pict>
          </mc:Fallback>
        </mc:AlternateContent>
      </w:r>
      <w:r w:rsidRPr="00EF118F">
        <w:rPr>
          <w:noProof/>
          <w:snapToGrid/>
          <w:color w:val="000000"/>
          <w:sz w:val="20"/>
        </w:rPr>
        <mc:AlternateContent>
          <mc:Choice Requires="wps">
            <w:drawing>
              <wp:anchor distT="0" distB="0" distL="114300" distR="114300" simplePos="0" relativeHeight="251664384" behindDoc="0" locked="0" layoutInCell="1" allowOverlap="1" wp14:anchorId="690EABA6" wp14:editId="72DBE8F3">
                <wp:simplePos x="0" y="0"/>
                <wp:positionH relativeFrom="column">
                  <wp:posOffset>1757045</wp:posOffset>
                </wp:positionH>
                <wp:positionV relativeFrom="paragraph">
                  <wp:posOffset>114300</wp:posOffset>
                </wp:positionV>
                <wp:extent cx="0" cy="278130"/>
                <wp:effectExtent l="55880" t="10160" r="58420" b="1651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38.35pt;margin-top:9pt;width:0;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sHYgIAAHc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">
                <v:stroke endarrow="block"/>
              </v:shape>
            </w:pict>
          </mc:Fallback>
        </mc:AlternateContent>
      </w:r>
    </w:p>
    <w:p w:rsidR="00E217B3" w:rsidRPr="00EF118F" w:rsidRDefault="00E217B3" w:rsidP="00E217B3">
      <w:pPr>
        <w:pStyle w:val="1e"/>
        <w:spacing w:line="218" w:lineRule="auto"/>
        <w:ind w:right="26" w:firstLine="709"/>
        <w:jc w:val="right"/>
        <w:rPr>
          <w:color w:val="000000"/>
          <w:sz w:val="20"/>
          <w:highlight w:val="yellow"/>
        </w:rPr>
      </w:pP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color w:val="000000"/>
          <w:sz w:val="20"/>
        </w:rPr>
        <mc:AlternateContent>
          <mc:Choice Requires="wps">
            <w:drawing>
              <wp:anchor distT="0" distB="0" distL="114300" distR="114300" simplePos="0" relativeHeight="251677696" behindDoc="0" locked="0" layoutInCell="1" allowOverlap="1" wp14:anchorId="7984B6D3" wp14:editId="7366A2ED">
                <wp:simplePos x="0" y="0"/>
                <wp:positionH relativeFrom="column">
                  <wp:posOffset>4434840</wp:posOffset>
                </wp:positionH>
                <wp:positionV relativeFrom="paragraph">
                  <wp:posOffset>74295</wp:posOffset>
                </wp:positionV>
                <wp:extent cx="1506855" cy="855345"/>
                <wp:effectExtent l="9525" t="12065" r="7620" b="889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855345"/>
                        </a:xfrm>
                        <a:prstGeom prst="rect">
                          <a:avLst/>
                        </a:prstGeom>
                        <a:solidFill>
                          <a:srgbClr val="FFFFFF"/>
                        </a:solidFill>
                        <a:ln w="9525">
                          <a:solidFill>
                            <a:srgbClr val="000000"/>
                          </a:solidFill>
                          <a:miter lim="800000"/>
                          <a:headEnd/>
                          <a:tailEnd/>
                        </a:ln>
                      </wps:spPr>
                      <wps:txbx>
                        <w:txbxContent>
                          <w:p w:rsidR="009972E8" w:rsidRPr="00A55C1E" w:rsidRDefault="009972E8" w:rsidP="00E217B3">
                            <w:pPr>
                              <w:jc w:val="center"/>
                            </w:pPr>
                            <w:r>
                              <w:t>Получение ответов на</w:t>
                            </w:r>
                            <w:r w:rsidRPr="00922A81">
                              <w:t xml:space="preserve"> межведомственны</w:t>
                            </w:r>
                            <w:r>
                              <w:t>е</w:t>
                            </w:r>
                            <w:r w:rsidRPr="00922A81">
                              <w:t xml:space="preserve"> запрос</w:t>
                            </w:r>
                            <w:r>
                              <w:t>ы</w:t>
                            </w:r>
                          </w:p>
                          <w:p w:rsidR="009972E8" w:rsidRPr="008802B1" w:rsidRDefault="009972E8" w:rsidP="00E217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1" style="position:absolute;left:0;text-align:left;margin-left:349.2pt;margin-top:5.85pt;width:118.65pt;height:6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">
                <v:textbox>
                  <w:txbxContent>
                    <w:p w:rsidR="009972E8" w:rsidRPr="00A55C1E" w:rsidRDefault="009972E8" w:rsidP="00E217B3">
                      <w:pPr>
                        <w:jc w:val="center"/>
                      </w:pPr>
                      <w:r>
                        <w:t>Получение ответов на</w:t>
                      </w:r>
                      <w:r w:rsidRPr="00922A81">
                        <w:t xml:space="preserve"> межведомственны</w:t>
                      </w:r>
                      <w:r>
                        <w:t>е</w:t>
                      </w:r>
                      <w:r w:rsidRPr="00922A81">
                        <w:t xml:space="preserve"> запрос</w:t>
                      </w:r>
                      <w:r>
                        <w:t>ы</w:t>
                      </w:r>
                    </w:p>
                    <w:p w:rsidR="009972E8" w:rsidRPr="008802B1" w:rsidRDefault="009972E8" w:rsidP="00E217B3"/>
                  </w:txbxContent>
                </v:textbox>
              </v:rect>
            </w:pict>
          </mc:Fallback>
        </mc:AlternateContent>
      </w:r>
      <w:r w:rsidRPr="00EF118F">
        <w:rPr>
          <w:noProof/>
          <w:snapToGrid/>
          <w:color w:val="000000"/>
          <w:sz w:val="20"/>
        </w:rPr>
        <mc:AlternateContent>
          <mc:Choice Requires="wps">
            <w:drawing>
              <wp:anchor distT="0" distB="0" distL="114300" distR="114300" simplePos="0" relativeHeight="251665408" behindDoc="0" locked="0" layoutInCell="1" allowOverlap="1" wp14:anchorId="43855C0D" wp14:editId="6E294599">
                <wp:simplePos x="0" y="0"/>
                <wp:positionH relativeFrom="column">
                  <wp:posOffset>-138430</wp:posOffset>
                </wp:positionH>
                <wp:positionV relativeFrom="paragraph">
                  <wp:posOffset>74295</wp:posOffset>
                </wp:positionV>
                <wp:extent cx="3739515" cy="283845"/>
                <wp:effectExtent l="8255" t="12065" r="5080" b="889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283845"/>
                        </a:xfrm>
                        <a:prstGeom prst="rect">
                          <a:avLst/>
                        </a:prstGeom>
                        <a:solidFill>
                          <a:srgbClr val="FFFFFF"/>
                        </a:solidFill>
                        <a:ln w="9525">
                          <a:solidFill>
                            <a:srgbClr val="000000"/>
                          </a:solidFill>
                          <a:miter lim="800000"/>
                          <a:headEnd/>
                          <a:tailEnd/>
                        </a:ln>
                      </wps:spPr>
                      <wps:txbx>
                        <w:txbxContent>
                          <w:p w:rsidR="009972E8" w:rsidRPr="00922A81" w:rsidRDefault="009972E8" w:rsidP="00E217B3">
                            <w:pPr>
                              <w:jc w:val="center"/>
                            </w:pPr>
                            <w:r>
                              <w:t>Р</w:t>
                            </w:r>
                            <w:r w:rsidRPr="00922A81">
                              <w:t>ассмотрение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2" style="position:absolute;left:0;text-align:left;margin-left:-10.9pt;margin-top:5.85pt;width:294.4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">
                <v:textbox>
                  <w:txbxContent>
                    <w:p w:rsidR="009972E8" w:rsidRPr="00922A81" w:rsidRDefault="009972E8" w:rsidP="00E217B3">
                      <w:pPr>
                        <w:jc w:val="center"/>
                      </w:pPr>
                      <w:r>
                        <w:t>Р</w:t>
                      </w:r>
                      <w:r w:rsidRPr="00922A81">
                        <w:t>ассмотрение документов</w:t>
                      </w:r>
                    </w:p>
                  </w:txbxContent>
                </v:textbox>
              </v:rect>
            </w:pict>
          </mc:Fallback>
        </mc:AlternateContent>
      </w: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color w:val="000000"/>
          <w:sz w:val="20"/>
        </w:rPr>
        <mc:AlternateContent>
          <mc:Choice Requires="wps">
            <w:drawing>
              <wp:anchor distT="0" distB="0" distL="114300" distR="114300" simplePos="0" relativeHeight="251678720" behindDoc="0" locked="0" layoutInCell="1" allowOverlap="1" wp14:anchorId="405FE77B" wp14:editId="3A403EEA">
                <wp:simplePos x="0" y="0"/>
                <wp:positionH relativeFrom="column">
                  <wp:posOffset>3601085</wp:posOffset>
                </wp:positionH>
                <wp:positionV relativeFrom="paragraph">
                  <wp:posOffset>62230</wp:posOffset>
                </wp:positionV>
                <wp:extent cx="833755" cy="635"/>
                <wp:effectExtent l="23495" t="54610" r="9525" b="5905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37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83.55pt;margin-top:4.9pt;width:65.6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">
                <v:stroke endarrow="block"/>
              </v:shape>
            </w:pict>
          </mc:Fallback>
        </mc:AlternateContent>
      </w: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color w:val="000000"/>
          <w:sz w:val="20"/>
        </w:rPr>
        <mc:AlternateContent>
          <mc:Choice Requires="wps">
            <w:drawing>
              <wp:anchor distT="0" distB="0" distL="114300" distR="114300" simplePos="0" relativeHeight="251666432" behindDoc="0" locked="0" layoutInCell="1" allowOverlap="1" wp14:anchorId="4DBA59B2" wp14:editId="010FCE78">
                <wp:simplePos x="0" y="0"/>
                <wp:positionH relativeFrom="column">
                  <wp:posOffset>1758315</wp:posOffset>
                </wp:positionH>
                <wp:positionV relativeFrom="paragraph">
                  <wp:posOffset>39370</wp:posOffset>
                </wp:positionV>
                <wp:extent cx="0" cy="285750"/>
                <wp:effectExtent l="57150" t="10160" r="57150" b="1841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38.45pt;margin-top:3.1pt;width:0;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">
                <v:stroke endarrow="block"/>
              </v:shape>
            </w:pict>
          </mc:Fallback>
        </mc:AlternateContent>
      </w:r>
    </w:p>
    <w:p w:rsidR="00E217B3" w:rsidRPr="00EF118F" w:rsidRDefault="00E217B3" w:rsidP="00E217B3">
      <w:pPr>
        <w:pStyle w:val="1e"/>
        <w:spacing w:line="218" w:lineRule="auto"/>
        <w:ind w:right="26" w:firstLine="709"/>
        <w:jc w:val="right"/>
        <w:rPr>
          <w:color w:val="000000"/>
          <w:sz w:val="20"/>
          <w:highlight w:val="yellow"/>
        </w:rPr>
      </w:pP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color w:val="000000"/>
          <w:sz w:val="20"/>
        </w:rPr>
        <mc:AlternateContent>
          <mc:Choice Requires="wps">
            <w:drawing>
              <wp:anchor distT="0" distB="0" distL="114300" distR="114300" simplePos="0" relativeHeight="251670528" behindDoc="0" locked="0" layoutInCell="1" allowOverlap="1" wp14:anchorId="56708C09" wp14:editId="36B92930">
                <wp:simplePos x="0" y="0"/>
                <wp:positionH relativeFrom="column">
                  <wp:posOffset>-138430</wp:posOffset>
                </wp:positionH>
                <wp:positionV relativeFrom="paragraph">
                  <wp:posOffset>6985</wp:posOffset>
                </wp:positionV>
                <wp:extent cx="3739515" cy="496570"/>
                <wp:effectExtent l="8255" t="10160" r="5080" b="762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496570"/>
                        </a:xfrm>
                        <a:prstGeom prst="rect">
                          <a:avLst/>
                        </a:prstGeom>
                        <a:solidFill>
                          <a:srgbClr val="FFFFFF"/>
                        </a:solidFill>
                        <a:ln w="9525">
                          <a:solidFill>
                            <a:srgbClr val="000000"/>
                          </a:solidFill>
                          <a:miter lim="800000"/>
                          <a:headEnd/>
                          <a:tailEnd/>
                        </a:ln>
                      </wps:spPr>
                      <wps:txbx>
                        <w:txbxContent>
                          <w:p w:rsidR="009972E8" w:rsidRPr="00922A81" w:rsidRDefault="009972E8" w:rsidP="00E217B3">
                            <w:pPr>
                              <w:jc w:val="center"/>
                            </w:pPr>
                            <w:r>
                              <w:t>П</w:t>
                            </w:r>
                            <w:r w:rsidRPr="00922A81">
                              <w:t>ринятие решения о предоставлении (отказе в</w:t>
                            </w:r>
                            <w:r>
                              <w:rPr>
                                <w:sz w:val="28"/>
                                <w:szCs w:val="28"/>
                                <w:lang w:eastAsia="ru-RU"/>
                              </w:rPr>
                              <w:t xml:space="preserve"> </w:t>
                            </w:r>
                            <w:r w:rsidRPr="00922A81">
                              <w:t>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3" style="position:absolute;left:0;text-align:left;margin-left:-10.9pt;margin-top:.55pt;width:294.45pt;height:3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">
                <v:textbox>
                  <w:txbxContent>
                    <w:p w:rsidR="009972E8" w:rsidRPr="00922A81" w:rsidRDefault="009972E8" w:rsidP="00E217B3">
                      <w:pPr>
                        <w:jc w:val="center"/>
                      </w:pPr>
                      <w:r>
                        <w:t>П</w:t>
                      </w:r>
                      <w:r w:rsidRPr="00922A81">
                        <w:t>ринятие решения о предоставлении (отказе в</w:t>
                      </w:r>
                      <w:r>
                        <w:rPr>
                          <w:sz w:val="28"/>
                          <w:szCs w:val="28"/>
                          <w:lang w:eastAsia="ru-RU"/>
                        </w:rPr>
                        <w:t xml:space="preserve"> </w:t>
                      </w:r>
                      <w:r w:rsidRPr="00922A81">
                        <w:t>предоставлении) муниципальной услуги</w:t>
                      </w:r>
                    </w:p>
                  </w:txbxContent>
                </v:textbox>
              </v:rect>
            </w:pict>
          </mc:Fallback>
        </mc:AlternateContent>
      </w:r>
    </w:p>
    <w:p w:rsidR="00E217B3" w:rsidRPr="00EF118F" w:rsidRDefault="00E217B3" w:rsidP="00E217B3">
      <w:pPr>
        <w:pStyle w:val="1e"/>
        <w:spacing w:line="218" w:lineRule="auto"/>
        <w:ind w:right="26" w:firstLine="709"/>
        <w:jc w:val="right"/>
        <w:rPr>
          <w:color w:val="000000"/>
          <w:sz w:val="20"/>
          <w:highlight w:val="yellow"/>
        </w:rPr>
      </w:pPr>
    </w:p>
    <w:p w:rsidR="00E217B3" w:rsidRPr="00EF118F" w:rsidRDefault="00E217B3" w:rsidP="00E217B3">
      <w:pPr>
        <w:pStyle w:val="1e"/>
        <w:spacing w:line="218" w:lineRule="auto"/>
        <w:ind w:right="26" w:firstLine="709"/>
        <w:jc w:val="right"/>
        <w:rPr>
          <w:color w:val="000000"/>
          <w:sz w:val="20"/>
          <w:highlight w:val="yellow"/>
        </w:rPr>
      </w:pPr>
    </w:p>
    <w:p w:rsidR="00E217B3" w:rsidRPr="00EF118F" w:rsidRDefault="00E217B3" w:rsidP="00E217B3">
      <w:pPr>
        <w:pStyle w:val="1e"/>
        <w:spacing w:line="218" w:lineRule="auto"/>
        <w:ind w:right="26" w:firstLine="709"/>
        <w:jc w:val="right"/>
        <w:rPr>
          <w:color w:val="000000"/>
          <w:sz w:val="20"/>
          <w:highlight w:val="yellow"/>
        </w:rPr>
      </w:pPr>
      <w:r w:rsidRPr="00EF118F">
        <w:rPr>
          <w:noProof/>
          <w:snapToGrid/>
          <w:color w:val="000000"/>
          <w:sz w:val="20"/>
        </w:rPr>
        <mc:AlternateContent>
          <mc:Choice Requires="wps">
            <w:drawing>
              <wp:anchor distT="0" distB="0" distL="114300" distR="114300" simplePos="0" relativeHeight="251671552" behindDoc="0" locked="0" layoutInCell="1" allowOverlap="1" wp14:anchorId="786DD54D" wp14:editId="289CD406">
                <wp:simplePos x="0" y="0"/>
                <wp:positionH relativeFrom="column">
                  <wp:posOffset>1757045</wp:posOffset>
                </wp:positionH>
                <wp:positionV relativeFrom="paragraph">
                  <wp:posOffset>26035</wp:posOffset>
                </wp:positionV>
                <wp:extent cx="0" cy="252095"/>
                <wp:effectExtent l="55880" t="11430" r="58420" b="2222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5pt,2.05pt" to="138.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">
                <v:stroke endarrow="block"/>
              </v:line>
            </w:pict>
          </mc:Fallback>
        </mc:AlternateContent>
      </w:r>
    </w:p>
    <w:p w:rsidR="00E217B3" w:rsidRPr="00EF118F" w:rsidRDefault="00E217B3" w:rsidP="00E217B3">
      <w:pPr>
        <w:pStyle w:val="1e"/>
        <w:ind w:right="28" w:firstLine="709"/>
        <w:jc w:val="right"/>
        <w:rPr>
          <w:color w:val="000000"/>
          <w:sz w:val="20"/>
          <w:highlight w:val="yellow"/>
        </w:rPr>
      </w:pPr>
      <w:r w:rsidRPr="00EF118F">
        <w:rPr>
          <w:noProof/>
          <w:snapToGrid/>
          <w:color w:val="000000"/>
          <w:sz w:val="20"/>
        </w:rPr>
        <mc:AlternateContent>
          <mc:Choice Requires="wps">
            <w:drawing>
              <wp:anchor distT="0" distB="0" distL="114300" distR="114300" simplePos="0" relativeHeight="251672576" behindDoc="0" locked="0" layoutInCell="1" allowOverlap="1" wp14:anchorId="237EB6FC" wp14:editId="4F3E9BFE">
                <wp:simplePos x="0" y="0"/>
                <wp:positionH relativeFrom="column">
                  <wp:posOffset>-138430</wp:posOffset>
                </wp:positionH>
                <wp:positionV relativeFrom="paragraph">
                  <wp:posOffset>118745</wp:posOffset>
                </wp:positionV>
                <wp:extent cx="3739515" cy="505460"/>
                <wp:effectExtent l="8255" t="6350" r="5080"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505460"/>
                        </a:xfrm>
                        <a:prstGeom prst="rect">
                          <a:avLst/>
                        </a:prstGeom>
                        <a:solidFill>
                          <a:srgbClr val="FFFFFF"/>
                        </a:solidFill>
                        <a:ln w="9525">
                          <a:solidFill>
                            <a:srgbClr val="000000"/>
                          </a:solidFill>
                          <a:miter lim="800000"/>
                          <a:headEnd/>
                          <a:tailEnd/>
                        </a:ln>
                      </wps:spPr>
                      <wps:txbx>
                        <w:txbxContent>
                          <w:p w:rsidR="009972E8" w:rsidRPr="003E1DA2" w:rsidRDefault="009972E8" w:rsidP="00E217B3">
                            <w:pPr>
                              <w:jc w:val="center"/>
                            </w:pPr>
                            <w:r>
                              <w:t>Информирование заявителя о необходимости явиться за получением результата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4" style="position:absolute;left:0;text-align:left;margin-left:-10.9pt;margin-top:9.35pt;width:294.45pt;height:3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">
                <v:textbox>
                  <w:txbxContent>
                    <w:p w:rsidR="009972E8" w:rsidRPr="003E1DA2" w:rsidRDefault="009972E8" w:rsidP="00E217B3">
                      <w:pPr>
                        <w:jc w:val="center"/>
                      </w:pPr>
                      <w:r>
                        <w:t>Информирование заявителя о необходимости явиться за получением результата муниципальной услуги</w:t>
                      </w:r>
                    </w:p>
                  </w:txbxContent>
                </v:textbox>
              </v:rect>
            </w:pict>
          </mc:Fallback>
        </mc:AlternateContent>
      </w:r>
    </w:p>
    <w:p w:rsidR="00E217B3" w:rsidRPr="00EF118F" w:rsidRDefault="00E217B3" w:rsidP="00E217B3">
      <w:pPr>
        <w:pStyle w:val="1e"/>
        <w:ind w:right="28" w:firstLine="709"/>
        <w:jc w:val="right"/>
        <w:rPr>
          <w:color w:val="000000"/>
          <w:sz w:val="20"/>
          <w:highlight w:val="yellow"/>
        </w:rPr>
      </w:pPr>
    </w:p>
    <w:p w:rsidR="00E217B3" w:rsidRPr="00EF118F" w:rsidRDefault="00E217B3" w:rsidP="00E217B3">
      <w:pPr>
        <w:pStyle w:val="1e"/>
        <w:ind w:right="28" w:firstLine="709"/>
        <w:jc w:val="right"/>
        <w:rPr>
          <w:color w:val="000000"/>
          <w:sz w:val="20"/>
          <w:highlight w:val="yellow"/>
        </w:rPr>
      </w:pPr>
    </w:p>
    <w:p w:rsidR="00E217B3" w:rsidRPr="00EF118F" w:rsidRDefault="00E217B3" w:rsidP="00E217B3">
      <w:pPr>
        <w:pStyle w:val="1e"/>
        <w:ind w:right="28" w:firstLine="709"/>
        <w:jc w:val="right"/>
        <w:rPr>
          <w:color w:val="000000"/>
          <w:sz w:val="20"/>
          <w:highlight w:val="yellow"/>
        </w:rPr>
      </w:pPr>
      <w:r w:rsidRPr="00EF118F">
        <w:rPr>
          <w:noProof/>
          <w:snapToGrid/>
          <w:color w:val="000000"/>
          <w:sz w:val="20"/>
        </w:rPr>
        <mc:AlternateContent>
          <mc:Choice Requires="wps">
            <w:drawing>
              <wp:anchor distT="0" distB="0" distL="114300" distR="114300" simplePos="0" relativeHeight="251673600" behindDoc="0" locked="0" layoutInCell="1" allowOverlap="1" wp14:anchorId="2FF32CD3" wp14:editId="1F0B746B">
                <wp:simplePos x="0" y="0"/>
                <wp:positionH relativeFrom="column">
                  <wp:posOffset>1757045</wp:posOffset>
                </wp:positionH>
                <wp:positionV relativeFrom="paragraph">
                  <wp:posOffset>98425</wp:posOffset>
                </wp:positionV>
                <wp:extent cx="0" cy="252095"/>
                <wp:effectExtent l="55880" t="6985" r="58420" b="1714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5pt,7.75pt" to="138.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">
                <v:stroke endarrow="block"/>
              </v:line>
            </w:pict>
          </mc:Fallback>
        </mc:AlternateContent>
      </w:r>
    </w:p>
    <w:p w:rsidR="00E217B3" w:rsidRPr="00EF118F" w:rsidRDefault="00E217B3" w:rsidP="00E217B3">
      <w:pPr>
        <w:pStyle w:val="1e"/>
        <w:ind w:right="28" w:firstLine="709"/>
        <w:jc w:val="right"/>
        <w:rPr>
          <w:color w:val="000000"/>
          <w:sz w:val="20"/>
          <w:highlight w:val="yellow"/>
        </w:rPr>
      </w:pPr>
    </w:p>
    <w:p w:rsidR="00E217B3" w:rsidRPr="00EF118F" w:rsidRDefault="00E217B3" w:rsidP="00E217B3">
      <w:pPr>
        <w:pStyle w:val="1e"/>
        <w:ind w:right="28" w:firstLine="709"/>
        <w:jc w:val="right"/>
        <w:rPr>
          <w:color w:val="000000"/>
          <w:sz w:val="20"/>
          <w:highlight w:val="yellow"/>
        </w:rPr>
      </w:pPr>
      <w:r w:rsidRPr="00EF118F">
        <w:rPr>
          <w:noProof/>
          <w:snapToGrid/>
          <w:sz w:val="20"/>
        </w:rPr>
        <mc:AlternateContent>
          <mc:Choice Requires="wps">
            <w:drawing>
              <wp:anchor distT="0" distB="0" distL="114300" distR="114300" simplePos="0" relativeHeight="251674624" behindDoc="0" locked="0" layoutInCell="1" allowOverlap="1" wp14:anchorId="157DF794" wp14:editId="1C8F9FEA">
                <wp:simplePos x="0" y="0"/>
                <wp:positionH relativeFrom="column">
                  <wp:posOffset>-138430</wp:posOffset>
                </wp:positionH>
                <wp:positionV relativeFrom="paragraph">
                  <wp:posOffset>0</wp:posOffset>
                </wp:positionV>
                <wp:extent cx="3739515" cy="732155"/>
                <wp:effectExtent l="8255" t="11430" r="5080" b="889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9515" cy="732155"/>
                        </a:xfrm>
                        <a:prstGeom prst="rect">
                          <a:avLst/>
                        </a:prstGeom>
                        <a:solidFill>
                          <a:srgbClr val="FFFFFF"/>
                        </a:solidFill>
                        <a:ln w="9525">
                          <a:solidFill>
                            <a:srgbClr val="000000"/>
                          </a:solidFill>
                          <a:miter lim="800000"/>
                          <a:headEnd/>
                          <a:tailEnd/>
                        </a:ln>
                      </wps:spPr>
                      <wps:txbx>
                        <w:txbxContent>
                          <w:p w:rsidR="009972E8" w:rsidRPr="00922A81" w:rsidRDefault="009972E8" w:rsidP="00E217B3">
                            <w:pPr>
                              <w:jc w:val="center"/>
                            </w:pPr>
                            <w:r>
                              <w:t>В</w:t>
                            </w:r>
                            <w:r w:rsidRPr="00922A81">
                              <w:t xml:space="preserve">ыдача (направление) заявителю </w:t>
                            </w:r>
                            <w:r w:rsidRPr="00254A22">
                              <w:t>извещения о предоставлении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5" style="position:absolute;left:0;text-align:left;margin-left:-10.9pt;margin-top:0;width:294.45pt;height:5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">
                <v:textbox>
                  <w:txbxContent>
                    <w:p w:rsidR="009972E8" w:rsidRPr="00922A81" w:rsidRDefault="009972E8" w:rsidP="00E217B3">
                      <w:pPr>
                        <w:jc w:val="center"/>
                      </w:pPr>
                      <w:r>
                        <w:t>В</w:t>
                      </w:r>
                      <w:r w:rsidRPr="00922A81">
                        <w:t xml:space="preserve">ыдача (направление) заявителю </w:t>
                      </w:r>
                      <w:r w:rsidRPr="00254A22">
                        <w:t>извещения о предоставлении (отказе в предоставлении) муниципальной услуги</w:t>
                      </w:r>
                    </w:p>
                  </w:txbxContent>
                </v:textbox>
              </v:rect>
            </w:pict>
          </mc:Fallback>
        </mc:AlternateContent>
      </w:r>
    </w:p>
    <w:p w:rsidR="00E217B3" w:rsidRPr="00EF118F" w:rsidRDefault="00E217B3" w:rsidP="00E217B3">
      <w:pPr>
        <w:pStyle w:val="1e"/>
        <w:ind w:right="28" w:firstLine="709"/>
        <w:jc w:val="right"/>
        <w:rPr>
          <w:color w:val="000000"/>
          <w:sz w:val="20"/>
          <w:highlight w:val="yellow"/>
        </w:rPr>
      </w:pPr>
    </w:p>
    <w:p w:rsidR="00E217B3" w:rsidRPr="00EF118F" w:rsidRDefault="00E217B3" w:rsidP="00E217B3">
      <w:pPr>
        <w:pStyle w:val="1e"/>
        <w:tabs>
          <w:tab w:val="left" w:pos="7260"/>
          <w:tab w:val="right" w:pos="9326"/>
        </w:tabs>
        <w:ind w:right="28" w:firstLine="0"/>
        <w:jc w:val="right"/>
        <w:rPr>
          <w:color w:val="000000"/>
          <w:sz w:val="20"/>
          <w:highlight w:val="yellow"/>
        </w:rPr>
      </w:pPr>
    </w:p>
    <w:p w:rsidR="00E217B3" w:rsidRPr="00EF118F" w:rsidRDefault="00E217B3" w:rsidP="00E217B3">
      <w:pPr>
        <w:rPr>
          <w:sz w:val="20"/>
          <w:szCs w:val="20"/>
          <w:highlight w:val="yellow"/>
          <w:lang w:eastAsia="ru-RU"/>
        </w:rPr>
      </w:pPr>
    </w:p>
    <w:p w:rsidR="00E217B3" w:rsidRPr="00EF118F" w:rsidRDefault="00E217B3" w:rsidP="00E217B3">
      <w:pPr>
        <w:pStyle w:val="affc"/>
        <w:rPr>
          <w:sz w:val="20"/>
          <w:szCs w:val="20"/>
        </w:rPr>
      </w:pPr>
    </w:p>
    <w:p w:rsidR="00E217B3" w:rsidRPr="00EF118F" w:rsidRDefault="00E217B3">
      <w:pPr>
        <w:rPr>
          <w:sz w:val="20"/>
          <w:szCs w:val="20"/>
        </w:rPr>
      </w:pPr>
    </w:p>
    <w:p w:rsidR="009972E8" w:rsidRPr="00EF118F" w:rsidRDefault="009972E8" w:rsidP="009972E8">
      <w:pPr>
        <w:jc w:val="center"/>
        <w:rPr>
          <w:color w:val="000000"/>
          <w:sz w:val="20"/>
          <w:szCs w:val="20"/>
          <w:lang w:eastAsia="ru-RU"/>
        </w:rPr>
      </w:pPr>
      <w:r w:rsidRPr="00EF118F">
        <w:rPr>
          <w:noProof/>
          <w:color w:val="000000"/>
          <w:sz w:val="20"/>
          <w:szCs w:val="20"/>
          <w:lang w:eastAsia="ru-RU"/>
        </w:rPr>
        <w:drawing>
          <wp:inline distT="0" distB="0" distL="0" distR="0" wp14:anchorId="4CF6A1DC" wp14:editId="2CAC4433">
            <wp:extent cx="762000" cy="914400"/>
            <wp:effectExtent l="19050" t="0" r="0" b="0"/>
            <wp:docPr id="26"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13"/>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9972E8" w:rsidRPr="00EF118F" w:rsidRDefault="009972E8" w:rsidP="009972E8">
      <w:pPr>
        <w:jc w:val="center"/>
        <w:rPr>
          <w:b/>
          <w:color w:val="000000"/>
          <w:sz w:val="20"/>
          <w:szCs w:val="20"/>
          <w:lang w:eastAsia="ru-RU"/>
        </w:rPr>
      </w:pPr>
    </w:p>
    <w:p w:rsidR="009972E8" w:rsidRPr="00EF118F" w:rsidRDefault="009972E8" w:rsidP="009972E8">
      <w:pPr>
        <w:jc w:val="center"/>
        <w:rPr>
          <w:b/>
          <w:color w:val="000000"/>
          <w:sz w:val="20"/>
          <w:szCs w:val="20"/>
          <w:lang w:eastAsia="ru-RU"/>
        </w:rPr>
      </w:pPr>
      <w:r w:rsidRPr="00EF118F">
        <w:rPr>
          <w:b/>
          <w:color w:val="000000"/>
          <w:sz w:val="20"/>
          <w:szCs w:val="20"/>
          <w:lang w:eastAsia="ru-RU"/>
        </w:rPr>
        <w:t>АДМИНИСТРАЦИЯ</w:t>
      </w:r>
    </w:p>
    <w:p w:rsidR="009972E8" w:rsidRPr="00EF118F" w:rsidRDefault="009972E8" w:rsidP="009972E8">
      <w:pPr>
        <w:jc w:val="center"/>
        <w:rPr>
          <w:b/>
          <w:color w:val="000000"/>
          <w:sz w:val="20"/>
          <w:szCs w:val="20"/>
          <w:lang w:eastAsia="ru-RU"/>
        </w:rPr>
      </w:pPr>
      <w:r w:rsidRPr="00EF118F">
        <w:rPr>
          <w:b/>
          <w:color w:val="000000"/>
          <w:sz w:val="20"/>
          <w:szCs w:val="20"/>
          <w:lang w:eastAsia="ru-RU"/>
        </w:rPr>
        <w:t xml:space="preserve">ТУРКОВСКОГО МУНИЦИПАЛЬНОГО РАЙОНА </w:t>
      </w:r>
    </w:p>
    <w:p w:rsidR="009972E8" w:rsidRPr="00EF118F" w:rsidRDefault="009972E8" w:rsidP="009972E8">
      <w:pPr>
        <w:jc w:val="center"/>
        <w:rPr>
          <w:b/>
          <w:color w:val="000000"/>
          <w:sz w:val="20"/>
          <w:szCs w:val="20"/>
          <w:lang w:eastAsia="ru-RU"/>
        </w:rPr>
      </w:pPr>
      <w:r w:rsidRPr="00EF118F">
        <w:rPr>
          <w:b/>
          <w:color w:val="000000"/>
          <w:sz w:val="20"/>
          <w:szCs w:val="20"/>
          <w:lang w:eastAsia="ru-RU"/>
        </w:rPr>
        <w:t>САРАТОВСКОЙ ОБЛАСТИ</w:t>
      </w:r>
    </w:p>
    <w:p w:rsidR="009972E8" w:rsidRPr="00EF118F" w:rsidRDefault="009972E8" w:rsidP="009972E8">
      <w:pPr>
        <w:keepNext/>
        <w:spacing w:before="240" w:after="60"/>
        <w:jc w:val="center"/>
        <w:outlineLvl w:val="1"/>
        <w:rPr>
          <w:b/>
          <w:bCs/>
          <w:iCs/>
          <w:color w:val="000000"/>
          <w:sz w:val="20"/>
          <w:szCs w:val="20"/>
        </w:rPr>
      </w:pPr>
      <w:r w:rsidRPr="00EF118F">
        <w:rPr>
          <w:b/>
          <w:bCs/>
          <w:iCs/>
          <w:color w:val="000000"/>
          <w:sz w:val="20"/>
          <w:szCs w:val="20"/>
        </w:rPr>
        <w:t>ПОСТАНОВЛЕНИЕ</w:t>
      </w:r>
    </w:p>
    <w:p w:rsidR="009972E8" w:rsidRPr="00EF118F" w:rsidRDefault="009972E8" w:rsidP="009972E8">
      <w:pPr>
        <w:jc w:val="center"/>
        <w:rPr>
          <w:b/>
          <w:color w:val="000000"/>
          <w:sz w:val="20"/>
          <w:szCs w:val="20"/>
          <w:lang w:eastAsia="ru-RU"/>
        </w:rPr>
      </w:pPr>
    </w:p>
    <w:p w:rsidR="009972E8" w:rsidRPr="00EF118F" w:rsidRDefault="009972E8" w:rsidP="009972E8">
      <w:pPr>
        <w:rPr>
          <w:color w:val="000000"/>
          <w:sz w:val="20"/>
          <w:szCs w:val="20"/>
          <w:lang w:eastAsia="ru-RU"/>
        </w:rPr>
      </w:pPr>
      <w:r w:rsidRPr="00EF118F">
        <w:rPr>
          <w:color w:val="000000"/>
          <w:sz w:val="20"/>
          <w:szCs w:val="20"/>
          <w:lang w:eastAsia="ru-RU"/>
        </w:rPr>
        <w:t>От 20.06.2016 г. № 487</w:t>
      </w:r>
    </w:p>
    <w:p w:rsidR="009972E8" w:rsidRPr="00EF118F" w:rsidRDefault="009972E8" w:rsidP="009972E8">
      <w:pPr>
        <w:ind w:firstLine="709"/>
        <w:rPr>
          <w:bCs/>
          <w:color w:val="000000"/>
          <w:sz w:val="20"/>
          <w:szCs w:val="20"/>
          <w:lang w:eastAsia="ru-RU"/>
        </w:rPr>
      </w:pPr>
    </w:p>
    <w:p w:rsidR="009972E8" w:rsidRPr="00EF118F" w:rsidRDefault="009972E8" w:rsidP="009972E8">
      <w:pPr>
        <w:ind w:right="4181"/>
        <w:rPr>
          <w:b/>
          <w:sz w:val="20"/>
          <w:szCs w:val="20"/>
          <w:lang w:eastAsia="ru-RU"/>
        </w:rPr>
      </w:pPr>
      <w:r w:rsidRPr="00EF118F">
        <w:rPr>
          <w:b/>
          <w:sz w:val="20"/>
          <w:szCs w:val="20"/>
          <w:lang w:eastAsia="ru-RU"/>
        </w:rPr>
        <w:t>О внесении изменений в постановление администрации Турковского муниципального района от 22 июня 2015 года № 212</w:t>
      </w:r>
    </w:p>
    <w:p w:rsidR="009972E8" w:rsidRPr="00EF118F" w:rsidRDefault="009972E8" w:rsidP="009972E8">
      <w:pPr>
        <w:ind w:right="4181"/>
        <w:rPr>
          <w:b/>
          <w:color w:val="000000"/>
          <w:sz w:val="20"/>
          <w:szCs w:val="20"/>
          <w:lang w:eastAsia="ru-RU"/>
        </w:rPr>
      </w:pPr>
    </w:p>
    <w:p w:rsidR="009972E8" w:rsidRPr="00EF118F" w:rsidRDefault="009972E8" w:rsidP="009972E8">
      <w:pPr>
        <w:ind w:firstLine="720"/>
        <w:jc w:val="both"/>
        <w:rPr>
          <w:sz w:val="20"/>
          <w:szCs w:val="20"/>
          <w:lang w:eastAsia="ru-RU"/>
        </w:rPr>
      </w:pPr>
      <w:r w:rsidRPr="00EF118F">
        <w:rPr>
          <w:sz w:val="20"/>
          <w:szCs w:val="20"/>
          <w:lang w:eastAsia="ru-RU"/>
        </w:rPr>
        <w:lastRenderedPageBreak/>
        <w:t>В соответствии с Федеральным законом от 06 октября 2003года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9972E8" w:rsidRPr="00EF118F" w:rsidRDefault="009972E8" w:rsidP="009972E8">
      <w:pPr>
        <w:ind w:firstLine="720"/>
        <w:jc w:val="both"/>
        <w:rPr>
          <w:sz w:val="20"/>
          <w:szCs w:val="20"/>
          <w:lang w:eastAsia="ru-RU"/>
        </w:rPr>
      </w:pPr>
      <w:r w:rsidRPr="00EF118F">
        <w:rPr>
          <w:sz w:val="20"/>
          <w:szCs w:val="20"/>
          <w:lang w:eastAsia="ru-RU"/>
        </w:rPr>
        <w:t>1. Внести в постановление администрации Турковского муниципального района от 22 июня 2015 года № 212 «Об утверждении административного регламента по предоставлению муниципальной услуги «Признание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 изменения согласно приложению.</w:t>
      </w:r>
    </w:p>
    <w:p w:rsidR="009972E8" w:rsidRPr="00EF118F" w:rsidRDefault="009972E8" w:rsidP="009972E8">
      <w:pPr>
        <w:ind w:firstLine="720"/>
        <w:jc w:val="both"/>
        <w:rPr>
          <w:sz w:val="20"/>
          <w:szCs w:val="20"/>
          <w:lang w:eastAsia="ru-RU"/>
        </w:rPr>
      </w:pPr>
      <w:r w:rsidRPr="00EF118F">
        <w:rPr>
          <w:sz w:val="20"/>
          <w:szCs w:val="20"/>
          <w:lang w:eastAsia="ru-RU"/>
        </w:rPr>
        <w:t xml:space="preserve">2. Опубликовать настоящее постановление в </w:t>
      </w:r>
      <w:r w:rsidRPr="00EF118F">
        <w:rPr>
          <w:rFonts w:eastAsia="Calibri"/>
          <w:sz w:val="20"/>
          <w:szCs w:val="20"/>
          <w:lang w:eastAsia="ru-RU"/>
        </w:rPr>
        <w:t>официальном информационном бюллетене «Вестник Турковского муниципального района»</w:t>
      </w:r>
      <w:r w:rsidRPr="00EF118F">
        <w:rPr>
          <w:sz w:val="20"/>
          <w:szCs w:val="20"/>
          <w:lang w:eastAsia="ru-RU"/>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972E8" w:rsidRPr="00EF118F" w:rsidRDefault="009972E8" w:rsidP="009972E8">
      <w:pPr>
        <w:widowControl w:val="0"/>
        <w:ind w:firstLine="720"/>
        <w:contextualSpacing/>
        <w:jc w:val="both"/>
        <w:rPr>
          <w:sz w:val="20"/>
          <w:szCs w:val="20"/>
          <w:lang w:eastAsia="ru-RU"/>
        </w:rPr>
      </w:pPr>
      <w:r w:rsidRPr="00EF118F">
        <w:rPr>
          <w:sz w:val="20"/>
          <w:szCs w:val="20"/>
          <w:lang w:eastAsia="ru-RU"/>
        </w:rPr>
        <w:t>3. Настоящее постановление вступает в силу со дня его официального опубликования.</w:t>
      </w:r>
    </w:p>
    <w:p w:rsidR="009972E8" w:rsidRPr="00EF118F" w:rsidRDefault="009972E8" w:rsidP="009972E8">
      <w:pPr>
        <w:widowControl w:val="0"/>
        <w:autoSpaceDE w:val="0"/>
        <w:autoSpaceDN w:val="0"/>
        <w:adjustRightInd w:val="0"/>
        <w:ind w:firstLine="708"/>
        <w:jc w:val="both"/>
        <w:rPr>
          <w:color w:val="000000"/>
          <w:sz w:val="20"/>
          <w:szCs w:val="20"/>
          <w:lang w:eastAsia="ru-RU"/>
        </w:rPr>
      </w:pPr>
    </w:p>
    <w:p w:rsidR="009972E8" w:rsidRPr="00EF118F" w:rsidRDefault="009972E8" w:rsidP="009972E8">
      <w:pPr>
        <w:widowControl w:val="0"/>
        <w:autoSpaceDE w:val="0"/>
        <w:autoSpaceDN w:val="0"/>
        <w:adjustRightInd w:val="0"/>
        <w:ind w:firstLine="708"/>
        <w:jc w:val="both"/>
        <w:rPr>
          <w:color w:val="000000"/>
          <w:sz w:val="20"/>
          <w:szCs w:val="20"/>
          <w:lang w:eastAsia="ru-RU"/>
        </w:rPr>
      </w:pPr>
    </w:p>
    <w:p w:rsidR="009972E8" w:rsidRPr="00EF118F" w:rsidRDefault="009972E8" w:rsidP="009972E8">
      <w:pPr>
        <w:widowControl w:val="0"/>
        <w:autoSpaceDE w:val="0"/>
        <w:autoSpaceDN w:val="0"/>
        <w:adjustRightInd w:val="0"/>
        <w:contextualSpacing/>
        <w:jc w:val="both"/>
        <w:rPr>
          <w:b/>
          <w:sz w:val="20"/>
          <w:szCs w:val="20"/>
          <w:lang w:eastAsia="ru-RU"/>
        </w:rPr>
      </w:pPr>
      <w:proofErr w:type="spellStart"/>
      <w:r w:rsidRPr="00EF118F">
        <w:rPr>
          <w:b/>
          <w:sz w:val="20"/>
          <w:szCs w:val="20"/>
          <w:lang w:eastAsia="ru-RU"/>
        </w:rPr>
        <w:t>И.о</w:t>
      </w:r>
      <w:proofErr w:type="spellEnd"/>
      <w:r w:rsidRPr="00EF118F">
        <w:rPr>
          <w:b/>
          <w:sz w:val="20"/>
          <w:szCs w:val="20"/>
          <w:lang w:eastAsia="ru-RU"/>
        </w:rPr>
        <w:t>. главы администрации</w:t>
      </w:r>
    </w:p>
    <w:p w:rsidR="009972E8" w:rsidRPr="00EF118F" w:rsidRDefault="009972E8" w:rsidP="009972E8">
      <w:pPr>
        <w:widowControl w:val="0"/>
        <w:autoSpaceDE w:val="0"/>
        <w:autoSpaceDN w:val="0"/>
        <w:adjustRightInd w:val="0"/>
        <w:contextualSpacing/>
        <w:jc w:val="both"/>
        <w:rPr>
          <w:b/>
          <w:sz w:val="20"/>
          <w:szCs w:val="20"/>
          <w:lang w:eastAsia="ru-RU"/>
        </w:rPr>
      </w:pPr>
      <w:r w:rsidRPr="00EF118F">
        <w:rPr>
          <w:b/>
          <w:sz w:val="20"/>
          <w:szCs w:val="20"/>
          <w:lang w:eastAsia="ru-RU"/>
        </w:rPr>
        <w:t>муниципального района</w:t>
      </w:r>
      <w:r w:rsidRPr="00EF118F">
        <w:rPr>
          <w:b/>
          <w:sz w:val="20"/>
          <w:szCs w:val="20"/>
          <w:lang w:eastAsia="ru-RU"/>
        </w:rPr>
        <w:tab/>
      </w:r>
      <w:r w:rsidRPr="00EF118F">
        <w:rPr>
          <w:b/>
          <w:sz w:val="20"/>
          <w:szCs w:val="20"/>
          <w:lang w:eastAsia="ru-RU"/>
        </w:rPr>
        <w:tab/>
      </w:r>
      <w:r w:rsidRPr="00EF118F">
        <w:rPr>
          <w:b/>
          <w:sz w:val="20"/>
          <w:szCs w:val="20"/>
          <w:lang w:eastAsia="ru-RU"/>
        </w:rPr>
        <w:tab/>
      </w:r>
      <w:r w:rsidRPr="00EF118F">
        <w:rPr>
          <w:b/>
          <w:sz w:val="20"/>
          <w:szCs w:val="20"/>
          <w:lang w:eastAsia="ru-RU"/>
        </w:rPr>
        <w:tab/>
      </w:r>
      <w:r w:rsidRPr="00EF118F">
        <w:rPr>
          <w:b/>
          <w:sz w:val="20"/>
          <w:szCs w:val="20"/>
          <w:lang w:eastAsia="ru-RU"/>
        </w:rPr>
        <w:tab/>
      </w:r>
      <w:r w:rsidRPr="00EF118F">
        <w:rPr>
          <w:b/>
          <w:sz w:val="20"/>
          <w:szCs w:val="20"/>
          <w:lang w:eastAsia="ru-RU"/>
        </w:rPr>
        <w:tab/>
        <w:t>А.В. Никитин</w:t>
      </w:r>
    </w:p>
    <w:p w:rsidR="009972E8" w:rsidRPr="00EF118F" w:rsidRDefault="009972E8" w:rsidP="009972E8">
      <w:pPr>
        <w:rPr>
          <w:b/>
          <w:color w:val="000000"/>
          <w:sz w:val="20"/>
          <w:szCs w:val="20"/>
          <w:lang w:eastAsia="ru-RU"/>
        </w:rPr>
      </w:pPr>
    </w:p>
    <w:p w:rsidR="009972E8" w:rsidRPr="00EF118F" w:rsidRDefault="009972E8" w:rsidP="009972E8">
      <w:pPr>
        <w:jc w:val="both"/>
        <w:rPr>
          <w:b/>
          <w:sz w:val="20"/>
          <w:szCs w:val="20"/>
          <w:lang w:eastAsia="ru-RU"/>
        </w:rPr>
      </w:pPr>
    </w:p>
    <w:p w:rsidR="009972E8" w:rsidRPr="00EF118F" w:rsidRDefault="009972E8" w:rsidP="009972E8">
      <w:pPr>
        <w:ind w:left="4536"/>
        <w:rPr>
          <w:sz w:val="20"/>
          <w:szCs w:val="20"/>
          <w:lang w:eastAsia="ru-RU"/>
        </w:rPr>
      </w:pPr>
      <w:r w:rsidRPr="00EF118F">
        <w:rPr>
          <w:sz w:val="20"/>
          <w:szCs w:val="20"/>
          <w:lang w:eastAsia="ru-RU"/>
        </w:rPr>
        <w:t>Приложение к постановлению администрации муниципального района  от 20.06.2016 г. № 487</w:t>
      </w:r>
    </w:p>
    <w:p w:rsidR="009972E8" w:rsidRPr="00EF118F" w:rsidRDefault="009972E8" w:rsidP="009972E8">
      <w:pPr>
        <w:ind w:left="4536"/>
        <w:rPr>
          <w:sz w:val="20"/>
          <w:szCs w:val="20"/>
          <w:lang w:eastAsia="ru-RU"/>
        </w:rPr>
      </w:pPr>
      <w:r w:rsidRPr="00EF118F">
        <w:rPr>
          <w:sz w:val="20"/>
          <w:szCs w:val="20"/>
          <w:lang w:eastAsia="ru-RU"/>
        </w:rPr>
        <w:t xml:space="preserve"> </w:t>
      </w:r>
    </w:p>
    <w:p w:rsidR="009972E8" w:rsidRPr="00EF118F" w:rsidRDefault="009972E8" w:rsidP="009972E8">
      <w:pPr>
        <w:autoSpaceDE w:val="0"/>
        <w:autoSpaceDN w:val="0"/>
        <w:adjustRightInd w:val="0"/>
        <w:spacing w:line="270" w:lineRule="atLeast"/>
        <w:ind w:firstLine="709"/>
        <w:jc w:val="center"/>
        <w:outlineLvl w:val="0"/>
        <w:rPr>
          <w:b/>
          <w:sz w:val="20"/>
          <w:szCs w:val="20"/>
          <w:lang w:eastAsia="ru-RU"/>
        </w:rPr>
      </w:pPr>
      <w:r w:rsidRPr="00EF118F">
        <w:rPr>
          <w:b/>
          <w:sz w:val="20"/>
          <w:szCs w:val="20"/>
          <w:lang w:eastAsia="ru-RU"/>
        </w:rPr>
        <w:t xml:space="preserve">Изменения, вносимые в </w:t>
      </w:r>
    </w:p>
    <w:p w:rsidR="009972E8" w:rsidRPr="00EF118F" w:rsidRDefault="009972E8" w:rsidP="009972E8">
      <w:pPr>
        <w:autoSpaceDE w:val="0"/>
        <w:autoSpaceDN w:val="0"/>
        <w:adjustRightInd w:val="0"/>
        <w:spacing w:line="270" w:lineRule="atLeast"/>
        <w:ind w:firstLine="709"/>
        <w:jc w:val="center"/>
        <w:outlineLvl w:val="0"/>
        <w:rPr>
          <w:b/>
          <w:sz w:val="20"/>
          <w:szCs w:val="20"/>
          <w:lang w:eastAsia="ru-RU"/>
        </w:rPr>
      </w:pPr>
      <w:r w:rsidRPr="00EF118F">
        <w:rPr>
          <w:b/>
          <w:sz w:val="20"/>
          <w:szCs w:val="20"/>
          <w:lang w:eastAsia="ru-RU"/>
        </w:rPr>
        <w:t>постановление администрации Турковского муниципального района от 22 июня 2015 года № 212 «Об утверждении административного регламента по предоставлению муниципальной услуги «Признание граждан нуждающимися в улучшении жилищных условий в рамках федеральной целевой программы «Устойчивое развитие сельских территорий на 2014-2017 годы и на период до 2020 года»»</w:t>
      </w:r>
    </w:p>
    <w:p w:rsidR="009972E8" w:rsidRPr="00EF118F" w:rsidRDefault="009972E8" w:rsidP="009972E8">
      <w:pPr>
        <w:autoSpaceDE w:val="0"/>
        <w:autoSpaceDN w:val="0"/>
        <w:adjustRightInd w:val="0"/>
        <w:spacing w:line="270" w:lineRule="atLeast"/>
        <w:ind w:firstLine="709"/>
        <w:jc w:val="both"/>
        <w:outlineLvl w:val="0"/>
        <w:rPr>
          <w:b/>
          <w:sz w:val="20"/>
          <w:szCs w:val="20"/>
          <w:lang w:eastAsia="ru-RU"/>
        </w:rPr>
      </w:pP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В приложении:</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пункт 2.7.1 изложить в следующей редакции:</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«2.7.1. Основания для отказа в приеме документов, необходимых для предоставления муниципальной услуги, законодательством не предусмотрены.»;</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пункт 2.11 изложить в следующей редакции:</w:t>
      </w:r>
    </w:p>
    <w:p w:rsidR="009972E8" w:rsidRPr="00EF118F" w:rsidRDefault="009972E8" w:rsidP="009972E8">
      <w:pPr>
        <w:spacing w:before="100" w:beforeAutospacing="1" w:after="100" w:afterAutospacing="1"/>
        <w:ind w:firstLine="709"/>
        <w:contextualSpacing/>
        <w:jc w:val="both"/>
        <w:rPr>
          <w:b/>
          <w:sz w:val="20"/>
          <w:szCs w:val="20"/>
          <w:lang w:eastAsia="ru-RU"/>
        </w:rPr>
      </w:pPr>
      <w:r w:rsidRPr="00EF118F">
        <w:rPr>
          <w:b/>
          <w:sz w:val="20"/>
          <w:szCs w:val="20"/>
          <w:lang w:eastAsia="ru-RU"/>
        </w:rPr>
        <w:t>«2.11. Срок регистрации запроса заявителя о предоставлении муниципальной услуги</w:t>
      </w:r>
    </w:p>
    <w:p w:rsidR="009972E8" w:rsidRPr="00EF118F" w:rsidRDefault="009972E8" w:rsidP="009972E8">
      <w:pPr>
        <w:ind w:firstLine="540"/>
        <w:jc w:val="both"/>
        <w:rPr>
          <w:sz w:val="20"/>
          <w:szCs w:val="20"/>
          <w:lang w:eastAsia="ru-RU"/>
        </w:rPr>
      </w:pPr>
      <w:r w:rsidRPr="00EF118F">
        <w:rPr>
          <w:sz w:val="20"/>
          <w:szCs w:val="20"/>
          <w:lang w:eastAsia="ru-RU"/>
        </w:rPr>
        <w:t>Заявление о предоставлении муниципальной услуги регистрируется в течение трех календарных дней с момента поступления в орган местного самоуправления.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дополнить пунктом 2.13.5 следующего содержания:</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«2.13.5. Для заявителей, являющихся инвалидами, создаются надлежащие условия, обеспечивающие доступность муниципальной услуги:</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оказывается содействие со стороны должностных лиц администрации (при необходимости) инвалиду при входе, выходе и перемещении по помещению приема и выдачи документов;</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оказывается должностными лицами администрации инвалидам необходимая помощь, связанная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r w:rsidRPr="00EF118F">
        <w:rPr>
          <w:sz w:val="20"/>
          <w:szCs w:val="20"/>
          <w:lang w:eastAsia="ru-RU"/>
        </w:rPr>
        <w:t xml:space="preserve">обеспечивается допуск </w:t>
      </w:r>
      <w:proofErr w:type="spellStart"/>
      <w:r w:rsidRPr="00EF118F">
        <w:rPr>
          <w:sz w:val="20"/>
          <w:szCs w:val="20"/>
          <w:lang w:eastAsia="ru-RU"/>
        </w:rPr>
        <w:t>сурдопереводчика</w:t>
      </w:r>
      <w:proofErr w:type="spellEnd"/>
      <w:r w:rsidRPr="00EF118F">
        <w:rPr>
          <w:sz w:val="20"/>
          <w:szCs w:val="20"/>
          <w:lang w:eastAsia="ru-RU"/>
        </w:rPr>
        <w:t xml:space="preserve">, </w:t>
      </w:r>
      <w:proofErr w:type="spellStart"/>
      <w:r w:rsidRPr="00EF118F">
        <w:rPr>
          <w:sz w:val="20"/>
          <w:szCs w:val="20"/>
          <w:lang w:eastAsia="ru-RU"/>
        </w:rPr>
        <w:t>тифлосурдопереводчика</w:t>
      </w:r>
      <w:proofErr w:type="spellEnd"/>
      <w:r w:rsidRPr="00EF118F">
        <w:rPr>
          <w:sz w:val="20"/>
          <w:szCs w:val="20"/>
          <w:lang w:eastAsia="ru-RU"/>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9972E8" w:rsidRPr="00EF118F" w:rsidRDefault="009972E8" w:rsidP="009972E8">
      <w:pPr>
        <w:widowControl w:val="0"/>
        <w:ind w:firstLine="708"/>
        <w:contextualSpacing/>
        <w:jc w:val="both"/>
        <w:rPr>
          <w:sz w:val="20"/>
          <w:szCs w:val="20"/>
          <w:lang w:eastAsia="ru-RU"/>
        </w:rPr>
      </w:pPr>
      <w:r w:rsidRPr="00EF118F">
        <w:rPr>
          <w:sz w:val="20"/>
          <w:szCs w:val="20"/>
          <w:lang w:eastAsia="ru-RU"/>
        </w:rPr>
        <w:t>пункт 3.2 изложить в следующей редакции:</w:t>
      </w:r>
    </w:p>
    <w:p w:rsidR="009972E8" w:rsidRPr="00EF118F" w:rsidRDefault="009972E8" w:rsidP="009972E8">
      <w:pPr>
        <w:autoSpaceDE w:val="0"/>
        <w:ind w:firstLine="709"/>
        <w:contextualSpacing/>
        <w:jc w:val="both"/>
        <w:rPr>
          <w:b/>
          <w:sz w:val="20"/>
          <w:szCs w:val="20"/>
          <w:lang w:eastAsia="ru-RU"/>
        </w:rPr>
      </w:pPr>
      <w:r w:rsidRPr="00EF118F">
        <w:rPr>
          <w:sz w:val="20"/>
          <w:szCs w:val="20"/>
          <w:lang w:eastAsia="ru-RU"/>
        </w:rPr>
        <w:t>«</w:t>
      </w:r>
      <w:r w:rsidRPr="00EF118F">
        <w:rPr>
          <w:b/>
          <w:sz w:val="20"/>
          <w:szCs w:val="20"/>
          <w:lang w:eastAsia="ru-RU"/>
        </w:rPr>
        <w:t>3.2. Прием и регистрация заявления и документов к нему</w:t>
      </w:r>
    </w:p>
    <w:p w:rsidR="009972E8" w:rsidRPr="00EF118F" w:rsidRDefault="009972E8" w:rsidP="009972E8">
      <w:pPr>
        <w:widowControl w:val="0"/>
        <w:ind w:firstLine="708"/>
        <w:contextualSpacing/>
        <w:jc w:val="both"/>
        <w:rPr>
          <w:sz w:val="20"/>
          <w:szCs w:val="20"/>
          <w:lang w:eastAsia="ru-RU"/>
        </w:rPr>
      </w:pPr>
      <w:r w:rsidRPr="00EF118F">
        <w:rPr>
          <w:sz w:val="20"/>
          <w:szCs w:val="20"/>
          <w:lang w:eastAsia="ru-RU"/>
        </w:rPr>
        <w:t>3.2.1. Основанием для начала административной процедуры является поступление в управление заявления с приложением документов, предусмотренных пунктом. 2.6.1 Административного регламента, одним из следующих способов:</w:t>
      </w:r>
    </w:p>
    <w:p w:rsidR="009972E8" w:rsidRPr="00EF118F" w:rsidRDefault="009972E8" w:rsidP="009972E8">
      <w:pPr>
        <w:widowControl w:val="0"/>
        <w:ind w:firstLine="708"/>
        <w:contextualSpacing/>
        <w:jc w:val="both"/>
        <w:rPr>
          <w:sz w:val="20"/>
          <w:szCs w:val="20"/>
          <w:lang w:eastAsia="ru-RU"/>
        </w:rPr>
      </w:pPr>
      <w:r w:rsidRPr="00EF118F">
        <w:rPr>
          <w:sz w:val="20"/>
          <w:szCs w:val="20"/>
          <w:lang w:eastAsia="ru-RU"/>
        </w:rPr>
        <w:t>посредством личного обращения заявителя (представителя заявителя) в управление;</w:t>
      </w:r>
    </w:p>
    <w:p w:rsidR="009972E8" w:rsidRPr="00EF118F" w:rsidRDefault="009972E8" w:rsidP="009972E8">
      <w:pPr>
        <w:widowControl w:val="0"/>
        <w:ind w:firstLine="708"/>
        <w:contextualSpacing/>
        <w:jc w:val="both"/>
        <w:rPr>
          <w:sz w:val="20"/>
          <w:szCs w:val="20"/>
          <w:lang w:eastAsia="ru-RU"/>
        </w:rPr>
      </w:pPr>
      <w:r w:rsidRPr="00EF118F">
        <w:rPr>
          <w:sz w:val="20"/>
          <w:szCs w:val="20"/>
          <w:lang w:eastAsia="ru-RU"/>
        </w:rPr>
        <w:lastRenderedPageBreak/>
        <w:t>посредством почтового отправления;</w:t>
      </w:r>
    </w:p>
    <w:p w:rsidR="009972E8" w:rsidRPr="00EF118F" w:rsidRDefault="009972E8" w:rsidP="009972E8">
      <w:pPr>
        <w:widowControl w:val="0"/>
        <w:ind w:firstLine="708"/>
        <w:contextualSpacing/>
        <w:jc w:val="both"/>
        <w:rPr>
          <w:sz w:val="20"/>
          <w:szCs w:val="20"/>
          <w:lang w:eastAsia="ru-RU"/>
        </w:rPr>
      </w:pPr>
      <w:r w:rsidRPr="00EF118F">
        <w:rPr>
          <w:sz w:val="20"/>
          <w:szCs w:val="20"/>
          <w:lang w:eastAsia="ru-RU"/>
        </w:rPr>
        <w:t>посредством направления в электронном виде через Единый и региональный порталы.</w:t>
      </w:r>
    </w:p>
    <w:p w:rsidR="009972E8" w:rsidRPr="00EF118F" w:rsidRDefault="009972E8" w:rsidP="009972E8">
      <w:pPr>
        <w:widowControl w:val="0"/>
        <w:ind w:firstLine="708"/>
        <w:contextualSpacing/>
        <w:jc w:val="both"/>
        <w:rPr>
          <w:sz w:val="20"/>
          <w:szCs w:val="20"/>
          <w:lang w:eastAsia="ru-RU"/>
        </w:rPr>
      </w:pPr>
      <w:r w:rsidRPr="00EF118F">
        <w:rPr>
          <w:sz w:val="20"/>
          <w:szCs w:val="20"/>
          <w:lang w:eastAsia="ru-RU"/>
        </w:rPr>
        <w:t>3.2.2.Заявление и прилагаемые к нему документы подлежат регистрации в день его поступления в управление специалистом, ответственным за прием и регистрацию документов.</w:t>
      </w:r>
    </w:p>
    <w:p w:rsidR="009972E8" w:rsidRPr="00EF118F" w:rsidRDefault="009972E8" w:rsidP="009972E8">
      <w:pPr>
        <w:autoSpaceDE w:val="0"/>
        <w:ind w:firstLine="709"/>
        <w:contextualSpacing/>
        <w:jc w:val="both"/>
        <w:rPr>
          <w:sz w:val="20"/>
          <w:szCs w:val="20"/>
          <w:lang w:eastAsia="ru-RU"/>
        </w:rPr>
      </w:pPr>
      <w:r w:rsidRPr="00EF118F">
        <w:rPr>
          <w:sz w:val="20"/>
          <w:szCs w:val="20"/>
          <w:lang w:eastAsia="ru-RU"/>
        </w:rPr>
        <w:t>3.2.3. 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9972E8" w:rsidRPr="00EF118F" w:rsidRDefault="009972E8" w:rsidP="009972E8">
      <w:pPr>
        <w:autoSpaceDE w:val="0"/>
        <w:ind w:firstLine="709"/>
        <w:contextualSpacing/>
        <w:jc w:val="both"/>
        <w:rPr>
          <w:sz w:val="20"/>
          <w:szCs w:val="20"/>
          <w:lang w:eastAsia="ru-RU"/>
        </w:rPr>
      </w:pPr>
      <w:r w:rsidRPr="00EF118F">
        <w:rPr>
          <w:sz w:val="20"/>
          <w:szCs w:val="20"/>
          <w:lang w:eastAsia="ru-RU"/>
        </w:rPr>
        <w:t>3.2.4. Специалист, ответственный за прием и регистрацию документов, регистрирует заявление и выдает (направляет) заявителю расписку в получении документов с указанием их перечня и даты получения. Если заявление и документы, указанные в пункте 2.6.1 Административного регламента, представляются заявителем (представителем заявителя) в управление лично, специалист, ответственный за прием и регистрацию документов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управление таких документов.</w:t>
      </w:r>
    </w:p>
    <w:p w:rsidR="009972E8" w:rsidRPr="00EF118F" w:rsidRDefault="009972E8" w:rsidP="009972E8">
      <w:pPr>
        <w:autoSpaceDE w:val="0"/>
        <w:ind w:firstLine="709"/>
        <w:contextualSpacing/>
        <w:jc w:val="both"/>
        <w:rPr>
          <w:sz w:val="20"/>
          <w:szCs w:val="20"/>
          <w:lang w:eastAsia="ru-RU"/>
        </w:rPr>
      </w:pPr>
      <w:r w:rsidRPr="00EF118F">
        <w:rPr>
          <w:sz w:val="20"/>
          <w:szCs w:val="20"/>
          <w:lang w:eastAsia="ru-RU"/>
        </w:rPr>
        <w:t>3.2.5. В случае если заявление и документы, указанные в пункте 2.6.1 Административного регламента, представлены в управление посредством почтового отправления, расписка направляется по указанному в заявлении почтовому адресу в течение рабочего дня, следующего за днем поступления в управление документов.</w:t>
      </w:r>
    </w:p>
    <w:p w:rsidR="009972E8" w:rsidRPr="00EF118F" w:rsidRDefault="009972E8" w:rsidP="009972E8">
      <w:pPr>
        <w:autoSpaceDE w:val="0"/>
        <w:ind w:firstLine="709"/>
        <w:contextualSpacing/>
        <w:jc w:val="both"/>
        <w:rPr>
          <w:sz w:val="20"/>
          <w:szCs w:val="20"/>
          <w:lang w:eastAsia="ru-RU"/>
        </w:rPr>
      </w:pPr>
      <w:r w:rsidRPr="00EF118F">
        <w:rPr>
          <w:sz w:val="20"/>
          <w:szCs w:val="20"/>
          <w:lang w:eastAsia="ru-RU"/>
        </w:rPr>
        <w:t>3.2.6. Получение заявления и документов, указанных в пункте 2.6.1 Административного регламента,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 Сообщение направляется по указанному в заявлении адресу электронной почты или в личный кабинет заявителя (представителя заявителя) на Едином и региональном порталах в случае представления заявления и документов через Единый и региональный порталы. Сообщение направляется не позднее рабочего дня, следующего за днем поступления заявления в управление.</w:t>
      </w:r>
    </w:p>
    <w:p w:rsidR="009972E8" w:rsidRPr="00EF118F" w:rsidRDefault="009972E8" w:rsidP="009972E8">
      <w:pPr>
        <w:autoSpaceDE w:val="0"/>
        <w:ind w:firstLine="709"/>
        <w:contextualSpacing/>
        <w:jc w:val="both"/>
        <w:rPr>
          <w:sz w:val="20"/>
          <w:szCs w:val="20"/>
          <w:lang w:eastAsia="ru-RU"/>
        </w:rPr>
      </w:pPr>
      <w:r w:rsidRPr="00EF118F">
        <w:rPr>
          <w:sz w:val="20"/>
          <w:szCs w:val="20"/>
          <w:lang w:eastAsia="ru-RU"/>
        </w:rPr>
        <w:t>3.2.7. 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w:t>
      </w:r>
    </w:p>
    <w:p w:rsidR="009972E8" w:rsidRPr="00EF118F" w:rsidRDefault="009972E8" w:rsidP="009972E8">
      <w:pPr>
        <w:autoSpaceDE w:val="0"/>
        <w:ind w:firstLine="709"/>
        <w:contextualSpacing/>
        <w:jc w:val="both"/>
        <w:rPr>
          <w:sz w:val="20"/>
          <w:szCs w:val="20"/>
          <w:lang w:eastAsia="ru-RU"/>
        </w:rPr>
      </w:pPr>
      <w:r w:rsidRPr="00EF118F">
        <w:rPr>
          <w:sz w:val="20"/>
          <w:szCs w:val="20"/>
          <w:lang w:eastAsia="ru-RU"/>
        </w:rPr>
        <w:t>3.2.8. Максимальный срок выполнения административной процедуры составляет 3 календарных дня.»;</w:t>
      </w:r>
    </w:p>
    <w:p w:rsidR="009972E8" w:rsidRPr="00EF118F" w:rsidRDefault="009972E8" w:rsidP="009972E8">
      <w:pPr>
        <w:autoSpaceDE w:val="0"/>
        <w:ind w:firstLine="709"/>
        <w:contextualSpacing/>
        <w:jc w:val="both"/>
        <w:rPr>
          <w:sz w:val="20"/>
          <w:szCs w:val="20"/>
          <w:lang w:eastAsia="ru-RU"/>
        </w:rPr>
      </w:pPr>
      <w:r w:rsidRPr="00EF118F">
        <w:rPr>
          <w:sz w:val="20"/>
          <w:szCs w:val="20"/>
          <w:lang w:eastAsia="ru-RU"/>
        </w:rPr>
        <w:t>пункт 5.6.5 изложить в новой редакции:</w:t>
      </w:r>
    </w:p>
    <w:p w:rsidR="009972E8" w:rsidRPr="00EF118F" w:rsidRDefault="009972E8" w:rsidP="009972E8">
      <w:pPr>
        <w:autoSpaceDE w:val="0"/>
        <w:ind w:firstLine="709"/>
        <w:contextualSpacing/>
        <w:jc w:val="both"/>
        <w:rPr>
          <w:sz w:val="20"/>
          <w:szCs w:val="20"/>
          <w:lang w:eastAsia="ru-RU"/>
        </w:rPr>
      </w:pPr>
      <w:r w:rsidRPr="00EF118F">
        <w:rPr>
          <w:sz w:val="20"/>
          <w:szCs w:val="20"/>
          <w:lang w:eastAsia="ru-RU"/>
        </w:rPr>
        <w:t>«5.6.5.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9972E8" w:rsidRPr="00EF118F" w:rsidRDefault="009972E8" w:rsidP="009972E8">
      <w:pPr>
        <w:autoSpaceDE w:val="0"/>
        <w:ind w:firstLine="709"/>
        <w:contextualSpacing/>
        <w:jc w:val="both"/>
        <w:rPr>
          <w:sz w:val="20"/>
          <w:szCs w:val="20"/>
          <w:lang w:eastAsia="ru-RU"/>
        </w:rPr>
      </w:pPr>
      <w:r w:rsidRPr="00EF118F">
        <w:rPr>
          <w:sz w:val="20"/>
          <w:szCs w:val="20"/>
          <w:lang w:eastAsia="ru-RU"/>
        </w:rPr>
        <w:t>приложение №2 исключить.</w: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9972E8" w:rsidRPr="00EF118F" w:rsidRDefault="009972E8" w:rsidP="009972E8">
      <w:pPr>
        <w:ind w:firstLine="709"/>
        <w:contextualSpacing/>
        <w:jc w:val="center"/>
        <w:rPr>
          <w:sz w:val="20"/>
          <w:szCs w:val="20"/>
          <w:lang w:eastAsia="ru-RU"/>
        </w:rPr>
      </w:pPr>
      <w:r w:rsidRPr="00EF118F">
        <w:rPr>
          <w:noProof/>
          <w:sz w:val="20"/>
          <w:szCs w:val="20"/>
          <w:lang w:eastAsia="ru-RU"/>
        </w:rPr>
        <w:drawing>
          <wp:inline distT="0" distB="0" distL="0" distR="0" wp14:anchorId="67C112BF" wp14:editId="74F90865">
            <wp:extent cx="762000" cy="914400"/>
            <wp:effectExtent l="19050" t="0" r="0" b="0"/>
            <wp:docPr id="27"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3"/>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9972E8" w:rsidRPr="00EF118F" w:rsidRDefault="009972E8" w:rsidP="009972E8">
      <w:pPr>
        <w:ind w:firstLine="709"/>
        <w:contextualSpacing/>
        <w:jc w:val="center"/>
        <w:rPr>
          <w:b/>
          <w:sz w:val="20"/>
          <w:szCs w:val="20"/>
          <w:lang w:eastAsia="ru-RU"/>
        </w:rPr>
      </w:pPr>
    </w:p>
    <w:p w:rsidR="009972E8" w:rsidRPr="00EF118F" w:rsidRDefault="009972E8" w:rsidP="009972E8">
      <w:pPr>
        <w:ind w:firstLine="709"/>
        <w:contextualSpacing/>
        <w:jc w:val="center"/>
        <w:rPr>
          <w:b/>
          <w:sz w:val="20"/>
          <w:szCs w:val="20"/>
          <w:lang w:eastAsia="ru-RU"/>
        </w:rPr>
      </w:pPr>
      <w:r w:rsidRPr="00EF118F">
        <w:rPr>
          <w:b/>
          <w:sz w:val="20"/>
          <w:szCs w:val="20"/>
          <w:lang w:eastAsia="ru-RU"/>
        </w:rPr>
        <w:t>АДМИНИСТРАЦИЯ</w:t>
      </w:r>
    </w:p>
    <w:p w:rsidR="009972E8" w:rsidRPr="00EF118F" w:rsidRDefault="009972E8" w:rsidP="009972E8">
      <w:pPr>
        <w:ind w:firstLine="709"/>
        <w:contextualSpacing/>
        <w:jc w:val="center"/>
        <w:rPr>
          <w:b/>
          <w:sz w:val="20"/>
          <w:szCs w:val="20"/>
          <w:lang w:eastAsia="ru-RU"/>
        </w:rPr>
      </w:pPr>
      <w:r w:rsidRPr="00EF118F">
        <w:rPr>
          <w:b/>
          <w:sz w:val="20"/>
          <w:szCs w:val="20"/>
          <w:lang w:eastAsia="ru-RU"/>
        </w:rPr>
        <w:t xml:space="preserve">ТУРКОВСКОГО МУНИЦИПАЛЬНОГО РАЙОНА </w:t>
      </w:r>
    </w:p>
    <w:p w:rsidR="009972E8" w:rsidRPr="00EF118F" w:rsidRDefault="009972E8" w:rsidP="009972E8">
      <w:pPr>
        <w:ind w:firstLine="709"/>
        <w:contextualSpacing/>
        <w:jc w:val="center"/>
        <w:rPr>
          <w:b/>
          <w:sz w:val="20"/>
          <w:szCs w:val="20"/>
          <w:lang w:eastAsia="ru-RU"/>
        </w:rPr>
      </w:pPr>
      <w:r w:rsidRPr="00EF118F">
        <w:rPr>
          <w:b/>
          <w:sz w:val="20"/>
          <w:szCs w:val="20"/>
          <w:lang w:eastAsia="ru-RU"/>
        </w:rPr>
        <w:t>САРАТОВСКОЙ ОБЛАСТИ</w:t>
      </w:r>
    </w:p>
    <w:p w:rsidR="009972E8" w:rsidRPr="00EF118F" w:rsidRDefault="009972E8" w:rsidP="009972E8">
      <w:pPr>
        <w:widowControl w:val="0"/>
        <w:ind w:firstLine="709"/>
        <w:contextualSpacing/>
        <w:jc w:val="center"/>
        <w:outlineLvl w:val="1"/>
        <w:rPr>
          <w:b/>
          <w:bCs/>
          <w:iCs/>
          <w:sz w:val="20"/>
          <w:szCs w:val="20"/>
          <w:lang w:eastAsia="ru-RU"/>
        </w:rPr>
      </w:pPr>
    </w:p>
    <w:p w:rsidR="009972E8" w:rsidRPr="00EF118F" w:rsidRDefault="009972E8" w:rsidP="009972E8">
      <w:pPr>
        <w:widowControl w:val="0"/>
        <w:ind w:firstLine="709"/>
        <w:contextualSpacing/>
        <w:jc w:val="center"/>
        <w:outlineLvl w:val="1"/>
        <w:rPr>
          <w:b/>
          <w:bCs/>
          <w:iCs/>
          <w:sz w:val="20"/>
          <w:szCs w:val="20"/>
          <w:lang w:eastAsia="ru-RU"/>
        </w:rPr>
      </w:pPr>
      <w:r w:rsidRPr="00EF118F">
        <w:rPr>
          <w:b/>
          <w:bCs/>
          <w:iCs/>
          <w:sz w:val="20"/>
          <w:szCs w:val="20"/>
          <w:lang w:eastAsia="ru-RU"/>
        </w:rPr>
        <w:t>ПОСТАНОВЛЕНИЕ</w:t>
      </w:r>
    </w:p>
    <w:p w:rsidR="009972E8" w:rsidRPr="00EF118F" w:rsidRDefault="009972E8" w:rsidP="009972E8">
      <w:pPr>
        <w:widowControl w:val="0"/>
        <w:ind w:firstLine="709"/>
        <w:contextualSpacing/>
        <w:jc w:val="center"/>
        <w:outlineLvl w:val="1"/>
        <w:rPr>
          <w:b/>
          <w:bCs/>
          <w:iCs/>
          <w:sz w:val="20"/>
          <w:szCs w:val="20"/>
          <w:lang w:eastAsia="ru-RU"/>
        </w:rPr>
      </w:pPr>
    </w:p>
    <w:p w:rsidR="009972E8" w:rsidRPr="00EF118F" w:rsidRDefault="009972E8" w:rsidP="009972E8">
      <w:pPr>
        <w:widowControl w:val="0"/>
        <w:contextualSpacing/>
        <w:jc w:val="both"/>
        <w:rPr>
          <w:sz w:val="20"/>
          <w:szCs w:val="20"/>
          <w:lang w:eastAsia="ru-RU"/>
        </w:rPr>
      </w:pPr>
      <w:r w:rsidRPr="00EF118F">
        <w:rPr>
          <w:sz w:val="20"/>
          <w:szCs w:val="20"/>
          <w:lang w:eastAsia="ru-RU"/>
        </w:rPr>
        <w:t>От 20.06.2016 г. № 489</w:t>
      </w:r>
    </w:p>
    <w:p w:rsidR="009972E8" w:rsidRPr="00EF118F" w:rsidRDefault="009972E8" w:rsidP="009972E8">
      <w:pPr>
        <w:widowControl w:val="0"/>
        <w:ind w:firstLine="709"/>
        <w:contextualSpacing/>
        <w:jc w:val="both"/>
        <w:rPr>
          <w:sz w:val="20"/>
          <w:szCs w:val="20"/>
          <w:lang w:eastAsia="ru-RU"/>
        </w:rPr>
      </w:pPr>
    </w:p>
    <w:p w:rsidR="009972E8" w:rsidRPr="00EF118F" w:rsidRDefault="009972E8" w:rsidP="009972E8">
      <w:pPr>
        <w:ind w:right="3119"/>
        <w:contextualSpacing/>
        <w:rPr>
          <w:b/>
          <w:sz w:val="20"/>
          <w:szCs w:val="20"/>
          <w:lang w:eastAsia="ru-RU"/>
        </w:rPr>
      </w:pPr>
      <w:r w:rsidRPr="00EF118F">
        <w:rPr>
          <w:b/>
          <w:sz w:val="20"/>
          <w:szCs w:val="20"/>
          <w:lang w:eastAsia="ru-RU"/>
        </w:rPr>
        <w:t>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9972E8" w:rsidRPr="00EF118F" w:rsidRDefault="009972E8" w:rsidP="009972E8">
      <w:pPr>
        <w:ind w:firstLine="709"/>
        <w:contextualSpacing/>
        <w:jc w:val="both"/>
        <w:rPr>
          <w:sz w:val="20"/>
          <w:szCs w:val="20"/>
          <w:lang w:eastAsia="ru-RU"/>
        </w:rPr>
      </w:pPr>
    </w:p>
    <w:p w:rsidR="009972E8" w:rsidRPr="00EF118F" w:rsidRDefault="009972E8" w:rsidP="009972E8">
      <w:pPr>
        <w:widowControl w:val="0"/>
        <w:spacing w:before="120" w:after="120"/>
        <w:ind w:firstLine="708"/>
        <w:contextualSpacing/>
        <w:jc w:val="both"/>
        <w:rPr>
          <w:b/>
          <w:bCs/>
          <w:sz w:val="20"/>
          <w:szCs w:val="20"/>
          <w:lang w:eastAsia="ru-RU"/>
        </w:rPr>
      </w:pPr>
      <w:r w:rsidRPr="00EF118F">
        <w:rPr>
          <w:sz w:val="20"/>
          <w:szCs w:val="20"/>
          <w:lang w:eastAsia="ru-RU"/>
        </w:rPr>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EF118F">
        <w:rPr>
          <w:bCs/>
          <w:sz w:val="20"/>
          <w:szCs w:val="20"/>
          <w:lang w:eastAsia="ru-RU"/>
        </w:rPr>
        <w:t>ПОСТАНОВЛЯЕТ:</w:t>
      </w:r>
    </w:p>
    <w:p w:rsidR="009972E8" w:rsidRPr="00EF118F" w:rsidRDefault="009972E8" w:rsidP="009972E8">
      <w:pPr>
        <w:widowControl w:val="0"/>
        <w:ind w:firstLine="708"/>
        <w:contextualSpacing/>
        <w:jc w:val="both"/>
        <w:rPr>
          <w:sz w:val="20"/>
          <w:szCs w:val="20"/>
          <w:lang w:eastAsia="ru-RU"/>
        </w:rPr>
      </w:pPr>
      <w:r w:rsidRPr="00EF118F">
        <w:rPr>
          <w:sz w:val="20"/>
          <w:szCs w:val="20"/>
          <w:lang w:eastAsia="ru-RU"/>
        </w:rPr>
        <w:t>1. Утвердить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согласно приложению.</w:t>
      </w:r>
    </w:p>
    <w:p w:rsidR="009972E8" w:rsidRPr="00EF118F" w:rsidRDefault="009972E8" w:rsidP="009972E8">
      <w:pPr>
        <w:ind w:firstLine="709"/>
        <w:jc w:val="both"/>
        <w:rPr>
          <w:rFonts w:eastAsia="Calibri"/>
          <w:sz w:val="20"/>
          <w:szCs w:val="20"/>
        </w:rPr>
      </w:pPr>
      <w:r w:rsidRPr="00EF118F">
        <w:rPr>
          <w:rFonts w:eastAsia="Calibri"/>
          <w:sz w:val="20"/>
          <w:szCs w:val="20"/>
        </w:rPr>
        <w:lastRenderedPageBreak/>
        <w:t>2. Признать утратившим силу постановление администрации Турковского муниципального района от 22 июня 2015 года № 215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9972E8" w:rsidRPr="00EF118F" w:rsidRDefault="009972E8" w:rsidP="009972E8">
      <w:pPr>
        <w:ind w:firstLine="709"/>
        <w:contextualSpacing/>
        <w:jc w:val="both"/>
        <w:rPr>
          <w:sz w:val="20"/>
          <w:szCs w:val="20"/>
          <w:lang w:eastAsia="ru-RU"/>
        </w:rPr>
      </w:pPr>
      <w:r w:rsidRPr="00EF118F">
        <w:rPr>
          <w:sz w:val="20"/>
          <w:szCs w:val="20"/>
          <w:lang w:eastAsia="ru-RU"/>
        </w:rPr>
        <w:t xml:space="preserve">3. Опубликовать настоящее постановление в </w:t>
      </w:r>
      <w:r w:rsidRPr="00EF118F">
        <w:rPr>
          <w:rFonts w:eastAsia="Calibri"/>
          <w:sz w:val="20"/>
          <w:szCs w:val="20"/>
          <w:lang w:eastAsia="ru-RU"/>
        </w:rPr>
        <w:t>официальном информационном бюллетене «Вестник Турковского муниципального района»</w:t>
      </w:r>
      <w:r w:rsidRPr="00EF118F">
        <w:rPr>
          <w:sz w:val="20"/>
          <w:szCs w:val="20"/>
          <w:lang w:eastAsia="ru-RU"/>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972E8" w:rsidRPr="00EF118F" w:rsidRDefault="009972E8" w:rsidP="009972E8">
      <w:pPr>
        <w:widowControl w:val="0"/>
        <w:ind w:firstLine="709"/>
        <w:contextualSpacing/>
        <w:jc w:val="both"/>
        <w:rPr>
          <w:sz w:val="20"/>
          <w:szCs w:val="20"/>
          <w:lang w:eastAsia="ru-RU"/>
        </w:rPr>
      </w:pPr>
      <w:r w:rsidRPr="00EF118F">
        <w:rPr>
          <w:sz w:val="20"/>
          <w:szCs w:val="20"/>
          <w:lang w:eastAsia="ru-RU"/>
        </w:rPr>
        <w:t>4. Настоящее постановление вступает в силу со дня его официального опубликования.</w:t>
      </w:r>
    </w:p>
    <w:p w:rsidR="009972E8" w:rsidRPr="00EF118F" w:rsidRDefault="009972E8" w:rsidP="009972E8">
      <w:pPr>
        <w:tabs>
          <w:tab w:val="left" w:pos="708"/>
          <w:tab w:val="center" w:pos="4536"/>
          <w:tab w:val="right" w:pos="9072"/>
        </w:tabs>
        <w:ind w:firstLine="709"/>
        <w:contextualSpacing/>
        <w:jc w:val="both"/>
        <w:rPr>
          <w:sz w:val="20"/>
          <w:szCs w:val="20"/>
          <w:lang w:eastAsia="ru-RU"/>
        </w:rPr>
      </w:pPr>
    </w:p>
    <w:p w:rsidR="009972E8" w:rsidRPr="00EF118F" w:rsidRDefault="009972E8" w:rsidP="009972E8">
      <w:pPr>
        <w:widowControl w:val="0"/>
        <w:autoSpaceDE w:val="0"/>
        <w:autoSpaceDN w:val="0"/>
        <w:adjustRightInd w:val="0"/>
        <w:contextualSpacing/>
        <w:jc w:val="both"/>
        <w:rPr>
          <w:b/>
          <w:sz w:val="20"/>
          <w:szCs w:val="20"/>
          <w:lang w:eastAsia="ru-RU"/>
        </w:rPr>
      </w:pPr>
      <w:proofErr w:type="spellStart"/>
      <w:r w:rsidRPr="00EF118F">
        <w:rPr>
          <w:b/>
          <w:sz w:val="20"/>
          <w:szCs w:val="20"/>
          <w:lang w:eastAsia="ru-RU"/>
        </w:rPr>
        <w:t>И.о</w:t>
      </w:r>
      <w:proofErr w:type="spellEnd"/>
      <w:r w:rsidRPr="00EF118F">
        <w:rPr>
          <w:b/>
          <w:sz w:val="20"/>
          <w:szCs w:val="20"/>
          <w:lang w:eastAsia="ru-RU"/>
        </w:rPr>
        <w:t>. главы администрации</w:t>
      </w:r>
    </w:p>
    <w:p w:rsidR="009972E8" w:rsidRPr="00EF118F" w:rsidRDefault="009972E8" w:rsidP="009972E8">
      <w:pPr>
        <w:widowControl w:val="0"/>
        <w:autoSpaceDE w:val="0"/>
        <w:autoSpaceDN w:val="0"/>
        <w:adjustRightInd w:val="0"/>
        <w:contextualSpacing/>
        <w:jc w:val="both"/>
        <w:rPr>
          <w:b/>
          <w:sz w:val="20"/>
          <w:szCs w:val="20"/>
          <w:lang w:eastAsia="ru-RU"/>
        </w:rPr>
      </w:pPr>
      <w:r w:rsidRPr="00EF118F">
        <w:rPr>
          <w:b/>
          <w:sz w:val="20"/>
          <w:szCs w:val="20"/>
          <w:lang w:eastAsia="ru-RU"/>
        </w:rPr>
        <w:t>муниципального района</w:t>
      </w:r>
      <w:r w:rsidRPr="00EF118F">
        <w:rPr>
          <w:b/>
          <w:sz w:val="20"/>
          <w:szCs w:val="20"/>
          <w:lang w:eastAsia="ru-RU"/>
        </w:rPr>
        <w:tab/>
      </w:r>
      <w:r w:rsidRPr="00EF118F">
        <w:rPr>
          <w:b/>
          <w:sz w:val="20"/>
          <w:szCs w:val="20"/>
          <w:lang w:eastAsia="ru-RU"/>
        </w:rPr>
        <w:tab/>
      </w:r>
      <w:r w:rsidRPr="00EF118F">
        <w:rPr>
          <w:b/>
          <w:sz w:val="20"/>
          <w:szCs w:val="20"/>
          <w:lang w:eastAsia="ru-RU"/>
        </w:rPr>
        <w:tab/>
      </w:r>
      <w:r w:rsidRPr="00EF118F">
        <w:rPr>
          <w:b/>
          <w:sz w:val="20"/>
          <w:szCs w:val="20"/>
          <w:lang w:eastAsia="ru-RU"/>
        </w:rPr>
        <w:tab/>
      </w:r>
      <w:r w:rsidRPr="00EF118F">
        <w:rPr>
          <w:b/>
          <w:sz w:val="20"/>
          <w:szCs w:val="20"/>
          <w:lang w:eastAsia="ru-RU"/>
        </w:rPr>
        <w:tab/>
      </w:r>
      <w:r w:rsidRPr="00EF118F">
        <w:rPr>
          <w:b/>
          <w:sz w:val="20"/>
          <w:szCs w:val="20"/>
          <w:lang w:eastAsia="ru-RU"/>
        </w:rPr>
        <w:tab/>
        <w:t>А.В. Никитин</w:t>
      </w:r>
    </w:p>
    <w:p w:rsidR="009972E8" w:rsidRPr="00EF118F" w:rsidRDefault="009972E8" w:rsidP="009972E8">
      <w:pPr>
        <w:pStyle w:val="ConsPlusTitle"/>
        <w:jc w:val="center"/>
        <w:rPr>
          <w:rFonts w:ascii="Times New Roman" w:hAnsi="Times New Roman" w:cs="Times New Roman"/>
        </w:rPr>
        <w:sectPr w:rsidR="009972E8" w:rsidRPr="00EF118F" w:rsidSect="009972E8">
          <w:pgSz w:w="11906" w:h="16838"/>
          <w:pgMar w:top="426" w:right="849" w:bottom="426" w:left="1701" w:header="708" w:footer="708" w:gutter="0"/>
          <w:cols w:space="708"/>
          <w:docGrid w:linePitch="360"/>
        </w:sectPr>
      </w:pPr>
    </w:p>
    <w:p w:rsidR="009972E8" w:rsidRPr="00EF118F" w:rsidRDefault="009972E8" w:rsidP="009972E8">
      <w:pPr>
        <w:ind w:left="4536"/>
        <w:contextualSpacing/>
        <w:jc w:val="both"/>
        <w:rPr>
          <w:sz w:val="20"/>
          <w:szCs w:val="20"/>
          <w:lang w:eastAsia="ru-RU"/>
        </w:rPr>
      </w:pPr>
      <w:r w:rsidRPr="00EF118F">
        <w:rPr>
          <w:sz w:val="20"/>
          <w:szCs w:val="20"/>
          <w:lang w:eastAsia="ru-RU"/>
        </w:rPr>
        <w:lastRenderedPageBreak/>
        <w:t>Приложение к постановлению администрации муниципального района от 20.06.2016 г. № 489</w:t>
      </w:r>
    </w:p>
    <w:p w:rsidR="009972E8" w:rsidRPr="00EF118F" w:rsidRDefault="009972E8" w:rsidP="009972E8">
      <w:pPr>
        <w:pStyle w:val="ConsPlusTitle"/>
        <w:jc w:val="center"/>
        <w:rPr>
          <w:rFonts w:ascii="Times New Roman" w:hAnsi="Times New Roman" w:cs="Times New Roman"/>
        </w:rPr>
      </w:pPr>
    </w:p>
    <w:p w:rsidR="009972E8" w:rsidRPr="00EF118F" w:rsidRDefault="009972E8" w:rsidP="009972E8">
      <w:pPr>
        <w:pStyle w:val="ConsPlusTitle"/>
        <w:jc w:val="center"/>
        <w:rPr>
          <w:rFonts w:ascii="Times New Roman" w:hAnsi="Times New Roman" w:cs="Times New Roman"/>
        </w:rPr>
      </w:pPr>
      <w:r w:rsidRPr="00EF118F">
        <w:rPr>
          <w:rFonts w:ascii="Times New Roman" w:hAnsi="Times New Roman" w:cs="Times New Roman"/>
        </w:rPr>
        <w:t>АДМИНИСТРАТИВНЫЙ РЕГЛАМЕНТ</w:t>
      </w:r>
    </w:p>
    <w:p w:rsidR="009972E8" w:rsidRPr="00EF118F" w:rsidRDefault="009972E8" w:rsidP="009972E8">
      <w:pPr>
        <w:pStyle w:val="ConsPlusTitle"/>
        <w:jc w:val="center"/>
        <w:rPr>
          <w:rFonts w:ascii="Times New Roman" w:hAnsi="Times New Roman" w:cs="Times New Roman"/>
        </w:rPr>
      </w:pPr>
      <w:r w:rsidRPr="00EF118F">
        <w:rPr>
          <w:rFonts w:ascii="Times New Roman" w:hAnsi="Times New Roman" w:cs="Times New Roman"/>
        </w:rPr>
        <w:t>ПО ПРЕДОСТАВЛЕНИЮ МУНИЦИПАЛЬНОЙ УСЛУГИ</w:t>
      </w:r>
    </w:p>
    <w:p w:rsidR="009972E8" w:rsidRPr="00EF118F" w:rsidRDefault="009972E8" w:rsidP="009972E8">
      <w:pPr>
        <w:pStyle w:val="ConsPlusTitle"/>
        <w:jc w:val="center"/>
        <w:rPr>
          <w:rFonts w:ascii="Times New Roman" w:hAnsi="Times New Roman" w:cs="Times New Roman"/>
        </w:rPr>
      </w:pPr>
      <w:r w:rsidRPr="00EF118F">
        <w:rPr>
          <w:rFonts w:ascii="Times New Roman" w:hAnsi="Times New Roman" w:cs="Times New Roman"/>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9972E8" w:rsidRPr="00EF118F" w:rsidRDefault="009972E8" w:rsidP="009972E8">
      <w:pPr>
        <w:autoSpaceDE w:val="0"/>
        <w:autoSpaceDN w:val="0"/>
        <w:adjustRightInd w:val="0"/>
        <w:jc w:val="center"/>
        <w:outlineLvl w:val="0"/>
        <w:rPr>
          <w:b/>
          <w:bCs/>
          <w:sz w:val="20"/>
          <w:szCs w:val="20"/>
        </w:rPr>
      </w:pPr>
    </w:p>
    <w:p w:rsidR="009972E8" w:rsidRPr="00EF118F" w:rsidRDefault="009972E8" w:rsidP="009972E8">
      <w:pPr>
        <w:autoSpaceDE w:val="0"/>
        <w:autoSpaceDN w:val="0"/>
        <w:adjustRightInd w:val="0"/>
        <w:jc w:val="center"/>
        <w:outlineLvl w:val="0"/>
        <w:rPr>
          <w:b/>
          <w:bCs/>
          <w:sz w:val="20"/>
          <w:szCs w:val="20"/>
        </w:rPr>
      </w:pPr>
      <w:r w:rsidRPr="00EF118F">
        <w:rPr>
          <w:b/>
          <w:bCs/>
          <w:sz w:val="20"/>
          <w:szCs w:val="20"/>
        </w:rPr>
        <w:t>I. Общие положения</w:t>
      </w:r>
    </w:p>
    <w:p w:rsidR="009972E8" w:rsidRPr="00EF118F" w:rsidRDefault="009972E8" w:rsidP="009972E8">
      <w:pPr>
        <w:autoSpaceDE w:val="0"/>
        <w:autoSpaceDN w:val="0"/>
        <w:adjustRightInd w:val="0"/>
        <w:jc w:val="center"/>
        <w:rPr>
          <w:bCs/>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Предмет регулирования</w:t>
      </w:r>
    </w:p>
    <w:p w:rsidR="009972E8" w:rsidRPr="00EF118F" w:rsidRDefault="009972E8" w:rsidP="009972E8">
      <w:pPr>
        <w:autoSpaceDE w:val="0"/>
        <w:autoSpaceDN w:val="0"/>
        <w:adjustRightInd w:val="0"/>
        <w:ind w:firstLine="540"/>
        <w:jc w:val="both"/>
        <w:rPr>
          <w:sz w:val="20"/>
          <w:szCs w:val="20"/>
        </w:rPr>
      </w:pPr>
      <w:r w:rsidRPr="00EF118F">
        <w:rPr>
          <w:bCs/>
          <w:sz w:val="20"/>
          <w:szCs w:val="20"/>
        </w:rPr>
        <w:t xml:space="preserve">1.1. Административный регламент предоставления администрацией Турковского муниципального района муниципальной услуги по предоставлению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(далее – соответственно Административный регламент, орган местного самоуправления, муниципальная услуга) </w:t>
      </w:r>
      <w:r w:rsidRPr="00EF118F">
        <w:rPr>
          <w:sz w:val="20"/>
          <w:szCs w:val="20"/>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9972E8" w:rsidRPr="00EF118F" w:rsidRDefault="009972E8" w:rsidP="009972E8">
      <w:pPr>
        <w:autoSpaceDE w:val="0"/>
        <w:autoSpaceDN w:val="0"/>
        <w:adjustRightInd w:val="0"/>
        <w:jc w:val="center"/>
        <w:outlineLvl w:val="0"/>
        <w:rPr>
          <w:sz w:val="20"/>
          <w:szCs w:val="20"/>
        </w:rPr>
      </w:pPr>
    </w:p>
    <w:p w:rsidR="009972E8" w:rsidRPr="00EF118F" w:rsidRDefault="009972E8" w:rsidP="009972E8">
      <w:pPr>
        <w:autoSpaceDE w:val="0"/>
        <w:autoSpaceDN w:val="0"/>
        <w:adjustRightInd w:val="0"/>
        <w:jc w:val="center"/>
        <w:outlineLvl w:val="0"/>
        <w:rPr>
          <w:b/>
          <w:sz w:val="20"/>
          <w:szCs w:val="20"/>
        </w:rPr>
      </w:pPr>
      <w:r w:rsidRPr="00EF118F">
        <w:rPr>
          <w:b/>
          <w:sz w:val="20"/>
          <w:szCs w:val="20"/>
        </w:rPr>
        <w:t>Круг заявителей</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 xml:space="preserve">1.2. </w:t>
      </w:r>
      <w:r w:rsidRPr="00EF118F">
        <w:rPr>
          <w:rFonts w:ascii="Times New Roman" w:eastAsiaTheme="minorHAnsi" w:hAnsi="Times New Roman" w:cs="Times New Roman"/>
          <w:lang w:eastAsia="en-US"/>
        </w:rPr>
        <w:t>Заявителями на предоставление муниципальной услуги являются физические и юридические лица, имеющие право на приобретение земельного участка без проведения торгов и заинтересованные в приобретении права на земельный участок (далее - заявители):</w:t>
      </w:r>
    </w:p>
    <w:tbl>
      <w:tblPr>
        <w:tblStyle w:val="afff"/>
        <w:tblW w:w="4890" w:type="pct"/>
        <w:tblInd w:w="108" w:type="dxa"/>
        <w:tblLook w:val="0000" w:firstRow="0" w:lastRow="0" w:firstColumn="0" w:lastColumn="0" w:noHBand="0" w:noVBand="0"/>
      </w:tblPr>
      <w:tblGrid>
        <w:gridCol w:w="4721"/>
        <w:gridCol w:w="4917"/>
      </w:tblGrid>
      <w:tr w:rsidR="009972E8" w:rsidRPr="00EF118F" w:rsidTr="009972E8">
        <w:trPr>
          <w:trHeight w:val="20"/>
        </w:trPr>
        <w:tc>
          <w:tcPr>
            <w:tcW w:w="5000" w:type="pct"/>
            <w:gridSpan w:val="2"/>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собственность за плату</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с которым заключен договор о комплексном освоении территории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образованный из земельного участка, предоставленного в аренду для комплексного освоения территории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относящийся к имуществу общего пользования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Юридическое лицо, которому предоставлен земельный участок для ведения дачного хозяйства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образованный в результате раздела земельного участка, предоставленного юридическому лицу для ведения дачного хозяйства, и относящийся к имуществу общего пользования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Собственник здания, сооружения либо помещения в здании, сооружении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на котором расположено здание, сооружение</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Юридическое лицо, использующее земельный участок на праве постоянного (бессрочного) пользования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принадлежащий юридическому лицу на праве постоянного (бессрочного) пользования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lastRenderedPageBreak/>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r>
      <w:tr w:rsidR="009972E8" w:rsidRPr="00EF118F" w:rsidTr="009972E8">
        <w:trPr>
          <w:trHeight w:val="20"/>
        </w:trPr>
        <w:tc>
          <w:tcPr>
            <w:tcW w:w="5000" w:type="pct"/>
            <w:gridSpan w:val="2"/>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собственность бесплатно</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с которым заключен договор о развитии застроенной территории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образованный в границах застроенной территории, в отношении которой заключен договор о ее развитии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Религиозная организация, имеющая в собственности здания или сооружения религиозного или благотворительного назначения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на котором расположены здания или сооружения религиозного или благотворительного назначения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садоводства, огородничества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Члены некоммерческой организации, созданной гражданами, которой предоставлен земельный участок для садоводства, огородничества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имеющий в собственности жилой дом, право собственности на который возникло до дня введения в действие Земельного кодекса РФ, либо после дня его введения,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находящийся в фактическом пользовании гражданина, на котором расположен принадлежащий ему на праве собственности жилой дом</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работающий по основному месту работы в муниципальных образованиях по специальности, которые установлены законом субъекта Российской Федерации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Граждане, имеющие трех и более детей</w:t>
            </w:r>
          </w:p>
        </w:tc>
        <w:tc>
          <w:tcPr>
            <w:tcW w:w="2551" w:type="pct"/>
            <w:vAlign w:val="center"/>
          </w:tcPr>
          <w:p w:rsidR="009972E8" w:rsidRPr="00EF118F" w:rsidRDefault="009972E8" w:rsidP="009972E8">
            <w:pPr>
              <w:autoSpaceDE w:val="0"/>
              <w:autoSpaceDN w:val="0"/>
              <w:adjustRightInd w:val="0"/>
              <w:jc w:val="center"/>
              <w:rPr>
                <w:sz w:val="20"/>
                <w:szCs w:val="20"/>
              </w:rPr>
            </w:pPr>
            <w:r w:rsidRPr="00EF118F">
              <w:rPr>
                <w:sz w:val="20"/>
                <w:szCs w:val="20"/>
              </w:rPr>
              <w:t>Земельный участок, находящийся в государственной или муниципальной собственности, для индивидуального жилищного строительства, дачного строительства, ведения садоводства или огородничества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Отдельные категории граждан и (или) некоммерческие организации, созданные гражданами, устанавливаемые федеральным законом</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федеральным законом</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Отдельные категории граждан, устанавливаемые законом субъекта Российской Федерации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законом субъекта Российской Федерации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законом субъекта Российской Федерации</w:t>
            </w:r>
          </w:p>
        </w:tc>
      </w:tr>
      <w:tr w:rsidR="009972E8" w:rsidRPr="00EF118F" w:rsidTr="009972E8">
        <w:trPr>
          <w:trHeight w:val="20"/>
        </w:trPr>
        <w:tc>
          <w:tcPr>
            <w:tcW w:w="5000" w:type="pct"/>
            <w:gridSpan w:val="2"/>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аренду</w:t>
            </w:r>
          </w:p>
        </w:tc>
      </w:tr>
      <w:tr w:rsidR="009972E8" w:rsidRPr="00EF118F" w:rsidTr="009972E8">
        <w:trPr>
          <w:trHeight w:val="20"/>
        </w:trPr>
        <w:tc>
          <w:tcPr>
            <w:tcW w:w="2449" w:type="pct"/>
            <w:vMerge w:val="restar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Юридическое лицо</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 xml:space="preserve">Определяется в соответствии с указом или </w:t>
            </w:r>
            <w:r w:rsidRPr="00EF118F">
              <w:rPr>
                <w:rFonts w:ascii="Times New Roman" w:hAnsi="Times New Roman" w:cs="Times New Roman"/>
              </w:rPr>
              <w:lastRenderedPageBreak/>
              <w:t>распоряжением Президента Российской Федерации</w:t>
            </w:r>
          </w:p>
        </w:tc>
      </w:tr>
      <w:tr w:rsidR="009972E8" w:rsidRPr="00EF118F" w:rsidTr="009972E8">
        <w:trPr>
          <w:trHeight w:val="20"/>
        </w:trPr>
        <w:tc>
          <w:tcPr>
            <w:tcW w:w="2449" w:type="pct"/>
            <w:vMerge/>
            <w:vAlign w:val="center"/>
          </w:tcPr>
          <w:p w:rsidR="009972E8" w:rsidRPr="00EF118F" w:rsidRDefault="009972E8" w:rsidP="009972E8">
            <w:pPr>
              <w:pStyle w:val="ConsPlusNormal"/>
              <w:jc w:val="center"/>
              <w:rPr>
                <w:rFonts w:ascii="Times New Roman" w:hAnsi="Times New Roman" w:cs="Times New Roman"/>
              </w:rPr>
            </w:pP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r>
      <w:tr w:rsidR="009972E8" w:rsidRPr="00EF118F" w:rsidTr="009972E8">
        <w:trPr>
          <w:trHeight w:val="20"/>
        </w:trPr>
        <w:tc>
          <w:tcPr>
            <w:tcW w:w="2449" w:type="pct"/>
            <w:vMerge/>
            <w:vAlign w:val="center"/>
          </w:tcPr>
          <w:p w:rsidR="009972E8" w:rsidRPr="00EF118F" w:rsidRDefault="009972E8" w:rsidP="009972E8">
            <w:pPr>
              <w:pStyle w:val="ConsPlusNormal"/>
              <w:jc w:val="center"/>
              <w:rPr>
                <w:rFonts w:ascii="Times New Roman" w:hAnsi="Times New Roman" w:cs="Times New Roman"/>
              </w:rPr>
            </w:pP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r>
      <w:tr w:rsidR="009972E8" w:rsidRPr="00EF118F" w:rsidTr="009972E8">
        <w:trPr>
          <w:trHeight w:val="20"/>
        </w:trPr>
        <w:tc>
          <w:tcPr>
            <w:tcW w:w="2449" w:type="pct"/>
            <w:vMerge/>
            <w:vAlign w:val="center"/>
          </w:tcPr>
          <w:p w:rsidR="009972E8" w:rsidRPr="00EF118F" w:rsidRDefault="009972E8" w:rsidP="009972E8">
            <w:pPr>
              <w:pStyle w:val="ConsPlusNormal"/>
              <w:jc w:val="center"/>
              <w:rPr>
                <w:rFonts w:ascii="Times New Roman" w:hAnsi="Times New Roman" w:cs="Times New Roman"/>
              </w:rPr>
            </w:pP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выполнения международных обязательств</w:t>
            </w:r>
          </w:p>
        </w:tc>
      </w:tr>
      <w:tr w:rsidR="009972E8" w:rsidRPr="00EF118F" w:rsidTr="009972E8">
        <w:trPr>
          <w:trHeight w:val="20"/>
        </w:trPr>
        <w:tc>
          <w:tcPr>
            <w:tcW w:w="2449" w:type="pct"/>
            <w:vMerge/>
            <w:vAlign w:val="center"/>
          </w:tcPr>
          <w:p w:rsidR="009972E8" w:rsidRPr="00EF118F" w:rsidRDefault="009972E8" w:rsidP="009972E8">
            <w:pPr>
              <w:pStyle w:val="ConsPlusNormal"/>
              <w:ind w:firstLine="0"/>
              <w:jc w:val="center"/>
              <w:rPr>
                <w:rFonts w:ascii="Times New Roman" w:hAnsi="Times New Roman" w:cs="Times New Roman"/>
              </w:rPr>
            </w:pP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образованный из земельного участка, находящегося в государственной или муниципальной собственности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2551" w:type="pct"/>
            <w:vMerge w:val="restar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2551" w:type="pct"/>
            <w:vMerge/>
            <w:vAlign w:val="center"/>
          </w:tcPr>
          <w:p w:rsidR="009972E8" w:rsidRPr="00EF118F" w:rsidRDefault="009972E8" w:rsidP="009972E8">
            <w:pPr>
              <w:pStyle w:val="ConsPlusNormal"/>
              <w:ind w:firstLine="0"/>
              <w:jc w:val="center"/>
              <w:rPr>
                <w:rFonts w:ascii="Times New Roman" w:hAnsi="Times New Roman" w:cs="Times New Roman"/>
              </w:rPr>
            </w:pP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садоводства, огородничества, дачного хозяйства, комплексного освоения территории в целях индивидуального жилищного строительства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Ограниченный в обороте 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на котором расположены здания, сооружения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Собственник объекта незавершенного строительства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на котором расположен объект незавершенного строительства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Юридическое лицо, использующее земельный участок на праве постоянного (бессрочного) пользования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принадлежащий юридическому лицу на праве постоянного (бессрочного) пользования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с которым заключен договор о развитии застроенной территории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образованный в границах застроенной территории, в отношении которой заключен договор о ее развитии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 xml:space="preserve">Юридическое лицо, с которым заключен договор об </w:t>
            </w:r>
            <w:r w:rsidRPr="00EF118F">
              <w:rPr>
                <w:rFonts w:ascii="Times New Roman" w:hAnsi="Times New Roman" w:cs="Times New Roman"/>
              </w:rPr>
              <w:lastRenderedPageBreak/>
              <w:t>освоении территории в целях строительства жилья экономического класса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lastRenderedPageBreak/>
              <w:t xml:space="preserve">Земельный участок, предназначенный для освоения </w:t>
            </w:r>
            <w:r w:rsidRPr="00EF118F">
              <w:rPr>
                <w:rFonts w:ascii="Times New Roman" w:hAnsi="Times New Roman" w:cs="Times New Roman"/>
              </w:rPr>
              <w:lastRenderedPageBreak/>
              <w:t>территории в целях строительства жилья экономического класса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lastRenderedPageBreak/>
              <w:t>Юридическое лицо, с которым заключен договор о комплексном освоении территории в целях строительства жилья экономического класса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комплексного освоения территории в целях строительства жилья экономического класса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имеющий право на первоочередное или внеочередное приобретение земельных участков</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федеральным законом или законом субъекта Российской Федерации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Религиозная организация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осуществления сельскохозяйственного производства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Казачье общество</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ограниченный в обороте</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proofErr w:type="spellStart"/>
            <w:r w:rsidRPr="00EF118F">
              <w:rPr>
                <w:rFonts w:ascii="Times New Roman" w:hAnsi="Times New Roman" w:cs="Times New Roman"/>
              </w:rPr>
              <w:t>Недропользователь</w:t>
            </w:r>
            <w:proofErr w:type="spellEnd"/>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необходимый для проведения работ, связанных с пользованием недрами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Резидент особой экономической зоны</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расположенный в границах особой экономической зоны или на прилегающей к ней территории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расположенный в границах особой экономической зоны или на прилегающей к ней территории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с которым заключено концессионное соглашение</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предусмотренной концессионным соглашением</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заключившее договор об освоении территории в целях строительства и эксплуатации наемного дома коммерческого использования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освоения территории в целях строительства и эксплуатации наемного дома социального использования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lastRenderedPageBreak/>
              <w:t xml:space="preserve">Лицо, с которым заключено </w:t>
            </w:r>
            <w:proofErr w:type="spellStart"/>
            <w:r w:rsidRPr="00EF118F">
              <w:rPr>
                <w:rFonts w:ascii="Times New Roman" w:hAnsi="Times New Roman" w:cs="Times New Roman"/>
              </w:rPr>
              <w:t>охотхозяйственное</w:t>
            </w:r>
            <w:proofErr w:type="spellEnd"/>
            <w:r w:rsidRPr="00EF118F">
              <w:rPr>
                <w:rFonts w:ascii="Times New Roman" w:hAnsi="Times New Roman" w:cs="Times New Roman"/>
              </w:rPr>
              <w:t xml:space="preserve"> соглашение</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видов деятельности в сфере охотничьего хозяйства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испрашивающее земельный участок для размещения водохранилища и (или) гидротехнического сооружения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водохранилища и (или) гидротехнического сооружения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Государственная компания "Российские автомобильные дороги"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Открытое акционерное общество "Российские железные дороги"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Резидент зоны территориального развития, включенный в реестр резидентов зоны территориального развития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в границах зоны территориального развития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обладающее правом на добычу (вылов) водных биологических ресурсов</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ведения сельскохозяйственного производства и используемый на основании договора аренды</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Арендатор земельного участка, имеющий право на заключение нового договора аренды земельного участка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используемый на основании договора аренды</w:t>
            </w:r>
          </w:p>
        </w:tc>
      </w:tr>
      <w:tr w:rsidR="009972E8" w:rsidRPr="00EF118F" w:rsidTr="009972E8">
        <w:trPr>
          <w:trHeight w:val="20"/>
        </w:trPr>
        <w:tc>
          <w:tcPr>
            <w:tcW w:w="5000" w:type="pct"/>
            <w:gridSpan w:val="2"/>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постоянное (бессрочное) пользование</w:t>
            </w:r>
          </w:p>
        </w:tc>
      </w:tr>
      <w:tr w:rsidR="009972E8" w:rsidRPr="00EF118F" w:rsidTr="009972E8">
        <w:trPr>
          <w:trHeight w:val="714"/>
        </w:trPr>
        <w:tc>
          <w:tcPr>
            <w:tcW w:w="2449" w:type="pct"/>
            <w:vAlign w:val="center"/>
          </w:tcPr>
          <w:p w:rsidR="009972E8" w:rsidRPr="00EF118F" w:rsidRDefault="009972E8" w:rsidP="009972E8">
            <w:pPr>
              <w:pStyle w:val="ConsPlusNormal"/>
              <w:jc w:val="center"/>
              <w:rPr>
                <w:rFonts w:ascii="Times New Roman" w:hAnsi="Times New Roman" w:cs="Times New Roman"/>
                <w:strike/>
                <w:u w:val="double"/>
              </w:rPr>
            </w:pPr>
            <w:r w:rsidRPr="00EF118F">
              <w:rPr>
                <w:rFonts w:ascii="Times New Roman" w:hAnsi="Times New Roman" w:cs="Times New Roman"/>
              </w:rPr>
              <w:t>Государственное или муниципальное учреждение (бюджетное, казенное, автономное)</w:t>
            </w:r>
          </w:p>
        </w:tc>
        <w:tc>
          <w:tcPr>
            <w:tcW w:w="2551" w:type="pct"/>
            <w:vMerge w:val="restar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органами своих полномочий</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Казенное предприятие</w:t>
            </w:r>
          </w:p>
        </w:tc>
        <w:tc>
          <w:tcPr>
            <w:tcW w:w="2551" w:type="pct"/>
            <w:vMerge/>
            <w:vAlign w:val="center"/>
          </w:tcPr>
          <w:p w:rsidR="009972E8" w:rsidRPr="00EF118F" w:rsidRDefault="009972E8" w:rsidP="009972E8">
            <w:pPr>
              <w:pStyle w:val="ConsPlusNormal"/>
              <w:ind w:firstLine="0"/>
              <w:jc w:val="center"/>
              <w:rPr>
                <w:rFonts w:ascii="Times New Roman" w:hAnsi="Times New Roman" w:cs="Times New Roman"/>
              </w:rPr>
            </w:pP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Центр исторического наследия президентов Российской Федерации, прекративших исполнение своих полномочий</w:t>
            </w:r>
          </w:p>
        </w:tc>
        <w:tc>
          <w:tcPr>
            <w:tcW w:w="2551" w:type="pct"/>
            <w:vMerge/>
            <w:vAlign w:val="center"/>
          </w:tcPr>
          <w:p w:rsidR="009972E8" w:rsidRPr="00EF118F" w:rsidRDefault="009972E8" w:rsidP="009972E8">
            <w:pPr>
              <w:pStyle w:val="ConsPlusNormal"/>
              <w:ind w:firstLine="0"/>
              <w:jc w:val="center"/>
              <w:rPr>
                <w:rFonts w:ascii="Times New Roman" w:hAnsi="Times New Roman" w:cs="Times New Roman"/>
              </w:rPr>
            </w:pPr>
          </w:p>
        </w:tc>
      </w:tr>
      <w:tr w:rsidR="009972E8" w:rsidRPr="00EF118F" w:rsidTr="009972E8">
        <w:trPr>
          <w:trHeight w:val="20"/>
        </w:trPr>
        <w:tc>
          <w:tcPr>
            <w:tcW w:w="5000" w:type="pct"/>
            <w:gridSpan w:val="2"/>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безвозмездное пользование</w:t>
            </w:r>
          </w:p>
        </w:tc>
      </w:tr>
      <w:tr w:rsidR="009972E8" w:rsidRPr="00EF118F" w:rsidTr="009972E8">
        <w:trPr>
          <w:trHeight w:val="331"/>
        </w:trPr>
        <w:tc>
          <w:tcPr>
            <w:tcW w:w="2449" w:type="pct"/>
            <w:vAlign w:val="center"/>
          </w:tcPr>
          <w:p w:rsidR="009972E8" w:rsidRPr="00EF118F" w:rsidRDefault="009972E8" w:rsidP="009972E8">
            <w:pPr>
              <w:pStyle w:val="ConsPlusNormal"/>
              <w:jc w:val="center"/>
              <w:rPr>
                <w:rFonts w:ascii="Times New Roman" w:hAnsi="Times New Roman" w:cs="Times New Roman"/>
                <w:strike/>
                <w:u w:val="double"/>
              </w:rPr>
            </w:pPr>
            <w:r w:rsidRPr="00EF118F">
              <w:rPr>
                <w:rFonts w:ascii="Times New Roman" w:hAnsi="Times New Roman" w:cs="Times New Roman"/>
              </w:rPr>
              <w:t>Государственное или муниципальное учреждение (бюджетное, казенное, автономное)</w:t>
            </w:r>
          </w:p>
        </w:tc>
        <w:tc>
          <w:tcPr>
            <w:tcW w:w="2551" w:type="pct"/>
            <w:vMerge w:val="restar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органами своих полномочий</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Казенное предприятие</w:t>
            </w:r>
          </w:p>
        </w:tc>
        <w:tc>
          <w:tcPr>
            <w:tcW w:w="2551" w:type="pct"/>
            <w:vMerge/>
            <w:vAlign w:val="center"/>
          </w:tcPr>
          <w:p w:rsidR="009972E8" w:rsidRPr="00EF118F" w:rsidRDefault="009972E8" w:rsidP="009972E8">
            <w:pPr>
              <w:pStyle w:val="ConsPlusNormal"/>
              <w:ind w:firstLine="0"/>
              <w:jc w:val="center"/>
              <w:rPr>
                <w:rFonts w:ascii="Times New Roman" w:hAnsi="Times New Roman" w:cs="Times New Roman"/>
              </w:rPr>
            </w:pP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Центр исторического наследия президентов Российской Федерации, прекративших исполнение своих полномочий</w:t>
            </w:r>
          </w:p>
        </w:tc>
        <w:tc>
          <w:tcPr>
            <w:tcW w:w="2551" w:type="pct"/>
            <w:vMerge/>
            <w:vAlign w:val="center"/>
          </w:tcPr>
          <w:p w:rsidR="009972E8" w:rsidRPr="00EF118F" w:rsidRDefault="009972E8" w:rsidP="009972E8">
            <w:pPr>
              <w:pStyle w:val="ConsPlusNormal"/>
              <w:ind w:firstLine="0"/>
              <w:jc w:val="center"/>
              <w:rPr>
                <w:rFonts w:ascii="Times New Roman" w:hAnsi="Times New Roman" w:cs="Times New Roman"/>
              </w:rPr>
            </w:pP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Работник организации, которой земельный участок предоставлен на праве постоянного (бессрочного) пользования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предоставляемый в виде служебного надела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Религиозная организация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зданий, сооружения религиозного или благотворительного назначения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Религиозная организация, которой на праве безвозмездного пользования предоставлены здания, сооружения</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на котором расположены здания, сооружения, предоставленные религиозной организации на праве безвозмездного пользования</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с которым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 гражданско-</w:t>
            </w:r>
            <w:r w:rsidRPr="00EF118F">
              <w:rPr>
                <w:rFonts w:ascii="Times New Roman" w:hAnsi="Times New Roman" w:cs="Times New Roman"/>
              </w:rPr>
              <w:lastRenderedPageBreak/>
              <w:t>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lastRenderedPageBreak/>
              <w:t xml:space="preserve">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w:t>
            </w:r>
            <w:r w:rsidRPr="00EF118F">
              <w:rPr>
                <w:rFonts w:ascii="Times New Roman" w:hAnsi="Times New Roman" w:cs="Times New Roman"/>
              </w:rPr>
              <w:lastRenderedPageBreak/>
              <w:t>бюджета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lastRenderedPageBreak/>
              <w:t>Гражданин,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муниципальном образовании, определенном законом субъекта Российской Федерации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ведения личного подсобного хозяйства или осуществления крестьянским (фермерским) хозяйством его деятельности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Гражданину, которому предоставлено служебное жилое помещение в виде жилого дома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на котором находится служебное жилое помещение в виде жилого дома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Гражданин, испрашивающий земельный участок для сельскохозяйственной деятельности (в том числе пчеловодства) для собственных нужд</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Лесной участок</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 xml:space="preserve">Гражданин или юридическое лицо, испрашивающее земельный участок для сельскохозяйственного, </w:t>
            </w:r>
            <w:proofErr w:type="spellStart"/>
            <w:r w:rsidRPr="00EF118F">
              <w:rPr>
                <w:rFonts w:ascii="Times New Roman" w:hAnsi="Times New Roman" w:cs="Times New Roman"/>
              </w:rPr>
              <w:t>охотхозяйственного</w:t>
            </w:r>
            <w:proofErr w:type="spellEnd"/>
            <w:r w:rsidRPr="00EF118F">
              <w:rPr>
                <w:rFonts w:ascii="Times New Roman" w:hAnsi="Times New Roman" w:cs="Times New Roman"/>
              </w:rPr>
              <w:t>, лесохозяйственного и иного использования, не предусматривающего строительства зданий, сооружений</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для ведения огородничества или садоводства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ведения садоводства или огородничества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в целях жилищного строительства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жилищного строительства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с которым в соответствии с Федеральным законом от 29 декабря 2012 года № 275-ФЗ «О государственном оборонном заказе» или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законом от 29 декабря 2012 года № 275-ФЗ «О государственном оборонном заказе» или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предназначенный для жилищного строительства</w:t>
            </w:r>
          </w:p>
        </w:tc>
      </w:tr>
      <w:tr w:rsidR="009972E8" w:rsidRPr="00EF118F" w:rsidTr="009972E8">
        <w:trPr>
          <w:trHeight w:val="20"/>
        </w:trPr>
        <w:tc>
          <w:tcPr>
            <w:tcW w:w="2449"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2551" w:type="pct"/>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Земельный участок, предоставляемый взамен земельного участка, изъятого для государственных или муниципальных нужд</w:t>
            </w:r>
          </w:p>
        </w:tc>
      </w:tr>
    </w:tbl>
    <w:p w:rsidR="009972E8" w:rsidRPr="00EF118F" w:rsidRDefault="009972E8" w:rsidP="009972E8">
      <w:pPr>
        <w:autoSpaceDE w:val="0"/>
        <w:autoSpaceDN w:val="0"/>
        <w:adjustRightInd w:val="0"/>
        <w:ind w:firstLine="540"/>
        <w:jc w:val="both"/>
        <w:rPr>
          <w:bCs/>
          <w:sz w:val="20"/>
          <w:szCs w:val="20"/>
        </w:rPr>
      </w:pPr>
      <w:r w:rsidRPr="00EF118F">
        <w:rPr>
          <w:sz w:val="20"/>
          <w:szCs w:val="20"/>
        </w:rPr>
        <w:t xml:space="preserve">1.2.1. От имени заявителя за предоставлением муниципальной услуги </w:t>
      </w:r>
      <w:r w:rsidRPr="00EF118F">
        <w:rPr>
          <w:bCs/>
          <w:sz w:val="20"/>
          <w:szCs w:val="20"/>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9972E8" w:rsidRPr="00EF118F" w:rsidRDefault="009972E8" w:rsidP="009972E8">
      <w:pPr>
        <w:autoSpaceDE w:val="0"/>
        <w:autoSpaceDN w:val="0"/>
        <w:adjustRightInd w:val="0"/>
        <w:jc w:val="center"/>
        <w:outlineLvl w:val="0"/>
        <w:rPr>
          <w:sz w:val="20"/>
          <w:szCs w:val="20"/>
        </w:rPr>
      </w:pPr>
    </w:p>
    <w:p w:rsidR="009972E8" w:rsidRPr="00EF118F" w:rsidRDefault="009972E8" w:rsidP="009972E8">
      <w:pPr>
        <w:autoSpaceDE w:val="0"/>
        <w:autoSpaceDN w:val="0"/>
        <w:adjustRightInd w:val="0"/>
        <w:jc w:val="center"/>
        <w:outlineLvl w:val="0"/>
        <w:rPr>
          <w:b/>
          <w:sz w:val="20"/>
          <w:szCs w:val="20"/>
        </w:rPr>
      </w:pPr>
      <w:r w:rsidRPr="00EF118F">
        <w:rPr>
          <w:b/>
          <w:sz w:val="20"/>
          <w:szCs w:val="20"/>
        </w:rPr>
        <w:t>Требования к порядку информирования о предоставлении</w:t>
      </w:r>
    </w:p>
    <w:p w:rsidR="009972E8" w:rsidRPr="00EF118F" w:rsidRDefault="009972E8" w:rsidP="009972E8">
      <w:pPr>
        <w:autoSpaceDE w:val="0"/>
        <w:autoSpaceDN w:val="0"/>
        <w:adjustRightInd w:val="0"/>
        <w:jc w:val="center"/>
        <w:rPr>
          <w:b/>
          <w:sz w:val="20"/>
          <w:szCs w:val="20"/>
        </w:rPr>
      </w:pPr>
      <w:r w:rsidRPr="00EF118F">
        <w:rPr>
          <w:b/>
          <w:sz w:val="20"/>
          <w:szCs w:val="20"/>
        </w:rPr>
        <w:t>муниципальной услуги</w:t>
      </w:r>
    </w:p>
    <w:p w:rsidR="009972E8" w:rsidRPr="00EF118F" w:rsidRDefault="009972E8" w:rsidP="009972E8">
      <w:pPr>
        <w:autoSpaceDE w:val="0"/>
        <w:autoSpaceDN w:val="0"/>
        <w:adjustRightInd w:val="0"/>
        <w:jc w:val="center"/>
        <w:outlineLvl w:val="0"/>
        <w:rPr>
          <w:b/>
          <w:bCs/>
          <w:sz w:val="20"/>
          <w:szCs w:val="20"/>
        </w:rPr>
      </w:pPr>
    </w:p>
    <w:p w:rsidR="009972E8" w:rsidRPr="00EF118F" w:rsidRDefault="009972E8" w:rsidP="009972E8">
      <w:pPr>
        <w:autoSpaceDE w:val="0"/>
        <w:autoSpaceDN w:val="0"/>
        <w:adjustRightInd w:val="0"/>
        <w:ind w:firstLine="540"/>
        <w:jc w:val="both"/>
        <w:rPr>
          <w:b/>
          <w:sz w:val="20"/>
          <w:szCs w:val="20"/>
        </w:rPr>
      </w:pPr>
      <w:r w:rsidRPr="00EF118F">
        <w:rPr>
          <w:b/>
          <w:sz w:val="20"/>
          <w:szCs w:val="20"/>
        </w:rPr>
        <w:lastRenderedPageBreak/>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9972E8" w:rsidRPr="00EF118F" w:rsidRDefault="009972E8" w:rsidP="009972E8">
      <w:pPr>
        <w:pStyle w:val="ConsPlusNormal"/>
        <w:ind w:firstLine="540"/>
        <w:jc w:val="both"/>
        <w:rPr>
          <w:rFonts w:ascii="Times New Roman" w:eastAsiaTheme="minorHAnsi" w:hAnsi="Times New Roman" w:cs="Times New Roman"/>
          <w:b/>
          <w:lang w:eastAsia="en-US"/>
        </w:rPr>
      </w:pPr>
      <w:r w:rsidRPr="00EF118F">
        <w:rPr>
          <w:rFonts w:ascii="Times New Roman" w:hAnsi="Times New Roman" w:cs="Times New Roman"/>
          <w:b/>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EF118F">
        <w:rPr>
          <w:sz w:val="20"/>
          <w:szCs w:val="20"/>
          <w:lang w:eastAsia="ru-RU"/>
        </w:rPr>
        <w:t>госуслуг</w:t>
      </w:r>
      <w:proofErr w:type="spellEnd"/>
      <w:r w:rsidRPr="00EF118F">
        <w:rPr>
          <w:sz w:val="20"/>
          <w:szCs w:val="20"/>
          <w:lang w:eastAsia="ru-RU"/>
        </w:rPr>
        <w:t>), в средствах массовой информации.</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Информирование заинтересованных лиц по вопросам предоставления муниципальной услуги осуществляется специалистами отдела имущества и межведомственного взаимодействия </w:t>
      </w:r>
      <w:r w:rsidRPr="00EF118F">
        <w:rPr>
          <w:bCs/>
          <w:sz w:val="20"/>
          <w:szCs w:val="20"/>
        </w:rPr>
        <w:t>администрации Турковского муниципального района</w:t>
      </w:r>
      <w:r w:rsidRPr="00EF118F">
        <w:rPr>
          <w:sz w:val="20"/>
          <w:szCs w:val="20"/>
        </w:rPr>
        <w:t xml:space="preserve"> </w:t>
      </w:r>
      <w:r w:rsidRPr="00EF118F">
        <w:rPr>
          <w:rFonts w:eastAsiaTheme="minorEastAsia"/>
          <w:sz w:val="20"/>
          <w:szCs w:val="20"/>
          <w:lang w:eastAsia="ru-RU"/>
        </w:rPr>
        <w:t>(далее – подразделение)</w:t>
      </w:r>
      <w:r w:rsidRPr="00EF118F">
        <w:rPr>
          <w:sz w:val="20"/>
          <w:szCs w:val="20"/>
        </w:rPr>
        <w:t xml:space="preserve">, МФЦ. </w:t>
      </w:r>
    </w:p>
    <w:p w:rsidR="009972E8" w:rsidRPr="00EF118F" w:rsidRDefault="009972E8" w:rsidP="009972E8">
      <w:pPr>
        <w:autoSpaceDE w:val="0"/>
        <w:autoSpaceDN w:val="0"/>
        <w:adjustRightInd w:val="0"/>
        <w:ind w:firstLine="540"/>
        <w:jc w:val="both"/>
        <w:outlineLvl w:val="0"/>
        <w:rPr>
          <w:b/>
          <w:sz w:val="20"/>
          <w:szCs w:val="20"/>
        </w:rPr>
      </w:pPr>
      <w:r w:rsidRPr="00EF118F">
        <w:rPr>
          <w:b/>
          <w:bCs/>
          <w:sz w:val="20"/>
          <w:szCs w:val="20"/>
        </w:rPr>
        <w:t>1.5. П</w:t>
      </w:r>
      <w:r w:rsidRPr="00EF118F">
        <w:rPr>
          <w:b/>
          <w:sz w:val="20"/>
          <w:szCs w:val="20"/>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9972E8" w:rsidRPr="00EF118F" w:rsidRDefault="009972E8" w:rsidP="009972E8">
      <w:pPr>
        <w:autoSpaceDE w:val="0"/>
        <w:autoSpaceDN w:val="0"/>
        <w:adjustRightInd w:val="0"/>
        <w:ind w:firstLine="540"/>
        <w:jc w:val="both"/>
        <w:rPr>
          <w:sz w:val="20"/>
          <w:szCs w:val="20"/>
        </w:rPr>
      </w:pPr>
      <w:r w:rsidRPr="00EF118F">
        <w:rPr>
          <w:sz w:val="20"/>
          <w:szCs w:val="20"/>
        </w:rPr>
        <w:t>1.5.1. Информирование по вопросам предоставления муниципальной услуги осуществляется следующими способами:</w:t>
      </w:r>
    </w:p>
    <w:p w:rsidR="009972E8" w:rsidRPr="00EF118F" w:rsidRDefault="009972E8" w:rsidP="009972E8">
      <w:pPr>
        <w:autoSpaceDE w:val="0"/>
        <w:autoSpaceDN w:val="0"/>
        <w:adjustRightInd w:val="0"/>
        <w:ind w:firstLine="540"/>
        <w:jc w:val="both"/>
        <w:rPr>
          <w:sz w:val="20"/>
          <w:szCs w:val="20"/>
        </w:rPr>
      </w:pPr>
      <w:r w:rsidRPr="00EF118F">
        <w:rPr>
          <w:sz w:val="20"/>
          <w:szCs w:val="20"/>
        </w:rPr>
        <w:t>индивидуальное устное информирование непосредственно в подразделении;</w:t>
      </w:r>
    </w:p>
    <w:p w:rsidR="009972E8" w:rsidRPr="00EF118F" w:rsidRDefault="009972E8" w:rsidP="009972E8">
      <w:pPr>
        <w:autoSpaceDE w:val="0"/>
        <w:autoSpaceDN w:val="0"/>
        <w:adjustRightInd w:val="0"/>
        <w:ind w:firstLine="540"/>
        <w:jc w:val="both"/>
        <w:rPr>
          <w:sz w:val="20"/>
          <w:szCs w:val="20"/>
        </w:rPr>
      </w:pPr>
      <w:r w:rsidRPr="00EF118F">
        <w:rPr>
          <w:sz w:val="20"/>
          <w:szCs w:val="20"/>
        </w:rPr>
        <w:t>индивидуальное устное информирование по телефону;</w:t>
      </w:r>
    </w:p>
    <w:p w:rsidR="009972E8" w:rsidRPr="00EF118F" w:rsidRDefault="009972E8" w:rsidP="009972E8">
      <w:pPr>
        <w:autoSpaceDE w:val="0"/>
        <w:autoSpaceDN w:val="0"/>
        <w:adjustRightInd w:val="0"/>
        <w:ind w:firstLine="540"/>
        <w:jc w:val="both"/>
        <w:rPr>
          <w:sz w:val="20"/>
          <w:szCs w:val="20"/>
        </w:rPr>
      </w:pPr>
      <w:r w:rsidRPr="00EF118F">
        <w:rPr>
          <w:sz w:val="20"/>
          <w:szCs w:val="20"/>
        </w:rPr>
        <w:t>индивидуальное информирование в письменной форме, в том числе в форме электронного документа;</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 xml:space="preserve">публичное устное информирование </w:t>
      </w:r>
      <w:r w:rsidRPr="00EF118F">
        <w:rPr>
          <w:rFonts w:ascii="Times New Roman" w:eastAsiaTheme="minorHAnsi" w:hAnsi="Times New Roman" w:cs="Times New Roman"/>
          <w:lang w:eastAsia="en-US"/>
        </w:rPr>
        <w:t>с привлечением средств массовой информации</w:t>
      </w:r>
      <w:r w:rsidRPr="00EF118F">
        <w:rPr>
          <w:rFonts w:ascii="Times New Roman" w:hAnsi="Times New Roman" w:cs="Times New Roman"/>
        </w:rPr>
        <w:t>;</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публичное письменное информирование.</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9972E8" w:rsidRPr="00EF118F" w:rsidRDefault="009972E8" w:rsidP="009972E8">
      <w:pPr>
        <w:autoSpaceDE w:val="0"/>
        <w:autoSpaceDN w:val="0"/>
        <w:adjustRightInd w:val="0"/>
        <w:ind w:firstLine="540"/>
        <w:jc w:val="both"/>
        <w:rPr>
          <w:sz w:val="20"/>
          <w:szCs w:val="20"/>
        </w:rPr>
      </w:pPr>
      <w:r w:rsidRPr="00EF118F">
        <w:rPr>
          <w:sz w:val="20"/>
          <w:szCs w:val="20"/>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9972E8" w:rsidRPr="00EF118F" w:rsidRDefault="009972E8" w:rsidP="009972E8">
      <w:pPr>
        <w:autoSpaceDE w:val="0"/>
        <w:autoSpaceDN w:val="0"/>
        <w:adjustRightInd w:val="0"/>
        <w:ind w:firstLine="540"/>
        <w:jc w:val="both"/>
        <w:rPr>
          <w:sz w:val="20"/>
          <w:szCs w:val="20"/>
        </w:rPr>
      </w:pPr>
      <w:r w:rsidRPr="00EF118F">
        <w:rPr>
          <w:sz w:val="20"/>
          <w:szCs w:val="20"/>
        </w:rPr>
        <w:t>Время ожидания заинтересованных лиц при индивидуальном устном информировании не может превышать 15 минут.</w:t>
      </w:r>
    </w:p>
    <w:p w:rsidR="009972E8" w:rsidRPr="00EF118F" w:rsidRDefault="009972E8" w:rsidP="009972E8">
      <w:pPr>
        <w:autoSpaceDE w:val="0"/>
        <w:autoSpaceDN w:val="0"/>
        <w:adjustRightInd w:val="0"/>
        <w:ind w:firstLine="540"/>
        <w:jc w:val="both"/>
        <w:rPr>
          <w:sz w:val="20"/>
          <w:szCs w:val="20"/>
        </w:rPr>
      </w:pPr>
      <w:r w:rsidRPr="00EF118F">
        <w:rPr>
          <w:sz w:val="20"/>
          <w:szCs w:val="20"/>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9972E8" w:rsidRPr="00EF118F" w:rsidRDefault="009972E8" w:rsidP="009972E8">
      <w:pPr>
        <w:autoSpaceDE w:val="0"/>
        <w:autoSpaceDN w:val="0"/>
        <w:adjustRightInd w:val="0"/>
        <w:ind w:firstLine="540"/>
        <w:jc w:val="both"/>
        <w:rPr>
          <w:sz w:val="20"/>
          <w:szCs w:val="20"/>
        </w:rPr>
      </w:pPr>
      <w:r w:rsidRPr="00EF118F">
        <w:rPr>
          <w:sz w:val="20"/>
          <w:szCs w:val="20"/>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перечня документов, необходимых для получения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времени приема и выдачи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срока предоставления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порядка обжалования решений, действий (бездействия), принимаемых и осуществляемых в ходе предоставления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9972E8" w:rsidRPr="00EF118F" w:rsidRDefault="009972E8" w:rsidP="009972E8">
      <w:pPr>
        <w:autoSpaceDE w:val="0"/>
        <w:autoSpaceDN w:val="0"/>
        <w:adjustRightInd w:val="0"/>
        <w:ind w:firstLine="540"/>
        <w:jc w:val="both"/>
        <w:rPr>
          <w:sz w:val="20"/>
          <w:szCs w:val="20"/>
        </w:rPr>
      </w:pPr>
      <w:r w:rsidRPr="00EF118F">
        <w:rPr>
          <w:sz w:val="20"/>
          <w:szCs w:val="20"/>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9972E8" w:rsidRPr="00EF118F" w:rsidRDefault="009972E8" w:rsidP="009972E8">
      <w:pPr>
        <w:autoSpaceDE w:val="0"/>
        <w:autoSpaceDN w:val="0"/>
        <w:adjustRightInd w:val="0"/>
        <w:ind w:firstLine="540"/>
        <w:jc w:val="both"/>
        <w:rPr>
          <w:sz w:val="20"/>
          <w:szCs w:val="20"/>
        </w:rPr>
      </w:pPr>
      <w:r w:rsidRPr="00EF118F">
        <w:rPr>
          <w:sz w:val="20"/>
          <w:szCs w:val="20"/>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9972E8" w:rsidRPr="00EF118F" w:rsidRDefault="009972E8" w:rsidP="009972E8">
      <w:pPr>
        <w:autoSpaceDE w:val="0"/>
        <w:autoSpaceDN w:val="0"/>
        <w:adjustRightInd w:val="0"/>
        <w:ind w:firstLine="540"/>
        <w:jc w:val="both"/>
        <w:rPr>
          <w:sz w:val="20"/>
          <w:szCs w:val="20"/>
        </w:rPr>
      </w:pPr>
      <w:r w:rsidRPr="00EF118F">
        <w:rPr>
          <w:sz w:val="20"/>
          <w:szCs w:val="20"/>
        </w:rPr>
        <w:t>Письменные (электронные) обращения заявителей подлежат обязательной регистрации в течение трех календарных дней с момента поступления.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В письменном обращении указываются:</w:t>
      </w:r>
    </w:p>
    <w:p w:rsidR="009972E8" w:rsidRPr="00EF118F" w:rsidRDefault="009972E8" w:rsidP="009972E8">
      <w:pPr>
        <w:autoSpaceDE w:val="0"/>
        <w:autoSpaceDN w:val="0"/>
        <w:adjustRightInd w:val="0"/>
        <w:ind w:firstLine="540"/>
        <w:jc w:val="both"/>
        <w:rPr>
          <w:sz w:val="20"/>
          <w:szCs w:val="20"/>
        </w:rPr>
      </w:pPr>
      <w:r w:rsidRPr="00EF118F">
        <w:rPr>
          <w:sz w:val="20"/>
          <w:szCs w:val="20"/>
        </w:rPr>
        <w:t>фамилия, имя, отчество (последнее - при наличии) (в случае обращения физического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полное наименование заявителя (в случае обращения от имени юридического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почтовый адрес, по которому должны быть направлены ответ, уведомление о переадресации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предмет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lastRenderedPageBreak/>
        <w:t>личная подпись заявителя (в случае обращения физического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дата составления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В подтверждение своих доводов заявитель по своей инициативе прилагает к письменному обращению документы и материалы либо их копии.</w:t>
      </w:r>
    </w:p>
    <w:p w:rsidR="009972E8" w:rsidRPr="00EF118F" w:rsidRDefault="009972E8" w:rsidP="009972E8">
      <w:pPr>
        <w:autoSpaceDE w:val="0"/>
        <w:autoSpaceDN w:val="0"/>
        <w:adjustRightInd w:val="0"/>
        <w:ind w:firstLine="540"/>
        <w:jc w:val="both"/>
        <w:rPr>
          <w:sz w:val="20"/>
          <w:szCs w:val="20"/>
        </w:rPr>
      </w:pPr>
      <w:r w:rsidRPr="00EF118F">
        <w:rPr>
          <w:sz w:val="20"/>
          <w:szCs w:val="20"/>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9972E8" w:rsidRPr="00EF118F" w:rsidRDefault="009972E8" w:rsidP="009972E8">
      <w:pPr>
        <w:autoSpaceDE w:val="0"/>
        <w:autoSpaceDN w:val="0"/>
        <w:adjustRightInd w:val="0"/>
        <w:ind w:firstLine="540"/>
        <w:jc w:val="both"/>
        <w:rPr>
          <w:sz w:val="20"/>
          <w:szCs w:val="20"/>
        </w:rPr>
      </w:pPr>
      <w:r w:rsidRPr="00EF118F">
        <w:rPr>
          <w:sz w:val="20"/>
          <w:szCs w:val="20"/>
        </w:rPr>
        <w:t>фамилию, имя, отчество (последнее - при наличии) (в случае обращения физического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полное наименование заявителя (в случае обращения от имени юридического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адрес электронной почты, если ответ должен быть направлен в форме электронного документа;</w:t>
      </w:r>
    </w:p>
    <w:p w:rsidR="009972E8" w:rsidRPr="00EF118F" w:rsidRDefault="009972E8" w:rsidP="009972E8">
      <w:pPr>
        <w:autoSpaceDE w:val="0"/>
        <w:autoSpaceDN w:val="0"/>
        <w:adjustRightInd w:val="0"/>
        <w:ind w:firstLine="540"/>
        <w:jc w:val="both"/>
        <w:rPr>
          <w:sz w:val="20"/>
          <w:szCs w:val="20"/>
        </w:rPr>
      </w:pPr>
      <w:r w:rsidRPr="00EF118F">
        <w:rPr>
          <w:sz w:val="20"/>
          <w:szCs w:val="20"/>
        </w:rPr>
        <w:t>почтовый адрес, если ответ должен быть направлен в письменной форме;</w:t>
      </w:r>
    </w:p>
    <w:p w:rsidR="009972E8" w:rsidRPr="00EF118F" w:rsidRDefault="009972E8" w:rsidP="009972E8">
      <w:pPr>
        <w:autoSpaceDE w:val="0"/>
        <w:autoSpaceDN w:val="0"/>
        <w:adjustRightInd w:val="0"/>
        <w:ind w:firstLine="540"/>
        <w:jc w:val="both"/>
        <w:rPr>
          <w:sz w:val="20"/>
          <w:szCs w:val="20"/>
        </w:rPr>
      </w:pPr>
      <w:r w:rsidRPr="00EF118F">
        <w:rPr>
          <w:sz w:val="20"/>
          <w:szCs w:val="20"/>
        </w:rPr>
        <w:t>предмет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9972E8" w:rsidRPr="00EF118F" w:rsidRDefault="009972E8" w:rsidP="009972E8">
      <w:pPr>
        <w:autoSpaceDE w:val="0"/>
        <w:autoSpaceDN w:val="0"/>
        <w:adjustRightInd w:val="0"/>
        <w:ind w:firstLine="540"/>
        <w:jc w:val="both"/>
        <w:rPr>
          <w:sz w:val="20"/>
          <w:szCs w:val="20"/>
        </w:rPr>
      </w:pPr>
      <w:r w:rsidRPr="00EF118F">
        <w:rPr>
          <w:sz w:val="20"/>
          <w:szCs w:val="20"/>
        </w:rPr>
        <w:t>Рассмотрение письменного (электронного) обращения осуществляется в течение 30 календарных дней со дня регистрации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9972E8" w:rsidRPr="00EF118F" w:rsidRDefault="009972E8" w:rsidP="009972E8">
      <w:pPr>
        <w:autoSpaceDE w:val="0"/>
        <w:autoSpaceDN w:val="0"/>
        <w:adjustRightInd w:val="0"/>
        <w:ind w:firstLine="540"/>
        <w:jc w:val="both"/>
        <w:rPr>
          <w:sz w:val="20"/>
          <w:szCs w:val="20"/>
        </w:rPr>
      </w:pPr>
      <w:r w:rsidRPr="00EF118F">
        <w:rPr>
          <w:sz w:val="20"/>
          <w:szCs w:val="20"/>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9972E8" w:rsidRPr="00EF118F" w:rsidRDefault="009972E8" w:rsidP="009972E8">
      <w:pPr>
        <w:autoSpaceDE w:val="0"/>
        <w:autoSpaceDN w:val="0"/>
        <w:adjustRightInd w:val="0"/>
        <w:ind w:firstLine="540"/>
        <w:jc w:val="both"/>
        <w:rPr>
          <w:sz w:val="20"/>
          <w:szCs w:val="20"/>
        </w:rPr>
      </w:pPr>
      <w:r w:rsidRPr="00EF118F">
        <w:rPr>
          <w:sz w:val="20"/>
          <w:szCs w:val="20"/>
        </w:rPr>
        <w:t>1.5.5. Информирование заявителей по предоставлению муниципальной услуги осуществляется на безвозмездной основе.</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EF118F">
        <w:rPr>
          <w:sz w:val="20"/>
          <w:szCs w:val="20"/>
        </w:rPr>
        <w:t>госуслуг</w:t>
      </w:r>
      <w:proofErr w:type="spellEnd"/>
      <w:r w:rsidRPr="00EF118F">
        <w:rPr>
          <w:sz w:val="20"/>
          <w:szCs w:val="20"/>
        </w:rPr>
        <w:t xml:space="preserve"> - в случае подачи заявления через указанные порталы.</w:t>
      </w:r>
    </w:p>
    <w:p w:rsidR="009972E8" w:rsidRPr="00EF118F" w:rsidRDefault="009972E8" w:rsidP="009972E8">
      <w:pPr>
        <w:autoSpaceDE w:val="0"/>
        <w:autoSpaceDN w:val="0"/>
        <w:adjustRightInd w:val="0"/>
        <w:ind w:firstLine="540"/>
        <w:jc w:val="both"/>
        <w:rPr>
          <w:sz w:val="20"/>
          <w:szCs w:val="20"/>
        </w:rPr>
      </w:pPr>
      <w:r w:rsidRPr="00EF118F">
        <w:rPr>
          <w:sz w:val="20"/>
          <w:szCs w:val="20"/>
        </w:rPr>
        <w:t>1.6. Порядок, форма и место размещения информации по вопросам предоставления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9972E8" w:rsidRPr="00EF118F" w:rsidRDefault="009972E8" w:rsidP="009972E8">
      <w:pPr>
        <w:autoSpaceDE w:val="0"/>
        <w:autoSpaceDN w:val="0"/>
        <w:adjustRightInd w:val="0"/>
        <w:ind w:firstLine="540"/>
        <w:jc w:val="both"/>
        <w:rPr>
          <w:sz w:val="20"/>
          <w:szCs w:val="20"/>
        </w:rPr>
      </w:pPr>
      <w:r w:rsidRPr="00EF118F">
        <w:rPr>
          <w:sz w:val="20"/>
          <w:szCs w:val="20"/>
        </w:rPr>
        <w:t>выдержек из нормативных правовых актов, регулирующих деятельность по предоставлению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текста Административного регламента;</w:t>
      </w:r>
    </w:p>
    <w:p w:rsidR="009972E8" w:rsidRPr="00EF118F" w:rsidRDefault="009972E8" w:rsidP="009972E8">
      <w:pPr>
        <w:autoSpaceDE w:val="0"/>
        <w:autoSpaceDN w:val="0"/>
        <w:adjustRightInd w:val="0"/>
        <w:ind w:firstLine="540"/>
        <w:jc w:val="both"/>
        <w:rPr>
          <w:sz w:val="20"/>
          <w:szCs w:val="20"/>
        </w:rPr>
      </w:pPr>
      <w:r w:rsidRPr="00EF118F">
        <w:rPr>
          <w:sz w:val="20"/>
          <w:szCs w:val="20"/>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9972E8" w:rsidRPr="00EF118F" w:rsidRDefault="009972E8" w:rsidP="009972E8">
      <w:pPr>
        <w:autoSpaceDE w:val="0"/>
        <w:autoSpaceDN w:val="0"/>
        <w:adjustRightInd w:val="0"/>
        <w:ind w:firstLine="540"/>
        <w:jc w:val="both"/>
        <w:rPr>
          <w:sz w:val="20"/>
          <w:szCs w:val="20"/>
        </w:rPr>
      </w:pPr>
      <w:r w:rsidRPr="00EF118F">
        <w:rPr>
          <w:sz w:val="20"/>
          <w:szCs w:val="20"/>
        </w:rPr>
        <w:t>перечня оснований для отказа в предоставлении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графика приема заявителей;</w:t>
      </w:r>
    </w:p>
    <w:p w:rsidR="009972E8" w:rsidRPr="00EF118F" w:rsidRDefault="009972E8" w:rsidP="009972E8">
      <w:pPr>
        <w:autoSpaceDE w:val="0"/>
        <w:autoSpaceDN w:val="0"/>
        <w:adjustRightInd w:val="0"/>
        <w:ind w:firstLine="540"/>
        <w:jc w:val="both"/>
        <w:rPr>
          <w:sz w:val="20"/>
          <w:szCs w:val="20"/>
        </w:rPr>
      </w:pPr>
      <w:r w:rsidRPr="00EF118F">
        <w:rPr>
          <w:sz w:val="20"/>
          <w:szCs w:val="20"/>
        </w:rPr>
        <w:t>образцов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9972E8" w:rsidRPr="00EF118F" w:rsidRDefault="009972E8" w:rsidP="009972E8">
      <w:pPr>
        <w:pStyle w:val="ConsPlusNormal"/>
        <w:ind w:firstLine="540"/>
        <w:jc w:val="both"/>
        <w:rPr>
          <w:rFonts w:ascii="Times New Roman" w:hAnsi="Times New Roman" w:cs="Times New Roman"/>
          <w:color w:val="000000" w:themeColor="text1"/>
        </w:rPr>
      </w:pPr>
      <w:r w:rsidRPr="00EF118F">
        <w:rPr>
          <w:rFonts w:ascii="Times New Roman" w:hAnsi="Times New Roman" w:cs="Times New Roman"/>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w:t>
      </w:r>
      <w:r w:rsidRPr="00EF118F">
        <w:rPr>
          <w:rFonts w:ascii="Times New Roman" w:hAnsi="Times New Roman" w:cs="Times New Roman"/>
          <w:color w:val="000000" w:themeColor="text1"/>
        </w:rPr>
        <w:t xml:space="preserve">адресу расположения подразделения, официальном сайте органа местного самоуправления, Единого портала МФЦ Саратовской области </w:t>
      </w:r>
      <w:r w:rsidRPr="00EF118F">
        <w:rPr>
          <w:rFonts w:ascii="Times New Roman" w:hAnsi="Times New Roman" w:cs="Times New Roman"/>
        </w:rPr>
        <w:t>http://www.mfc64.ru/</w:t>
      </w:r>
      <w:r w:rsidRPr="00EF118F">
        <w:rPr>
          <w:rFonts w:ascii="Times New Roman" w:hAnsi="Times New Roman" w:cs="Times New Roman"/>
          <w:color w:val="000000" w:themeColor="text1"/>
        </w:rPr>
        <w:t xml:space="preserve">. </w:t>
      </w:r>
    </w:p>
    <w:p w:rsidR="009972E8" w:rsidRPr="00EF118F" w:rsidRDefault="009972E8" w:rsidP="009972E8">
      <w:pPr>
        <w:autoSpaceDE w:val="0"/>
        <w:autoSpaceDN w:val="0"/>
        <w:adjustRightInd w:val="0"/>
        <w:ind w:firstLine="540"/>
        <w:jc w:val="both"/>
        <w:rPr>
          <w:sz w:val="20"/>
          <w:szCs w:val="20"/>
        </w:rPr>
      </w:pPr>
    </w:p>
    <w:p w:rsidR="009972E8" w:rsidRPr="00EF118F" w:rsidRDefault="009972E8" w:rsidP="009972E8">
      <w:pPr>
        <w:autoSpaceDE w:val="0"/>
        <w:autoSpaceDN w:val="0"/>
        <w:adjustRightInd w:val="0"/>
        <w:jc w:val="center"/>
        <w:rPr>
          <w:b/>
          <w:sz w:val="20"/>
          <w:szCs w:val="20"/>
          <w:lang w:eastAsia="ru-RU"/>
        </w:rPr>
      </w:pPr>
      <w:r w:rsidRPr="00EF118F">
        <w:rPr>
          <w:b/>
          <w:sz w:val="20"/>
          <w:szCs w:val="20"/>
          <w:lang w:val="en-US" w:eastAsia="ru-RU"/>
        </w:rPr>
        <w:t>II</w:t>
      </w:r>
      <w:r w:rsidRPr="00EF118F">
        <w:rPr>
          <w:b/>
          <w:sz w:val="20"/>
          <w:szCs w:val="20"/>
          <w:lang w:eastAsia="ru-RU"/>
        </w:rPr>
        <w:t>. Стандарт предоставления муниципальной услуги</w:t>
      </w:r>
    </w:p>
    <w:p w:rsidR="009972E8" w:rsidRPr="00EF118F" w:rsidRDefault="009972E8" w:rsidP="009972E8">
      <w:pPr>
        <w:autoSpaceDE w:val="0"/>
        <w:autoSpaceDN w:val="0"/>
        <w:adjustRightInd w:val="0"/>
        <w:ind w:right="819" w:firstLine="709"/>
        <w:jc w:val="center"/>
        <w:rPr>
          <w:b/>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Наименование муниципальной услуги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2.1. Наименование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p>
    <w:p w:rsidR="009972E8" w:rsidRPr="00EF118F" w:rsidRDefault="009972E8" w:rsidP="009972E8">
      <w:pPr>
        <w:ind w:firstLine="540"/>
        <w:jc w:val="center"/>
        <w:rPr>
          <w:b/>
          <w:sz w:val="20"/>
          <w:szCs w:val="20"/>
          <w:lang w:eastAsia="ru-RU"/>
        </w:rPr>
      </w:pPr>
    </w:p>
    <w:p w:rsidR="009972E8" w:rsidRPr="00EF118F" w:rsidRDefault="009972E8" w:rsidP="009972E8">
      <w:pPr>
        <w:ind w:firstLine="540"/>
        <w:jc w:val="center"/>
        <w:rPr>
          <w:b/>
          <w:sz w:val="20"/>
          <w:szCs w:val="20"/>
          <w:lang w:eastAsia="ru-RU"/>
        </w:rPr>
      </w:pPr>
      <w:r w:rsidRPr="00EF118F">
        <w:rPr>
          <w:b/>
          <w:sz w:val="20"/>
          <w:szCs w:val="20"/>
          <w:lang w:eastAsia="ru-RU"/>
        </w:rPr>
        <w:t>Наименование органа местного самоуправления, предоставляющего муниципальную услугу</w:t>
      </w:r>
    </w:p>
    <w:p w:rsidR="009972E8" w:rsidRPr="00EF118F" w:rsidRDefault="009972E8" w:rsidP="009972E8">
      <w:pPr>
        <w:ind w:firstLine="567"/>
        <w:jc w:val="both"/>
        <w:rPr>
          <w:sz w:val="20"/>
          <w:szCs w:val="20"/>
          <w:lang w:eastAsia="ru-RU"/>
        </w:rPr>
      </w:pPr>
      <w:r w:rsidRPr="00EF118F">
        <w:rPr>
          <w:sz w:val="20"/>
          <w:szCs w:val="20"/>
          <w:lang w:eastAsia="ru-RU"/>
        </w:rPr>
        <w:lastRenderedPageBreak/>
        <w:t xml:space="preserve">2.2. Муниципальная услуга предоставляется органом местного самоуправления – администрацией Турковского муниципального района и осуществляется специалистами отдела имущества и межведомственного взаимодействия </w:t>
      </w:r>
      <w:r w:rsidRPr="00EF118F">
        <w:rPr>
          <w:bCs/>
          <w:sz w:val="20"/>
          <w:szCs w:val="20"/>
          <w:lang w:eastAsia="ru-RU"/>
        </w:rPr>
        <w:t>администрации Турковского муниципального района</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9972E8" w:rsidRPr="00EF118F" w:rsidRDefault="009972E8" w:rsidP="009972E8">
      <w:pPr>
        <w:ind w:firstLine="567"/>
        <w:jc w:val="both"/>
        <w:rPr>
          <w:sz w:val="20"/>
          <w:szCs w:val="20"/>
          <w:lang w:eastAsia="ru-RU"/>
        </w:rPr>
      </w:pPr>
      <w:r w:rsidRPr="00EF118F">
        <w:rPr>
          <w:sz w:val="20"/>
          <w:szCs w:val="20"/>
          <w:lang w:eastAsia="ru-RU"/>
        </w:rPr>
        <w:t>При предоставлении муниципальной услуги подразделение взаимодействует со следующими организациями:</w:t>
      </w:r>
    </w:p>
    <w:p w:rsidR="009972E8" w:rsidRPr="00EF118F" w:rsidRDefault="009972E8" w:rsidP="009972E8">
      <w:pPr>
        <w:ind w:firstLine="567"/>
        <w:jc w:val="both"/>
        <w:rPr>
          <w:sz w:val="20"/>
          <w:szCs w:val="20"/>
          <w:lang w:eastAsia="ru-RU"/>
        </w:rPr>
      </w:pPr>
      <w:r w:rsidRPr="00EF118F">
        <w:rPr>
          <w:sz w:val="20"/>
          <w:szCs w:val="20"/>
          <w:lang w:eastAsia="ru-RU"/>
        </w:rPr>
        <w:t>Управлением Федеральной налоговой службы по Саратовской области;</w:t>
      </w:r>
    </w:p>
    <w:p w:rsidR="009972E8" w:rsidRPr="00EF118F" w:rsidRDefault="009972E8" w:rsidP="009972E8">
      <w:pPr>
        <w:ind w:firstLine="567"/>
        <w:jc w:val="both"/>
        <w:rPr>
          <w:sz w:val="20"/>
          <w:szCs w:val="20"/>
          <w:lang w:eastAsia="ru-RU"/>
        </w:rPr>
      </w:pPr>
      <w:r w:rsidRPr="00EF118F">
        <w:rPr>
          <w:sz w:val="20"/>
          <w:szCs w:val="20"/>
          <w:lang w:eastAsia="ru-RU"/>
        </w:rPr>
        <w:t>Управлением Федеральной службы государственной регистрации, кадастра и картографии по Саратовской области;</w:t>
      </w:r>
    </w:p>
    <w:p w:rsidR="009972E8" w:rsidRPr="00EF118F" w:rsidRDefault="009972E8" w:rsidP="009972E8">
      <w:pPr>
        <w:ind w:firstLine="567"/>
        <w:jc w:val="both"/>
        <w:rPr>
          <w:sz w:val="20"/>
          <w:szCs w:val="20"/>
          <w:lang w:eastAsia="ru-RU"/>
        </w:rPr>
      </w:pPr>
      <w:r w:rsidRPr="00EF118F">
        <w:rPr>
          <w:sz w:val="20"/>
          <w:szCs w:val="20"/>
          <w:lang w:eastAsia="ru-RU"/>
        </w:rPr>
        <w:t xml:space="preserve">ФГБУ «ФКП </w:t>
      </w:r>
      <w:proofErr w:type="spellStart"/>
      <w:r w:rsidRPr="00EF118F">
        <w:rPr>
          <w:sz w:val="20"/>
          <w:szCs w:val="20"/>
          <w:lang w:eastAsia="ru-RU"/>
        </w:rPr>
        <w:t>Росреестра</w:t>
      </w:r>
      <w:proofErr w:type="spellEnd"/>
      <w:r w:rsidRPr="00EF118F">
        <w:rPr>
          <w:sz w:val="20"/>
          <w:szCs w:val="20"/>
          <w:lang w:eastAsia="ru-RU"/>
        </w:rPr>
        <w:t xml:space="preserve"> по Саратовской области»;</w:t>
      </w:r>
    </w:p>
    <w:p w:rsidR="009972E8" w:rsidRPr="00EF118F" w:rsidRDefault="009972E8" w:rsidP="009972E8">
      <w:pPr>
        <w:ind w:firstLine="567"/>
        <w:jc w:val="both"/>
        <w:rPr>
          <w:sz w:val="20"/>
          <w:szCs w:val="20"/>
          <w:lang w:eastAsia="ru-RU"/>
        </w:rPr>
      </w:pPr>
      <w:r w:rsidRPr="00EF118F">
        <w:rPr>
          <w:sz w:val="20"/>
          <w:szCs w:val="20"/>
          <w:lang w:eastAsia="ru-RU"/>
        </w:rPr>
        <w:t>администрациями муниципальных образований, входящих в состав Турковского муниципального района;</w:t>
      </w:r>
    </w:p>
    <w:p w:rsidR="009972E8" w:rsidRPr="00EF118F" w:rsidRDefault="009972E8" w:rsidP="009972E8">
      <w:pPr>
        <w:ind w:firstLine="567"/>
        <w:jc w:val="both"/>
        <w:rPr>
          <w:sz w:val="20"/>
          <w:szCs w:val="20"/>
          <w:lang w:eastAsia="ru-RU"/>
        </w:rPr>
      </w:pPr>
      <w:r w:rsidRPr="00EF118F">
        <w:rPr>
          <w:sz w:val="20"/>
          <w:szCs w:val="20"/>
          <w:lang w:eastAsia="ru-RU"/>
        </w:rPr>
        <w:t>МФЦ;</w:t>
      </w:r>
    </w:p>
    <w:p w:rsidR="009972E8" w:rsidRPr="00EF118F" w:rsidRDefault="009972E8" w:rsidP="009972E8">
      <w:pPr>
        <w:ind w:firstLine="567"/>
        <w:jc w:val="both"/>
        <w:rPr>
          <w:sz w:val="20"/>
          <w:szCs w:val="20"/>
          <w:lang w:eastAsia="ru-RU"/>
        </w:rPr>
      </w:pPr>
      <w:r w:rsidRPr="00EF118F">
        <w:rPr>
          <w:sz w:val="20"/>
          <w:szCs w:val="20"/>
          <w:lang w:eastAsia="ru-RU"/>
        </w:rPr>
        <w:t xml:space="preserve">2.2.1 Муниципальная услуга предусматривает следующие </w:t>
      </w:r>
      <w:proofErr w:type="spellStart"/>
      <w:r w:rsidRPr="00EF118F">
        <w:rPr>
          <w:sz w:val="20"/>
          <w:szCs w:val="20"/>
          <w:lang w:eastAsia="ru-RU"/>
        </w:rPr>
        <w:t>подуслуги</w:t>
      </w:r>
      <w:proofErr w:type="spellEnd"/>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1) предварительное согласование предоставления земельного участка физическим лицом;</w:t>
      </w:r>
    </w:p>
    <w:p w:rsidR="009972E8" w:rsidRPr="00EF118F" w:rsidRDefault="009972E8" w:rsidP="009972E8">
      <w:pPr>
        <w:ind w:firstLine="567"/>
        <w:jc w:val="both"/>
        <w:rPr>
          <w:sz w:val="20"/>
          <w:szCs w:val="20"/>
          <w:lang w:eastAsia="ru-RU"/>
        </w:rPr>
      </w:pPr>
      <w:r w:rsidRPr="00EF118F">
        <w:rPr>
          <w:sz w:val="20"/>
          <w:szCs w:val="20"/>
          <w:lang w:eastAsia="ru-RU"/>
        </w:rPr>
        <w:t>2) предварительное согласование предоставления земельного участка юридическим лицом;</w:t>
      </w:r>
    </w:p>
    <w:p w:rsidR="009972E8" w:rsidRPr="00EF118F" w:rsidRDefault="009972E8" w:rsidP="009972E8">
      <w:pPr>
        <w:ind w:firstLine="567"/>
        <w:jc w:val="both"/>
        <w:rPr>
          <w:sz w:val="20"/>
          <w:szCs w:val="20"/>
          <w:lang w:eastAsia="ru-RU"/>
        </w:rPr>
      </w:pPr>
      <w:r w:rsidRPr="00EF118F">
        <w:rPr>
          <w:sz w:val="20"/>
          <w:szCs w:val="20"/>
          <w:lang w:eastAsia="ru-RU"/>
        </w:rPr>
        <w:t>3) предоставление земельного участка физическим лицам в собственность за плату;</w:t>
      </w:r>
    </w:p>
    <w:p w:rsidR="009972E8" w:rsidRPr="00EF118F" w:rsidRDefault="009972E8" w:rsidP="009972E8">
      <w:pPr>
        <w:ind w:firstLine="567"/>
        <w:jc w:val="both"/>
        <w:rPr>
          <w:sz w:val="20"/>
          <w:szCs w:val="20"/>
          <w:lang w:eastAsia="ru-RU"/>
        </w:rPr>
      </w:pPr>
      <w:r w:rsidRPr="00EF118F">
        <w:rPr>
          <w:sz w:val="20"/>
          <w:szCs w:val="20"/>
          <w:lang w:eastAsia="ru-RU"/>
        </w:rPr>
        <w:t>4) предоставление земельного участка физическим лицам, являющимся индивидуальными предпринимателями в собственность за плату;</w:t>
      </w:r>
    </w:p>
    <w:p w:rsidR="009972E8" w:rsidRPr="00EF118F" w:rsidRDefault="009972E8" w:rsidP="009972E8">
      <w:pPr>
        <w:ind w:firstLine="567"/>
        <w:jc w:val="both"/>
        <w:rPr>
          <w:sz w:val="20"/>
          <w:szCs w:val="20"/>
          <w:lang w:eastAsia="ru-RU"/>
        </w:rPr>
      </w:pPr>
      <w:r w:rsidRPr="00EF118F">
        <w:rPr>
          <w:sz w:val="20"/>
          <w:szCs w:val="20"/>
          <w:lang w:eastAsia="ru-RU"/>
        </w:rPr>
        <w:t>5) предоставление земельного участка юридическим лицам в собственность за плату;</w:t>
      </w:r>
    </w:p>
    <w:p w:rsidR="009972E8" w:rsidRPr="00EF118F" w:rsidRDefault="009972E8" w:rsidP="009972E8">
      <w:pPr>
        <w:ind w:firstLine="567"/>
        <w:jc w:val="both"/>
        <w:rPr>
          <w:sz w:val="20"/>
          <w:szCs w:val="20"/>
          <w:lang w:eastAsia="ru-RU"/>
        </w:rPr>
      </w:pPr>
      <w:r w:rsidRPr="00EF118F">
        <w:rPr>
          <w:sz w:val="20"/>
          <w:szCs w:val="20"/>
          <w:lang w:eastAsia="ru-RU"/>
        </w:rPr>
        <w:t xml:space="preserve">6) предоставление земельного участка физическим лицам в собственность </w:t>
      </w:r>
      <w:r w:rsidRPr="00EF118F">
        <w:rPr>
          <w:sz w:val="20"/>
          <w:szCs w:val="20"/>
        </w:rPr>
        <w:t>бесплатно</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7) предоставление земельного участка физическим лицам, являющимся индивидуальными предпринимателями в собственность </w:t>
      </w:r>
      <w:r w:rsidRPr="00EF118F">
        <w:rPr>
          <w:sz w:val="20"/>
          <w:szCs w:val="20"/>
        </w:rPr>
        <w:t>бесплатно</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8) предоставление земельного участка юридическим лицам в собственность </w:t>
      </w:r>
      <w:r w:rsidRPr="00EF118F">
        <w:rPr>
          <w:sz w:val="20"/>
          <w:szCs w:val="20"/>
        </w:rPr>
        <w:t>бесплатно</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9) предоставление земельного участка физическим лицам </w:t>
      </w:r>
      <w:r w:rsidRPr="00EF118F">
        <w:rPr>
          <w:sz w:val="20"/>
          <w:szCs w:val="20"/>
        </w:rPr>
        <w:t>в аренду</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10) предоставление земельного участка физическим лицам, являющимся индивидуальными предпринимателями </w:t>
      </w:r>
      <w:r w:rsidRPr="00EF118F">
        <w:rPr>
          <w:sz w:val="20"/>
          <w:szCs w:val="20"/>
        </w:rPr>
        <w:t>в аренду</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11) предоставление земельного участка юридическим лицам </w:t>
      </w:r>
      <w:r w:rsidRPr="00EF118F">
        <w:rPr>
          <w:sz w:val="20"/>
          <w:szCs w:val="20"/>
        </w:rPr>
        <w:t>в аренду</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12) предоставление земельного участка юридическим лицам </w:t>
      </w:r>
      <w:r w:rsidRPr="00EF118F">
        <w:rPr>
          <w:sz w:val="20"/>
          <w:szCs w:val="20"/>
        </w:rPr>
        <w:t>в постоянное (бессрочное) пользование</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13) предоставление земельного участка физическим лицам </w:t>
      </w:r>
      <w:r w:rsidRPr="00EF118F">
        <w:rPr>
          <w:sz w:val="20"/>
          <w:szCs w:val="20"/>
        </w:rPr>
        <w:t>в безвозмездное пользование</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14) предоставление земельного участка физическим лицам, являющимся индивидуальными предпринимателями </w:t>
      </w:r>
      <w:r w:rsidRPr="00EF118F">
        <w:rPr>
          <w:sz w:val="20"/>
          <w:szCs w:val="20"/>
        </w:rPr>
        <w:t>в безвозмездное пользование</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15) предоставление земельного участка юридическим лицам </w:t>
      </w:r>
      <w:r w:rsidRPr="00EF118F">
        <w:rPr>
          <w:sz w:val="20"/>
          <w:szCs w:val="20"/>
        </w:rPr>
        <w:t>в безвозмездное пользование</w:t>
      </w:r>
      <w:r w:rsidRPr="00EF118F">
        <w:rPr>
          <w:sz w:val="20"/>
          <w:szCs w:val="20"/>
          <w:lang w:eastAsia="ru-RU"/>
        </w:rPr>
        <w:t>.</w:t>
      </w:r>
    </w:p>
    <w:p w:rsidR="009972E8" w:rsidRPr="00EF118F" w:rsidRDefault="009972E8" w:rsidP="009972E8">
      <w:pPr>
        <w:autoSpaceDE w:val="0"/>
        <w:autoSpaceDN w:val="0"/>
        <w:adjustRightInd w:val="0"/>
        <w:ind w:firstLine="567"/>
        <w:jc w:val="both"/>
        <w:rPr>
          <w:sz w:val="20"/>
          <w:szCs w:val="20"/>
        </w:rPr>
      </w:pPr>
      <w:r w:rsidRPr="00EF118F">
        <w:rPr>
          <w:sz w:val="20"/>
          <w:szCs w:val="20"/>
          <w:lang w:eastAsia="ru-RU"/>
        </w:rPr>
        <w:t xml:space="preserve">2.2.2. </w:t>
      </w:r>
      <w:r w:rsidRPr="00EF118F">
        <w:rPr>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9972E8" w:rsidRPr="00EF118F" w:rsidRDefault="009972E8" w:rsidP="009972E8">
      <w:pPr>
        <w:autoSpaceDE w:val="0"/>
        <w:autoSpaceDN w:val="0"/>
        <w:adjustRightInd w:val="0"/>
        <w:ind w:firstLine="567"/>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Результат предоставления муниципальной услуги</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2.3. Результатом предоставления муниципальной услуги является:</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 предварительном согласовании предоставления земельного участка;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 мотивированном отказе в предварительном согласовании предоставления земельного участка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договора купли-продажи земельного участка;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 предоставлении земельного участка в собственность бесплатно;</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договора аренды земельного участка;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 предоставлении земельного участка в постоянное (бессрочное) пользование;</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договора безвозмездного пользования</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 мотивированном отказе в предоставлении земельного участка.</w:t>
      </w:r>
    </w:p>
    <w:p w:rsidR="009972E8" w:rsidRPr="00EF118F" w:rsidRDefault="009972E8" w:rsidP="009972E8">
      <w:pPr>
        <w:autoSpaceDE w:val="0"/>
        <w:autoSpaceDN w:val="0"/>
        <w:adjustRightInd w:val="0"/>
        <w:ind w:firstLine="540"/>
        <w:jc w:val="center"/>
        <w:rPr>
          <w:b/>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Срок предоставления муниципальной услуги</w:t>
      </w:r>
    </w:p>
    <w:p w:rsidR="009972E8" w:rsidRPr="00EF118F" w:rsidRDefault="009972E8" w:rsidP="009972E8">
      <w:pPr>
        <w:autoSpaceDE w:val="0"/>
        <w:autoSpaceDN w:val="0"/>
        <w:adjustRightInd w:val="0"/>
        <w:ind w:firstLine="540"/>
        <w:jc w:val="both"/>
        <w:rPr>
          <w:b/>
          <w:sz w:val="20"/>
          <w:szCs w:val="20"/>
          <w:lang w:eastAsia="ru-RU"/>
        </w:rPr>
      </w:pP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 xml:space="preserve">2.4.1. Решение о предварительном согласовании предоставления земельного участка или решение о мотивированном отказе в предварительном согласовании предоставления земельного участка выдается заявителю, не позднее чем через тридцать календарных дней со дня подачи заявления, в соответствии с указанным заявителем при подаче заявления на предоставление муниципальной услуги способом получения результата: </w:t>
      </w:r>
    </w:p>
    <w:p w:rsidR="009972E8" w:rsidRPr="00EF118F" w:rsidRDefault="009972E8" w:rsidP="009972E8">
      <w:pPr>
        <w:autoSpaceDE w:val="0"/>
        <w:autoSpaceDN w:val="0"/>
        <w:ind w:firstLine="540"/>
        <w:jc w:val="both"/>
        <w:rPr>
          <w:sz w:val="20"/>
          <w:szCs w:val="20"/>
        </w:rPr>
      </w:pPr>
      <w:r w:rsidRPr="00EF118F">
        <w:rPr>
          <w:sz w:val="20"/>
          <w:szCs w:val="20"/>
        </w:rPr>
        <w:t>непосредственно в органе местного самоуправления;</w:t>
      </w:r>
    </w:p>
    <w:p w:rsidR="009972E8" w:rsidRPr="00EF118F" w:rsidRDefault="009972E8" w:rsidP="009972E8">
      <w:pPr>
        <w:autoSpaceDE w:val="0"/>
        <w:autoSpaceDN w:val="0"/>
        <w:ind w:firstLine="540"/>
        <w:jc w:val="both"/>
        <w:rPr>
          <w:sz w:val="20"/>
          <w:szCs w:val="20"/>
        </w:rPr>
      </w:pPr>
      <w:r w:rsidRPr="00EF118F">
        <w:rPr>
          <w:sz w:val="20"/>
          <w:szCs w:val="20"/>
        </w:rPr>
        <w:lastRenderedPageBreak/>
        <w:t>направляется почтой по адресу, указанному в заявлении;</w:t>
      </w:r>
    </w:p>
    <w:p w:rsidR="009972E8" w:rsidRPr="00EF118F" w:rsidRDefault="009972E8" w:rsidP="009972E8">
      <w:pPr>
        <w:autoSpaceDE w:val="0"/>
        <w:autoSpaceDN w:val="0"/>
        <w:ind w:firstLine="540"/>
        <w:jc w:val="both"/>
        <w:rPr>
          <w:sz w:val="20"/>
          <w:szCs w:val="20"/>
        </w:rPr>
      </w:pPr>
      <w:r w:rsidRPr="00EF118F">
        <w:rPr>
          <w:sz w:val="20"/>
          <w:szCs w:val="20"/>
        </w:rPr>
        <w:t>направляется для выдачи заявителю в МФЦ, в порядке и сроки, предусмотренные соглашением о взаимодействии, заключенным между МФЦ и органом местного самоуправления.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В случае, если на дату поступления заявления на рассмотрении подразделения находится заявление, ранее представленное другим заявителем, и схемы расположения, образуемых земельных участков частично или полностью совпадают, подразделение принимает решение о приостановлении срока рассмотрения поданного позднее заявления и направляет принятое решение заявителю.</w:t>
      </w:r>
    </w:p>
    <w:p w:rsidR="009972E8" w:rsidRPr="00EF118F" w:rsidRDefault="009972E8" w:rsidP="009972E8">
      <w:pPr>
        <w:autoSpaceDE w:val="0"/>
        <w:autoSpaceDN w:val="0"/>
        <w:adjustRightInd w:val="0"/>
        <w:ind w:firstLine="540"/>
        <w:jc w:val="both"/>
        <w:rPr>
          <w:sz w:val="20"/>
          <w:szCs w:val="20"/>
        </w:rPr>
      </w:pPr>
      <w:r w:rsidRPr="00EF118F">
        <w:rPr>
          <w:sz w:val="20"/>
          <w:szCs w:val="20"/>
        </w:rPr>
        <w:t>Срок рассмотрения поданного позднее заявления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9972E8" w:rsidRPr="00EF118F" w:rsidRDefault="009972E8" w:rsidP="009972E8">
      <w:pPr>
        <w:autoSpaceDE w:val="0"/>
        <w:autoSpaceDN w:val="0"/>
        <w:ind w:firstLine="540"/>
        <w:jc w:val="both"/>
        <w:rPr>
          <w:sz w:val="20"/>
          <w:szCs w:val="20"/>
        </w:rPr>
      </w:pPr>
      <w:r w:rsidRPr="00EF118F">
        <w:rPr>
          <w:sz w:val="20"/>
          <w:szCs w:val="20"/>
        </w:rPr>
        <w:t>При поступлении заявления гражданина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 предусматривается срок приема заявлений от иных граждан, крестьянских (фермерских) хозяйств о намерении участвовать в аукционе, которые составляет 30 дней со дня размещения извещения о приеме заявлений.</w:t>
      </w:r>
    </w:p>
    <w:p w:rsidR="009972E8" w:rsidRPr="00EF118F" w:rsidRDefault="009972E8" w:rsidP="009972E8">
      <w:pPr>
        <w:autoSpaceDE w:val="0"/>
        <w:autoSpaceDN w:val="0"/>
        <w:adjustRightInd w:val="0"/>
        <w:ind w:firstLine="540"/>
        <w:jc w:val="both"/>
        <w:rPr>
          <w:sz w:val="20"/>
          <w:szCs w:val="20"/>
        </w:rPr>
      </w:pPr>
      <w:r w:rsidRPr="00EF118F">
        <w:rPr>
          <w:sz w:val="20"/>
          <w:szCs w:val="20"/>
        </w:rPr>
        <w:t>Срок действия решения о предварительном согласовании предоставления земельного участка составляет два года.</w:t>
      </w:r>
    </w:p>
    <w:p w:rsidR="009972E8" w:rsidRPr="00EF118F" w:rsidRDefault="009972E8" w:rsidP="009972E8">
      <w:pPr>
        <w:autoSpaceDE w:val="0"/>
        <w:autoSpaceDN w:val="0"/>
        <w:ind w:firstLine="540"/>
        <w:jc w:val="both"/>
        <w:rPr>
          <w:sz w:val="20"/>
          <w:szCs w:val="20"/>
        </w:rPr>
      </w:pPr>
      <w:r w:rsidRPr="00EF118F">
        <w:rPr>
          <w:sz w:val="20"/>
          <w:szCs w:val="20"/>
          <w:lang w:eastAsia="ru-RU"/>
        </w:rPr>
        <w:t>Мотивированный отказ</w:t>
      </w:r>
      <w:r w:rsidRPr="00EF118F">
        <w:rPr>
          <w:sz w:val="20"/>
          <w:szCs w:val="20"/>
        </w:rPr>
        <w:t xml:space="preserve"> </w:t>
      </w:r>
      <w:r w:rsidRPr="00EF118F">
        <w:rPr>
          <w:sz w:val="20"/>
          <w:szCs w:val="20"/>
          <w:lang w:eastAsia="ru-RU"/>
        </w:rPr>
        <w:t>в</w:t>
      </w:r>
      <w:r w:rsidRPr="00EF118F">
        <w:rPr>
          <w:sz w:val="20"/>
          <w:szCs w:val="20"/>
        </w:rPr>
        <w:t xml:space="preserve"> предварительном согласовании предоставления земельного участка</w:t>
      </w:r>
      <w:r w:rsidRPr="00EF118F">
        <w:rPr>
          <w:sz w:val="20"/>
          <w:szCs w:val="20"/>
          <w:lang w:eastAsia="ru-RU"/>
        </w:rPr>
        <w:t xml:space="preserve"> </w:t>
      </w:r>
      <w:r w:rsidRPr="00EF118F">
        <w:rPr>
          <w:sz w:val="20"/>
          <w:szCs w:val="20"/>
        </w:rPr>
        <w:t>может быть обжаловано заявителем в судебном порядке.</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 xml:space="preserve">2.4.2. Проект договора </w:t>
      </w:r>
      <w:r w:rsidRPr="00EF118F">
        <w:rPr>
          <w:rFonts w:ascii="Times New Roman" w:eastAsiaTheme="minorHAnsi" w:hAnsi="Times New Roman" w:cs="Times New Roman"/>
          <w:lang w:eastAsia="en-US"/>
        </w:rPr>
        <w:t xml:space="preserve">купли-продажи, проект договора аренды земельного участка, проект договора безвозмездного пользования земельным участком, </w:t>
      </w:r>
      <w:r w:rsidRPr="00EF118F">
        <w:rPr>
          <w:rFonts w:ascii="Times New Roman" w:hAnsi="Times New Roman" w:cs="Times New Roman"/>
        </w:rPr>
        <w:t>решение о</w:t>
      </w:r>
      <w:r w:rsidRPr="00EF118F">
        <w:rPr>
          <w:rFonts w:ascii="Times New Roman" w:eastAsiaTheme="minorHAnsi" w:hAnsi="Times New Roman" w:cs="Times New Roman"/>
          <w:lang w:eastAsia="en-US"/>
        </w:rPr>
        <w:t xml:space="preserve"> предоставлении земельного участка в собственность бесплатно или в постоянное (бессрочное) пользование, если не требуется образование испрашиваемого земельного участка или уточнение его границ, или </w:t>
      </w:r>
      <w:r w:rsidRPr="00EF118F">
        <w:rPr>
          <w:rFonts w:ascii="Times New Roman" w:hAnsi="Times New Roman" w:cs="Times New Roman"/>
        </w:rPr>
        <w:t xml:space="preserve">решение о мотивированном отказе в предоставлении земельного участка выдается заявителю, не позднее чем через тридцать календарных дней со дня подачи заявления, в соответствии с указанным заявителем при подаче заявления на предоставление муниципальной услуги способом получения результата: </w:t>
      </w:r>
    </w:p>
    <w:p w:rsidR="009972E8" w:rsidRPr="00EF118F" w:rsidRDefault="009972E8" w:rsidP="009972E8">
      <w:pPr>
        <w:autoSpaceDE w:val="0"/>
        <w:autoSpaceDN w:val="0"/>
        <w:ind w:firstLine="540"/>
        <w:jc w:val="both"/>
        <w:rPr>
          <w:sz w:val="20"/>
          <w:szCs w:val="20"/>
        </w:rPr>
      </w:pPr>
      <w:r w:rsidRPr="00EF118F">
        <w:rPr>
          <w:sz w:val="20"/>
          <w:szCs w:val="20"/>
        </w:rPr>
        <w:t>непосредственно в органе местного самоуправления;</w:t>
      </w:r>
    </w:p>
    <w:p w:rsidR="009972E8" w:rsidRPr="00EF118F" w:rsidRDefault="009972E8" w:rsidP="009972E8">
      <w:pPr>
        <w:autoSpaceDE w:val="0"/>
        <w:autoSpaceDN w:val="0"/>
        <w:ind w:firstLine="540"/>
        <w:jc w:val="both"/>
        <w:rPr>
          <w:sz w:val="20"/>
          <w:szCs w:val="20"/>
        </w:rPr>
      </w:pPr>
      <w:r w:rsidRPr="00EF118F">
        <w:rPr>
          <w:sz w:val="20"/>
          <w:szCs w:val="20"/>
        </w:rPr>
        <w:t>направляется почтой по адресу, указанному в заявлении;</w:t>
      </w:r>
    </w:p>
    <w:p w:rsidR="009972E8" w:rsidRPr="00EF118F" w:rsidRDefault="009972E8" w:rsidP="009972E8">
      <w:pPr>
        <w:autoSpaceDE w:val="0"/>
        <w:autoSpaceDN w:val="0"/>
        <w:ind w:firstLine="540"/>
        <w:jc w:val="both"/>
        <w:rPr>
          <w:sz w:val="20"/>
          <w:szCs w:val="20"/>
        </w:rPr>
      </w:pPr>
      <w:r w:rsidRPr="00EF118F">
        <w:rPr>
          <w:sz w:val="20"/>
          <w:szCs w:val="20"/>
        </w:rPr>
        <w:t xml:space="preserve">направляется для выдачи заявителю в МФЦ, </w:t>
      </w:r>
      <w:r w:rsidRPr="00EF118F">
        <w:rPr>
          <w:sz w:val="20"/>
          <w:szCs w:val="20"/>
          <w:u w:val="double"/>
        </w:rPr>
        <w:t>в</w:t>
      </w:r>
      <w:r w:rsidRPr="00EF118F">
        <w:rPr>
          <w:sz w:val="20"/>
          <w:szCs w:val="20"/>
        </w:rPr>
        <w:t xml:space="preserve"> порядке и сроки, предусмотренные соглашением о взаимодействии, заключенным между МФЦ и органом местного самоуправления.</w:t>
      </w:r>
    </w:p>
    <w:p w:rsidR="009972E8" w:rsidRPr="00EF118F" w:rsidRDefault="009972E8" w:rsidP="009972E8">
      <w:pPr>
        <w:autoSpaceDE w:val="0"/>
        <w:autoSpaceDN w:val="0"/>
        <w:ind w:firstLine="540"/>
        <w:jc w:val="both"/>
        <w:rPr>
          <w:sz w:val="20"/>
          <w:szCs w:val="20"/>
        </w:rPr>
      </w:pPr>
      <w:r w:rsidRPr="00EF118F">
        <w:rPr>
          <w:sz w:val="20"/>
          <w:szCs w:val="20"/>
        </w:rPr>
        <w:t>При поступлении заявления гражданина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предоставлении земельного участка для осуществления крестьянским (фермерским) хозяйством его деятельности предусматривается срок приема заявлений от иных граждан, крестьянских (фермерских) хозяйств о намерении участвовать в аукционе, которые составляет 30 дней со дня размещения извещения о приеме заявлений.</w:t>
      </w:r>
    </w:p>
    <w:p w:rsidR="009972E8" w:rsidRPr="00EF118F" w:rsidRDefault="009972E8" w:rsidP="009972E8">
      <w:pPr>
        <w:autoSpaceDE w:val="0"/>
        <w:autoSpaceDN w:val="0"/>
        <w:adjustRightInd w:val="0"/>
        <w:ind w:firstLine="540"/>
        <w:jc w:val="both"/>
        <w:rPr>
          <w:sz w:val="20"/>
          <w:szCs w:val="20"/>
        </w:rPr>
      </w:pPr>
      <w:r w:rsidRPr="00EF118F">
        <w:rPr>
          <w:sz w:val="20"/>
          <w:szCs w:val="20"/>
        </w:rPr>
        <w:t>Проекты договоров, направленные заявителю, должны быть им подписаны и представлены в подразделение не позднее чем в течение тридцати дней со дня получения заявителем проектов указанных договоров.</w:t>
      </w:r>
    </w:p>
    <w:p w:rsidR="009972E8" w:rsidRPr="00EF118F" w:rsidRDefault="009972E8" w:rsidP="009972E8">
      <w:pPr>
        <w:autoSpaceDE w:val="0"/>
        <w:autoSpaceDN w:val="0"/>
        <w:ind w:firstLine="540"/>
        <w:jc w:val="both"/>
        <w:rPr>
          <w:sz w:val="20"/>
          <w:szCs w:val="20"/>
        </w:rPr>
      </w:pPr>
      <w:r w:rsidRPr="00EF118F">
        <w:rPr>
          <w:sz w:val="20"/>
          <w:szCs w:val="20"/>
          <w:lang w:eastAsia="ru-RU"/>
        </w:rPr>
        <w:t>Мотивированный отказ в</w:t>
      </w:r>
      <w:r w:rsidRPr="00EF118F">
        <w:rPr>
          <w:sz w:val="20"/>
          <w:szCs w:val="20"/>
        </w:rPr>
        <w:t xml:space="preserve"> предоставлении земельного участка</w:t>
      </w:r>
      <w:r w:rsidRPr="00EF118F">
        <w:rPr>
          <w:sz w:val="20"/>
          <w:szCs w:val="20"/>
          <w:lang w:eastAsia="ru-RU"/>
        </w:rPr>
        <w:t xml:space="preserve"> </w:t>
      </w:r>
      <w:r w:rsidRPr="00EF118F">
        <w:rPr>
          <w:sz w:val="20"/>
          <w:szCs w:val="20"/>
        </w:rPr>
        <w:t>может быть обжалован заявителем в судебном порядке.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EF118F">
        <w:rPr>
          <w:rFonts w:eastAsiaTheme="minorEastAsia"/>
          <w:sz w:val="20"/>
          <w:szCs w:val="20"/>
        </w:rPr>
        <w:t>.</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9972E8" w:rsidRPr="00EF118F" w:rsidRDefault="009972E8" w:rsidP="009972E8">
      <w:pPr>
        <w:autoSpaceDE w:val="0"/>
        <w:autoSpaceDN w:val="0"/>
        <w:adjustRightInd w:val="0"/>
        <w:ind w:firstLine="540"/>
        <w:jc w:val="both"/>
        <w:rPr>
          <w:rFonts w:eastAsiaTheme="minorEastAsia"/>
          <w:sz w:val="20"/>
          <w:szCs w:val="20"/>
        </w:rPr>
      </w:pPr>
    </w:p>
    <w:p w:rsidR="009972E8" w:rsidRPr="00EF118F" w:rsidRDefault="009972E8" w:rsidP="009972E8">
      <w:pPr>
        <w:autoSpaceDE w:val="0"/>
        <w:autoSpaceDN w:val="0"/>
        <w:adjustRightInd w:val="0"/>
        <w:jc w:val="center"/>
        <w:rPr>
          <w:b/>
          <w:sz w:val="20"/>
          <w:szCs w:val="20"/>
          <w:lang w:eastAsia="ru-RU"/>
        </w:rPr>
      </w:pPr>
      <w:r w:rsidRPr="00EF118F">
        <w:rPr>
          <w:b/>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9972E8" w:rsidRPr="00EF118F" w:rsidRDefault="009972E8" w:rsidP="009972E8">
      <w:pPr>
        <w:ind w:firstLine="567"/>
        <w:jc w:val="both"/>
        <w:rPr>
          <w:sz w:val="20"/>
          <w:szCs w:val="20"/>
          <w:lang w:eastAsia="ru-RU"/>
        </w:rPr>
      </w:pPr>
      <w:r w:rsidRPr="00EF118F">
        <w:rPr>
          <w:sz w:val="20"/>
          <w:szCs w:val="20"/>
          <w:lang w:eastAsia="ru-RU"/>
        </w:rPr>
        <w:t>2.5. Предоставление муниципальной услуги осуществляется в соответствии с положениями, установленными следующими правовыми актами:</w:t>
      </w:r>
    </w:p>
    <w:p w:rsidR="009972E8" w:rsidRPr="00EF118F" w:rsidRDefault="009972E8" w:rsidP="009972E8">
      <w:pPr>
        <w:ind w:firstLine="567"/>
        <w:jc w:val="both"/>
        <w:rPr>
          <w:sz w:val="20"/>
          <w:szCs w:val="20"/>
          <w:lang w:eastAsia="ru-RU"/>
        </w:rPr>
      </w:pPr>
      <w:r w:rsidRPr="00EF118F">
        <w:rPr>
          <w:sz w:val="20"/>
          <w:szCs w:val="20"/>
          <w:lang w:eastAsia="ru-RU"/>
        </w:rPr>
        <w:t xml:space="preserve">Федеральным законом от 6 октября </w:t>
      </w:r>
      <w:smartTag w:uri="urn:schemas-microsoft-com:office:smarttags" w:element="metricconverter">
        <w:smartTagPr>
          <w:attr w:name="ProductID" w:val="2003 г"/>
        </w:smartTagPr>
        <w:r w:rsidRPr="00EF118F">
          <w:rPr>
            <w:sz w:val="20"/>
            <w:szCs w:val="20"/>
            <w:lang w:eastAsia="ru-RU"/>
          </w:rPr>
          <w:t>2003 года</w:t>
        </w:r>
      </w:smartTag>
      <w:r w:rsidRPr="00EF118F">
        <w:rPr>
          <w:sz w:val="20"/>
          <w:szCs w:val="20"/>
          <w:lang w:eastAsia="ru-RU"/>
        </w:rPr>
        <w:t xml:space="preserve"> № 131-Ф3 «Об общих принципах организации местного самоуправления в Российской Федерации» </w:t>
      </w:r>
      <w:r w:rsidRPr="00EF118F">
        <w:rPr>
          <w:sz w:val="20"/>
          <w:szCs w:val="20"/>
        </w:rPr>
        <w:t>(«Российская газета», № 202, 8 октября 2003 года);</w:t>
      </w:r>
    </w:p>
    <w:p w:rsidR="009972E8" w:rsidRPr="00EF118F" w:rsidRDefault="009972E8" w:rsidP="009972E8">
      <w:pPr>
        <w:ind w:firstLine="567"/>
        <w:jc w:val="both"/>
        <w:rPr>
          <w:sz w:val="20"/>
          <w:szCs w:val="20"/>
          <w:lang w:eastAsia="ru-RU"/>
        </w:rPr>
      </w:pPr>
      <w:r w:rsidRPr="00EF118F">
        <w:rPr>
          <w:sz w:val="20"/>
          <w:szCs w:val="20"/>
          <w:lang w:eastAsia="ru-RU"/>
        </w:rPr>
        <w:t xml:space="preserve">Федеральным законом от 27 июля 2010 года № 210-ФЗ «Об организации предоставления государственных и муниципальных услуг» </w:t>
      </w:r>
      <w:r w:rsidRPr="00EF118F">
        <w:rPr>
          <w:sz w:val="20"/>
          <w:szCs w:val="20"/>
        </w:rPr>
        <w:t>(«Российская газета», 30 июля 2010 года, № 168);</w:t>
      </w:r>
    </w:p>
    <w:p w:rsidR="009972E8" w:rsidRPr="00EF118F" w:rsidRDefault="009972E8" w:rsidP="009972E8">
      <w:pPr>
        <w:ind w:firstLine="567"/>
        <w:jc w:val="both"/>
        <w:rPr>
          <w:sz w:val="20"/>
          <w:szCs w:val="20"/>
          <w:lang w:eastAsia="ru-RU"/>
        </w:rPr>
      </w:pPr>
      <w:r w:rsidRPr="00EF118F">
        <w:rPr>
          <w:sz w:val="20"/>
          <w:szCs w:val="20"/>
          <w:lang w:eastAsia="ru-RU"/>
        </w:rPr>
        <w:t xml:space="preserve">Федеральным законом от 2 мая </w:t>
      </w:r>
      <w:smartTag w:uri="urn:schemas-microsoft-com:office:smarttags" w:element="metricconverter">
        <w:smartTagPr>
          <w:attr w:name="ProductID" w:val="2006 г"/>
        </w:smartTagPr>
        <w:r w:rsidRPr="00EF118F">
          <w:rPr>
            <w:sz w:val="20"/>
            <w:szCs w:val="20"/>
            <w:lang w:eastAsia="ru-RU"/>
          </w:rPr>
          <w:t>2006 года</w:t>
        </w:r>
      </w:smartTag>
      <w:r w:rsidRPr="00EF118F">
        <w:rPr>
          <w:sz w:val="20"/>
          <w:szCs w:val="20"/>
          <w:lang w:eastAsia="ru-RU"/>
        </w:rPr>
        <w:t xml:space="preserve"> № 59-ФЗ «О порядке рассмотрения обращений граждан Российской Федерации» </w:t>
      </w:r>
      <w:r w:rsidRPr="00EF118F">
        <w:rPr>
          <w:sz w:val="20"/>
          <w:szCs w:val="20"/>
        </w:rPr>
        <w:t>(«Российская газета», № 95, 5 мая 2006 года);</w:t>
      </w:r>
    </w:p>
    <w:p w:rsidR="009972E8" w:rsidRPr="00EF118F" w:rsidRDefault="009972E8" w:rsidP="009972E8">
      <w:pPr>
        <w:ind w:firstLine="567"/>
        <w:jc w:val="both"/>
        <w:rPr>
          <w:sz w:val="20"/>
          <w:szCs w:val="20"/>
          <w:lang w:eastAsia="ru-RU"/>
        </w:rPr>
      </w:pPr>
      <w:r w:rsidRPr="00EF118F">
        <w:rPr>
          <w:sz w:val="20"/>
          <w:szCs w:val="20"/>
          <w:lang w:eastAsia="ru-RU"/>
        </w:rPr>
        <w:t xml:space="preserve">Федеральным законом от 29 декабря </w:t>
      </w:r>
      <w:smartTag w:uri="urn:schemas-microsoft-com:office:smarttags" w:element="metricconverter">
        <w:smartTagPr>
          <w:attr w:name="ProductID" w:val="2004 г"/>
        </w:smartTagPr>
        <w:r w:rsidRPr="00EF118F">
          <w:rPr>
            <w:sz w:val="20"/>
            <w:szCs w:val="20"/>
            <w:lang w:eastAsia="ru-RU"/>
          </w:rPr>
          <w:t>2004 года</w:t>
        </w:r>
      </w:smartTag>
      <w:r w:rsidRPr="00EF118F">
        <w:rPr>
          <w:sz w:val="20"/>
          <w:szCs w:val="20"/>
          <w:lang w:eastAsia="ru-RU"/>
        </w:rPr>
        <w:t xml:space="preserve"> № 190-ФЗ «Градостроительный кодекс Российской Федерации» («Российская газета», №290, 30 декабря 2004 года);</w:t>
      </w:r>
    </w:p>
    <w:p w:rsidR="009972E8" w:rsidRPr="00EF118F" w:rsidRDefault="009972E8" w:rsidP="009972E8">
      <w:pPr>
        <w:ind w:firstLine="567"/>
        <w:jc w:val="both"/>
        <w:rPr>
          <w:sz w:val="20"/>
          <w:szCs w:val="20"/>
          <w:lang w:eastAsia="ru-RU"/>
        </w:rPr>
      </w:pPr>
      <w:r w:rsidRPr="00EF118F">
        <w:rPr>
          <w:sz w:val="20"/>
          <w:szCs w:val="20"/>
          <w:lang w:eastAsia="ru-RU"/>
        </w:rPr>
        <w:t>Федеральным законом от 29 декабря 2004 года № 191-ФЗ «О введении в действие Градостроительного кодекса Российской Федерации» («Российская газета», №290, 30 декабря 2004 года);</w:t>
      </w:r>
    </w:p>
    <w:p w:rsidR="009972E8" w:rsidRPr="00EF118F" w:rsidRDefault="009972E8" w:rsidP="009972E8">
      <w:pPr>
        <w:ind w:firstLine="567"/>
        <w:jc w:val="both"/>
        <w:rPr>
          <w:sz w:val="20"/>
          <w:szCs w:val="20"/>
          <w:lang w:eastAsia="ru-RU"/>
        </w:rPr>
      </w:pPr>
      <w:r w:rsidRPr="00EF118F">
        <w:rPr>
          <w:sz w:val="20"/>
          <w:szCs w:val="20"/>
          <w:lang w:eastAsia="ru-RU"/>
        </w:rPr>
        <w:t>Федеральным законом от 25 октября 2001 года № 136-ФЗ «Земельный кодекс Российской Федерации» («Российская газета», №211-212, 30 октября 2004 года);</w:t>
      </w:r>
    </w:p>
    <w:p w:rsidR="009972E8" w:rsidRPr="00EF118F" w:rsidRDefault="009972E8" w:rsidP="009972E8">
      <w:pPr>
        <w:ind w:firstLine="567"/>
        <w:jc w:val="both"/>
        <w:rPr>
          <w:sz w:val="20"/>
          <w:szCs w:val="20"/>
          <w:lang w:eastAsia="ru-RU"/>
        </w:rPr>
      </w:pPr>
      <w:r w:rsidRPr="00EF118F">
        <w:rPr>
          <w:sz w:val="20"/>
          <w:szCs w:val="20"/>
          <w:lang w:eastAsia="ru-RU"/>
        </w:rPr>
        <w:lastRenderedPageBreak/>
        <w:t>Федеральным законом от 30 ноября 1994 года № 51-ФЗ «</w:t>
      </w:r>
      <w:r w:rsidRPr="00EF118F">
        <w:rPr>
          <w:sz w:val="20"/>
          <w:szCs w:val="20"/>
        </w:rPr>
        <w:t>Гражданский кодекс Российской Федерации (часть первая)</w:t>
      </w:r>
      <w:r w:rsidRPr="00EF118F">
        <w:rPr>
          <w:sz w:val="20"/>
          <w:szCs w:val="20"/>
          <w:lang w:eastAsia="ru-RU"/>
        </w:rPr>
        <w:t>» («Российская газета», №238-239, 8 декабря 1994 года);</w:t>
      </w:r>
    </w:p>
    <w:p w:rsidR="009972E8" w:rsidRPr="00EF118F" w:rsidRDefault="009972E8" w:rsidP="009972E8">
      <w:pPr>
        <w:ind w:firstLine="567"/>
        <w:jc w:val="both"/>
        <w:rPr>
          <w:sz w:val="20"/>
          <w:szCs w:val="20"/>
          <w:lang w:eastAsia="ru-RU"/>
        </w:rPr>
      </w:pPr>
      <w:r w:rsidRPr="00EF118F">
        <w:rPr>
          <w:sz w:val="20"/>
          <w:szCs w:val="20"/>
          <w:lang w:eastAsia="ru-RU"/>
        </w:rPr>
        <w:t>Федеральным законом от 26 января 1996 года № 14-ФЗ «Гражданский кодекс Российской Федерации» («Собрание законодательства РФ», № 5, ст. 410, 29 января 1996 года);</w:t>
      </w:r>
    </w:p>
    <w:p w:rsidR="009972E8" w:rsidRPr="00EF118F" w:rsidRDefault="009972E8" w:rsidP="009972E8">
      <w:pPr>
        <w:ind w:firstLine="567"/>
        <w:jc w:val="both"/>
        <w:rPr>
          <w:sz w:val="20"/>
          <w:szCs w:val="20"/>
          <w:lang w:eastAsia="ru-RU"/>
        </w:rPr>
      </w:pPr>
      <w:r w:rsidRPr="00EF118F">
        <w:rPr>
          <w:sz w:val="20"/>
          <w:szCs w:val="20"/>
          <w:lang w:eastAsia="ru-RU"/>
        </w:rPr>
        <w:t>Федеральным законом от 29 декабря 2004 года № 137-ФЗ «О введении в действие Земельного кодекса Российской Федерации» («Российская газета», №211-212, 30 октября 2004 года);</w:t>
      </w:r>
    </w:p>
    <w:p w:rsidR="009972E8" w:rsidRPr="00EF118F" w:rsidRDefault="009972E8" w:rsidP="009972E8">
      <w:pPr>
        <w:ind w:firstLine="567"/>
        <w:jc w:val="both"/>
        <w:rPr>
          <w:sz w:val="20"/>
          <w:szCs w:val="20"/>
          <w:lang w:eastAsia="ru-RU"/>
        </w:rPr>
      </w:pPr>
      <w:r w:rsidRPr="00EF118F">
        <w:rPr>
          <w:sz w:val="20"/>
          <w:szCs w:val="20"/>
          <w:lang w:eastAsia="ru-RU"/>
        </w:rPr>
        <w:t xml:space="preserve">Федеральным законом от 29 декабря </w:t>
      </w:r>
      <w:smartTag w:uri="urn:schemas-microsoft-com:office:smarttags" w:element="metricconverter">
        <w:smartTagPr>
          <w:attr w:name="ProductID" w:val="2004 г"/>
        </w:smartTagPr>
        <w:r w:rsidRPr="00EF118F">
          <w:rPr>
            <w:sz w:val="20"/>
            <w:szCs w:val="20"/>
            <w:lang w:eastAsia="ru-RU"/>
          </w:rPr>
          <w:t>2004 года</w:t>
        </w:r>
      </w:smartTag>
      <w:r w:rsidRPr="00EF118F">
        <w:rPr>
          <w:sz w:val="20"/>
          <w:szCs w:val="20"/>
          <w:lang w:eastAsia="ru-RU"/>
        </w:rPr>
        <w:t xml:space="preserve"> № 188-ФЗ «Жилищный кодекс Российской Федерации» («Российская газета», №1, 12 января 2005 года);</w:t>
      </w:r>
    </w:p>
    <w:p w:rsidR="009972E8" w:rsidRPr="00EF118F" w:rsidRDefault="009972E8" w:rsidP="009972E8">
      <w:pPr>
        <w:ind w:firstLine="567"/>
        <w:jc w:val="both"/>
        <w:rPr>
          <w:sz w:val="20"/>
          <w:szCs w:val="20"/>
          <w:lang w:eastAsia="ru-RU"/>
        </w:rPr>
      </w:pPr>
      <w:r w:rsidRPr="00EF118F">
        <w:rPr>
          <w:sz w:val="20"/>
          <w:szCs w:val="20"/>
          <w:lang w:eastAsia="ru-RU"/>
        </w:rPr>
        <w:t>Федеральным законом от 29 декабря 2004 года № 189-ФЗ «О введении в действие Жилищного кодекса Российской Федерации» («Российская газета», №1, 12 января 2005 года);</w:t>
      </w:r>
    </w:p>
    <w:p w:rsidR="009972E8" w:rsidRPr="00EF118F" w:rsidRDefault="009972E8" w:rsidP="009972E8">
      <w:pPr>
        <w:ind w:firstLine="567"/>
        <w:jc w:val="both"/>
        <w:rPr>
          <w:sz w:val="20"/>
          <w:szCs w:val="20"/>
          <w:lang w:eastAsia="ru-RU"/>
        </w:rPr>
      </w:pPr>
      <w:r w:rsidRPr="00EF118F">
        <w:rPr>
          <w:sz w:val="20"/>
          <w:szCs w:val="20"/>
          <w:lang w:eastAsia="ru-RU"/>
        </w:rPr>
        <w:t>Федеральным законом от 27 июля 2006 года № 152-ФЗ «О персональных данных»</w:t>
      </w:r>
      <w:r w:rsidRPr="00EF118F">
        <w:rPr>
          <w:sz w:val="20"/>
          <w:szCs w:val="20"/>
        </w:rPr>
        <w:t xml:space="preserve"> («Российская газета», № 165, 29 июля 2006 года);</w:t>
      </w:r>
    </w:p>
    <w:p w:rsidR="009972E8" w:rsidRPr="00EF118F" w:rsidRDefault="009972E8" w:rsidP="009972E8">
      <w:pPr>
        <w:pStyle w:val="ConsPlusNormal"/>
        <w:ind w:firstLine="567"/>
        <w:jc w:val="both"/>
        <w:rPr>
          <w:rFonts w:ascii="Times New Roman" w:hAnsi="Times New Roman" w:cs="Times New Roman"/>
        </w:rPr>
      </w:pPr>
      <w:r w:rsidRPr="00EF118F">
        <w:rPr>
          <w:rFonts w:ascii="Times New Roman" w:hAnsi="Times New Roman" w:cs="Times New Roman"/>
        </w:rPr>
        <w:t>Федеральным законом от 06 апреля 2011 года № 63-ФЗ «Об электронной подписи» («Российская газета», №</w:t>
      </w:r>
      <w:r w:rsidRPr="00EF118F">
        <w:rPr>
          <w:rFonts w:ascii="Times New Roman" w:eastAsiaTheme="minorHAnsi" w:hAnsi="Times New Roman" w:cs="Times New Roman"/>
          <w:lang w:eastAsia="en-US"/>
        </w:rPr>
        <w:t>75, 08 апреля 2011 года)</w:t>
      </w:r>
      <w:r w:rsidRPr="00EF118F">
        <w:rPr>
          <w:rFonts w:ascii="Times New Roman" w:hAnsi="Times New Roman" w:cs="Times New Roman"/>
        </w:rPr>
        <w:t>;</w:t>
      </w:r>
    </w:p>
    <w:p w:rsidR="009972E8" w:rsidRPr="00EF118F" w:rsidRDefault="009972E8" w:rsidP="009972E8">
      <w:pPr>
        <w:pStyle w:val="ConsPlusNormal"/>
        <w:ind w:firstLine="567"/>
        <w:jc w:val="both"/>
        <w:rPr>
          <w:rFonts w:ascii="Times New Roman" w:hAnsi="Times New Roman" w:cs="Times New Roman"/>
        </w:rPr>
      </w:pPr>
      <w:r w:rsidRPr="00EF118F">
        <w:rPr>
          <w:rFonts w:ascii="Times New Roman" w:hAnsi="Times New Roman" w:cs="Times New Roman"/>
        </w:rPr>
        <w:t>Федеральным законом от 24 июля 2002 года № 101-ФЗ «Об обороте земель сельскохозяйственного назначения» («Российская газета», № 137, 27 июля 2002 года);</w:t>
      </w:r>
    </w:p>
    <w:p w:rsidR="009972E8" w:rsidRPr="00EF118F" w:rsidRDefault="009972E8" w:rsidP="009972E8">
      <w:pPr>
        <w:pStyle w:val="ConsPlusNormal"/>
        <w:ind w:firstLine="567"/>
        <w:jc w:val="both"/>
        <w:rPr>
          <w:rFonts w:ascii="Times New Roman" w:hAnsi="Times New Roman" w:cs="Times New Roman"/>
        </w:rPr>
      </w:pPr>
      <w:r w:rsidRPr="00EF118F">
        <w:rPr>
          <w:rFonts w:ascii="Times New Roman" w:hAnsi="Times New Roman" w:cs="Times New Roman"/>
        </w:rPr>
        <w:t>Федерального закона от 21 июля 1997 года № 122-ФЗ «О государственной регистрации прав на недвижимое имущество и сделок с ним» («Российская газета», № 145, 30 июля 1997 года)»</w:t>
      </w:r>
    </w:p>
    <w:p w:rsidR="009972E8" w:rsidRPr="00EF118F" w:rsidRDefault="009972E8" w:rsidP="009972E8">
      <w:pPr>
        <w:pStyle w:val="ConsPlusNormal"/>
        <w:ind w:firstLine="567"/>
        <w:jc w:val="both"/>
        <w:rPr>
          <w:rFonts w:ascii="Times New Roman" w:hAnsi="Times New Roman" w:cs="Times New Roman"/>
        </w:rPr>
      </w:pPr>
      <w:r w:rsidRPr="00EF118F">
        <w:rPr>
          <w:rFonts w:ascii="Times New Roman" w:hAnsi="Times New Roman" w:cs="Times New Roman"/>
        </w:rPr>
        <w:t>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(«Российская газета», № 80, 12 апреля 2013 года);</w:t>
      </w:r>
    </w:p>
    <w:p w:rsidR="009972E8" w:rsidRPr="00EF118F" w:rsidRDefault="009972E8" w:rsidP="009972E8">
      <w:pPr>
        <w:pStyle w:val="ConsPlusNormal"/>
        <w:ind w:firstLine="567"/>
        <w:jc w:val="both"/>
        <w:rPr>
          <w:rFonts w:ascii="Times New Roman" w:hAnsi="Times New Roman" w:cs="Times New Roman"/>
        </w:rPr>
      </w:pPr>
      <w:r w:rsidRPr="00EF118F">
        <w:rPr>
          <w:rFonts w:ascii="Times New Roman" w:hAnsi="Times New Roman" w:cs="Times New Roman"/>
        </w:rPr>
        <w:t>Федеральным законом от 29 декабря 2012 года № 275-ФЗ «О государственном оборонном заказе» («Российская газета», № 303, 31 декабря 2012 года)</w:t>
      </w:r>
    </w:p>
    <w:p w:rsidR="009972E8" w:rsidRPr="00EF118F" w:rsidRDefault="009972E8" w:rsidP="009972E8">
      <w:pPr>
        <w:pStyle w:val="ConsPlusNormal"/>
        <w:ind w:firstLine="567"/>
        <w:jc w:val="both"/>
        <w:rPr>
          <w:rFonts w:ascii="Times New Roman" w:hAnsi="Times New Roman" w:cs="Times New Roman"/>
        </w:rPr>
      </w:pPr>
      <w:r w:rsidRPr="00EF118F">
        <w:rPr>
          <w:rFonts w:ascii="Times New Roman" w:hAnsi="Times New Roman" w:cs="Times New Roman"/>
        </w:rPr>
        <w:t>Федеральным законом от 24 июля 2007 года № 221-ФЗ «О государственном кадастре недвижимости» («Российская газета», № 165, 01 августа 2007 года);</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r w:rsidRPr="00EF118F">
        <w:rPr>
          <w:sz w:val="20"/>
          <w:szCs w:val="20"/>
          <w:lang w:eastAsia="ru-RU"/>
        </w:rPr>
        <w:t>(«Российская газета», № 148, 02 июля 2012 года);</w:t>
      </w:r>
    </w:p>
    <w:p w:rsidR="009972E8" w:rsidRPr="00EF118F" w:rsidRDefault="009972E8" w:rsidP="009972E8">
      <w:pPr>
        <w:ind w:firstLine="567"/>
        <w:jc w:val="both"/>
        <w:rPr>
          <w:sz w:val="20"/>
          <w:szCs w:val="20"/>
          <w:lang w:eastAsia="ru-RU"/>
        </w:rPr>
      </w:pPr>
      <w:r w:rsidRPr="00EF118F">
        <w:rPr>
          <w:sz w:val="20"/>
          <w:szCs w:val="20"/>
          <w:lang w:eastAsia="ru-RU"/>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приказом Минэкономразвития России от 12 января 2015 года №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 февраля 2015 года);</w:t>
      </w:r>
    </w:p>
    <w:p w:rsidR="009972E8" w:rsidRPr="00EF118F" w:rsidRDefault="009972E8" w:rsidP="009972E8">
      <w:pPr>
        <w:ind w:firstLine="567"/>
        <w:jc w:val="both"/>
        <w:rPr>
          <w:sz w:val="20"/>
          <w:szCs w:val="20"/>
          <w:lang w:eastAsia="ru-RU"/>
        </w:rPr>
      </w:pPr>
      <w:r w:rsidRPr="00EF118F">
        <w:rPr>
          <w:sz w:val="20"/>
          <w:szCs w:val="20"/>
          <w:lang w:eastAsia="ru-RU"/>
        </w:rPr>
        <w:t>Законом Саратовской области от 9 октября 2006 года № 96-ЗСО «О регулировании градостроительной деятельности в Саратовской области» (Саратовская областная газета, официальное приложение, № 28, 13 октября 2006 года);</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rPr>
        <w:t xml:space="preserve">Законом Саратовской области </w:t>
      </w:r>
      <w:r w:rsidRPr="00EF118F">
        <w:rPr>
          <w:sz w:val="20"/>
          <w:szCs w:val="20"/>
          <w:lang w:eastAsia="ru-RU"/>
        </w:rPr>
        <w:t>от 30 сентября 2014 года № 122-ЗСО «О земле» («Собрание законодательства Саратовской области», № 42, сентябрь 2014 года);</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Законом Саратовской области от 2 февраля 2015 года № 5-ЗСО «О некоторых вопросах предоставления в безвозмездное пользование гражданам земельных участков, находящихся в государственной или муниципальной собственности» («Собрание законодательства Саратовской области», № 4, январь-февраль 2015 года);</w:t>
      </w:r>
    </w:p>
    <w:p w:rsidR="009972E8" w:rsidRPr="00EF118F" w:rsidRDefault="009972E8" w:rsidP="009972E8">
      <w:pPr>
        <w:ind w:firstLine="567"/>
        <w:jc w:val="both"/>
        <w:rPr>
          <w:sz w:val="20"/>
          <w:szCs w:val="20"/>
          <w:lang w:eastAsia="ru-RU"/>
        </w:rPr>
      </w:pPr>
      <w:r w:rsidRPr="00EF118F">
        <w:rPr>
          <w:sz w:val="20"/>
          <w:szCs w:val="20"/>
          <w:lang w:eastAsia="ru-RU"/>
        </w:rPr>
        <w:t>Законом Саратовской области от 30 сентября 2014 года № 119-ЗСО «О предоставлении гражданам, имеющих трех и более детей, в собственность бесплатно земельных участков, находящихся в государственной или муниципальной собственности» («Собрание законодательства Саратовской области», № 42, сентябрь 2014 года);</w:t>
      </w:r>
    </w:p>
    <w:p w:rsidR="009972E8" w:rsidRPr="00EF118F" w:rsidRDefault="009972E8" w:rsidP="009972E8">
      <w:pPr>
        <w:ind w:firstLine="567"/>
        <w:jc w:val="both"/>
        <w:rPr>
          <w:sz w:val="20"/>
          <w:szCs w:val="20"/>
          <w:lang w:eastAsia="ru-RU"/>
        </w:rPr>
      </w:pPr>
      <w:r w:rsidRPr="00EF118F">
        <w:rPr>
          <w:sz w:val="20"/>
          <w:szCs w:val="20"/>
          <w:lang w:eastAsia="ru-RU"/>
        </w:rPr>
        <w:t>Уставом Турковского муниципального района</w:t>
      </w:r>
    </w:p>
    <w:p w:rsidR="009972E8" w:rsidRPr="00EF118F" w:rsidRDefault="009972E8" w:rsidP="009972E8">
      <w:pPr>
        <w:ind w:firstLine="567"/>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2.6. Для получения муниципальной услуги заявители представляют:</w:t>
      </w:r>
    </w:p>
    <w:p w:rsidR="009972E8" w:rsidRPr="00EF118F" w:rsidRDefault="009972E8" w:rsidP="009972E8">
      <w:pPr>
        <w:autoSpaceDE w:val="0"/>
        <w:autoSpaceDN w:val="0"/>
        <w:adjustRightInd w:val="0"/>
        <w:ind w:firstLine="567"/>
        <w:jc w:val="both"/>
        <w:rPr>
          <w:sz w:val="20"/>
          <w:szCs w:val="20"/>
          <w:u w:val="single"/>
          <w:lang w:eastAsia="ru-RU"/>
        </w:rPr>
      </w:pPr>
      <w:r w:rsidRPr="00EF118F">
        <w:rPr>
          <w:sz w:val="20"/>
          <w:szCs w:val="20"/>
          <w:u w:val="single"/>
          <w:lang w:eastAsia="ru-RU"/>
        </w:rPr>
        <w:t>2.6.1. при предварительном согласовании предоставления земельного участка: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а) заявление о предварительном согласовании предоставления земельного участка, согласно приложению № 3 Административного регламента (для физических лиц) или согласно приложению № 2 Административного регламента (для юридических лиц);</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67"/>
        <w:jc w:val="both"/>
        <w:rPr>
          <w:sz w:val="20"/>
          <w:szCs w:val="20"/>
        </w:rPr>
      </w:pPr>
      <w:r w:rsidRPr="00EF118F">
        <w:rPr>
          <w:sz w:val="20"/>
          <w:szCs w:val="20"/>
          <w:lang w:eastAsia="ru-RU"/>
        </w:rPr>
        <w:t xml:space="preserve">г) </w:t>
      </w:r>
      <w:r w:rsidRPr="00EF118F">
        <w:rPr>
          <w:sz w:val="20"/>
          <w:szCs w:val="20"/>
        </w:rPr>
        <w:t>документы, подтверждающие право заявителя на приобретение земельного участка без проведения торгов:</w:t>
      </w:r>
    </w:p>
    <w:tbl>
      <w:tblPr>
        <w:tblStyle w:val="afff"/>
        <w:tblW w:w="5000" w:type="pct"/>
        <w:tblLook w:val="0000" w:firstRow="0" w:lastRow="0" w:firstColumn="0" w:lastColumn="0" w:noHBand="0" w:noVBand="0"/>
      </w:tblPr>
      <w:tblGrid>
        <w:gridCol w:w="3071"/>
        <w:gridCol w:w="3552"/>
        <w:gridCol w:w="3232"/>
      </w:tblGrid>
      <w:tr w:rsidR="009972E8" w:rsidRPr="00EF118F" w:rsidTr="009972E8">
        <w:tc>
          <w:tcPr>
            <w:tcW w:w="5000" w:type="pct"/>
            <w:gridSpan w:val="3"/>
            <w:vAlign w:val="center"/>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собственность за плату</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Лицо, с которым заключен договор о комплексном </w:t>
            </w:r>
            <w:r w:rsidRPr="00EF118F">
              <w:rPr>
                <w:rFonts w:ascii="Times New Roman" w:hAnsi="Times New Roman" w:cs="Times New Roman"/>
              </w:rPr>
              <w:lastRenderedPageBreak/>
              <w:t>освоении территории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образованный из земельного участка, предоставленного </w:t>
            </w:r>
            <w:r w:rsidRPr="00EF118F">
              <w:rPr>
                <w:rFonts w:ascii="Times New Roman" w:hAnsi="Times New Roman" w:cs="Times New Roman"/>
              </w:rPr>
              <w:lastRenderedPageBreak/>
              <w:t>в аренду для комплексного освоения территории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Договор о комплексном освоении территории</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подтверждающий членство заявителя в некоммерческой организации</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органа некоммерческой организации о распределении испрашиваемого земельного участка заявителю</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подтверждающий членство заявителя в некоммерческой организации</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органа некоммерческой организации о распределении земельного участка заявителю</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относящийся к имуществу общего пользования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органа некоммерческой организации о приобретении земельного участка, относящегося к имуществу общего пользования</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которому предоставлен земельный участок для ведения дачного хозяйства</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в результате раздела земельного участка, предоставленного юридическому лицу для ведения дачного хозяйства, и относящийся к имуществу общего пользования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органа юридического лица о приобретении земельного участка, относящегося к имуществу общего пользования</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Собственник здания, сооружения либо помещения в здании, сооружении</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расположено здание, сооружение</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Юридическое лицо, использующее земельный </w:t>
            </w:r>
            <w:r w:rsidRPr="00EF118F">
              <w:rPr>
                <w:rFonts w:ascii="Times New Roman" w:hAnsi="Times New Roman" w:cs="Times New Roman"/>
              </w:rPr>
              <w:lastRenderedPageBreak/>
              <w:t>участок на праве постоянного (бессрочного) пользования</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принадлежащий юридическому лицу на праве </w:t>
            </w:r>
            <w:r w:rsidRPr="00EF118F">
              <w:rPr>
                <w:rFonts w:ascii="Times New Roman" w:hAnsi="Times New Roman" w:cs="Times New Roman"/>
              </w:rPr>
              <w:lastRenderedPageBreak/>
              <w:t>постоянного (бессрочного) пользования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Документы, удостоверяющие (устанавливающие) права </w:t>
            </w:r>
            <w:r w:rsidRPr="00EF118F">
              <w:rPr>
                <w:rFonts w:ascii="Times New Roman" w:hAnsi="Times New Roman" w:cs="Times New Roman"/>
              </w:rPr>
              <w:lastRenderedPageBreak/>
              <w:t>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Документы, подтверждающие использование земельного участка в соответствии с Федеральным законом от 24 июля 2002 года № 101-ФЗ «Об обороте земель сельскохозяйственного назначения» </w:t>
            </w:r>
          </w:p>
        </w:tc>
      </w:tr>
      <w:tr w:rsidR="009972E8" w:rsidRPr="00EF118F" w:rsidTr="009972E8">
        <w:trPr>
          <w:trHeight w:val="5520"/>
        </w:trPr>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5000" w:type="pct"/>
            <w:gridSpan w:val="3"/>
            <w:vAlign w:val="center"/>
          </w:tcPr>
          <w:p w:rsidR="009972E8" w:rsidRPr="00EF118F" w:rsidRDefault="009972E8" w:rsidP="009972E8">
            <w:pPr>
              <w:jc w:val="center"/>
              <w:rPr>
                <w:sz w:val="20"/>
                <w:szCs w:val="20"/>
              </w:rPr>
            </w:pPr>
            <w:r w:rsidRPr="00EF118F">
              <w:rPr>
                <w:sz w:val="20"/>
                <w:szCs w:val="20"/>
              </w:rPr>
              <w:t>В собственность бесплатно</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с которым заключен договор о развитии застроенной территории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в границах застроенной территории, в отношении которой заключен договор о ее развитии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 развитии застроенной территории</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 имеющая в собственности здания или сооружения религиозного или благотворительного назначения</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расположены здания или сооружения религиозного или благотворительного назначения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удостоверяющий (устанавливающий) права заявителя на здание, сооружение, если право на такое здание, сооружение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садоводства, огородничества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Земельный участок, образованный в результате раздела земельного участка, предоставленного некоммерческой организации, </w:t>
            </w:r>
            <w:r w:rsidRPr="00EF118F">
              <w:rPr>
                <w:rFonts w:ascii="Times New Roman" w:hAnsi="Times New Roman" w:cs="Times New Roman"/>
              </w:rPr>
              <w:lastRenderedPageBreak/>
              <w:t>созданной гражданами, для ведения садоводства, огородничества, и относящийся к имуществу общего пользования некоммерческой организации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Решение органа некоммерческой организации о приобретении земельного участка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Члены некоммерческой организации, созданной гражданами, которой предоставлен земельный участок для садоводства, огородничества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подтверждающий членство заявителя в некоммерческой организации</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имеющий в собственности жилой дом, право собственности на который возникло до дня введения в действие Земельного кодекса РФ, либо после дня его введения,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находящийся в фактическом пользовании гражданина, на котором расположен принадлежащий ему на праве собственности жилой дом</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подтверждающий право собственности на жилой дом</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работающий по основному месту работы в муниципальных образованиях по специальности, которые установлены законом субъекта Российской Федерации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Приказ о приеме на работу, выписка из трудовой книжки или трудовой договор (контракт)</w:t>
            </w:r>
          </w:p>
        </w:tc>
      </w:tr>
      <w:tr w:rsidR="009972E8" w:rsidRPr="00EF118F" w:rsidTr="009972E8">
        <w:trPr>
          <w:trHeight w:val="77"/>
        </w:trPr>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Граждане, имеющие трех и более детей</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находящийся в государственной или муниципальной собственности, для индивидуального жилищного строительства, дачного строительства, ведения садоводства или огородничества</w:t>
            </w:r>
          </w:p>
        </w:tc>
        <w:tc>
          <w:tcPr>
            <w:tcW w:w="1640" w:type="pct"/>
            <w:vAlign w:val="center"/>
          </w:tcPr>
          <w:p w:rsidR="009972E8" w:rsidRPr="00EF118F" w:rsidRDefault="009972E8" w:rsidP="009972E8">
            <w:pPr>
              <w:autoSpaceDE w:val="0"/>
              <w:autoSpaceDN w:val="0"/>
              <w:adjustRightInd w:val="0"/>
              <w:jc w:val="both"/>
              <w:rPr>
                <w:sz w:val="20"/>
                <w:szCs w:val="20"/>
              </w:rPr>
            </w:pPr>
            <w:r w:rsidRPr="00EF118F">
              <w:rPr>
                <w:sz w:val="20"/>
                <w:szCs w:val="20"/>
              </w:rPr>
              <w:t>Справка с места жительства или иной документ, подтверждающий место жительства заявителя на территории соответствующего муниципального образования области</w:t>
            </w:r>
          </w:p>
        </w:tc>
      </w:tr>
      <w:tr w:rsidR="009972E8" w:rsidRPr="00EF118F" w:rsidTr="009972E8">
        <w:trPr>
          <w:trHeight w:val="77"/>
        </w:trPr>
        <w:tc>
          <w:tcPr>
            <w:tcW w:w="1558" w:type="pct"/>
            <w:vMerge/>
            <w:vAlign w:val="center"/>
          </w:tcPr>
          <w:p w:rsidR="009972E8" w:rsidRPr="00EF118F" w:rsidRDefault="009972E8" w:rsidP="009972E8">
            <w:pPr>
              <w:pStyle w:val="ConsPlusNormal"/>
              <w:ind w:firstLine="0"/>
              <w:rPr>
                <w:rFonts w:ascii="Times New Roman" w:hAnsi="Times New Roman" w:cs="Times New Roman"/>
              </w:rPr>
            </w:pPr>
          </w:p>
        </w:tc>
        <w:tc>
          <w:tcPr>
            <w:tcW w:w="1802" w:type="pct"/>
            <w:vMerge/>
            <w:vAlign w:val="center"/>
          </w:tcPr>
          <w:p w:rsidR="009972E8" w:rsidRPr="00EF118F" w:rsidRDefault="009972E8" w:rsidP="009972E8">
            <w:pPr>
              <w:pStyle w:val="ConsPlusNormal"/>
              <w:ind w:firstLine="0"/>
              <w:rPr>
                <w:rFonts w:ascii="Times New Roman" w:hAnsi="Times New Roman" w:cs="Times New Roman"/>
              </w:rPr>
            </w:pPr>
          </w:p>
        </w:tc>
        <w:tc>
          <w:tcPr>
            <w:tcW w:w="1640" w:type="pct"/>
            <w:vAlign w:val="center"/>
          </w:tcPr>
          <w:p w:rsidR="009972E8" w:rsidRPr="00EF118F" w:rsidRDefault="009972E8" w:rsidP="009972E8">
            <w:pPr>
              <w:autoSpaceDE w:val="0"/>
              <w:autoSpaceDN w:val="0"/>
              <w:adjustRightInd w:val="0"/>
              <w:jc w:val="both"/>
              <w:rPr>
                <w:sz w:val="20"/>
                <w:szCs w:val="20"/>
              </w:rPr>
            </w:pPr>
            <w:r w:rsidRPr="00EF118F">
              <w:rPr>
                <w:sz w:val="20"/>
                <w:szCs w:val="20"/>
              </w:rPr>
              <w:t>Удостоверение многодетной семьи, выданное в соответствии с Законом Саратовской области от 1 августа 2005 года № 74-ЗСО «О мерах социальной поддержки многодетных семей в Саратовской области» на имя заявителя</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Отдельные категории граждан и (или) некоммерческие организации, созданные гражданами, устанавливаемые федеральным законом</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федеральным законом</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подтверждающие право на приобретение земельного участка, установленные законодательством Российской Федерации</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Отдельные категории граждан, устанавливаемые законом субъекта Российской Федерации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законом субъекта Российской Федерации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подтверждающие право на приобретение земельного участка, установленные законом субъекта Российской Федерации</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законом субъекта Российской Федерации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подтверждающие право на приобретение земельного участка, установленные законом субъекта Российской Федерации</w:t>
            </w:r>
          </w:p>
        </w:tc>
      </w:tr>
      <w:tr w:rsidR="009972E8" w:rsidRPr="00EF118F" w:rsidTr="009972E8">
        <w:tc>
          <w:tcPr>
            <w:tcW w:w="5000" w:type="pct"/>
            <w:gridSpan w:val="3"/>
            <w:vAlign w:val="center"/>
          </w:tcPr>
          <w:p w:rsidR="009972E8" w:rsidRPr="00EF118F" w:rsidRDefault="009972E8" w:rsidP="009972E8">
            <w:pPr>
              <w:jc w:val="center"/>
              <w:rPr>
                <w:sz w:val="20"/>
                <w:szCs w:val="20"/>
              </w:rPr>
            </w:pPr>
            <w:r w:rsidRPr="00EF118F">
              <w:rPr>
                <w:sz w:val="20"/>
                <w:szCs w:val="20"/>
              </w:rPr>
              <w:t>В аренду</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Определяется в соответствии с указом или распоряжением Президента Российской Федерации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Merge/>
            <w:vAlign w:val="center"/>
          </w:tcPr>
          <w:p w:rsidR="009972E8" w:rsidRPr="00EF118F" w:rsidRDefault="009972E8" w:rsidP="009972E8">
            <w:pPr>
              <w:pStyle w:val="ConsPlusNormal"/>
              <w:rPr>
                <w:rFonts w:ascii="Times New Roman" w:hAnsi="Times New Roman" w:cs="Times New Roman"/>
              </w:rPr>
            </w:pP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Merge/>
            <w:vAlign w:val="center"/>
          </w:tcPr>
          <w:p w:rsidR="009972E8" w:rsidRPr="00EF118F" w:rsidRDefault="009972E8" w:rsidP="009972E8">
            <w:pPr>
              <w:pStyle w:val="ConsPlusNormal"/>
              <w:rPr>
                <w:rFonts w:ascii="Times New Roman" w:hAnsi="Times New Roman" w:cs="Times New Roman"/>
              </w:rPr>
            </w:pP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Merge/>
            <w:vAlign w:val="center"/>
          </w:tcPr>
          <w:p w:rsidR="009972E8" w:rsidRPr="00EF118F" w:rsidRDefault="009972E8" w:rsidP="009972E8">
            <w:pPr>
              <w:pStyle w:val="ConsPlusNormal"/>
              <w:rPr>
                <w:rFonts w:ascii="Times New Roman" w:hAnsi="Times New Roman" w:cs="Times New Roman"/>
              </w:rPr>
            </w:pP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выполнения международных обязательств</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соглашение или иной документ, предусматривающий выполнение международных обязательств</w:t>
            </w:r>
          </w:p>
        </w:tc>
      </w:tr>
      <w:tr w:rsidR="009972E8" w:rsidRPr="00EF118F" w:rsidTr="009972E8">
        <w:tc>
          <w:tcPr>
            <w:tcW w:w="1558" w:type="pct"/>
            <w:vMerge/>
            <w:vAlign w:val="center"/>
          </w:tcPr>
          <w:p w:rsidR="009972E8" w:rsidRPr="00EF118F" w:rsidRDefault="009972E8" w:rsidP="009972E8">
            <w:pPr>
              <w:pStyle w:val="ConsPlusNormal"/>
              <w:ind w:firstLine="0"/>
              <w:rPr>
                <w:rFonts w:ascii="Times New Roman" w:hAnsi="Times New Roman" w:cs="Times New Roman"/>
              </w:rPr>
            </w:pP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Справка уполномоченного органа об отнесении объекта к объектам регионального или местного значения</w:t>
            </w:r>
          </w:p>
        </w:tc>
      </w:tr>
      <w:tr w:rsidR="009972E8" w:rsidRPr="00EF118F" w:rsidTr="009972E8">
        <w:trPr>
          <w:trHeight w:val="183"/>
        </w:trPr>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из земельного участка, находящегося в государственной или муниципальной собственности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на основании которого образован испрашиваемый земельный участок, принятое до 1 марта 2015 года</w:t>
            </w:r>
          </w:p>
        </w:tc>
      </w:tr>
      <w:tr w:rsidR="009972E8" w:rsidRPr="00EF118F" w:rsidTr="009972E8">
        <w:trPr>
          <w:trHeight w:val="3231"/>
        </w:trPr>
        <w:tc>
          <w:tcPr>
            <w:tcW w:w="1558" w:type="pct"/>
            <w:vMerge/>
            <w:vAlign w:val="center"/>
          </w:tcPr>
          <w:p w:rsidR="009972E8" w:rsidRPr="00EF118F" w:rsidRDefault="009972E8" w:rsidP="009972E8">
            <w:pPr>
              <w:pStyle w:val="ConsPlusNormal"/>
              <w:ind w:firstLine="0"/>
              <w:rPr>
                <w:rFonts w:ascii="Times New Roman" w:hAnsi="Times New Roman" w:cs="Times New Roman"/>
              </w:rPr>
            </w:pPr>
          </w:p>
        </w:tc>
        <w:tc>
          <w:tcPr>
            <w:tcW w:w="1802" w:type="pct"/>
            <w:vMerge/>
            <w:vAlign w:val="center"/>
          </w:tcPr>
          <w:p w:rsidR="009972E8" w:rsidRPr="00EF118F" w:rsidRDefault="009972E8" w:rsidP="009972E8">
            <w:pPr>
              <w:pStyle w:val="ConsPlusNormal"/>
              <w:ind w:firstLine="0"/>
              <w:rPr>
                <w:rFonts w:ascii="Times New Roman" w:hAnsi="Times New Roman" w:cs="Times New Roman"/>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аренды исходного земельного участка в случае, если такой договор заключен до дня вступления в силу Федерального закона от 21 июля 1997 года № 122-ФЗ «О государственной регистрации прав на недвижимое имущество и сделок с ним»</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 комплексном освоении территории</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Член некоммерческой организации, созданной гражданами, которой </w:t>
            </w:r>
            <w:r w:rsidRPr="00EF118F">
              <w:rPr>
                <w:rFonts w:ascii="Times New Roman" w:hAnsi="Times New Roman" w:cs="Times New Roman"/>
              </w:rPr>
              <w:lastRenderedPageBreak/>
              <w:t>предоставлен земельный участок для комплексного освоения в целях индивидуального жилищного строительства</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предназначенный для индивидуального жилищного строительства, образованный в </w:t>
            </w:r>
            <w:r w:rsidRPr="00EF118F">
              <w:rPr>
                <w:rFonts w:ascii="Times New Roman" w:hAnsi="Times New Roman" w:cs="Times New Roman"/>
              </w:rPr>
              <w:lastRenderedPageBreak/>
              <w:t>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Договор о комплексном освоении территории</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Документ, подтверждающий </w:t>
            </w:r>
            <w:r w:rsidRPr="00EF118F">
              <w:rPr>
                <w:rFonts w:ascii="Times New Roman" w:hAnsi="Times New Roman" w:cs="Times New Roman"/>
              </w:rPr>
              <w:lastRenderedPageBreak/>
              <w:t>членство заявителя в некоммерческой организации</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общего собрания членов некоммерческой организации о распределении испрашиваемого земельного участка заявителю</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 комплексном освоении территории</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органа некоммерческой организации о приобретении земельного участка</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подтверждающий членство заявителя в некоммерческой организации</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органа некоммерческой организации о распределении земельного участка заявителю</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садоводства, огородничества, дачного хозяйства, комплексного освоения территории в целях индивидуального жилищного строительства</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Ограниченный в обороте 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органа некоммерческой организации о приобретении земельного участка</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расположены здания, сооружения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Собственник объекта незавершенного строительства</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расположен объект незавершенного строительства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Документы, удостоверяющие (устанавливающие) права заявителя на здание, сооружение, если право на такое здание, </w:t>
            </w:r>
            <w:r w:rsidRPr="00EF118F">
              <w:rPr>
                <w:rFonts w:ascii="Times New Roman" w:hAnsi="Times New Roman" w:cs="Times New Roman"/>
              </w:rPr>
              <w:lastRenderedPageBreak/>
              <w:t>сооружение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использующее земельный участок на праве постоянного (бессрочного) пользования</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принадлежащий юридическому лицу на праве постоянного (бессрочного) пользования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с которым заключен договор о развитии застроенной территории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в границах застроенной территории, в отношении которой заключен договор о ее развитии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 развитии застроенной территории</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с которым заключен договор об освоении территории в целях строительства жилья экономического класса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освоения территории в целях строительства жилья экономического класса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об освоении территории в целях строительства жилья экономического класса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с которым заключен договор о комплексном освоении территории в целях строительства жилья экономического класса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комплексного освоения территории в целях строительства жилья экономического класса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 комплексном освоении территории в целях строительства жилья экономического класса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имеющий право на первоочередное или внеочередное приобретение земельных участков</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федеральным законом или законом субъекта Российской Федерации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 предварительном согласовании предоставления земельного участка, если такое решение принято иным уполномоченным органом</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осуществления сельскохозяйственного производства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Казачье общество</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Свидетельство о внесении казачьего общества в государственный Реестр казачьих обществ в Российской Федерации</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ограниченный в обороте</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r>
      <w:tr w:rsidR="009972E8" w:rsidRPr="00EF118F" w:rsidTr="009972E8">
        <w:trPr>
          <w:trHeight w:val="4830"/>
        </w:trPr>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proofErr w:type="spellStart"/>
            <w:r w:rsidRPr="00EF118F">
              <w:rPr>
                <w:rFonts w:ascii="Times New Roman" w:hAnsi="Times New Roman" w:cs="Times New Roman"/>
              </w:rPr>
              <w:t>Недропользователь</w:t>
            </w:r>
            <w:proofErr w:type="spellEnd"/>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проведения работ, связанных с пользованием недрами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Выдержка из лицензии на пользование недрами, подтверждающая границы горного отвода (за исключением сведений, содержащих государственную тайну)</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Резидент особой экономической зоны</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расположенный в границах особой экономической зоны или на прилегающей к ней территории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Свидетельство, удостоверяющее регистрацию лица в качестве резидента особой экономической зоны</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w:t>
            </w:r>
            <w:r w:rsidRPr="00EF118F">
              <w:rPr>
                <w:rFonts w:ascii="Times New Roman" w:hAnsi="Times New Roman" w:cs="Times New Roman"/>
              </w:rPr>
              <w:lastRenderedPageBreak/>
              <w:t>прилегающей к ней территории и по управлению этими и ранее созданными объектами недвижимости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Земельный участок, расположенный в границах особой экономической зоны или на прилегающей к ней территории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Соглашение об управлении особой экономической зоной</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Соглашение о взаимодействии в сфере развития инфраструктуры особой экономической зоны</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с которым заключено концессионное соглашение</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предусмотренной концессионным соглашением</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Концессионное соглашение</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заключившее договор об освоении территории в целях строительства и эксплуатации наемного дома коммерческого использования</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об освоении территории в целях строительства и эксплуатации наемного дома коммерческого использования</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об освоении территории в целях строительства и эксплуатации наемного дома социального использования</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Лицо, с которым заключено </w:t>
            </w:r>
            <w:proofErr w:type="spellStart"/>
            <w:r w:rsidRPr="00EF118F">
              <w:rPr>
                <w:rFonts w:ascii="Times New Roman" w:hAnsi="Times New Roman" w:cs="Times New Roman"/>
              </w:rPr>
              <w:t>охотхозяйственное</w:t>
            </w:r>
            <w:proofErr w:type="spellEnd"/>
            <w:r w:rsidRPr="00EF118F">
              <w:rPr>
                <w:rFonts w:ascii="Times New Roman" w:hAnsi="Times New Roman" w:cs="Times New Roman"/>
              </w:rPr>
              <w:t xml:space="preserve"> соглашение</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видов деятельности в сфере охотничьего хозяйства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proofErr w:type="spellStart"/>
            <w:r w:rsidRPr="00EF118F">
              <w:rPr>
                <w:rFonts w:ascii="Times New Roman" w:hAnsi="Times New Roman" w:cs="Times New Roman"/>
              </w:rPr>
              <w:t>Охотхозяйственное</w:t>
            </w:r>
            <w:proofErr w:type="spellEnd"/>
            <w:r w:rsidRPr="00EF118F">
              <w:rPr>
                <w:rFonts w:ascii="Times New Roman" w:hAnsi="Times New Roman" w:cs="Times New Roman"/>
              </w:rPr>
              <w:t xml:space="preserve"> соглашение</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испрашивающее земельный участок для размещения водохранилища и (или) гидротехнического сооружения</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водохранилища и (или) гидротехнического сооружения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rPr>
          <w:trHeight w:val="3910"/>
        </w:trPr>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Государственная компания «Российские автомобильные дороги»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rPr>
          <w:trHeight w:val="4055"/>
        </w:trPr>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Открытое акционерное общество «Российские железные дороги»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Резидент зоны территориального развития, включенный в реестр резидентов зоны территориального развития</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в границах зоны территориального развития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Инвестиционная декларация, в составе которой представлен инвестиционный проект</w:t>
            </w:r>
          </w:p>
        </w:tc>
      </w:tr>
      <w:tr w:rsidR="009972E8" w:rsidRPr="00EF118F" w:rsidTr="009972E8">
        <w:trPr>
          <w:trHeight w:val="4600"/>
        </w:trPr>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обладающее правом на добычу (вылов) водных биологических ресурсов</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rPr>
          <w:trHeight w:val="5290"/>
        </w:trPr>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Гражданин или юридическое </w:t>
            </w:r>
            <w:r w:rsidRPr="00EF118F">
              <w:rPr>
                <w:rFonts w:ascii="Times New Roman" w:hAnsi="Times New Roman" w:cs="Times New Roman"/>
              </w:rPr>
              <w:lastRenderedPageBreak/>
              <w:t>лицо, являющиеся арендатором земельного участка, предназначенного для ведения сельскохозяйственного производства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предназначенный </w:t>
            </w:r>
            <w:r w:rsidRPr="00EF118F">
              <w:rPr>
                <w:rFonts w:ascii="Times New Roman" w:hAnsi="Times New Roman" w:cs="Times New Roman"/>
              </w:rPr>
              <w:lastRenderedPageBreak/>
              <w:t>для ведения сельскохозяйственного производства и используемый на основании договора аренды</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Документы, подтверждающие </w:t>
            </w:r>
            <w:r w:rsidRPr="00EF118F">
              <w:rPr>
                <w:rFonts w:ascii="Times New Roman" w:hAnsi="Times New Roman" w:cs="Times New Roman"/>
              </w:rPr>
              <w:lastRenderedPageBreak/>
              <w:t>использование земельного участка в соответствии с Федеральным законом от 24 июля 2002 г. N 101-ФЗ "Об обороте земель сельскохозяйственного назначения"</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Арендатор земельного участка, имеющий право на заключение нового договора аренды земельного участка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используемый на основании договора аренды</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5000" w:type="pct"/>
            <w:gridSpan w:val="3"/>
            <w:vAlign w:val="center"/>
          </w:tcPr>
          <w:p w:rsidR="009972E8" w:rsidRPr="00EF118F" w:rsidRDefault="009972E8" w:rsidP="009972E8">
            <w:pPr>
              <w:jc w:val="center"/>
              <w:rPr>
                <w:sz w:val="20"/>
                <w:szCs w:val="20"/>
              </w:rPr>
            </w:pPr>
            <w:r w:rsidRPr="00EF118F">
              <w:rPr>
                <w:sz w:val="20"/>
                <w:szCs w:val="20"/>
              </w:rPr>
              <w:t>В постоянное (бессрочное) пользование</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Государственное или муниципальное учреждение (бюджетное, казенное, автономное)</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Казенное предприятие</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казенного предприятия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Центр исторического наследия президентов Российской Федерации, прекративших исполнение своих полномочий</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9972E8" w:rsidRPr="00EF118F" w:rsidTr="009972E8">
        <w:tc>
          <w:tcPr>
            <w:tcW w:w="5000" w:type="pct"/>
            <w:gridSpan w:val="3"/>
            <w:vAlign w:val="center"/>
          </w:tcPr>
          <w:p w:rsidR="009972E8" w:rsidRPr="00EF118F" w:rsidRDefault="009972E8" w:rsidP="009972E8">
            <w:pPr>
              <w:jc w:val="center"/>
              <w:rPr>
                <w:sz w:val="20"/>
                <w:szCs w:val="20"/>
              </w:rPr>
            </w:pPr>
            <w:r w:rsidRPr="00EF118F">
              <w:rPr>
                <w:sz w:val="20"/>
                <w:szCs w:val="20"/>
              </w:rPr>
              <w:t>В безвозмездное пользование</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Государственное или муниципальное учреждение (бюджетное, казенное, автономное)</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Казенное предприятие</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казенного предприятия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Центр исторического наследия президентов Российской Федерации, прекративших исполнение своих полномочий</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Работник организации, которой земельный участок предоставлен на праве постоянного (бессрочного) пользования</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предоставляемый в виде служебного надела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Приказ о приеме на работу, выписка из трудовой книжки или трудовой договор (контракт)</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зданий, сооружения религиозного или благотворительного назначения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здание, сооружение, если право на такое здание, сооружение не зарегистрировано в ЕГРП</w:t>
            </w:r>
          </w:p>
        </w:tc>
      </w:tr>
      <w:tr w:rsidR="009972E8" w:rsidRPr="00EF118F" w:rsidTr="009972E8">
        <w:tc>
          <w:tcPr>
            <w:tcW w:w="1558"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 которой на праве безвозмездного пользования предоставлены здания, сооружения</w:t>
            </w:r>
          </w:p>
        </w:tc>
        <w:tc>
          <w:tcPr>
            <w:tcW w:w="1802" w:type="pct"/>
            <w:vMerge w:val="restar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безвозмездного пользования зданием, сооружением, если право на такое здание, сооружение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tc>
      </w:tr>
      <w:tr w:rsidR="009972E8" w:rsidRPr="00EF118F" w:rsidTr="009972E8">
        <w:tc>
          <w:tcPr>
            <w:tcW w:w="1558" w:type="pct"/>
            <w:vMerge/>
            <w:vAlign w:val="center"/>
          </w:tcPr>
          <w:p w:rsidR="009972E8" w:rsidRPr="00EF118F" w:rsidRDefault="009972E8" w:rsidP="009972E8">
            <w:pPr>
              <w:rPr>
                <w:sz w:val="20"/>
                <w:szCs w:val="20"/>
              </w:rPr>
            </w:pPr>
          </w:p>
        </w:tc>
        <w:tc>
          <w:tcPr>
            <w:tcW w:w="1802" w:type="pct"/>
            <w:vMerge/>
            <w:vAlign w:val="center"/>
          </w:tcPr>
          <w:p w:rsidR="009972E8" w:rsidRPr="00EF118F" w:rsidRDefault="009972E8" w:rsidP="009972E8">
            <w:pPr>
              <w:rPr>
                <w:sz w:val="20"/>
                <w:szCs w:val="20"/>
              </w:rPr>
            </w:pP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с которым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муниципальном образовании, определенном законом субъекта Российской Федерации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ведения личного подсобного хозяйства или осуществления крестьянским (фермерским) хозяйством его деятельности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Соглашение о создании крестьянского (фермерского) хозяйства в случае, если фермерское хозяйство создано несколькими гражданами</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Приказ о приеме на работу, выписка из трудовой книжки или трудовой договор (контракт)</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Гражданину, которому предоставлено служебное жилое помещение в виде жилого дома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находится служебное жилое помещение в виде жилого дома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найма служебного жилого помещения</w:t>
            </w:r>
          </w:p>
        </w:tc>
      </w:tr>
      <w:tr w:rsidR="009972E8" w:rsidRPr="00EF118F" w:rsidTr="009972E8">
        <w:trPr>
          <w:trHeight w:val="2760"/>
        </w:trPr>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испрашивающий земельный участок для сельскохозяйственной деятельности (в том числе пчеловодства) для собственных нужд</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Лесной участок</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rPr>
          <w:trHeight w:val="4370"/>
        </w:trPr>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Гражданин или юридическое лицо, испрашивающее земельный участок для сельскохозяйственного, </w:t>
            </w:r>
            <w:proofErr w:type="spellStart"/>
            <w:r w:rsidRPr="00EF118F">
              <w:rPr>
                <w:rFonts w:ascii="Times New Roman" w:hAnsi="Times New Roman" w:cs="Times New Roman"/>
              </w:rPr>
              <w:t>охотхозяйственного</w:t>
            </w:r>
            <w:proofErr w:type="spellEnd"/>
            <w:r w:rsidRPr="00EF118F">
              <w:rPr>
                <w:rFonts w:ascii="Times New Roman" w:hAnsi="Times New Roman" w:cs="Times New Roman"/>
              </w:rPr>
              <w:t>, лесохозяйственного и иного использования, не предусматривающего строительства зданий, сооружений</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rPr>
          <w:trHeight w:val="1860"/>
        </w:trPr>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для ведения огородничества или садоводства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ведения садоводства или огородничества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в целях жилищного строительства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жилищного строительства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 в целях жилищного строительства</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с которым в соответствии с Федеральным законом от 29 декабря 2012 года № 275-ФЗ «О государственном оборонном заказе» или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законом от 29 декабря 2012 года № 275-ФЗ «О государственном оборонном заказе» или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Государственный контракт</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жилищного строительства</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субъекта Российской Федерации о создании некоммерческой организации</w:t>
            </w:r>
          </w:p>
        </w:tc>
      </w:tr>
      <w:tr w:rsidR="009972E8" w:rsidRPr="00EF118F" w:rsidTr="009972E8">
        <w:tc>
          <w:tcPr>
            <w:tcW w:w="1558"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Лицо, право безвозмездного пользования которого на </w:t>
            </w:r>
            <w:r w:rsidRPr="00EF118F">
              <w:rPr>
                <w:rFonts w:ascii="Times New Roman" w:hAnsi="Times New Roman" w:cs="Times New Roman"/>
              </w:rPr>
              <w:lastRenderedPageBreak/>
              <w:t>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1802"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предоставляемый взамен земельного участка, изъятого </w:t>
            </w:r>
            <w:r w:rsidRPr="00EF118F">
              <w:rPr>
                <w:rFonts w:ascii="Times New Roman" w:hAnsi="Times New Roman" w:cs="Times New Roman"/>
              </w:rPr>
              <w:lastRenderedPageBreak/>
              <w:t>для государственных или муниципальных нужд</w:t>
            </w:r>
          </w:p>
        </w:tc>
        <w:tc>
          <w:tcPr>
            <w:tcW w:w="164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Соглашение об изъятии земельного участка для </w:t>
            </w:r>
            <w:r w:rsidRPr="00EF118F">
              <w:rPr>
                <w:rFonts w:ascii="Times New Roman" w:hAnsi="Times New Roman" w:cs="Times New Roman"/>
              </w:rPr>
              <w:lastRenderedPageBreak/>
              <w:t>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r>
    </w:tbl>
    <w:p w:rsidR="009972E8" w:rsidRPr="00EF118F" w:rsidRDefault="009972E8" w:rsidP="009972E8">
      <w:pPr>
        <w:autoSpaceDE w:val="0"/>
        <w:autoSpaceDN w:val="0"/>
        <w:adjustRightInd w:val="0"/>
        <w:ind w:firstLine="567"/>
        <w:jc w:val="both"/>
        <w:rPr>
          <w:sz w:val="20"/>
          <w:szCs w:val="20"/>
        </w:rPr>
      </w:pPr>
      <w:bookmarkStart w:id="11" w:name="далее"/>
      <w:r w:rsidRPr="00EF118F">
        <w:rPr>
          <w:sz w:val="20"/>
          <w:szCs w:val="20"/>
        </w:rPr>
        <w:lastRenderedPageBreak/>
        <w:t>д)</w:t>
      </w:r>
      <w:bookmarkEnd w:id="11"/>
      <w:r w:rsidRPr="00EF118F">
        <w:rPr>
          <w:sz w:val="20"/>
          <w:szCs w:val="20"/>
        </w:rPr>
        <w:t xml:space="preserve"> схема расположения земельного участка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9972E8" w:rsidRPr="00EF118F" w:rsidRDefault="009972E8" w:rsidP="009972E8">
      <w:pPr>
        <w:autoSpaceDE w:val="0"/>
        <w:autoSpaceDN w:val="0"/>
        <w:adjustRightInd w:val="0"/>
        <w:ind w:firstLine="540"/>
        <w:jc w:val="both"/>
        <w:rPr>
          <w:sz w:val="20"/>
          <w:szCs w:val="20"/>
        </w:rPr>
      </w:pPr>
      <w:r w:rsidRPr="00EF118F">
        <w:rPr>
          <w:sz w:val="20"/>
          <w:szCs w:val="20"/>
        </w:rPr>
        <w:t>е)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ж)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p w:rsidR="009972E8" w:rsidRPr="00EF118F" w:rsidRDefault="009972E8" w:rsidP="009972E8">
      <w:pPr>
        <w:autoSpaceDE w:val="0"/>
        <w:autoSpaceDN w:val="0"/>
        <w:adjustRightInd w:val="0"/>
        <w:ind w:firstLine="540"/>
        <w:jc w:val="both"/>
        <w:rPr>
          <w:sz w:val="20"/>
          <w:szCs w:val="20"/>
        </w:rPr>
      </w:pPr>
      <w:r w:rsidRPr="00EF118F">
        <w:rPr>
          <w:sz w:val="20"/>
          <w:szCs w:val="20"/>
        </w:rPr>
        <w:t>з) подготовленные некоммерческой организацией, созданной гражданами, списки ее членов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9972E8" w:rsidRPr="00EF118F" w:rsidRDefault="009972E8" w:rsidP="009972E8">
      <w:pPr>
        <w:autoSpaceDE w:val="0"/>
        <w:autoSpaceDN w:val="0"/>
        <w:adjustRightInd w:val="0"/>
        <w:ind w:firstLine="540"/>
        <w:jc w:val="both"/>
        <w:rPr>
          <w:sz w:val="20"/>
          <w:szCs w:val="20"/>
          <w:u w:val="single"/>
        </w:rPr>
      </w:pPr>
      <w:r w:rsidRPr="00EF118F">
        <w:rPr>
          <w:sz w:val="20"/>
          <w:szCs w:val="20"/>
          <w:u w:val="single"/>
        </w:rPr>
        <w:t>2.6.2. при предоставлении земельного участка: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а) заявление о предоставлении земельного участка, согласно приложению № 5 Административного регламента (для физических лиц) или согласно приложению № 4 Административного регламента (для юридических лиц);</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40"/>
        <w:jc w:val="both"/>
        <w:rPr>
          <w:sz w:val="20"/>
          <w:szCs w:val="20"/>
        </w:rPr>
      </w:pPr>
      <w:r w:rsidRPr="00EF118F">
        <w:rPr>
          <w:sz w:val="20"/>
          <w:szCs w:val="20"/>
          <w:lang w:eastAsia="ru-RU"/>
        </w:rPr>
        <w:t xml:space="preserve">г) </w:t>
      </w:r>
      <w:r w:rsidRPr="00EF118F">
        <w:rPr>
          <w:sz w:val="20"/>
          <w:szCs w:val="20"/>
        </w:rPr>
        <w:t>документы, подтверждающие надлежащее использование земельного участка из земель сельскохозяйственного назначения, предусмотренные перечнем, установленным в соответствии с Федеральным законом «Об обороте земель сельскохозяйственного назначения» (если в заявлении указано предоставление земельного участка из земель сельскохозяйственного назначения);</w:t>
      </w:r>
    </w:p>
    <w:p w:rsidR="009972E8" w:rsidRPr="00EF118F" w:rsidRDefault="009972E8" w:rsidP="009972E8">
      <w:pPr>
        <w:autoSpaceDE w:val="0"/>
        <w:autoSpaceDN w:val="0"/>
        <w:adjustRightInd w:val="0"/>
        <w:ind w:firstLine="567"/>
        <w:jc w:val="both"/>
        <w:rPr>
          <w:sz w:val="20"/>
          <w:szCs w:val="20"/>
        </w:rPr>
      </w:pPr>
      <w:r w:rsidRPr="00EF118F">
        <w:rPr>
          <w:sz w:val="20"/>
          <w:szCs w:val="20"/>
        </w:rPr>
        <w:t>д) документы, предусмотренные подпунктами «г», «ж», «з» пункта 2.6.1. Административного регламента.</w:t>
      </w:r>
    </w:p>
    <w:p w:rsidR="009972E8" w:rsidRPr="00EF118F" w:rsidRDefault="009972E8" w:rsidP="009972E8">
      <w:pPr>
        <w:autoSpaceDE w:val="0"/>
        <w:autoSpaceDN w:val="0"/>
        <w:adjustRightInd w:val="0"/>
        <w:ind w:firstLine="567"/>
        <w:jc w:val="both"/>
        <w:rPr>
          <w:sz w:val="20"/>
          <w:szCs w:val="20"/>
        </w:rPr>
      </w:pPr>
      <w:r w:rsidRPr="00EF118F">
        <w:rPr>
          <w:sz w:val="20"/>
          <w:szCs w:val="20"/>
        </w:rPr>
        <w:t>Документы, предусмотренные подпунктами «б» и «д» пункта 2.6.2. Административного регламента не требуются в случае, если указанные документы направлялись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2.6.3. Документы не должны содержать подчистки либо приписки, зачеркнутые слова или другие исправления.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2.6.4.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r w:rsidRPr="00EF118F">
        <w:rPr>
          <w:sz w:val="20"/>
          <w:szCs w:val="20"/>
        </w:rPr>
        <w:t>Единый и региональный порталы</w:t>
      </w:r>
      <w:r w:rsidRPr="00EF118F">
        <w:rPr>
          <w:sz w:val="20"/>
          <w:szCs w:val="20"/>
          <w:lang w:eastAsia="ru-RU"/>
        </w:rPr>
        <w:t>, а также могут направляться по почте</w:t>
      </w:r>
      <w:r w:rsidRPr="00EF118F">
        <w:rPr>
          <w:sz w:val="20"/>
          <w:szCs w:val="20"/>
        </w:rPr>
        <w:t xml:space="preserve">. </w:t>
      </w:r>
      <w:r w:rsidRPr="00EF118F">
        <w:rPr>
          <w:sz w:val="20"/>
          <w:szCs w:val="20"/>
          <w:lang w:eastAsia="ru-RU"/>
        </w:rPr>
        <w:t xml:space="preserve">В случаях, предусмотренных законодательством, копии документов, должны быть нотариально заверены. </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2.6.5. При направлении заявления и прилагаемых к нему документов в форме электронных документов посредством </w:t>
      </w:r>
      <w:r w:rsidRPr="00EF118F">
        <w:rPr>
          <w:sz w:val="20"/>
          <w:szCs w:val="20"/>
        </w:rPr>
        <w:t>Единого и регионального порталов</w:t>
      </w:r>
      <w:r w:rsidRPr="00EF118F">
        <w:rPr>
          <w:sz w:val="20"/>
          <w:szCs w:val="20"/>
          <w:lang w:eastAsia="ru-RU"/>
        </w:rPr>
        <w:t xml:space="preserve"> </w:t>
      </w:r>
      <w:proofErr w:type="spellStart"/>
      <w:r w:rsidRPr="00EF118F">
        <w:rPr>
          <w:sz w:val="20"/>
          <w:szCs w:val="20"/>
          <w:lang w:eastAsia="ru-RU"/>
        </w:rPr>
        <w:t>госуслуг</w:t>
      </w:r>
      <w:proofErr w:type="spellEnd"/>
      <w:r w:rsidRPr="00EF118F">
        <w:rPr>
          <w:sz w:val="20"/>
          <w:szCs w:val="20"/>
          <w:lang w:eastAsia="ru-RU"/>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Заявление в электронном виде должно быть заполнено согласно представленной на </w:t>
      </w:r>
      <w:r w:rsidRPr="00EF118F">
        <w:rPr>
          <w:sz w:val="20"/>
          <w:szCs w:val="20"/>
        </w:rPr>
        <w:t>Едином и региональном порталах</w:t>
      </w:r>
      <w:r w:rsidRPr="00EF118F">
        <w:rPr>
          <w:sz w:val="20"/>
          <w:szCs w:val="20"/>
          <w:lang w:eastAsia="ru-RU"/>
        </w:rPr>
        <w:t xml:space="preserve"> </w:t>
      </w:r>
      <w:proofErr w:type="spellStart"/>
      <w:r w:rsidRPr="00EF118F">
        <w:rPr>
          <w:sz w:val="20"/>
          <w:szCs w:val="20"/>
          <w:lang w:eastAsia="ru-RU"/>
        </w:rPr>
        <w:t>госуслуг</w:t>
      </w:r>
      <w:proofErr w:type="spellEnd"/>
      <w:r w:rsidRPr="00EF118F">
        <w:rPr>
          <w:sz w:val="20"/>
          <w:szCs w:val="20"/>
          <w:lang w:eastAsia="ru-RU"/>
        </w:rPr>
        <w:t xml:space="preserve"> форме.</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Днем обращения за предоставлением муниципальной услуги считается дата получения документов органом местного самоуправления. </w:t>
      </w:r>
    </w:p>
    <w:p w:rsidR="009972E8" w:rsidRPr="00EF118F" w:rsidRDefault="009972E8" w:rsidP="009972E8">
      <w:pPr>
        <w:ind w:firstLine="567"/>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 xml:space="preserve">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 </w:t>
      </w:r>
      <w:r w:rsidRPr="00EF118F">
        <w:rPr>
          <w:sz w:val="20"/>
          <w:szCs w:val="20"/>
        </w:rPr>
        <w:t>документы, подтверждающие право заявителя на приобретение земельного участка без проведения торгов:</w:t>
      </w:r>
    </w:p>
    <w:tbl>
      <w:tblPr>
        <w:tblStyle w:val="afff"/>
        <w:tblW w:w="4890" w:type="pct"/>
        <w:tblInd w:w="108" w:type="dxa"/>
        <w:tblLayout w:type="fixed"/>
        <w:tblLook w:val="0000" w:firstRow="0" w:lastRow="0" w:firstColumn="0" w:lastColumn="0" w:noHBand="0" w:noVBand="0"/>
      </w:tblPr>
      <w:tblGrid>
        <w:gridCol w:w="2410"/>
        <w:gridCol w:w="2411"/>
        <w:gridCol w:w="4817"/>
      </w:tblGrid>
      <w:tr w:rsidR="009972E8" w:rsidRPr="00EF118F" w:rsidTr="009972E8">
        <w:trPr>
          <w:trHeight w:val="20"/>
        </w:trPr>
        <w:tc>
          <w:tcPr>
            <w:tcW w:w="5000" w:type="pct"/>
            <w:gridSpan w:val="3"/>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собственность за плату</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Лицо, с которым </w:t>
            </w:r>
            <w:r w:rsidRPr="00EF118F">
              <w:rPr>
                <w:rFonts w:ascii="Times New Roman" w:hAnsi="Times New Roman" w:cs="Times New Roman"/>
              </w:rPr>
              <w:lastRenderedPageBreak/>
              <w:t>заключен договор о комплексном освоении территории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w:t>
            </w:r>
            <w:r w:rsidRPr="00EF118F">
              <w:rPr>
                <w:rFonts w:ascii="Times New Roman" w:hAnsi="Times New Roman" w:cs="Times New Roman"/>
              </w:rPr>
              <w:lastRenderedPageBreak/>
              <w:t>образованный из земельного участка, предоставленного в аренду для комплексного освоения территории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Кадастровый паспорт испрашиваемого земельного </w:t>
            </w:r>
            <w:r w:rsidRPr="00EF118F">
              <w:rPr>
                <w:rFonts w:ascii="Times New Roman" w:hAnsi="Times New Roman" w:cs="Times New Roman"/>
              </w:rPr>
              <w:lastRenderedPageBreak/>
              <w:t>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Единого государственного реестра прав на недвижимое имущество и сделок с ним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Единого государственного реестра юридических лиц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 комплексном освоении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относящийся к имуществу общего пользования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Договор о комплексном освоении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Юридическое лицо, которому предоставлен </w:t>
            </w:r>
            <w:r w:rsidRPr="00EF118F">
              <w:rPr>
                <w:rFonts w:ascii="Times New Roman" w:hAnsi="Times New Roman" w:cs="Times New Roman"/>
              </w:rPr>
              <w:lastRenderedPageBreak/>
              <w:t>земельный участок для ведения дачного хозяйства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образованный в </w:t>
            </w:r>
            <w:r w:rsidRPr="00EF118F">
              <w:rPr>
                <w:rFonts w:ascii="Times New Roman" w:hAnsi="Times New Roman" w:cs="Times New Roman"/>
              </w:rPr>
              <w:lastRenderedPageBreak/>
              <w:t>результате раздела земельного участка, предоставленного юридическому лицу для ведения дачного хозяйства, и относящийся к имуществу общего пользования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Проект организации и застройки территории </w:t>
            </w:r>
            <w:r w:rsidRPr="00EF118F">
              <w:rPr>
                <w:rFonts w:ascii="Times New Roman" w:hAnsi="Times New Roman" w:cs="Times New Roman"/>
              </w:rPr>
              <w:lastRenderedPageBreak/>
              <w:t>некоммерческого объединения (в случае отсутствия утвержденного проекта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Собственник здания, сооружения либо помещения в здании, сооружении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расположено здание, сооружение</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здания, сооружения, расположенного на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Единого государственного реестра индивидуальных предпринимателей (ЕГРИП) об индивидуальном предпринимателе,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использующее земельный участок на праве постоянного (бессрочного) пользования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принадлежащий юридическому лицу на праве постоянного (бессрочного) пользования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ЕГРИП об индивидуальном предпринимателе,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Гражданин или юридическое лицо, являющиеся арендатором земельного участка, предназначенного для </w:t>
            </w:r>
            <w:r w:rsidRPr="00EF118F">
              <w:rPr>
                <w:rFonts w:ascii="Times New Roman" w:hAnsi="Times New Roman" w:cs="Times New Roman"/>
              </w:rPr>
              <w:lastRenderedPageBreak/>
              <w:t>ведения сельскохозяйственного производства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предназначенный для ведения сельскохозяйственного производства и используемый на </w:t>
            </w:r>
            <w:r w:rsidRPr="00EF118F">
              <w:rPr>
                <w:rFonts w:ascii="Times New Roman" w:hAnsi="Times New Roman" w:cs="Times New Roman"/>
              </w:rPr>
              <w:lastRenderedPageBreak/>
              <w:t>основании договора аренды более трех лет</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Выписка из ЕГРЮЛ о юридическом лице, </w:t>
            </w:r>
            <w:r w:rsidRPr="00EF118F">
              <w:rPr>
                <w:rFonts w:ascii="Times New Roman" w:hAnsi="Times New Roman" w:cs="Times New Roman"/>
              </w:rPr>
              <w:lastRenderedPageBreak/>
              <w:t>являющемся заявителем</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ЕГРИП об индивидуальном предпринимателе,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5000" w:type="pct"/>
            <w:gridSpan w:val="3"/>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собственность бесплатно</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с которым заключен договор о развитии застроенной территории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в границах застроенной территории, в отношении которой заключен договор о ее развитии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 имеющая в собственности здания или сооружения религиозного или благотворительного назначения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расположены здания или сооружения религиозного или благотворительного назначения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здания, сооружения, расположенного на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садоводства, огородничества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Члены некоммерческой организации, созданной гражданами, которой </w:t>
            </w:r>
            <w:r w:rsidRPr="00EF118F">
              <w:rPr>
                <w:rFonts w:ascii="Times New Roman" w:hAnsi="Times New Roman" w:cs="Times New Roman"/>
              </w:rPr>
              <w:lastRenderedPageBreak/>
              <w:t>предоставлен земельный участок для садоводства, огородничества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образованный в результате раздела </w:t>
            </w:r>
            <w:r w:rsidRPr="00EF118F">
              <w:rPr>
                <w:rFonts w:ascii="Times New Roman" w:hAnsi="Times New Roman" w:cs="Times New Roman"/>
              </w:rPr>
              <w:lastRenderedPageBreak/>
              <w:t>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 некоммерческой организации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Проект организации и застройки территории некоммерческого объединения (в случае отсутствия </w:t>
            </w:r>
            <w:r w:rsidRPr="00EF118F">
              <w:rPr>
                <w:rFonts w:ascii="Times New Roman" w:hAnsi="Times New Roman" w:cs="Times New Roman"/>
              </w:rPr>
              <w:lastRenderedPageBreak/>
              <w:t>утвержденного проекта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некоммерческой организации, членом которой является гражданин</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976"/>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w:t>
            </w:r>
          </w:p>
        </w:tc>
      </w:tr>
      <w:tr w:rsidR="009972E8" w:rsidRPr="00EF118F" w:rsidTr="009972E8">
        <w:trPr>
          <w:trHeight w:val="976"/>
        </w:trPr>
        <w:tc>
          <w:tcPr>
            <w:tcW w:w="1250"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имеющий в собственности жилой дом, право собственности на который возникло до дня введения в действие Земельного кодекса РФ, либо после дня его введения,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w:t>
            </w:r>
          </w:p>
        </w:tc>
        <w:tc>
          <w:tcPr>
            <w:tcW w:w="1251" w:type="pct"/>
            <w:vAlign w:val="center"/>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находящийся в фактическом пользовании гражданина, на котором расположен принадлежащий ему на праве собственности жилой дом</w:t>
            </w:r>
          </w:p>
        </w:tc>
        <w:tc>
          <w:tcPr>
            <w:tcW w:w="2499" w:type="pct"/>
            <w:vAlign w:val="center"/>
          </w:tcPr>
          <w:p w:rsidR="009972E8" w:rsidRPr="00EF118F" w:rsidRDefault="009972E8" w:rsidP="009972E8">
            <w:pPr>
              <w:pStyle w:val="ConsPlusNormal"/>
              <w:ind w:firstLine="0"/>
              <w:rPr>
                <w:rFonts w:ascii="Times New Roman" w:hAnsi="Times New Roman" w:cs="Times New Roman"/>
              </w:rPr>
            </w:pP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работающий по основному месту работы в муниципальных образованиях по специальности, которые установлены законом субъекта Российской Федерации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Граждане, имеющие трех и более детей</w:t>
            </w:r>
          </w:p>
        </w:tc>
        <w:tc>
          <w:tcPr>
            <w:tcW w:w="1251" w:type="pct"/>
            <w:vMerge w:val="restart"/>
          </w:tcPr>
          <w:p w:rsidR="009972E8" w:rsidRPr="00EF118F" w:rsidRDefault="009972E8" w:rsidP="009972E8">
            <w:pPr>
              <w:pStyle w:val="ConsPlusNormal"/>
              <w:ind w:firstLine="0"/>
              <w:jc w:val="both"/>
              <w:rPr>
                <w:rFonts w:ascii="Times New Roman" w:eastAsiaTheme="minorHAnsi" w:hAnsi="Times New Roman" w:cs="Times New Roman"/>
                <w:lang w:eastAsia="en-US"/>
              </w:rPr>
            </w:pPr>
            <w:r w:rsidRPr="00EF118F">
              <w:rPr>
                <w:rFonts w:ascii="Times New Roman" w:hAnsi="Times New Roman" w:cs="Times New Roman"/>
              </w:rPr>
              <w:t xml:space="preserve">Земельный участок, государственная </w:t>
            </w:r>
            <w:r w:rsidRPr="00EF118F">
              <w:rPr>
                <w:rFonts w:ascii="Times New Roman" w:hAnsi="Times New Roman" w:cs="Times New Roman"/>
              </w:rPr>
              <w:lastRenderedPageBreak/>
              <w:t xml:space="preserve">собственность на которые на разграничена или находящийся в муниципальной собственности для индивидуального жилищного строительства, дачного строительства, ведения садоводства или огородничества, </w:t>
            </w:r>
            <w:r w:rsidRPr="00EF118F">
              <w:rPr>
                <w:rFonts w:ascii="Times New Roman" w:eastAsiaTheme="minorHAnsi" w:hAnsi="Times New Roman" w:cs="Times New Roman"/>
                <w:lang w:eastAsia="en-US"/>
              </w:rPr>
              <w:t>включенный в перечень земельных участков, предназначенных для предоставления в собственность бесплатно гражданам, утвержденный органом местного самоуправления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Кадастровый паспорт испрашиваемого земельного участка либо кадастровая выписка об </w:t>
            </w:r>
            <w:r w:rsidRPr="00EF118F">
              <w:rPr>
                <w:rFonts w:ascii="Times New Roman" w:hAnsi="Times New Roman" w:cs="Times New Roman"/>
              </w:rPr>
              <w:lastRenderedPageBreak/>
              <w:t>испрашиваемом земельном участке (в случае если заявитель указал кадастровый номер земельного участка в заявлении)</w:t>
            </w:r>
          </w:p>
        </w:tc>
      </w:tr>
      <w:tr w:rsidR="009972E8" w:rsidRPr="00EF118F" w:rsidTr="009972E8">
        <w:trPr>
          <w:trHeight w:val="1616"/>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1616"/>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autoSpaceDE w:val="0"/>
              <w:autoSpaceDN w:val="0"/>
              <w:adjustRightInd w:val="0"/>
              <w:jc w:val="both"/>
              <w:rPr>
                <w:sz w:val="20"/>
                <w:szCs w:val="20"/>
              </w:rPr>
            </w:pPr>
            <w:r w:rsidRPr="00EF118F">
              <w:rPr>
                <w:sz w:val="20"/>
                <w:szCs w:val="20"/>
              </w:rPr>
              <w:t>Справка, содержащая сведения из реестра граждан, в отношении которых приняты решения о предоставлении им земельных участков в собственность бесплатно</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Отдельные категории граждан и (или) некоммерческие организации, созданные гражданами, устанавливаемые федеральным законом</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федеральным законом</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Отдельные категории граждан, устанавливаемые законом субъекта Российской Федерации</w:t>
            </w:r>
          </w:p>
        </w:tc>
        <w:tc>
          <w:tcPr>
            <w:tcW w:w="1251"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законом субъекта Российской Федерации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подтверждающие право на приобретение земельного участка, установленные законом субъекта Российской Федерации</w:t>
            </w:r>
          </w:p>
        </w:tc>
      </w:tr>
      <w:tr w:rsidR="009972E8" w:rsidRPr="00EF118F" w:rsidTr="009972E8">
        <w:trPr>
          <w:trHeight w:val="20"/>
        </w:trPr>
        <w:tc>
          <w:tcPr>
            <w:tcW w:w="1250"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1251"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законом субъекта Российской Федерации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Документы, подтверждающие право на приобретение земельного участка, установленные законом субъекта Российской Федерации</w:t>
            </w:r>
          </w:p>
        </w:tc>
      </w:tr>
      <w:tr w:rsidR="009972E8" w:rsidRPr="00EF118F" w:rsidTr="009972E8">
        <w:trPr>
          <w:trHeight w:val="20"/>
        </w:trPr>
        <w:tc>
          <w:tcPr>
            <w:tcW w:w="5000" w:type="pct"/>
            <w:gridSpan w:val="3"/>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аренду</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Определяется в соответствии с указом или распоряжением Президента Российской Федерации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Указ или распоряжение Президента Российской Федерации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Распоряжение Правительства Российской Федерации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Выписка из ЕГРЮЛ о юридическом лице, </w:t>
            </w:r>
            <w:r w:rsidRPr="00EF118F">
              <w:rPr>
                <w:rFonts w:ascii="Times New Roman" w:hAnsi="Times New Roman" w:cs="Times New Roman"/>
              </w:rPr>
              <w:lastRenderedPageBreak/>
              <w:t>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Юридическое лицо</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Распоряжение высшего должностного лица субъекта Российской Федерации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w:t>
            </w:r>
          </w:p>
        </w:tc>
        <w:tc>
          <w:tcPr>
            <w:tcW w:w="1251"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выполнения международных обязательств</w:t>
            </w:r>
          </w:p>
        </w:tc>
        <w:tc>
          <w:tcPr>
            <w:tcW w:w="2499" w:type="pct"/>
          </w:tcPr>
          <w:p w:rsidR="009972E8" w:rsidRPr="00EF118F" w:rsidRDefault="009972E8" w:rsidP="009972E8">
            <w:pPr>
              <w:pStyle w:val="ConsPlusNormal"/>
              <w:ind w:firstLine="0"/>
              <w:rPr>
                <w:rFonts w:ascii="Times New Roman" w:hAnsi="Times New Roman" w:cs="Times New Roman"/>
              </w:rPr>
            </w:pP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являющимся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из земельного участка, находящегося в государственной или муниципальной собственности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w:t>
            </w:r>
            <w:r w:rsidRPr="00EF118F">
              <w:rPr>
                <w:rFonts w:ascii="Times New Roman" w:hAnsi="Times New Roman" w:cs="Times New Roman"/>
              </w:rPr>
              <w:lastRenderedPageBreak/>
              <w:t>гражданами, для комплексного освоения территории в целях индивидуального жилищного строительства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Выписка из ЕГРЮЛ о юридическом лице, </w:t>
            </w:r>
            <w:r w:rsidRPr="00EF118F">
              <w:rPr>
                <w:rFonts w:ascii="Times New Roman" w:hAnsi="Times New Roman" w:cs="Times New Roman"/>
              </w:rPr>
              <w:lastRenderedPageBreak/>
              <w:t>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Член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садоводства или огородничества, образованный из земельного участка, предоставленного некоммерческой организации для садоводства, огородничества, дачного хозяйства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некоммерческой организации, членом которой является гражданин</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которой предоставлен земельный участок для садоводства, огородничества, дачного хозяйства, комплексного освоения территории в целях индивидуального жилищного строительства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Ограниченный в обороте земельный участок, образованный в результате раздела земельного участка, предоставленного некоммерческой организации, созданной гражданами, для ведения садоводства, огородничества, и относящийся к имуществу общего пользования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Проект организации и застройки территории некоммерческого объединения (в случае отсутствия утвержденного проекта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расположены здания, сооружения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Собственник объекта </w:t>
            </w:r>
            <w:r w:rsidRPr="00EF118F">
              <w:rPr>
                <w:rFonts w:ascii="Times New Roman" w:hAnsi="Times New Roman" w:cs="Times New Roman"/>
              </w:rPr>
              <w:lastRenderedPageBreak/>
              <w:t>незавершенного строительства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на </w:t>
            </w:r>
            <w:r w:rsidRPr="00EF118F">
              <w:rPr>
                <w:rFonts w:ascii="Times New Roman" w:hAnsi="Times New Roman" w:cs="Times New Roman"/>
              </w:rPr>
              <w:lastRenderedPageBreak/>
              <w:t>котором расположен объект незавершенного строительства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Кадастровый паспорт испрашиваемого земельного </w:t>
            </w:r>
            <w:r w:rsidRPr="00EF118F">
              <w:rPr>
                <w:rFonts w:ascii="Times New Roman" w:hAnsi="Times New Roman" w:cs="Times New Roman"/>
              </w:rPr>
              <w:lastRenderedPageBreak/>
              <w:t>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использующее земельный участок на праве постоянного (бессрочного) пользования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принадлежащий юридическому лицу на праве постоянного (бессрочного) пользования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ЕГРИП об индивидуальном предпринимателе,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с которым заключен договор о развитии застроенной территории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образованный в границах застроенной территории, в отношении которой заключен договор о ее развитии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с которым заключен договор об освоении территории в целях строительства жилья экономического класса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освоения территории в целях строительства жилья экономического класса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Юридическое лицо, с которым заключен договор о комплексном освоении территории в целях строительства </w:t>
            </w:r>
            <w:r w:rsidRPr="00EF118F">
              <w:rPr>
                <w:rFonts w:ascii="Times New Roman" w:hAnsi="Times New Roman" w:cs="Times New Roman"/>
              </w:rPr>
              <w:lastRenderedPageBreak/>
              <w:t>жилья экономического класса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предназначенный для комплексного освоения территории в целях строительства жилья </w:t>
            </w:r>
            <w:r w:rsidRPr="00EF118F">
              <w:rPr>
                <w:rFonts w:ascii="Times New Roman" w:hAnsi="Times New Roman" w:cs="Times New Roman"/>
              </w:rPr>
              <w:lastRenderedPageBreak/>
              <w:t>экономического класса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имеющий право на первоочередное или внеочередное приобретение земельных участков</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Случаи предоставления земельных участков устанавливаются федеральным законом или законом субъекта Российской Федерации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 дачного хозяйства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осуществления сельскохозяйственного производства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Казачье общество</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Лицо, которое имеет право на приобретение в </w:t>
            </w:r>
            <w:r w:rsidRPr="00EF118F">
              <w:rPr>
                <w:rFonts w:ascii="Times New Roman" w:hAnsi="Times New Roman" w:cs="Times New Roman"/>
              </w:rPr>
              <w:lastRenderedPageBreak/>
              <w:t>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Земельный участок, ограниченный в обороте</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Кадастровый паспорт испрашиваемого земельного участка либо кадастровая выписка об </w:t>
            </w:r>
            <w:r w:rsidRPr="00EF118F">
              <w:rPr>
                <w:rFonts w:ascii="Times New Roman" w:hAnsi="Times New Roman" w:cs="Times New Roman"/>
              </w:rPr>
              <w:lastRenderedPageBreak/>
              <w:t>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сенокошения, выпаса сельскохозяйственных животных, ведения огородничества, или земельный участок, расположенный за границами населенного пункта, предназначенный для ведения личного подсобного хозяйства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proofErr w:type="spellStart"/>
            <w:r w:rsidRPr="00EF118F">
              <w:rPr>
                <w:rFonts w:ascii="Times New Roman" w:hAnsi="Times New Roman" w:cs="Times New Roman"/>
              </w:rPr>
              <w:t>Недропользователь</w:t>
            </w:r>
            <w:proofErr w:type="spellEnd"/>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проведения работ, связанных с пользованием недрами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Резидент особой экономической зоны</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расположенный в границах особой экономической зоны или на прилегающей к ней территории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расположенный в границах особой экономической зоны или на прилегающей к ней территории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Лицо, с которым уполномоченным Правительством Российской Федерации </w:t>
            </w:r>
            <w:r w:rsidRPr="00EF118F">
              <w:rPr>
                <w:rFonts w:ascii="Times New Roman" w:hAnsi="Times New Roman" w:cs="Times New Roman"/>
              </w:rPr>
              <w:lastRenderedPageBreak/>
              <w:t>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расположенный в границах особой экономической зоны или </w:t>
            </w:r>
            <w:r w:rsidRPr="00EF118F">
              <w:rPr>
                <w:rFonts w:ascii="Times New Roman" w:hAnsi="Times New Roman" w:cs="Times New Roman"/>
              </w:rPr>
              <w:lastRenderedPageBreak/>
              <w:t>на прилегающей к ней территории, предназначенный для строительства объектов инфраструктуры этой зоны</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Выписка из ЕГРП о правах на приобретаемый </w:t>
            </w:r>
            <w:r w:rsidRPr="00EF118F">
              <w:rPr>
                <w:rFonts w:ascii="Times New Roman" w:hAnsi="Times New Roman" w:cs="Times New Roman"/>
              </w:rPr>
              <w:lastRenderedPageBreak/>
              <w:t>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с которым заключено концессионное соглашение</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предусмотренной концессионным соглашением</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заключившее договор об освоении территории в целях строительства и эксплуатации наемного дома коммерческого использования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Утвержденный проект планировки и утвержденный проект межевания территории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Лицо, с которым заключено </w:t>
            </w:r>
            <w:proofErr w:type="spellStart"/>
            <w:r w:rsidRPr="00EF118F">
              <w:rPr>
                <w:rFonts w:ascii="Times New Roman" w:hAnsi="Times New Roman" w:cs="Times New Roman"/>
              </w:rPr>
              <w:t>охотхозяйственное</w:t>
            </w:r>
            <w:proofErr w:type="spellEnd"/>
            <w:r w:rsidRPr="00EF118F">
              <w:rPr>
                <w:rFonts w:ascii="Times New Roman" w:hAnsi="Times New Roman" w:cs="Times New Roman"/>
              </w:rPr>
              <w:t xml:space="preserve"> соглашение</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видов деятельности в сфере охотничьего хозяйства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ЕГРИП об индивидуальном предпринимателе,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испрашивающее земельный участок для размещения водохранилища и (или) гидротехнического сооружения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водохранилища и (или) гидротехнического сооружения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ЕГРИП об индивидуальном предпринимателе,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Государственная компания «Российские автомобильные дороги»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Открытое акционерное общество «Российские железные дороги»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Резидент зоны территориального развития, включенный в реестр резидентов зоны территориального развития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в границах зоны территориального развития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обладающее правом на добычу (вылов) водных биологических ресурсов</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ведения сельскохозяйственного производства и используемый на основании договора аренды</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ЕГРИП об индивидуальном предпринимателе,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Арендатор земельного участка, имеющий право на заключение нового договора аренды земельного участка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используемый на основании договора аренды</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5000" w:type="pct"/>
            <w:gridSpan w:val="3"/>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постоянное (бессрочное) пользование</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Государственное или муниципальное учреждение (бюджетное, казенное, автономное)</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Казенное предприятие</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казенного предприятия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Центр исторического наследия президентов Российской Федерации, прекративших исполнение своих полномочий</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5000" w:type="pct"/>
            <w:gridSpan w:val="3"/>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В безвозмездное пользование</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Государственное или муниципальное учреждение (бюджетное, казенное, автономное)</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Выписка из ЕГРЮЛ о юридическом лице, </w:t>
            </w:r>
            <w:r w:rsidRPr="00EF118F">
              <w:rPr>
                <w:rFonts w:ascii="Times New Roman" w:hAnsi="Times New Roman" w:cs="Times New Roman"/>
              </w:rPr>
              <w:lastRenderedPageBreak/>
              <w:t>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Казенное предприятие</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казенного предприятия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Центр исторического наследия президентов Российской Федерации, прекративших исполнение своих полномочий</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Работник организации, которой земельный участок предоставлен на праве постоянного (бессрочного) пользования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предоставляемый в виде служебного надела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размещения зданий, сооружения религиозного или благотворительного назначения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здания, сооружения, расположенного на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Религиозная организация, которой на праве безвозмездного пользования предоставлены здания, сооружения</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здания, сооружения, расположенного на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Лицо, с которым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w:t>
            </w:r>
            <w:r w:rsidRPr="00EF118F">
              <w:rPr>
                <w:rFonts w:ascii="Times New Roman" w:hAnsi="Times New Roman" w:cs="Times New Roman"/>
              </w:rPr>
              <w:lastRenderedPageBreak/>
              <w:t>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w:t>
            </w:r>
            <w:r w:rsidRPr="00EF118F">
              <w:rPr>
                <w:rFonts w:ascii="Times New Roman" w:hAnsi="Times New Roman" w:cs="Times New Roman"/>
              </w:rPr>
              <w:lastRenderedPageBreak/>
              <w:t>бюджета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Гражданин,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муниципальном образовании, определенном законом субъекта Российской Федерации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ведения личного подсобного хозяйства или осуществления крестьянским (фермерским) хозяйством его деятельности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ЕГРИП об индивидуальном предпринимателе,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Гражданину, которому предоставлено служебное жилое помещение в виде жилого дома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на котором находится служебное жилое помещение в виде жилого дома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Гражданин, испрашивающий земельный участок для сельскохозяйственной деятельности (в том числе пчеловодства) для собственных нужд</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Лесной участок</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Гражданин или юридическое лицо, испрашивающее земельный участок для сельскохозяйственного, </w:t>
            </w:r>
            <w:proofErr w:type="spellStart"/>
            <w:r w:rsidRPr="00EF118F">
              <w:rPr>
                <w:rFonts w:ascii="Times New Roman" w:hAnsi="Times New Roman" w:cs="Times New Roman"/>
              </w:rPr>
              <w:t>охотхозяйственного</w:t>
            </w:r>
            <w:proofErr w:type="spellEnd"/>
            <w:r w:rsidRPr="00EF118F">
              <w:rPr>
                <w:rFonts w:ascii="Times New Roman" w:hAnsi="Times New Roman" w:cs="Times New Roman"/>
              </w:rPr>
              <w:t xml:space="preserve">, лесохозяйственного и иного использования, не </w:t>
            </w:r>
            <w:r w:rsidRPr="00EF118F">
              <w:rPr>
                <w:rFonts w:ascii="Times New Roman" w:hAnsi="Times New Roman" w:cs="Times New Roman"/>
              </w:rPr>
              <w:lastRenderedPageBreak/>
              <w:t>предусматривающего строительства зданий, сооружений</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 xml:space="preserve">Земельный участок, включенный в утвержденный в установленном Правительством Российской Федерации порядке перечень земельных участков, </w:t>
            </w:r>
            <w:r w:rsidRPr="00EF118F">
              <w:rPr>
                <w:rFonts w:ascii="Times New Roman" w:hAnsi="Times New Roman" w:cs="Times New Roman"/>
              </w:rPr>
              <w:lastRenderedPageBreak/>
              <w:t>предоставленных для нужд обороны и безопасности и временно не используемых для указанных нужд</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ЕГРИП об индивидуальном предпринимателе,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для ведения огородничества или садоводства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ведения садоводства или огородничества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Некоммерческая организация, созданная гражданами в целях жилищного строительства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предназначенный для жилищного строительства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с которым в соответствии с Федеральным законом от 29 декабря 2012 года № 275-ФЗ «О государственном оборонном заказе» или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законом от 29 декабря 2012 года № 275-ФЗ «О государственном оборонном заказе» или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Некоммерческая организация, предусмотренная законом субъекта Российской Федерации и созданная субъектом Российской Федерации в </w:t>
            </w:r>
            <w:r w:rsidRPr="00EF118F">
              <w:rPr>
                <w:rFonts w:ascii="Times New Roman" w:hAnsi="Times New Roman" w:cs="Times New Roman"/>
              </w:rPr>
              <w:lastRenderedPageBreak/>
              <w:t>целях жилищного строительства для обеспечения жилыми помещениями отдельных категорий граждан</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lastRenderedPageBreak/>
              <w:t>Земельный участок, предназначенный для жилищного строительства</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 xml:space="preserve">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w:t>
            </w:r>
            <w:r w:rsidRPr="00EF118F">
              <w:rPr>
                <w:rFonts w:ascii="Times New Roman" w:hAnsi="Times New Roman" w:cs="Times New Roman"/>
              </w:rPr>
              <w:lastRenderedPageBreak/>
              <w:t>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r w:rsidR="009972E8" w:rsidRPr="00EF118F" w:rsidTr="009972E8">
        <w:trPr>
          <w:trHeight w:val="20"/>
        </w:trPr>
        <w:tc>
          <w:tcPr>
            <w:tcW w:w="1250"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1251" w:type="pct"/>
            <w:vMerge w:val="restar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Земельный участок, предоставляемый взамен земельного участка, изъятого для государственных или муниципальных нужд</w:t>
            </w: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Кадастровый паспорт испрашиваемого земельного участка либо кадастровая выписка об испрашиваемом земельном участке</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tc>
      </w:tr>
      <w:tr w:rsidR="009972E8" w:rsidRPr="00EF118F" w:rsidTr="009972E8">
        <w:trPr>
          <w:trHeight w:val="20"/>
        </w:trPr>
        <w:tc>
          <w:tcPr>
            <w:tcW w:w="1250" w:type="pct"/>
            <w:vMerge/>
          </w:tcPr>
          <w:p w:rsidR="009972E8" w:rsidRPr="00EF118F" w:rsidRDefault="009972E8" w:rsidP="009972E8">
            <w:pPr>
              <w:rPr>
                <w:sz w:val="20"/>
                <w:szCs w:val="20"/>
              </w:rPr>
            </w:pPr>
          </w:p>
        </w:tc>
        <w:tc>
          <w:tcPr>
            <w:tcW w:w="1251" w:type="pct"/>
            <w:vMerge/>
          </w:tcPr>
          <w:p w:rsidR="009972E8" w:rsidRPr="00EF118F" w:rsidRDefault="009972E8" w:rsidP="009972E8">
            <w:pPr>
              <w:rPr>
                <w:sz w:val="20"/>
                <w:szCs w:val="20"/>
              </w:rPr>
            </w:pPr>
          </w:p>
        </w:tc>
        <w:tc>
          <w:tcPr>
            <w:tcW w:w="2499" w:type="pct"/>
          </w:tcPr>
          <w:p w:rsidR="009972E8" w:rsidRPr="00EF118F" w:rsidRDefault="009972E8" w:rsidP="009972E8">
            <w:pPr>
              <w:pStyle w:val="ConsPlusNormal"/>
              <w:ind w:firstLine="0"/>
              <w:rPr>
                <w:rFonts w:ascii="Times New Roman" w:hAnsi="Times New Roman" w:cs="Times New Roman"/>
              </w:rPr>
            </w:pPr>
            <w:r w:rsidRPr="00EF118F">
              <w:rPr>
                <w:rFonts w:ascii="Times New Roman" w:hAnsi="Times New Roman" w:cs="Times New Roman"/>
              </w:rPr>
              <w:t>Выписка из ЕГРЮЛ о юридическом лице, являющемся заявителем</w:t>
            </w:r>
          </w:p>
        </w:tc>
      </w:tr>
    </w:tbl>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пятым пунктом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пунктом 2.7. Административного регламента, если заявитель не представил указанные документы по собственной инициативе.</w:t>
      </w:r>
    </w:p>
    <w:p w:rsidR="009972E8" w:rsidRPr="00EF118F" w:rsidRDefault="009972E8" w:rsidP="009972E8">
      <w:pPr>
        <w:tabs>
          <w:tab w:val="left" w:pos="768"/>
        </w:tabs>
        <w:autoSpaceDE w:val="0"/>
        <w:autoSpaceDN w:val="0"/>
        <w:adjustRightInd w:val="0"/>
        <w:ind w:firstLine="540"/>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Особенности взаимодействия с заявителем при предоставлении муниципальной услуги</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2.8. Запрещается требовать от заявителя: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9972E8" w:rsidRPr="00EF118F" w:rsidRDefault="009972E8" w:rsidP="009972E8">
      <w:pPr>
        <w:autoSpaceDE w:val="0"/>
        <w:autoSpaceDN w:val="0"/>
        <w:adjustRightInd w:val="0"/>
        <w:ind w:firstLine="540"/>
        <w:jc w:val="center"/>
        <w:rPr>
          <w:b/>
          <w:sz w:val="20"/>
          <w:szCs w:val="20"/>
          <w:lang w:eastAsia="ru-RU"/>
        </w:rPr>
      </w:pPr>
    </w:p>
    <w:p w:rsidR="009972E8" w:rsidRPr="00EF118F" w:rsidRDefault="009972E8" w:rsidP="009972E8">
      <w:pPr>
        <w:autoSpaceDE w:val="0"/>
        <w:autoSpaceDN w:val="0"/>
        <w:adjustRightInd w:val="0"/>
        <w:jc w:val="center"/>
        <w:rPr>
          <w:b/>
          <w:sz w:val="20"/>
          <w:szCs w:val="20"/>
          <w:lang w:eastAsia="ru-RU"/>
        </w:rPr>
      </w:pPr>
      <w:r w:rsidRPr="00EF118F">
        <w:rPr>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lang w:eastAsia="ru-RU"/>
        </w:rPr>
        <w:t xml:space="preserve">2.9. </w:t>
      </w:r>
      <w:r w:rsidRPr="00EF118F">
        <w:rPr>
          <w:sz w:val="20"/>
          <w:szCs w:val="20"/>
        </w:rPr>
        <w:t>Основания для отказа в приеме документов, необходимых для предоставления муниципальной услуги, законодательством не предусмотрены.</w:t>
      </w:r>
    </w:p>
    <w:p w:rsidR="009972E8" w:rsidRPr="00EF118F" w:rsidRDefault="009972E8" w:rsidP="009972E8">
      <w:pPr>
        <w:ind w:firstLine="540"/>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Исчерпывающий перечень оснований для приостановления или отказа в предоставлении муниципальной услуги</w:t>
      </w:r>
    </w:p>
    <w:p w:rsidR="009972E8" w:rsidRPr="00EF118F" w:rsidRDefault="009972E8" w:rsidP="009972E8">
      <w:pPr>
        <w:ind w:firstLine="567"/>
        <w:jc w:val="both"/>
        <w:rPr>
          <w:sz w:val="20"/>
          <w:szCs w:val="20"/>
          <w:lang w:eastAsia="ru-RU"/>
        </w:rPr>
      </w:pPr>
      <w:r w:rsidRPr="00EF118F">
        <w:rPr>
          <w:sz w:val="20"/>
          <w:szCs w:val="20"/>
          <w:lang w:eastAsia="ru-RU"/>
        </w:rPr>
        <w:t>2.10. Основанием для приостановления предоставления муниципальной услуги, является:</w:t>
      </w:r>
    </w:p>
    <w:p w:rsidR="009972E8" w:rsidRPr="00EF118F" w:rsidRDefault="009972E8" w:rsidP="009972E8">
      <w:pPr>
        <w:autoSpaceDE w:val="0"/>
        <w:autoSpaceDN w:val="0"/>
        <w:adjustRightInd w:val="0"/>
        <w:ind w:firstLine="567"/>
        <w:jc w:val="both"/>
        <w:rPr>
          <w:sz w:val="20"/>
          <w:szCs w:val="20"/>
          <w:u w:val="single"/>
          <w:lang w:eastAsia="ru-RU"/>
        </w:rPr>
      </w:pPr>
      <w:r w:rsidRPr="00EF118F">
        <w:rPr>
          <w:sz w:val="20"/>
          <w:szCs w:val="20"/>
          <w:u w:val="single"/>
          <w:lang w:eastAsia="ru-RU"/>
        </w:rPr>
        <w:t>2.10.1. при предварительном согласовании предоставления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предоставление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при условии, что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9972E8" w:rsidRPr="00EF118F" w:rsidRDefault="009972E8" w:rsidP="009972E8">
      <w:pPr>
        <w:autoSpaceDE w:val="0"/>
        <w:autoSpaceDN w:val="0"/>
        <w:adjustRightInd w:val="0"/>
        <w:ind w:firstLine="540"/>
        <w:jc w:val="both"/>
        <w:rPr>
          <w:sz w:val="20"/>
          <w:szCs w:val="20"/>
        </w:rPr>
      </w:pPr>
      <w:r w:rsidRPr="00EF118F">
        <w:rPr>
          <w:sz w:val="20"/>
          <w:szCs w:val="20"/>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9972E8" w:rsidRPr="00EF118F" w:rsidRDefault="009972E8" w:rsidP="009972E8">
      <w:pPr>
        <w:ind w:firstLine="567"/>
        <w:jc w:val="both"/>
        <w:rPr>
          <w:sz w:val="20"/>
          <w:szCs w:val="20"/>
          <w:lang w:eastAsia="ru-RU"/>
        </w:rPr>
      </w:pPr>
      <w:r w:rsidRPr="00EF118F">
        <w:rPr>
          <w:sz w:val="20"/>
          <w:szCs w:val="20"/>
          <w:lang w:eastAsia="ru-RU"/>
        </w:rPr>
        <w:t>2.11. Основанием для отказа в предоставлении муниципальной услуги, является:</w:t>
      </w:r>
    </w:p>
    <w:p w:rsidR="009972E8" w:rsidRPr="00EF118F" w:rsidRDefault="009972E8" w:rsidP="009972E8">
      <w:pPr>
        <w:autoSpaceDE w:val="0"/>
        <w:autoSpaceDN w:val="0"/>
        <w:adjustRightInd w:val="0"/>
        <w:ind w:firstLine="567"/>
        <w:jc w:val="both"/>
        <w:rPr>
          <w:sz w:val="20"/>
          <w:szCs w:val="20"/>
          <w:u w:val="single"/>
          <w:lang w:eastAsia="ru-RU"/>
        </w:rPr>
      </w:pPr>
      <w:r w:rsidRPr="00EF118F">
        <w:rPr>
          <w:sz w:val="20"/>
          <w:szCs w:val="20"/>
          <w:u w:val="single"/>
          <w:lang w:eastAsia="ru-RU"/>
        </w:rPr>
        <w:t>2.11.1. при предварительном согласовании предоставления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w:t>
      </w:r>
    </w:p>
    <w:p w:rsidR="009972E8" w:rsidRPr="00EF118F" w:rsidRDefault="009972E8" w:rsidP="009972E8">
      <w:pPr>
        <w:autoSpaceDE w:val="0"/>
        <w:autoSpaceDN w:val="0"/>
        <w:adjustRightInd w:val="0"/>
        <w:ind w:firstLine="540"/>
        <w:jc w:val="both"/>
        <w:rPr>
          <w:sz w:val="20"/>
          <w:szCs w:val="20"/>
        </w:rPr>
      </w:pPr>
      <w:r w:rsidRPr="00EF118F">
        <w:rPr>
          <w:sz w:val="20"/>
          <w:szCs w:val="20"/>
        </w:rPr>
        <w:lastRenderedPageBreak/>
        <w:t>а) несоответствие схемы расположения земельного участка ее форме, формату или требованиям к ее подготовке, утвержденным приказом Министерства экономического развития Российской Федерации от 27 ноября 2014 года №762;</w:t>
      </w:r>
    </w:p>
    <w:p w:rsidR="009972E8" w:rsidRPr="00EF118F" w:rsidRDefault="009972E8" w:rsidP="009972E8">
      <w:pPr>
        <w:autoSpaceDE w:val="0"/>
        <w:autoSpaceDN w:val="0"/>
        <w:adjustRightInd w:val="0"/>
        <w:ind w:firstLine="540"/>
        <w:jc w:val="both"/>
        <w:rPr>
          <w:sz w:val="20"/>
          <w:szCs w:val="20"/>
        </w:rPr>
      </w:pPr>
      <w:r w:rsidRPr="00EF118F">
        <w:rPr>
          <w:sz w:val="20"/>
          <w:szCs w:val="20"/>
        </w:rPr>
        <w:t>б)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9972E8" w:rsidRPr="00EF118F" w:rsidRDefault="009972E8" w:rsidP="009972E8">
      <w:pPr>
        <w:autoSpaceDE w:val="0"/>
        <w:autoSpaceDN w:val="0"/>
        <w:adjustRightInd w:val="0"/>
        <w:ind w:firstLine="540"/>
        <w:jc w:val="both"/>
        <w:rPr>
          <w:sz w:val="20"/>
          <w:szCs w:val="20"/>
        </w:rPr>
      </w:pPr>
      <w:r w:rsidRPr="00EF118F">
        <w:rPr>
          <w:sz w:val="20"/>
          <w:szCs w:val="20"/>
        </w:rPr>
        <w:t>в)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9972E8" w:rsidRPr="00EF118F" w:rsidRDefault="009972E8" w:rsidP="009972E8">
      <w:pPr>
        <w:autoSpaceDE w:val="0"/>
        <w:autoSpaceDN w:val="0"/>
        <w:adjustRightInd w:val="0"/>
        <w:ind w:firstLine="540"/>
        <w:jc w:val="both"/>
        <w:rPr>
          <w:sz w:val="20"/>
          <w:szCs w:val="20"/>
        </w:rPr>
      </w:pPr>
      <w:r w:rsidRPr="00EF118F">
        <w:rPr>
          <w:sz w:val="20"/>
          <w:szCs w:val="20"/>
        </w:rPr>
        <w:t>г)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9972E8" w:rsidRPr="00EF118F" w:rsidRDefault="009972E8" w:rsidP="009972E8">
      <w:pPr>
        <w:autoSpaceDE w:val="0"/>
        <w:autoSpaceDN w:val="0"/>
        <w:adjustRightInd w:val="0"/>
        <w:ind w:firstLine="540"/>
        <w:jc w:val="both"/>
        <w:rPr>
          <w:sz w:val="20"/>
          <w:szCs w:val="20"/>
        </w:rPr>
      </w:pPr>
      <w:r w:rsidRPr="00EF118F">
        <w:rPr>
          <w:sz w:val="20"/>
          <w:szCs w:val="20"/>
        </w:rPr>
        <w:t>д)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9972E8" w:rsidRPr="00EF118F" w:rsidRDefault="009972E8" w:rsidP="009972E8">
      <w:pPr>
        <w:autoSpaceDE w:val="0"/>
        <w:autoSpaceDN w:val="0"/>
        <w:adjustRightInd w:val="0"/>
        <w:ind w:firstLine="540"/>
        <w:jc w:val="both"/>
        <w:rPr>
          <w:sz w:val="20"/>
          <w:szCs w:val="20"/>
        </w:rPr>
      </w:pPr>
      <w:r w:rsidRPr="00EF118F">
        <w:rPr>
          <w:sz w:val="20"/>
          <w:szCs w:val="20"/>
        </w:rPr>
        <w:t>2) земельный участок, который предстоит образовать, не может быть предоставлен заявителю по основаниям, указанным в подпунктах 1 - 13, 15 - 19, 22 и 23 пункта 2.11.2. Административного регламента;</w:t>
      </w:r>
    </w:p>
    <w:p w:rsidR="009972E8" w:rsidRPr="00EF118F" w:rsidRDefault="009972E8" w:rsidP="009972E8">
      <w:pPr>
        <w:autoSpaceDE w:val="0"/>
        <w:autoSpaceDN w:val="0"/>
        <w:adjustRightInd w:val="0"/>
        <w:ind w:firstLine="540"/>
        <w:jc w:val="both"/>
        <w:rPr>
          <w:sz w:val="20"/>
          <w:szCs w:val="20"/>
        </w:rPr>
      </w:pPr>
      <w:r w:rsidRPr="00EF118F">
        <w:rPr>
          <w:sz w:val="20"/>
          <w:szCs w:val="20"/>
        </w:rPr>
        <w:t>3) земельный участок, границы которого подлежат уточнению в соответствии с Федеральным законом "О государственном кадастре недвижимости", не может быть предоставлен заявителю по основаниям, указанным в подпунктах 1 – 23 пункта 2.11.2. Административного регламента.</w:t>
      </w:r>
    </w:p>
    <w:p w:rsidR="009972E8" w:rsidRPr="00EF118F" w:rsidRDefault="009972E8" w:rsidP="009972E8">
      <w:pPr>
        <w:autoSpaceDE w:val="0"/>
        <w:autoSpaceDN w:val="0"/>
        <w:adjustRightInd w:val="0"/>
        <w:ind w:firstLine="567"/>
        <w:jc w:val="both"/>
        <w:rPr>
          <w:sz w:val="20"/>
          <w:szCs w:val="20"/>
          <w:u w:val="single"/>
          <w:lang w:eastAsia="ru-RU"/>
        </w:rPr>
      </w:pPr>
      <w:r w:rsidRPr="00EF118F">
        <w:rPr>
          <w:sz w:val="20"/>
          <w:szCs w:val="20"/>
          <w:u w:val="single"/>
          <w:lang w:eastAsia="ru-RU"/>
        </w:rPr>
        <w:t>2.11.2. при предоставлении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физическим или и юридическим лицом для сельскохозяйственного, </w:t>
      </w:r>
      <w:proofErr w:type="spellStart"/>
      <w:r w:rsidRPr="00EF118F">
        <w:rPr>
          <w:sz w:val="20"/>
          <w:szCs w:val="20"/>
        </w:rPr>
        <w:t>охотхозяйственного</w:t>
      </w:r>
      <w:proofErr w:type="spellEnd"/>
      <w:r w:rsidRPr="00EF118F">
        <w:rPr>
          <w:sz w:val="20"/>
          <w:szCs w:val="20"/>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9972E8" w:rsidRPr="00EF118F" w:rsidRDefault="009972E8" w:rsidP="009972E8">
      <w:pPr>
        <w:autoSpaceDE w:val="0"/>
        <w:autoSpaceDN w:val="0"/>
        <w:adjustRightInd w:val="0"/>
        <w:ind w:firstLine="540"/>
        <w:jc w:val="both"/>
        <w:rPr>
          <w:sz w:val="20"/>
          <w:szCs w:val="20"/>
        </w:rPr>
      </w:pPr>
      <w:r w:rsidRPr="00EF118F">
        <w:rPr>
          <w:sz w:val="20"/>
          <w:szCs w:val="20"/>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9972E8" w:rsidRPr="00EF118F" w:rsidRDefault="009972E8" w:rsidP="009972E8">
      <w:pPr>
        <w:autoSpaceDE w:val="0"/>
        <w:autoSpaceDN w:val="0"/>
        <w:adjustRightInd w:val="0"/>
        <w:ind w:firstLine="540"/>
        <w:jc w:val="both"/>
        <w:rPr>
          <w:sz w:val="20"/>
          <w:szCs w:val="20"/>
        </w:rPr>
      </w:pPr>
      <w:r w:rsidRPr="00EF118F">
        <w:rPr>
          <w:sz w:val="20"/>
          <w:szCs w:val="20"/>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9972E8" w:rsidRPr="00EF118F" w:rsidRDefault="009972E8" w:rsidP="009972E8">
      <w:pPr>
        <w:autoSpaceDE w:val="0"/>
        <w:autoSpaceDN w:val="0"/>
        <w:adjustRightInd w:val="0"/>
        <w:ind w:firstLine="540"/>
        <w:jc w:val="both"/>
        <w:rPr>
          <w:sz w:val="20"/>
          <w:szCs w:val="20"/>
        </w:rPr>
      </w:pPr>
      <w:r w:rsidRPr="00EF118F">
        <w:rPr>
          <w:sz w:val="20"/>
          <w:szCs w:val="20"/>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9972E8" w:rsidRPr="00EF118F" w:rsidRDefault="009972E8" w:rsidP="009972E8">
      <w:pPr>
        <w:autoSpaceDE w:val="0"/>
        <w:autoSpaceDN w:val="0"/>
        <w:adjustRightInd w:val="0"/>
        <w:ind w:firstLine="540"/>
        <w:jc w:val="both"/>
        <w:rPr>
          <w:sz w:val="20"/>
          <w:szCs w:val="20"/>
        </w:rPr>
      </w:pPr>
      <w:r w:rsidRPr="00EF118F">
        <w:rPr>
          <w:sz w:val="20"/>
          <w:szCs w:val="20"/>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9972E8" w:rsidRPr="00EF118F" w:rsidRDefault="009972E8" w:rsidP="009972E8">
      <w:pPr>
        <w:autoSpaceDE w:val="0"/>
        <w:autoSpaceDN w:val="0"/>
        <w:adjustRightInd w:val="0"/>
        <w:ind w:firstLine="540"/>
        <w:jc w:val="both"/>
        <w:rPr>
          <w:sz w:val="20"/>
          <w:szCs w:val="20"/>
        </w:rPr>
      </w:pPr>
      <w:r w:rsidRPr="00EF118F">
        <w:rPr>
          <w:sz w:val="20"/>
          <w:szCs w:val="20"/>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w:t>
      </w:r>
      <w:r w:rsidRPr="00EF118F">
        <w:rPr>
          <w:sz w:val="20"/>
          <w:szCs w:val="20"/>
        </w:rPr>
        <w:lastRenderedPageBreak/>
        <w:t>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9972E8" w:rsidRPr="00EF118F" w:rsidRDefault="009972E8" w:rsidP="009972E8">
      <w:pPr>
        <w:autoSpaceDE w:val="0"/>
        <w:autoSpaceDN w:val="0"/>
        <w:adjustRightInd w:val="0"/>
        <w:ind w:firstLine="540"/>
        <w:jc w:val="both"/>
        <w:rPr>
          <w:sz w:val="20"/>
          <w:szCs w:val="20"/>
        </w:rPr>
      </w:pPr>
      <w:r w:rsidRPr="00EF118F">
        <w:rPr>
          <w:sz w:val="20"/>
          <w:szCs w:val="20"/>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9972E8" w:rsidRPr="00EF118F" w:rsidRDefault="009972E8" w:rsidP="009972E8">
      <w:pPr>
        <w:autoSpaceDE w:val="0"/>
        <w:autoSpaceDN w:val="0"/>
        <w:adjustRightInd w:val="0"/>
        <w:ind w:firstLine="540"/>
        <w:jc w:val="both"/>
        <w:rPr>
          <w:sz w:val="20"/>
          <w:szCs w:val="20"/>
        </w:rPr>
      </w:pPr>
      <w:r w:rsidRPr="00EF118F">
        <w:rPr>
          <w:sz w:val="20"/>
          <w:szCs w:val="20"/>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9972E8" w:rsidRPr="00EF118F" w:rsidRDefault="009972E8" w:rsidP="009972E8">
      <w:pPr>
        <w:autoSpaceDE w:val="0"/>
        <w:autoSpaceDN w:val="0"/>
        <w:adjustRightInd w:val="0"/>
        <w:ind w:firstLine="540"/>
        <w:jc w:val="both"/>
        <w:rPr>
          <w:sz w:val="20"/>
          <w:szCs w:val="20"/>
        </w:rPr>
      </w:pPr>
      <w:r w:rsidRPr="00EF118F">
        <w:rPr>
          <w:sz w:val="20"/>
          <w:szCs w:val="20"/>
        </w:rPr>
        <w:t>12) в отношении земельного участка, указанного в заявлении о его предоставлении, поступило обращение заинтересованных в предоставлении земельного участка гражданина или юридического лица в уполномоченный орган с заявлением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в соответствии с утвержденным проектом межевания территории или схемой расположения земельного участка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9972E8" w:rsidRPr="00EF118F" w:rsidRDefault="009972E8" w:rsidP="009972E8">
      <w:pPr>
        <w:autoSpaceDE w:val="0"/>
        <w:autoSpaceDN w:val="0"/>
        <w:adjustRightInd w:val="0"/>
        <w:ind w:firstLine="540"/>
        <w:jc w:val="both"/>
        <w:rPr>
          <w:sz w:val="20"/>
          <w:szCs w:val="20"/>
        </w:rPr>
      </w:pPr>
      <w:r w:rsidRPr="00EF118F">
        <w:rPr>
          <w:sz w:val="20"/>
          <w:szCs w:val="20"/>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9972E8" w:rsidRPr="00EF118F" w:rsidRDefault="009972E8" w:rsidP="009972E8">
      <w:pPr>
        <w:autoSpaceDE w:val="0"/>
        <w:autoSpaceDN w:val="0"/>
        <w:adjustRightInd w:val="0"/>
        <w:ind w:firstLine="540"/>
        <w:jc w:val="both"/>
        <w:rPr>
          <w:sz w:val="20"/>
          <w:szCs w:val="20"/>
        </w:rPr>
      </w:pPr>
      <w:r w:rsidRPr="00EF118F">
        <w:rPr>
          <w:sz w:val="20"/>
          <w:szCs w:val="20"/>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физическим или и юридическим лицом для сельскохозяйственного, </w:t>
      </w:r>
      <w:proofErr w:type="spellStart"/>
      <w:r w:rsidRPr="00EF118F">
        <w:rPr>
          <w:sz w:val="20"/>
          <w:szCs w:val="20"/>
        </w:rPr>
        <w:t>охотхозяйственного</w:t>
      </w:r>
      <w:proofErr w:type="spellEnd"/>
      <w:r w:rsidRPr="00EF118F">
        <w:rPr>
          <w:sz w:val="20"/>
          <w:szCs w:val="20"/>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9972E8" w:rsidRPr="00EF118F" w:rsidRDefault="009972E8" w:rsidP="009972E8">
      <w:pPr>
        <w:autoSpaceDE w:val="0"/>
        <w:autoSpaceDN w:val="0"/>
        <w:adjustRightInd w:val="0"/>
        <w:ind w:firstLine="540"/>
        <w:jc w:val="both"/>
        <w:rPr>
          <w:sz w:val="20"/>
          <w:szCs w:val="20"/>
        </w:rPr>
      </w:pPr>
      <w:r w:rsidRPr="00EF118F">
        <w:rPr>
          <w:sz w:val="20"/>
          <w:szCs w:val="20"/>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9972E8" w:rsidRPr="00EF118F" w:rsidRDefault="009972E8" w:rsidP="009972E8">
      <w:pPr>
        <w:autoSpaceDE w:val="0"/>
        <w:autoSpaceDN w:val="0"/>
        <w:adjustRightInd w:val="0"/>
        <w:ind w:firstLine="540"/>
        <w:jc w:val="both"/>
        <w:rPr>
          <w:sz w:val="20"/>
          <w:szCs w:val="20"/>
        </w:rPr>
      </w:pPr>
      <w:r w:rsidRPr="00EF118F">
        <w:rPr>
          <w:sz w:val="20"/>
          <w:szCs w:val="20"/>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9972E8" w:rsidRPr="00EF118F" w:rsidRDefault="009972E8" w:rsidP="009972E8">
      <w:pPr>
        <w:autoSpaceDE w:val="0"/>
        <w:autoSpaceDN w:val="0"/>
        <w:adjustRightInd w:val="0"/>
        <w:ind w:firstLine="540"/>
        <w:jc w:val="both"/>
        <w:rPr>
          <w:sz w:val="20"/>
          <w:szCs w:val="20"/>
        </w:rPr>
      </w:pPr>
      <w:r w:rsidRPr="00EF118F">
        <w:rPr>
          <w:sz w:val="20"/>
          <w:szCs w:val="20"/>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19) предоставление земельного участка на заявленном виде прав не допускается;</w:t>
      </w:r>
    </w:p>
    <w:p w:rsidR="009972E8" w:rsidRPr="00EF118F" w:rsidRDefault="009972E8" w:rsidP="009972E8">
      <w:pPr>
        <w:autoSpaceDE w:val="0"/>
        <w:autoSpaceDN w:val="0"/>
        <w:adjustRightInd w:val="0"/>
        <w:ind w:firstLine="540"/>
        <w:jc w:val="both"/>
        <w:rPr>
          <w:sz w:val="20"/>
          <w:szCs w:val="20"/>
        </w:rPr>
      </w:pPr>
      <w:r w:rsidRPr="00EF118F">
        <w:rPr>
          <w:sz w:val="20"/>
          <w:szCs w:val="20"/>
        </w:rPr>
        <w:t>20) в отношении земельного участка, указанного в заявлении о его предоставлении, не установлен вид разрешенного использования;</w:t>
      </w:r>
    </w:p>
    <w:p w:rsidR="009972E8" w:rsidRPr="00EF118F" w:rsidRDefault="009972E8" w:rsidP="009972E8">
      <w:pPr>
        <w:autoSpaceDE w:val="0"/>
        <w:autoSpaceDN w:val="0"/>
        <w:adjustRightInd w:val="0"/>
        <w:ind w:firstLine="540"/>
        <w:jc w:val="both"/>
        <w:rPr>
          <w:sz w:val="20"/>
          <w:szCs w:val="20"/>
        </w:rPr>
      </w:pPr>
      <w:r w:rsidRPr="00EF118F">
        <w:rPr>
          <w:sz w:val="20"/>
          <w:szCs w:val="20"/>
        </w:rPr>
        <w:t>21) указанный в заявлении о предоставлении земельного участка земельный участок не отнесен к определенной категории земель;</w:t>
      </w:r>
    </w:p>
    <w:p w:rsidR="009972E8" w:rsidRPr="00EF118F" w:rsidRDefault="009972E8" w:rsidP="009972E8">
      <w:pPr>
        <w:autoSpaceDE w:val="0"/>
        <w:autoSpaceDN w:val="0"/>
        <w:adjustRightInd w:val="0"/>
        <w:ind w:firstLine="540"/>
        <w:jc w:val="both"/>
        <w:rPr>
          <w:sz w:val="20"/>
          <w:szCs w:val="20"/>
        </w:rPr>
      </w:pPr>
      <w:r w:rsidRPr="00EF118F">
        <w:rPr>
          <w:sz w:val="20"/>
          <w:szCs w:val="20"/>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9972E8" w:rsidRPr="00EF118F" w:rsidRDefault="009972E8" w:rsidP="009972E8">
      <w:pPr>
        <w:autoSpaceDE w:val="0"/>
        <w:autoSpaceDN w:val="0"/>
        <w:adjustRightInd w:val="0"/>
        <w:ind w:firstLine="540"/>
        <w:jc w:val="both"/>
        <w:rPr>
          <w:sz w:val="20"/>
          <w:szCs w:val="20"/>
        </w:rPr>
      </w:pPr>
      <w:r w:rsidRPr="00EF118F">
        <w:rPr>
          <w:sz w:val="20"/>
          <w:szCs w:val="20"/>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9972E8" w:rsidRPr="00EF118F" w:rsidRDefault="009972E8" w:rsidP="009972E8">
      <w:pPr>
        <w:autoSpaceDE w:val="0"/>
        <w:autoSpaceDN w:val="0"/>
        <w:adjustRightInd w:val="0"/>
        <w:ind w:firstLine="540"/>
        <w:jc w:val="both"/>
        <w:rPr>
          <w:sz w:val="20"/>
          <w:szCs w:val="20"/>
        </w:rPr>
      </w:pPr>
      <w:r w:rsidRPr="00EF118F">
        <w:rPr>
          <w:sz w:val="20"/>
          <w:szCs w:val="20"/>
        </w:rPr>
        <w:t>24) границы земельного участка, указанного в заявлении о его предоставлении, подлежат уточнению в соответствии с Федеральным законом "О государственном кадастре недвижимости";</w:t>
      </w:r>
    </w:p>
    <w:p w:rsidR="009972E8" w:rsidRPr="00EF118F" w:rsidRDefault="009972E8" w:rsidP="009972E8">
      <w:pPr>
        <w:autoSpaceDE w:val="0"/>
        <w:autoSpaceDN w:val="0"/>
        <w:adjustRightInd w:val="0"/>
        <w:ind w:firstLine="540"/>
        <w:jc w:val="both"/>
        <w:rPr>
          <w:sz w:val="20"/>
          <w:szCs w:val="20"/>
        </w:rPr>
      </w:pPr>
      <w:r w:rsidRPr="00EF118F">
        <w:rPr>
          <w:sz w:val="20"/>
          <w:szCs w:val="20"/>
        </w:rPr>
        <w:lastRenderedPageBreak/>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2.11.3. </w:t>
      </w:r>
      <w:r w:rsidRPr="00EF118F">
        <w:rPr>
          <w:sz w:val="20"/>
          <w:szCs w:val="20"/>
          <w:u w:val="single"/>
        </w:rPr>
        <w:t>при предоставлении земельного участка в собственность бесплатно гражданину имеющему трех и более детей:</w:t>
      </w:r>
    </w:p>
    <w:p w:rsidR="009972E8" w:rsidRPr="00EF118F" w:rsidRDefault="009972E8" w:rsidP="009972E8">
      <w:pPr>
        <w:ind w:firstLine="567"/>
        <w:jc w:val="both"/>
        <w:rPr>
          <w:sz w:val="20"/>
          <w:szCs w:val="20"/>
          <w:lang w:eastAsia="ru-RU"/>
        </w:rPr>
      </w:pPr>
      <w:r w:rsidRPr="00EF118F">
        <w:rPr>
          <w:sz w:val="20"/>
          <w:szCs w:val="20"/>
          <w:lang w:eastAsia="ru-RU"/>
        </w:rPr>
        <w:t>1) отсутствие документов, перечисленных в пункте 2.6. Административного регламента, необходимых для предоставления муниципальной услуги для указанной категории;</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rPr>
        <w:t xml:space="preserve">2) заявитель не состоит на учете </w:t>
      </w:r>
      <w:r w:rsidRPr="00EF118F">
        <w:rPr>
          <w:rFonts w:ascii="Times New Roman" w:eastAsiaTheme="minorHAnsi" w:hAnsi="Times New Roman" w:cs="Times New Roman"/>
          <w:lang w:eastAsia="en-US"/>
        </w:rPr>
        <w:t>в качестве лица, имеющего право на предоставление ему земельного участка в собственность бесплатно;</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eastAsiaTheme="minorHAnsi" w:hAnsi="Times New Roman" w:cs="Times New Roman"/>
          <w:lang w:eastAsia="en-US"/>
        </w:rPr>
        <w:t xml:space="preserve">3) заявитель предоставил заявление и документы в срок, находящийся за пределами отведенных 30 календарных дней </w:t>
      </w:r>
      <w:r w:rsidRPr="00EF118F">
        <w:rPr>
          <w:rFonts w:ascii="Times New Roman" w:hAnsi="Times New Roman" w:cs="Times New Roman"/>
        </w:rPr>
        <w:t>со дня размещения перечня земельных участков на официальном сайте органа местного самоуправления в информационно-телекоммуникационной сети "Интернет" и (или) в средствах массовой информации, других местах, являющихся источниками официального опубликования (обнародования) муниципальных правовых актов в соответствии с уставами муниципальных образований области;</w:t>
      </w:r>
    </w:p>
    <w:p w:rsidR="009972E8" w:rsidRPr="00EF118F" w:rsidRDefault="009972E8" w:rsidP="009972E8">
      <w:pPr>
        <w:autoSpaceDE w:val="0"/>
        <w:autoSpaceDN w:val="0"/>
        <w:adjustRightInd w:val="0"/>
        <w:ind w:firstLine="540"/>
        <w:jc w:val="both"/>
        <w:rPr>
          <w:sz w:val="20"/>
          <w:szCs w:val="20"/>
        </w:rPr>
      </w:pPr>
      <w:r w:rsidRPr="00EF118F">
        <w:rPr>
          <w:sz w:val="20"/>
          <w:szCs w:val="20"/>
        </w:rPr>
        <w:t>4) удостоверение многодетной семьи, представленное гражданином, является недействительным, за исключением случаев, предусмотренных Законом Саратовской области от 30 сентября 2014 года №119-ЗСО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когда представление удостоверения многодетной семьи не требуется;</w:t>
      </w:r>
    </w:p>
    <w:p w:rsidR="009972E8" w:rsidRPr="00EF118F" w:rsidRDefault="009972E8" w:rsidP="009972E8">
      <w:pPr>
        <w:autoSpaceDE w:val="0"/>
        <w:autoSpaceDN w:val="0"/>
        <w:adjustRightInd w:val="0"/>
        <w:ind w:firstLine="540"/>
        <w:jc w:val="both"/>
        <w:rPr>
          <w:sz w:val="20"/>
          <w:szCs w:val="20"/>
        </w:rPr>
      </w:pPr>
      <w:r w:rsidRPr="00EF118F">
        <w:rPr>
          <w:sz w:val="20"/>
          <w:szCs w:val="20"/>
        </w:rPr>
        <w:t>5) в отношении заявителя уже было принято решение о предоставлении в собственность бесплатно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Непредставление (несвоевременное представление) по межведомственному запросу документов и информации, указанных в пункте 2.7. Административного регламента, не может являться основанием для отказа в предоставлении заявителю муниципальной услуги.</w:t>
      </w:r>
    </w:p>
    <w:p w:rsidR="009972E8" w:rsidRPr="00EF118F" w:rsidRDefault="009972E8" w:rsidP="009972E8">
      <w:pPr>
        <w:ind w:firstLine="567"/>
        <w:jc w:val="both"/>
        <w:rPr>
          <w:sz w:val="20"/>
          <w:szCs w:val="20"/>
          <w:lang w:eastAsia="ru-RU"/>
        </w:rPr>
      </w:pPr>
      <w:r w:rsidRPr="00EF118F">
        <w:rPr>
          <w:sz w:val="20"/>
          <w:szCs w:val="20"/>
          <w:lang w:eastAsia="ru-RU"/>
        </w:rPr>
        <w:t>На любой стадии административных процедур до принятия решения о предварительном согласовании предоставления земельного участка или предоставлении земельного участка</w:t>
      </w:r>
      <w:r w:rsidRPr="00EF118F">
        <w:rPr>
          <w:sz w:val="20"/>
          <w:szCs w:val="20"/>
          <w:u w:val="double"/>
          <w:lang w:eastAsia="ru-RU"/>
        </w:rPr>
        <w:t xml:space="preserve"> </w:t>
      </w:r>
      <w:r w:rsidRPr="00EF118F">
        <w:rPr>
          <w:sz w:val="20"/>
          <w:szCs w:val="20"/>
          <w:lang w:eastAsia="ru-RU"/>
        </w:rPr>
        <w:t>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9972E8" w:rsidRPr="00EF118F" w:rsidRDefault="009972E8" w:rsidP="009972E8">
      <w:pPr>
        <w:ind w:firstLine="540"/>
        <w:jc w:val="both"/>
        <w:rPr>
          <w:sz w:val="20"/>
          <w:szCs w:val="20"/>
          <w:lang w:eastAsia="ru-RU"/>
        </w:rPr>
      </w:pPr>
    </w:p>
    <w:p w:rsidR="009972E8" w:rsidRPr="00EF118F" w:rsidRDefault="009972E8" w:rsidP="009972E8">
      <w:pPr>
        <w:ind w:firstLine="540"/>
        <w:jc w:val="center"/>
        <w:rPr>
          <w:b/>
          <w:sz w:val="20"/>
          <w:szCs w:val="20"/>
          <w:lang w:eastAsia="ru-RU"/>
        </w:rPr>
      </w:pPr>
      <w:r w:rsidRPr="00EF118F">
        <w:rPr>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972E8" w:rsidRPr="00EF118F" w:rsidRDefault="009972E8" w:rsidP="009972E8">
      <w:pPr>
        <w:ind w:firstLine="540"/>
        <w:jc w:val="both"/>
        <w:rPr>
          <w:sz w:val="20"/>
          <w:szCs w:val="20"/>
          <w:lang w:eastAsia="ru-RU"/>
        </w:rPr>
      </w:pPr>
      <w:r w:rsidRPr="00EF118F">
        <w:rPr>
          <w:sz w:val="20"/>
          <w:szCs w:val="20"/>
          <w:lang w:eastAsia="ru-RU"/>
        </w:rPr>
        <w:t>2.12. Услуг, которые являются необходимыми и обязательными для предоставления муниципальной услуги, не предусмотрено.</w:t>
      </w:r>
    </w:p>
    <w:p w:rsidR="009972E8" w:rsidRPr="00EF118F" w:rsidRDefault="009972E8" w:rsidP="009972E8">
      <w:pPr>
        <w:ind w:firstLine="540"/>
        <w:jc w:val="both"/>
        <w:rPr>
          <w:b/>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9972E8" w:rsidRPr="00EF118F" w:rsidRDefault="009972E8" w:rsidP="009972E8">
      <w:pPr>
        <w:autoSpaceDE w:val="0"/>
        <w:autoSpaceDN w:val="0"/>
        <w:adjustRightInd w:val="0"/>
        <w:ind w:firstLine="709"/>
        <w:jc w:val="both"/>
        <w:rPr>
          <w:sz w:val="20"/>
          <w:szCs w:val="20"/>
          <w:lang w:eastAsia="ru-RU"/>
        </w:rPr>
      </w:pPr>
      <w:r w:rsidRPr="00EF118F">
        <w:rPr>
          <w:sz w:val="20"/>
          <w:szCs w:val="20"/>
          <w:lang w:eastAsia="ru-RU"/>
        </w:rPr>
        <w:t>2.13. Муниципальная услуга предоставляется бесплатно.</w:t>
      </w:r>
    </w:p>
    <w:p w:rsidR="009972E8" w:rsidRPr="00EF118F" w:rsidRDefault="009972E8" w:rsidP="009972E8">
      <w:pPr>
        <w:autoSpaceDE w:val="0"/>
        <w:autoSpaceDN w:val="0"/>
        <w:adjustRightInd w:val="0"/>
        <w:ind w:firstLine="709"/>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2.14. Услуг, которые являются необходимыми и обязательными для предоставления муниципальной услуги, не предусмотрено.</w:t>
      </w:r>
    </w:p>
    <w:p w:rsidR="009972E8" w:rsidRPr="00EF118F" w:rsidRDefault="009972E8" w:rsidP="009972E8">
      <w:pPr>
        <w:autoSpaceDE w:val="0"/>
        <w:autoSpaceDN w:val="0"/>
        <w:adjustRightInd w:val="0"/>
        <w:ind w:firstLine="540"/>
        <w:jc w:val="both"/>
        <w:rPr>
          <w:sz w:val="20"/>
          <w:szCs w:val="20"/>
          <w:lang w:eastAsia="ru-RU"/>
        </w:rPr>
      </w:pPr>
    </w:p>
    <w:p w:rsidR="009972E8" w:rsidRPr="00EF118F" w:rsidRDefault="009972E8" w:rsidP="009972E8">
      <w:pPr>
        <w:autoSpaceDE w:val="0"/>
        <w:autoSpaceDN w:val="0"/>
        <w:adjustRightInd w:val="0"/>
        <w:ind w:firstLine="540"/>
        <w:jc w:val="center"/>
        <w:outlineLvl w:val="2"/>
        <w:rPr>
          <w:b/>
          <w:sz w:val="20"/>
          <w:szCs w:val="20"/>
          <w:lang w:eastAsia="ru-RU"/>
        </w:rPr>
      </w:pPr>
      <w:r w:rsidRPr="00EF118F">
        <w:rPr>
          <w:b/>
          <w:sz w:val="20"/>
          <w:szCs w:val="20"/>
          <w:lang w:eastAsia="ru-RU"/>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9972E8" w:rsidRPr="00EF118F" w:rsidRDefault="009972E8" w:rsidP="009972E8">
      <w:pPr>
        <w:ind w:firstLine="540"/>
        <w:jc w:val="both"/>
        <w:rPr>
          <w:sz w:val="20"/>
          <w:szCs w:val="20"/>
          <w:lang w:eastAsia="ru-RU"/>
        </w:rPr>
      </w:pPr>
      <w:r w:rsidRPr="00EF118F">
        <w:rPr>
          <w:sz w:val="20"/>
          <w:szCs w:val="20"/>
          <w:lang w:eastAsia="ru-RU"/>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9972E8" w:rsidRPr="00EF118F" w:rsidRDefault="009972E8" w:rsidP="009972E8">
      <w:pPr>
        <w:ind w:firstLine="540"/>
        <w:jc w:val="both"/>
        <w:rPr>
          <w:sz w:val="20"/>
          <w:szCs w:val="20"/>
          <w:lang w:eastAsia="ru-RU"/>
        </w:rPr>
      </w:pPr>
    </w:p>
    <w:p w:rsidR="009972E8" w:rsidRPr="00EF118F" w:rsidRDefault="009972E8" w:rsidP="009972E8">
      <w:pPr>
        <w:autoSpaceDE w:val="0"/>
        <w:autoSpaceDN w:val="0"/>
        <w:adjustRightInd w:val="0"/>
        <w:ind w:firstLine="540"/>
        <w:jc w:val="center"/>
        <w:outlineLvl w:val="2"/>
        <w:rPr>
          <w:b/>
          <w:sz w:val="20"/>
          <w:szCs w:val="20"/>
          <w:lang w:eastAsia="ru-RU"/>
        </w:rPr>
      </w:pPr>
      <w:r w:rsidRPr="00EF118F">
        <w:rPr>
          <w:b/>
          <w:sz w:val="20"/>
          <w:szCs w:val="20"/>
          <w:lang w:eastAsia="ru-RU"/>
        </w:rPr>
        <w:t>Срок и порядок регистрации запроса заявителя о предоставлении муниципальной услуги</w:t>
      </w:r>
    </w:p>
    <w:p w:rsidR="009972E8" w:rsidRPr="00EF118F" w:rsidRDefault="009972E8" w:rsidP="009972E8">
      <w:pPr>
        <w:ind w:firstLine="540"/>
        <w:jc w:val="both"/>
        <w:rPr>
          <w:sz w:val="20"/>
          <w:szCs w:val="20"/>
          <w:lang w:eastAsia="ru-RU"/>
        </w:rPr>
      </w:pPr>
      <w:r w:rsidRPr="00EF118F">
        <w:rPr>
          <w:sz w:val="20"/>
          <w:szCs w:val="20"/>
          <w:lang w:eastAsia="ru-RU"/>
        </w:rPr>
        <w:t>2.16. Заявление о предоставлении муниципальной услуги регистрируется в течение трех календарных дней с момента поступления в подразделение.</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9972E8" w:rsidRPr="00EF118F" w:rsidRDefault="009972E8" w:rsidP="009972E8">
      <w:pPr>
        <w:autoSpaceDE w:val="0"/>
        <w:autoSpaceDN w:val="0"/>
        <w:adjustRightInd w:val="0"/>
        <w:ind w:firstLine="540"/>
        <w:jc w:val="center"/>
        <w:outlineLvl w:val="2"/>
        <w:rPr>
          <w:b/>
          <w:sz w:val="20"/>
          <w:szCs w:val="20"/>
          <w:lang w:eastAsia="ru-RU"/>
        </w:rPr>
      </w:pPr>
    </w:p>
    <w:p w:rsidR="009972E8" w:rsidRPr="00EF118F" w:rsidRDefault="009972E8" w:rsidP="009972E8">
      <w:pPr>
        <w:autoSpaceDE w:val="0"/>
        <w:autoSpaceDN w:val="0"/>
        <w:adjustRightInd w:val="0"/>
        <w:ind w:firstLine="540"/>
        <w:jc w:val="center"/>
        <w:outlineLvl w:val="2"/>
        <w:rPr>
          <w:b/>
          <w:sz w:val="20"/>
          <w:szCs w:val="20"/>
          <w:lang w:eastAsia="ru-RU"/>
        </w:rPr>
      </w:pPr>
      <w:r w:rsidRPr="00EF118F">
        <w:rPr>
          <w:b/>
          <w:sz w:val="20"/>
          <w:szCs w:val="20"/>
          <w:lang w:eastAsia="ru-RU"/>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lastRenderedPageBreak/>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На стенде размещается следующая информация:</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основные положения законодательства, касающиеся порядка предоставления муниципальной услуги;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перечень и формы документов, необходимых для предоставления муниципальной услуги;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перечень оснований для отказа в предоставлении муниципальной услуги;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перечень МФЦ (с указанием контактной информации), через которые может быть подано заявление.</w:t>
      </w:r>
    </w:p>
    <w:p w:rsidR="009972E8" w:rsidRPr="00EF118F" w:rsidRDefault="009972E8" w:rsidP="009972E8">
      <w:pPr>
        <w:autoSpaceDE w:val="0"/>
        <w:autoSpaceDN w:val="0"/>
        <w:adjustRightInd w:val="0"/>
        <w:ind w:firstLine="540"/>
        <w:jc w:val="center"/>
        <w:outlineLvl w:val="2"/>
        <w:rPr>
          <w:b/>
          <w:sz w:val="20"/>
          <w:szCs w:val="20"/>
          <w:lang w:eastAsia="ru-RU"/>
        </w:rPr>
      </w:pPr>
    </w:p>
    <w:p w:rsidR="009972E8" w:rsidRPr="00EF118F" w:rsidRDefault="009972E8" w:rsidP="009972E8">
      <w:pPr>
        <w:autoSpaceDE w:val="0"/>
        <w:autoSpaceDN w:val="0"/>
        <w:adjustRightInd w:val="0"/>
        <w:ind w:firstLine="540"/>
        <w:jc w:val="center"/>
        <w:outlineLvl w:val="2"/>
        <w:rPr>
          <w:b/>
          <w:sz w:val="20"/>
          <w:szCs w:val="20"/>
          <w:lang w:eastAsia="ru-RU"/>
        </w:rPr>
      </w:pPr>
      <w:r w:rsidRPr="00EF118F">
        <w:rPr>
          <w:b/>
          <w:sz w:val="20"/>
          <w:szCs w:val="20"/>
          <w:lang w:eastAsia="ru-RU"/>
        </w:rPr>
        <w:t>Показатели доступности и качества муниципальной услуги</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rPr>
        <w:t xml:space="preserve">2.18. </w:t>
      </w:r>
      <w:r w:rsidRPr="00EF118F">
        <w:rPr>
          <w:rFonts w:ascii="Times New Roman" w:eastAsiaTheme="minorHAnsi" w:hAnsi="Times New Roman" w:cs="Times New Roman"/>
          <w:lang w:eastAsia="en-US"/>
        </w:rPr>
        <w:t>Показателями доступности предоставления муниципальной услуги являются:</w:t>
      </w:r>
    </w:p>
    <w:p w:rsidR="009972E8" w:rsidRPr="00EF118F" w:rsidRDefault="009972E8" w:rsidP="009972E8">
      <w:pPr>
        <w:autoSpaceDE w:val="0"/>
        <w:autoSpaceDN w:val="0"/>
        <w:adjustRightInd w:val="0"/>
        <w:ind w:firstLine="540"/>
        <w:jc w:val="both"/>
        <w:rPr>
          <w:sz w:val="20"/>
          <w:szCs w:val="20"/>
        </w:rPr>
      </w:pPr>
      <w:r w:rsidRPr="00EF118F">
        <w:rPr>
          <w:sz w:val="20"/>
          <w:szCs w:val="20"/>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наличие возможности получения муниципальной услуги в электронном виде и через МФЦ;</w:t>
      </w:r>
    </w:p>
    <w:p w:rsidR="009972E8" w:rsidRPr="00EF118F" w:rsidRDefault="009972E8" w:rsidP="009972E8">
      <w:pPr>
        <w:autoSpaceDE w:val="0"/>
        <w:autoSpaceDN w:val="0"/>
        <w:adjustRightInd w:val="0"/>
        <w:ind w:firstLine="540"/>
        <w:jc w:val="both"/>
        <w:rPr>
          <w:sz w:val="20"/>
          <w:szCs w:val="20"/>
        </w:rPr>
      </w:pPr>
      <w:r w:rsidRPr="00EF118F">
        <w:rPr>
          <w:sz w:val="20"/>
          <w:szCs w:val="20"/>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обеспечение допуска </w:t>
      </w:r>
      <w:proofErr w:type="spellStart"/>
      <w:r w:rsidRPr="00EF118F">
        <w:rPr>
          <w:sz w:val="20"/>
          <w:szCs w:val="20"/>
        </w:rPr>
        <w:t>сурдопереводчика</w:t>
      </w:r>
      <w:proofErr w:type="spellEnd"/>
      <w:r w:rsidRPr="00EF118F">
        <w:rPr>
          <w:sz w:val="20"/>
          <w:szCs w:val="20"/>
        </w:rPr>
        <w:t xml:space="preserve">, </w:t>
      </w:r>
      <w:proofErr w:type="spellStart"/>
      <w:r w:rsidRPr="00EF118F">
        <w:rPr>
          <w:sz w:val="20"/>
          <w:szCs w:val="20"/>
        </w:rPr>
        <w:t>тифлосурдопереводчика</w:t>
      </w:r>
      <w:proofErr w:type="spellEnd"/>
      <w:r w:rsidRPr="00EF118F">
        <w:rPr>
          <w:sz w:val="20"/>
          <w:szCs w:val="20"/>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2.19. Качество предоставления муниципальной услуги характеризуется отсутствием:</w:t>
      </w:r>
    </w:p>
    <w:p w:rsidR="009972E8" w:rsidRPr="00EF118F" w:rsidRDefault="009972E8" w:rsidP="009972E8">
      <w:pPr>
        <w:autoSpaceDE w:val="0"/>
        <w:autoSpaceDN w:val="0"/>
        <w:adjustRightInd w:val="0"/>
        <w:ind w:firstLine="540"/>
        <w:jc w:val="both"/>
        <w:rPr>
          <w:sz w:val="20"/>
          <w:szCs w:val="20"/>
        </w:rPr>
      </w:pPr>
      <w:r w:rsidRPr="00EF118F">
        <w:rPr>
          <w:sz w:val="20"/>
          <w:szCs w:val="20"/>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9972E8" w:rsidRPr="00EF118F" w:rsidRDefault="009972E8" w:rsidP="009972E8">
      <w:pPr>
        <w:autoSpaceDE w:val="0"/>
        <w:autoSpaceDN w:val="0"/>
        <w:adjustRightInd w:val="0"/>
        <w:ind w:firstLine="540"/>
        <w:jc w:val="both"/>
        <w:rPr>
          <w:sz w:val="20"/>
          <w:szCs w:val="20"/>
        </w:rPr>
      </w:pPr>
      <w:r w:rsidRPr="00EF118F">
        <w:rPr>
          <w:sz w:val="20"/>
          <w:szCs w:val="20"/>
        </w:rPr>
        <w:t>жалоб на некорректное, невнимательное отношение должностных лиц, муниципальных служащих органа местного самоуправления к заявителям;</w:t>
      </w:r>
    </w:p>
    <w:p w:rsidR="009972E8" w:rsidRPr="00EF118F" w:rsidRDefault="009972E8" w:rsidP="009972E8">
      <w:pPr>
        <w:autoSpaceDE w:val="0"/>
        <w:autoSpaceDN w:val="0"/>
        <w:adjustRightInd w:val="0"/>
        <w:ind w:firstLine="540"/>
        <w:jc w:val="both"/>
        <w:rPr>
          <w:sz w:val="20"/>
          <w:szCs w:val="20"/>
        </w:rPr>
      </w:pPr>
      <w:r w:rsidRPr="00EF118F">
        <w:rPr>
          <w:sz w:val="20"/>
          <w:szCs w:val="20"/>
        </w:rPr>
        <w:t>нарушений сроков предоставления муниципальной услуги и выполнения административных процедур.</w:t>
      </w:r>
    </w:p>
    <w:p w:rsidR="009972E8" w:rsidRPr="00EF118F" w:rsidRDefault="009972E8" w:rsidP="009972E8">
      <w:pPr>
        <w:ind w:firstLine="540"/>
        <w:jc w:val="both"/>
        <w:rPr>
          <w:b/>
          <w:sz w:val="20"/>
          <w:szCs w:val="20"/>
          <w:lang w:eastAsia="ru-RU"/>
        </w:rPr>
      </w:pPr>
    </w:p>
    <w:p w:rsidR="009972E8" w:rsidRPr="00EF118F" w:rsidRDefault="009972E8" w:rsidP="009972E8">
      <w:pPr>
        <w:ind w:firstLine="540"/>
        <w:jc w:val="center"/>
        <w:rPr>
          <w:b/>
          <w:sz w:val="20"/>
          <w:szCs w:val="20"/>
          <w:lang w:eastAsia="ru-RU"/>
        </w:rPr>
      </w:pPr>
      <w:r w:rsidRPr="00EF118F">
        <w:rPr>
          <w:b/>
          <w:sz w:val="20"/>
          <w:szCs w:val="20"/>
          <w:lang w:eastAsia="ru-RU"/>
        </w:rPr>
        <w:t>Требования, учитывающие особенности предоставления муниципальной услуги в электронной форме и МФЦ</w:t>
      </w:r>
    </w:p>
    <w:p w:rsidR="009972E8" w:rsidRPr="00EF118F" w:rsidRDefault="009972E8" w:rsidP="009972E8">
      <w:pPr>
        <w:autoSpaceDE w:val="0"/>
        <w:autoSpaceDN w:val="0"/>
        <w:ind w:firstLine="567"/>
        <w:jc w:val="both"/>
        <w:rPr>
          <w:sz w:val="20"/>
          <w:szCs w:val="20"/>
        </w:rPr>
      </w:pPr>
      <w:r w:rsidRPr="00EF118F">
        <w:rPr>
          <w:sz w:val="20"/>
          <w:szCs w:val="20"/>
          <w:lang w:eastAsia="ru-RU"/>
        </w:rPr>
        <w:t xml:space="preserve">2.20. </w:t>
      </w:r>
      <w:r w:rsidRPr="00EF118F">
        <w:rPr>
          <w:sz w:val="20"/>
          <w:szCs w:val="20"/>
        </w:rPr>
        <w:t xml:space="preserve">При предоставления муниципальной услуги в электронной форме для заявителей обеспечивается: </w:t>
      </w:r>
    </w:p>
    <w:p w:rsidR="009972E8" w:rsidRPr="00EF118F" w:rsidRDefault="009972E8" w:rsidP="009972E8">
      <w:pPr>
        <w:autoSpaceDE w:val="0"/>
        <w:autoSpaceDN w:val="0"/>
        <w:ind w:firstLine="567"/>
        <w:jc w:val="both"/>
        <w:rPr>
          <w:sz w:val="20"/>
          <w:szCs w:val="20"/>
        </w:rPr>
      </w:pPr>
      <w:r w:rsidRPr="00EF118F">
        <w:rPr>
          <w:sz w:val="20"/>
          <w:szCs w:val="20"/>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EF118F">
        <w:rPr>
          <w:sz w:val="20"/>
          <w:szCs w:val="20"/>
        </w:rPr>
        <w:t>госуслуг</w:t>
      </w:r>
      <w:proofErr w:type="spellEnd"/>
      <w:r w:rsidRPr="00EF118F">
        <w:rPr>
          <w:sz w:val="20"/>
          <w:szCs w:val="20"/>
        </w:rPr>
        <w:t>;</w:t>
      </w:r>
    </w:p>
    <w:p w:rsidR="009972E8" w:rsidRPr="00EF118F" w:rsidRDefault="009972E8" w:rsidP="009972E8">
      <w:pPr>
        <w:autoSpaceDE w:val="0"/>
        <w:autoSpaceDN w:val="0"/>
        <w:ind w:firstLine="567"/>
        <w:jc w:val="both"/>
        <w:rPr>
          <w:sz w:val="20"/>
          <w:szCs w:val="20"/>
        </w:rPr>
      </w:pPr>
      <w:r w:rsidRPr="00EF118F">
        <w:rPr>
          <w:sz w:val="20"/>
          <w:szCs w:val="20"/>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EF118F">
        <w:rPr>
          <w:sz w:val="20"/>
          <w:szCs w:val="20"/>
        </w:rPr>
        <w:t>госуслуг</w:t>
      </w:r>
      <w:proofErr w:type="spellEnd"/>
      <w:r w:rsidRPr="00EF118F">
        <w:rPr>
          <w:sz w:val="20"/>
          <w:szCs w:val="20"/>
        </w:rPr>
        <w:t>;</w:t>
      </w:r>
    </w:p>
    <w:p w:rsidR="009972E8" w:rsidRPr="00EF118F" w:rsidRDefault="009972E8" w:rsidP="009972E8">
      <w:pPr>
        <w:autoSpaceDE w:val="0"/>
        <w:autoSpaceDN w:val="0"/>
        <w:ind w:firstLine="567"/>
        <w:jc w:val="both"/>
        <w:rPr>
          <w:sz w:val="20"/>
          <w:szCs w:val="20"/>
        </w:rPr>
      </w:pPr>
      <w:r w:rsidRPr="00EF118F">
        <w:rPr>
          <w:sz w:val="20"/>
          <w:szCs w:val="20"/>
        </w:rPr>
        <w:t xml:space="preserve">возможность направления заявления в электронной форме с использованием Единого и регионального порталов </w:t>
      </w:r>
      <w:proofErr w:type="spellStart"/>
      <w:r w:rsidRPr="00EF118F">
        <w:rPr>
          <w:sz w:val="20"/>
          <w:szCs w:val="20"/>
        </w:rPr>
        <w:t>госуслуг</w:t>
      </w:r>
      <w:proofErr w:type="spellEnd"/>
      <w:r w:rsidRPr="00EF118F">
        <w:rPr>
          <w:sz w:val="20"/>
          <w:szCs w:val="20"/>
        </w:rPr>
        <w:t>;</w:t>
      </w:r>
    </w:p>
    <w:p w:rsidR="009972E8" w:rsidRPr="00EF118F" w:rsidRDefault="009972E8" w:rsidP="009972E8">
      <w:pPr>
        <w:autoSpaceDE w:val="0"/>
        <w:autoSpaceDN w:val="0"/>
        <w:ind w:firstLine="567"/>
        <w:jc w:val="both"/>
        <w:rPr>
          <w:sz w:val="20"/>
          <w:szCs w:val="20"/>
        </w:rPr>
      </w:pPr>
      <w:r w:rsidRPr="00EF118F">
        <w:rPr>
          <w:sz w:val="20"/>
          <w:szCs w:val="20"/>
        </w:rPr>
        <w:t xml:space="preserve">возможность осуществления с использованием Единого и регионального порталов </w:t>
      </w:r>
      <w:proofErr w:type="spellStart"/>
      <w:r w:rsidRPr="00EF118F">
        <w:rPr>
          <w:sz w:val="20"/>
          <w:szCs w:val="20"/>
        </w:rPr>
        <w:t>госуслуг</w:t>
      </w:r>
      <w:proofErr w:type="spellEnd"/>
      <w:r w:rsidRPr="00EF118F">
        <w:rPr>
          <w:sz w:val="20"/>
          <w:szCs w:val="20"/>
        </w:rPr>
        <w:t xml:space="preserve"> мониторинга хода предоставления муниципальной услуги через «Личный кабинет пользователя».</w:t>
      </w:r>
    </w:p>
    <w:p w:rsidR="009972E8" w:rsidRPr="00EF118F" w:rsidRDefault="009972E8" w:rsidP="009972E8">
      <w:pPr>
        <w:autoSpaceDE w:val="0"/>
        <w:autoSpaceDN w:val="0"/>
        <w:ind w:firstLine="567"/>
        <w:jc w:val="both"/>
        <w:rPr>
          <w:sz w:val="20"/>
          <w:szCs w:val="20"/>
        </w:rPr>
      </w:pPr>
      <w:r w:rsidRPr="00EF118F">
        <w:rPr>
          <w:sz w:val="20"/>
          <w:szCs w:val="20"/>
        </w:rPr>
        <w:t xml:space="preserve">В случае обращения заявителя через Единый и региональный порталы </w:t>
      </w:r>
      <w:proofErr w:type="spellStart"/>
      <w:r w:rsidRPr="00EF118F">
        <w:rPr>
          <w:sz w:val="20"/>
          <w:szCs w:val="20"/>
        </w:rPr>
        <w:t>госуслуг</w:t>
      </w:r>
      <w:proofErr w:type="spellEnd"/>
      <w:r w:rsidRPr="00EF118F">
        <w:rPr>
          <w:sz w:val="20"/>
          <w:szCs w:val="20"/>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9972E8" w:rsidRPr="00EF118F" w:rsidRDefault="009972E8" w:rsidP="009972E8">
      <w:pPr>
        <w:autoSpaceDE w:val="0"/>
        <w:autoSpaceDN w:val="0"/>
        <w:adjustRightInd w:val="0"/>
        <w:ind w:firstLine="540"/>
        <w:jc w:val="both"/>
        <w:rPr>
          <w:sz w:val="20"/>
          <w:szCs w:val="20"/>
        </w:rPr>
      </w:pPr>
      <w:r w:rsidRPr="00EF118F">
        <w:rPr>
          <w:sz w:val="20"/>
          <w:szCs w:val="20"/>
        </w:rPr>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9972E8" w:rsidRPr="00EF118F" w:rsidRDefault="009972E8" w:rsidP="009972E8">
      <w:pPr>
        <w:autoSpaceDE w:val="0"/>
        <w:autoSpaceDN w:val="0"/>
        <w:adjustRightInd w:val="0"/>
        <w:ind w:firstLine="567"/>
        <w:jc w:val="both"/>
        <w:rPr>
          <w:sz w:val="20"/>
          <w:szCs w:val="20"/>
          <w:lang w:eastAsia="ru-RU"/>
        </w:rPr>
      </w:pPr>
    </w:p>
    <w:p w:rsidR="009972E8" w:rsidRPr="00EF118F" w:rsidRDefault="009972E8" w:rsidP="009972E8">
      <w:pPr>
        <w:autoSpaceDE w:val="0"/>
        <w:autoSpaceDN w:val="0"/>
        <w:adjustRightInd w:val="0"/>
        <w:ind w:firstLine="708"/>
        <w:jc w:val="center"/>
        <w:outlineLvl w:val="1"/>
        <w:rPr>
          <w:b/>
          <w:sz w:val="20"/>
          <w:szCs w:val="20"/>
          <w:lang w:eastAsia="ru-RU"/>
        </w:rPr>
      </w:pPr>
      <w:r w:rsidRPr="00EF118F">
        <w:rPr>
          <w:b/>
          <w:sz w:val="20"/>
          <w:szCs w:val="20"/>
          <w:lang w:val="en-US" w:eastAsia="ru-RU"/>
        </w:rPr>
        <w:lastRenderedPageBreak/>
        <w:t>III</w:t>
      </w:r>
      <w:r w:rsidRPr="00EF118F">
        <w:rPr>
          <w:b/>
          <w:sz w:val="20"/>
          <w:szCs w:val="20"/>
          <w:lang w:eastAsia="ru-RU"/>
        </w:rPr>
        <w:t>. Состав, последовательность и сроки выполнения административных процедур, требования к порядку их выполнения</w:t>
      </w:r>
    </w:p>
    <w:p w:rsidR="009972E8" w:rsidRPr="00EF118F" w:rsidRDefault="009972E8" w:rsidP="009972E8">
      <w:pPr>
        <w:autoSpaceDE w:val="0"/>
        <w:autoSpaceDN w:val="0"/>
        <w:adjustRightInd w:val="0"/>
        <w:jc w:val="both"/>
        <w:outlineLvl w:val="1"/>
        <w:rPr>
          <w:sz w:val="20"/>
          <w:szCs w:val="20"/>
          <w:lang w:eastAsia="ru-RU"/>
        </w:rPr>
      </w:pP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eastAsia="ru-RU"/>
        </w:rPr>
      </w:pPr>
      <w:r w:rsidRPr="00EF118F">
        <w:rPr>
          <w:b/>
          <w:sz w:val="20"/>
          <w:szCs w:val="20"/>
          <w:lang w:eastAsia="ru-RU"/>
        </w:rPr>
        <w:t>Исчерпывающий перечень административных процедур</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eastAsia="ru-RU"/>
        </w:rPr>
      </w:pP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3.1. Предоставление муниципальной услуги включает в себя следующие административные процедуры:</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1) прием, регистрация заявления и документов;</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2) формирование и направление межведомственных запросов в органы власти (организации), участвующие в предоставлении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3) рассмотрение заявления и представленных документов и принятие решения по подготовке результата предоставления муниципальной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4) выдача (направление) заявителю результата предоставления муниципальной услуги или отказа в предоставлении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Последовательность административных процедур при предоставлении муниципальной услуги указана в блок-схеме в приложении № 8 Административного регламента.</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Прием, регистрация заявления и документов</w:t>
      </w:r>
    </w:p>
    <w:p w:rsidR="009972E8" w:rsidRPr="00EF118F" w:rsidRDefault="009972E8" w:rsidP="009972E8">
      <w:pPr>
        <w:autoSpaceDE w:val="0"/>
        <w:autoSpaceDN w:val="0"/>
        <w:adjustRightInd w:val="0"/>
        <w:ind w:firstLine="540"/>
        <w:jc w:val="center"/>
        <w:rPr>
          <w:b/>
          <w:sz w:val="20"/>
          <w:szCs w:val="20"/>
          <w:lang w:eastAsia="ru-RU"/>
        </w:rPr>
      </w:pP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 xml:space="preserve">3.2. Основанием для начала административной процедуры является поступление в подразделение заявление с приложением документов, предусмотренных </w:t>
      </w:r>
      <w:r w:rsidRPr="00EF118F">
        <w:rPr>
          <w:sz w:val="20"/>
          <w:szCs w:val="20"/>
          <w:lang w:eastAsia="ru-RU"/>
        </w:rPr>
        <w:t>пунктом. 2.6.</w:t>
      </w:r>
      <w:r w:rsidRPr="00EF118F">
        <w:rPr>
          <w:b/>
          <w:sz w:val="20"/>
          <w:szCs w:val="20"/>
          <w:lang w:eastAsia="ru-RU"/>
        </w:rPr>
        <w:t xml:space="preserve"> </w:t>
      </w:r>
      <w:r w:rsidRPr="00EF118F">
        <w:rPr>
          <w:sz w:val="20"/>
          <w:szCs w:val="20"/>
          <w:lang w:eastAsia="ru-RU"/>
        </w:rPr>
        <w:t>Административного регламента,</w:t>
      </w:r>
      <w:r w:rsidRPr="00EF118F">
        <w:rPr>
          <w:color w:val="000000"/>
          <w:sz w:val="20"/>
          <w:szCs w:val="20"/>
          <w:lang w:eastAsia="ru-RU"/>
        </w:rPr>
        <w:t xml:space="preserve"> одним из следующих способов:</w:t>
      </w: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 xml:space="preserve">посредством личного обращения заявителя </w:t>
      </w:r>
      <w:r w:rsidRPr="00EF118F">
        <w:rPr>
          <w:sz w:val="20"/>
          <w:szCs w:val="20"/>
        </w:rPr>
        <w:t xml:space="preserve">(представителя заявителя) </w:t>
      </w:r>
      <w:r w:rsidRPr="00EF118F">
        <w:rPr>
          <w:color w:val="000000"/>
          <w:sz w:val="20"/>
          <w:szCs w:val="20"/>
          <w:lang w:eastAsia="ru-RU"/>
        </w:rPr>
        <w:t>в подразделение;</w:t>
      </w: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 xml:space="preserve">посредством личного обращения заявителя </w:t>
      </w:r>
      <w:r w:rsidRPr="00EF118F">
        <w:rPr>
          <w:sz w:val="20"/>
          <w:szCs w:val="20"/>
        </w:rPr>
        <w:t xml:space="preserve">(представителя заявителя) </w:t>
      </w:r>
      <w:r w:rsidRPr="00EF118F">
        <w:rPr>
          <w:color w:val="000000"/>
          <w:sz w:val="20"/>
          <w:szCs w:val="20"/>
          <w:lang w:eastAsia="ru-RU"/>
        </w:rPr>
        <w:t>в МФЦ;</w:t>
      </w: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посредством почтового отправления;</w:t>
      </w: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 xml:space="preserve">посредством направления в электронном виде через </w:t>
      </w:r>
      <w:r w:rsidRPr="00EF118F">
        <w:rPr>
          <w:sz w:val="20"/>
          <w:szCs w:val="20"/>
        </w:rPr>
        <w:t>Единый и региональный порталы</w:t>
      </w:r>
      <w:r w:rsidRPr="00EF118F">
        <w:rPr>
          <w:color w:val="000000"/>
          <w:sz w:val="20"/>
          <w:szCs w:val="20"/>
          <w:lang w:eastAsia="ru-RU"/>
        </w:rPr>
        <w:t>.</w:t>
      </w:r>
    </w:p>
    <w:p w:rsidR="009972E8" w:rsidRPr="00EF118F" w:rsidRDefault="009972E8" w:rsidP="009972E8">
      <w:pPr>
        <w:autoSpaceDE w:val="0"/>
        <w:autoSpaceDN w:val="0"/>
        <w:adjustRightInd w:val="0"/>
        <w:ind w:firstLine="567"/>
        <w:jc w:val="both"/>
        <w:rPr>
          <w:color w:val="000000"/>
          <w:sz w:val="20"/>
          <w:szCs w:val="20"/>
          <w:lang w:eastAsia="ru-RU"/>
        </w:rPr>
      </w:pPr>
      <w:r w:rsidRPr="00EF118F">
        <w:rPr>
          <w:color w:val="000000"/>
          <w:sz w:val="20"/>
          <w:szCs w:val="20"/>
          <w:lang w:eastAsia="ru-RU"/>
        </w:rPr>
        <w:t>Заявление и прилагаемые к нему документы подлежат регистрации специалистом, ответственным за прием и регистрацию документов.</w:t>
      </w:r>
    </w:p>
    <w:p w:rsidR="009972E8" w:rsidRPr="00EF118F" w:rsidRDefault="009972E8" w:rsidP="009972E8">
      <w:pPr>
        <w:autoSpaceDE w:val="0"/>
        <w:autoSpaceDN w:val="0"/>
        <w:adjustRightInd w:val="0"/>
        <w:ind w:firstLine="567"/>
        <w:jc w:val="both"/>
        <w:rPr>
          <w:color w:val="000000"/>
          <w:sz w:val="20"/>
          <w:szCs w:val="20"/>
          <w:lang w:eastAsia="ru-RU"/>
        </w:rPr>
      </w:pPr>
      <w:r w:rsidRPr="00EF118F">
        <w:rPr>
          <w:color w:val="000000"/>
          <w:sz w:val="20"/>
          <w:szCs w:val="20"/>
          <w:lang w:eastAsia="ru-RU"/>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color w:val="000000"/>
        </w:rPr>
        <w:t xml:space="preserve">Специалист, ответственный за прием и регистрацию документов, регистрирует заявление и выдает (направляет) </w:t>
      </w:r>
      <w:r w:rsidRPr="00EF118F">
        <w:rPr>
          <w:rFonts w:ascii="Times New Roman" w:eastAsiaTheme="minorHAnsi" w:hAnsi="Times New Roman" w:cs="Times New Roman"/>
          <w:lang w:eastAsia="en-US"/>
        </w:rPr>
        <w:t xml:space="preserve">заявителю расписку в получении документов с указанием их перечня и даты получения </w:t>
      </w:r>
      <w:r w:rsidRPr="00EF118F">
        <w:rPr>
          <w:rFonts w:ascii="Times New Roman" w:hAnsi="Times New Roman" w:cs="Times New Roman"/>
          <w:color w:val="000000"/>
        </w:rPr>
        <w:t>(приложение № 6 Административного регламента)</w:t>
      </w:r>
      <w:r w:rsidRPr="00EF118F">
        <w:rPr>
          <w:rFonts w:ascii="Times New Roman" w:eastAsiaTheme="minorHAnsi" w:hAnsi="Times New Roman" w:cs="Times New Roman"/>
          <w:lang w:eastAsia="en-US"/>
        </w:rPr>
        <w:t>.</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 xml:space="preserve">Если заявление и документы, указанные в пунктах </w:t>
      </w:r>
      <w:r w:rsidRPr="00EF118F">
        <w:rPr>
          <w:rFonts w:ascii="Times New Roman" w:hAnsi="Times New Roman" w:cs="Times New Roman"/>
        </w:rPr>
        <w:t>2.6 и 2.7 Административного регламента</w:t>
      </w:r>
      <w:r w:rsidRPr="00EF118F">
        <w:rPr>
          <w:rFonts w:ascii="Times New Roman" w:eastAsiaTheme="minorHAnsi" w:hAnsi="Times New Roman" w:cs="Times New Roman"/>
          <w:lang w:eastAsia="en-US"/>
        </w:rPr>
        <w:t>, представляются заявителем (представителем заявителя) в подразделение лично, с</w:t>
      </w:r>
      <w:r w:rsidRPr="00EF118F">
        <w:rPr>
          <w:rFonts w:ascii="Times New Roman" w:hAnsi="Times New Roman" w:cs="Times New Roman"/>
          <w:color w:val="000000"/>
        </w:rPr>
        <w:t>пециалист, ответственный за прием и регистрацию документов</w:t>
      </w:r>
      <w:r w:rsidRPr="00EF118F">
        <w:rPr>
          <w:rFonts w:ascii="Times New Roman" w:eastAsiaTheme="minorHAnsi" w:hAnsi="Times New Roman" w:cs="Times New Roman"/>
          <w:lang w:eastAsia="en-US"/>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 xml:space="preserve">В случае если заявление и документы, указанные в пунктах </w:t>
      </w:r>
      <w:r w:rsidRPr="00EF118F">
        <w:rPr>
          <w:rFonts w:ascii="Times New Roman" w:hAnsi="Times New Roman" w:cs="Times New Roman"/>
        </w:rPr>
        <w:t>2.6 и 2.7 Административного регламента</w:t>
      </w:r>
      <w:r w:rsidRPr="00EF118F">
        <w:rPr>
          <w:rFonts w:ascii="Times New Roman" w:eastAsiaTheme="minorHAnsi" w:hAnsi="Times New Roman" w:cs="Times New Roman"/>
          <w:lang w:eastAsia="en-US"/>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 xml:space="preserve">Получение заявления и документов, указанных в пунктах </w:t>
      </w:r>
      <w:r w:rsidRPr="00EF118F">
        <w:rPr>
          <w:rFonts w:ascii="Times New Roman" w:hAnsi="Times New Roman" w:cs="Times New Roman"/>
        </w:rPr>
        <w:t>2.6 и 2.7 Административного регламента</w:t>
      </w:r>
      <w:r w:rsidRPr="00EF118F">
        <w:rPr>
          <w:rFonts w:ascii="Times New Roman" w:eastAsiaTheme="minorHAnsi" w:hAnsi="Times New Roman" w:cs="Times New Roman"/>
          <w:lang w:eastAsia="en-US"/>
        </w:rPr>
        <w:t xml:space="preserve">,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 Сообщение направляется по указанному в заявлении адресу электронной почты или в личный кабинет заявителя (представителя заявителя) </w:t>
      </w:r>
      <w:r w:rsidRPr="00EF118F">
        <w:rPr>
          <w:rFonts w:ascii="Times New Roman" w:hAnsi="Times New Roman" w:cs="Times New Roman"/>
        </w:rPr>
        <w:t>на Едином и региональном порталах в случае представления заявления и документов через Единый и региональный порталы.</w:t>
      </w:r>
      <w:r w:rsidRPr="00EF118F">
        <w:rPr>
          <w:rFonts w:ascii="Times New Roman" w:eastAsiaTheme="minorHAnsi" w:hAnsi="Times New Roman" w:cs="Times New Roman"/>
          <w:lang w:eastAsia="en-US"/>
        </w:rPr>
        <w:t xml:space="preserve"> Сообщение направляется не позднее рабочего дня, следующего за днем поступления заявления в подразделение.</w:t>
      </w:r>
    </w:p>
    <w:p w:rsidR="009972E8" w:rsidRPr="00EF118F" w:rsidRDefault="009972E8" w:rsidP="009972E8">
      <w:pPr>
        <w:widowControl w:val="0"/>
        <w:autoSpaceDE w:val="0"/>
        <w:autoSpaceDN w:val="0"/>
        <w:adjustRightInd w:val="0"/>
        <w:ind w:firstLine="567"/>
        <w:jc w:val="both"/>
        <w:rPr>
          <w:color w:val="000000"/>
          <w:sz w:val="20"/>
          <w:szCs w:val="20"/>
          <w:lang w:eastAsia="ru-RU"/>
        </w:rPr>
      </w:pPr>
      <w:r w:rsidRPr="00EF118F">
        <w:rPr>
          <w:sz w:val="20"/>
          <w:szCs w:val="20"/>
          <w:lang w:eastAsia="ru-RU"/>
        </w:rPr>
        <w:t xml:space="preserve">Результатом административной процедуры является регистрация поступивших заявления и документов и выдача (направление) заявителю расписки </w:t>
      </w:r>
      <w:r w:rsidRPr="00EF118F">
        <w:rPr>
          <w:sz w:val="20"/>
          <w:szCs w:val="20"/>
        </w:rPr>
        <w:t>в получении документов</w:t>
      </w:r>
      <w:r w:rsidRPr="00EF118F">
        <w:rPr>
          <w:color w:val="000000"/>
          <w:sz w:val="20"/>
          <w:szCs w:val="20"/>
          <w:lang w:eastAsia="ru-RU"/>
        </w:rPr>
        <w:t xml:space="preserve">. </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Способ фиксации результата административной процедуры:</w:t>
      </w:r>
    </w:p>
    <w:p w:rsidR="009972E8" w:rsidRPr="00EF118F" w:rsidRDefault="009972E8" w:rsidP="009972E8">
      <w:pPr>
        <w:autoSpaceDE w:val="0"/>
        <w:autoSpaceDN w:val="0"/>
        <w:adjustRightInd w:val="0"/>
        <w:ind w:firstLine="567"/>
        <w:jc w:val="both"/>
        <w:rPr>
          <w:color w:val="000000"/>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 регистрационного номера принятому заявлению.</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Максимальный срок выполнения административной процедуры составляет 3 календарных дня.</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0"/>
          <w:szCs w:val="20"/>
          <w:lang w:eastAsia="ru-RU"/>
        </w:rPr>
      </w:pPr>
      <w:r w:rsidRPr="00EF118F">
        <w:rPr>
          <w:b/>
          <w:sz w:val="20"/>
          <w:szCs w:val="20"/>
          <w:lang w:eastAsia="ru-RU"/>
        </w:rPr>
        <w:t>Формирование и направление межведомственных запросов в органы власти (организации), участвующие в предоставлении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0"/>
          <w:szCs w:val="20"/>
          <w:lang w:eastAsia="ru-RU"/>
        </w:rPr>
      </w:pPr>
    </w:p>
    <w:p w:rsidR="009972E8" w:rsidRPr="00EF118F" w:rsidRDefault="009972E8" w:rsidP="009972E8">
      <w:pPr>
        <w:widowControl w:val="0"/>
        <w:autoSpaceDE w:val="0"/>
        <w:autoSpaceDN w:val="0"/>
        <w:adjustRightInd w:val="0"/>
        <w:ind w:firstLine="567"/>
        <w:jc w:val="both"/>
        <w:rPr>
          <w:color w:val="000000"/>
          <w:sz w:val="20"/>
          <w:szCs w:val="20"/>
          <w:lang w:eastAsia="ru-RU"/>
        </w:rPr>
      </w:pPr>
      <w:r w:rsidRPr="00EF118F">
        <w:rPr>
          <w:sz w:val="20"/>
          <w:szCs w:val="20"/>
          <w:lang w:eastAsia="ru-RU"/>
        </w:rPr>
        <w:t xml:space="preserve">3.3. Основанием для начала административной процедуры является поступление документов на рассмотрение </w:t>
      </w:r>
      <w:r w:rsidRPr="00EF118F">
        <w:rPr>
          <w:color w:val="000000"/>
          <w:sz w:val="20"/>
          <w:szCs w:val="20"/>
          <w:lang w:eastAsia="ru-RU"/>
        </w:rPr>
        <w:t xml:space="preserve">специалистом, ответственным за предоставление муниципальной услуги. </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lastRenderedPageBreak/>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Направление межведомственного запроса допускается только в целях, связанных с предоставлением муниципальной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Российской Федерации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Срок подготовки и направления межведомственного запроса – 1 рабочий день со дня регистрации заявления и документов заявителя.</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Способ фиксации административной процедуры является регистрация запрашиваемых документов.</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Результатом административной процедуры является получение запрашиваемых документов либо отказ в их предоставлении.</w:t>
      </w:r>
    </w:p>
    <w:p w:rsidR="009972E8" w:rsidRPr="00EF118F" w:rsidRDefault="009972E8" w:rsidP="009972E8">
      <w:pPr>
        <w:autoSpaceDE w:val="0"/>
        <w:autoSpaceDN w:val="0"/>
        <w:adjustRightInd w:val="0"/>
        <w:ind w:firstLine="567"/>
        <w:jc w:val="both"/>
        <w:rPr>
          <w:sz w:val="20"/>
          <w:szCs w:val="20"/>
        </w:rPr>
      </w:pPr>
      <w:r w:rsidRPr="00EF118F">
        <w:rPr>
          <w:sz w:val="20"/>
          <w:szCs w:val="20"/>
        </w:rPr>
        <w:t xml:space="preserve">Полученные документы в течение 1 рабочего дня со дня их поступления передаются </w:t>
      </w:r>
      <w:r w:rsidRPr="00EF118F">
        <w:rPr>
          <w:sz w:val="20"/>
          <w:szCs w:val="20"/>
          <w:lang w:eastAsia="ru-RU"/>
        </w:rPr>
        <w:t>специалистом, осуществляющим формирование и направление межведомственного запроса</w:t>
      </w:r>
      <w:r w:rsidRPr="00EF118F">
        <w:rPr>
          <w:sz w:val="20"/>
          <w:szCs w:val="20"/>
        </w:rPr>
        <w:t xml:space="preserve"> </w:t>
      </w:r>
      <w:r w:rsidRPr="00EF118F">
        <w:rPr>
          <w:color w:val="000000"/>
          <w:sz w:val="20"/>
          <w:szCs w:val="20"/>
          <w:lang w:eastAsia="ru-RU"/>
        </w:rPr>
        <w:t>специалисту, ответственному за предоставление муниципальной услуги</w:t>
      </w:r>
      <w:r w:rsidRPr="00EF118F">
        <w:rPr>
          <w:sz w:val="20"/>
          <w:szCs w:val="20"/>
        </w:rPr>
        <w:t>.</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rPr>
        <w:t xml:space="preserve">Максимальный срок </w:t>
      </w:r>
      <w:r w:rsidRPr="00EF118F">
        <w:rPr>
          <w:sz w:val="20"/>
          <w:szCs w:val="20"/>
          <w:lang w:eastAsia="ru-RU"/>
        </w:rPr>
        <w:t xml:space="preserve">выполнения административной процедуры составляет 5 календарных дней </w:t>
      </w:r>
      <w:r w:rsidRPr="00EF118F">
        <w:rPr>
          <w:sz w:val="20"/>
          <w:szCs w:val="20"/>
        </w:rPr>
        <w:t>с момента поступления заявления в орган местного самоуправления</w:t>
      </w:r>
      <w:r w:rsidRPr="00EF118F">
        <w:rPr>
          <w:sz w:val="20"/>
          <w:szCs w:val="20"/>
          <w:lang w:eastAsia="ru-RU"/>
        </w:rPr>
        <w:t xml:space="preserve">. </w:t>
      </w:r>
    </w:p>
    <w:p w:rsidR="009972E8" w:rsidRPr="00EF118F" w:rsidRDefault="009972E8" w:rsidP="009972E8">
      <w:pPr>
        <w:autoSpaceDE w:val="0"/>
        <w:autoSpaceDN w:val="0"/>
        <w:adjustRightInd w:val="0"/>
        <w:ind w:firstLine="567"/>
        <w:jc w:val="both"/>
        <w:rPr>
          <w:sz w:val="20"/>
          <w:szCs w:val="20"/>
        </w:rPr>
      </w:pPr>
    </w:p>
    <w:p w:rsidR="009972E8" w:rsidRPr="00EF118F" w:rsidRDefault="009972E8" w:rsidP="009972E8">
      <w:pPr>
        <w:autoSpaceDE w:val="0"/>
        <w:autoSpaceDN w:val="0"/>
        <w:adjustRightInd w:val="0"/>
        <w:ind w:firstLine="567"/>
        <w:jc w:val="center"/>
        <w:rPr>
          <w:b/>
          <w:sz w:val="20"/>
          <w:szCs w:val="20"/>
          <w:lang w:eastAsia="ru-RU"/>
        </w:rPr>
      </w:pPr>
      <w:r w:rsidRPr="00EF118F">
        <w:rPr>
          <w:b/>
          <w:sz w:val="20"/>
          <w:szCs w:val="20"/>
          <w:lang w:eastAsia="ru-RU"/>
        </w:rPr>
        <w:t>Рассмотрение заявления и представленных документов и принятие решения по подготовке результата предоставления муниципальной услуги</w:t>
      </w:r>
    </w:p>
    <w:p w:rsidR="009972E8" w:rsidRPr="00EF118F" w:rsidRDefault="009972E8" w:rsidP="009972E8">
      <w:pPr>
        <w:autoSpaceDE w:val="0"/>
        <w:autoSpaceDN w:val="0"/>
        <w:adjustRightInd w:val="0"/>
        <w:ind w:firstLine="567"/>
        <w:jc w:val="both"/>
        <w:rPr>
          <w:b/>
          <w:sz w:val="20"/>
          <w:szCs w:val="20"/>
          <w:lang w:eastAsia="ru-RU"/>
        </w:rPr>
      </w:pP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3.4. 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9972E8" w:rsidRPr="00EF118F" w:rsidRDefault="009972E8" w:rsidP="009972E8">
      <w:pPr>
        <w:ind w:firstLine="567"/>
        <w:jc w:val="both"/>
        <w:rPr>
          <w:sz w:val="20"/>
          <w:szCs w:val="20"/>
          <w:u w:val="single"/>
          <w:lang w:eastAsia="ru-RU"/>
        </w:rPr>
      </w:pPr>
      <w:r w:rsidRPr="00EF118F">
        <w:rPr>
          <w:color w:val="000000"/>
          <w:sz w:val="20"/>
          <w:szCs w:val="20"/>
          <w:u w:val="single"/>
          <w:lang w:eastAsia="ru-RU"/>
        </w:rPr>
        <w:t>при предварительном согласовании предоставления земельного участка</w:t>
      </w:r>
      <w:r w:rsidRPr="00EF118F">
        <w:rPr>
          <w:sz w:val="20"/>
          <w:szCs w:val="20"/>
          <w:u w:val="single"/>
          <w:lang w:eastAsia="ru-RU"/>
        </w:rPr>
        <w:t>:</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в течение 30 дней со дня получения заявления специалист, ответственный за предоставление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1) проводит проверку представленной документации на предмет выявления оснований для приостановления или отказа в предоставлении муниципальной услуги, установленных пунктами 2.10. и 2.11. Административного регламента.</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rPr>
        <w:t xml:space="preserve">В течение 10 дней со дня получения заявления о предварительном согласовании предоставления земельного участка специалист, ответственный за предоставление муниципальной услуги вправе </w:t>
      </w:r>
      <w:r w:rsidRPr="00EF118F">
        <w:rPr>
          <w:rFonts w:ascii="Times New Roman" w:eastAsiaTheme="minorHAnsi" w:hAnsi="Times New Roman" w:cs="Times New Roman"/>
          <w:lang w:eastAsia="en-US"/>
        </w:rPr>
        <w:t>возвратить его заявителю, с указанием причины возврата, если:</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заявление не соответствует форме заявления (Приложения № 2-3 Административного регламента), а также положениям пункта 1 статьи 39.15. Земельного Кодекса РФ;</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к заявлению не приложены документы, предоставляемые в соответствии с пунктом 2.6.1. Административного регламента;</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заявление подано в иной орган, осуществляющий предоставление земельных участков;</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2) в случае выявления в ходе проверки оснований для приостановления предварительного согласования предоставления земельного участка, установленных пунктом 2.10. Административного регламента, подготавливает проект уведомления о приостановлении предварительного согласования предоставления земельного участка (</w:t>
      </w:r>
      <w:r w:rsidRPr="00EF118F">
        <w:rPr>
          <w:color w:val="000000"/>
          <w:sz w:val="20"/>
          <w:szCs w:val="20"/>
          <w:lang w:eastAsia="ru-RU"/>
        </w:rPr>
        <w:t>приложение № 7 Административного регламента)</w:t>
      </w:r>
      <w:r w:rsidRPr="00EF118F">
        <w:rPr>
          <w:sz w:val="20"/>
          <w:szCs w:val="20"/>
          <w:lang w:eastAsia="ru-RU"/>
        </w:rPr>
        <w:t xml:space="preserve"> с указанием оснований приостановления предоставления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3) в случае выявления в ходе проверки оснований для отказа в предварительном согласовании предоставления земельного участка, установленных пунктом 2.11. Административного регламента, подготавливает проект решения о мотивированном отказе в предварительном согласовании предоставления земельного участка с указанием оснований отказа в предоставлении муниципальной услуги</w:t>
      </w:r>
      <w:r w:rsidRPr="00EF118F">
        <w:rPr>
          <w:color w:val="000000"/>
          <w:sz w:val="20"/>
          <w:szCs w:val="20"/>
          <w:lang w:eastAsia="ru-RU"/>
        </w:rPr>
        <w:t>.</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 xml:space="preserve">4) в случае не выявления в ходе проверки оснований для приостановления или отказа в предварительном согласовании предоставления земельного участка, установленных пунктами 2.10. и 2.11. Административного регламента, подготавливает </w:t>
      </w:r>
      <w:r w:rsidRPr="00EF118F">
        <w:rPr>
          <w:sz w:val="20"/>
          <w:szCs w:val="20"/>
        </w:rPr>
        <w:t>решение</w:t>
      </w:r>
      <w:r w:rsidRPr="00EF118F">
        <w:rPr>
          <w:sz w:val="20"/>
          <w:szCs w:val="20"/>
          <w:lang w:eastAsia="ru-RU"/>
        </w:rPr>
        <w:t xml:space="preserve"> о предварительном согласовании предоставления земельного участка;</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rPr>
        <w:t xml:space="preserve">4.1) в случае </w:t>
      </w:r>
      <w:r w:rsidRPr="00EF118F">
        <w:rPr>
          <w:rFonts w:ascii="Times New Roman" w:eastAsiaTheme="minorHAnsi" w:hAnsi="Times New Roman" w:cs="Times New Roman"/>
          <w:lang w:eastAsia="en-US"/>
        </w:rPr>
        <w:t xml:space="preserve">поступления заявления гражданина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земельного участка для осуществления крестьянским (фермерским) хозяйством его деятельности обеспечивает опубликование </w:t>
      </w:r>
      <w:r w:rsidRPr="00EF118F">
        <w:rPr>
          <w:rFonts w:ascii="Times New Roman" w:eastAsiaTheme="minorHAnsi" w:hAnsi="Times New Roman" w:cs="Times New Roman"/>
          <w:lang w:eastAsia="en-US"/>
        </w:rPr>
        <w:lastRenderedPageBreak/>
        <w:t>извещения о предоставлении земельного участка для указанных целей (далее - извещение) в порядке, установленном для официального опубликования (обнародования) муниципальных правовых актов и размещает извещение на официальном сайте органа местного самоуправления в информационно-телекоммуникационной сети «Интернет»;</w:t>
      </w:r>
    </w:p>
    <w:p w:rsidR="009972E8" w:rsidRPr="00EF118F" w:rsidRDefault="009972E8" w:rsidP="009972E8">
      <w:pPr>
        <w:widowControl w:val="0"/>
        <w:autoSpaceDE w:val="0"/>
        <w:autoSpaceDN w:val="0"/>
        <w:adjustRightInd w:val="0"/>
        <w:ind w:firstLine="567"/>
        <w:jc w:val="both"/>
        <w:rPr>
          <w:color w:val="000000"/>
          <w:sz w:val="20"/>
          <w:szCs w:val="20"/>
          <w:lang w:eastAsia="ru-RU"/>
        </w:rPr>
      </w:pPr>
      <w:r w:rsidRPr="00EF118F">
        <w:rPr>
          <w:sz w:val="20"/>
          <w:szCs w:val="20"/>
        </w:rPr>
        <w:t xml:space="preserve">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w:t>
      </w:r>
      <w:r w:rsidRPr="00EF118F">
        <w:rPr>
          <w:sz w:val="20"/>
          <w:szCs w:val="20"/>
          <w:lang w:eastAsia="ru-RU"/>
        </w:rPr>
        <w:t>специалист, ответственный за предоставление муниципальной услуги</w:t>
      </w:r>
      <w:r w:rsidRPr="00EF118F">
        <w:rPr>
          <w:sz w:val="20"/>
          <w:szCs w:val="20"/>
        </w:rPr>
        <w:t xml:space="preserve"> в недельный срок со дня поступления этих заявлений подготавливает </w:t>
      </w:r>
      <w:r w:rsidRPr="00EF118F">
        <w:rPr>
          <w:sz w:val="20"/>
          <w:szCs w:val="20"/>
          <w:lang w:eastAsia="ru-RU"/>
        </w:rPr>
        <w:t>предусмотренный подпунктом 3) проект решения</w:t>
      </w:r>
      <w:r w:rsidRPr="00EF118F">
        <w:rPr>
          <w:color w:val="000000"/>
          <w:sz w:val="20"/>
          <w:szCs w:val="20"/>
          <w:lang w:eastAsia="ru-RU"/>
        </w:rPr>
        <w:t>.</w:t>
      </w:r>
    </w:p>
    <w:p w:rsidR="009972E8" w:rsidRPr="00EF118F" w:rsidRDefault="009972E8" w:rsidP="009972E8">
      <w:pPr>
        <w:widowControl w:val="0"/>
        <w:autoSpaceDE w:val="0"/>
        <w:autoSpaceDN w:val="0"/>
        <w:adjustRightInd w:val="0"/>
        <w:ind w:firstLine="567"/>
        <w:jc w:val="both"/>
        <w:rPr>
          <w:color w:val="000000"/>
          <w:sz w:val="20"/>
          <w:szCs w:val="20"/>
          <w:lang w:eastAsia="ru-RU"/>
        </w:rPr>
      </w:pPr>
      <w:r w:rsidRPr="00EF118F">
        <w:rPr>
          <w:sz w:val="20"/>
          <w:szCs w:val="20"/>
        </w:rPr>
        <w:t xml:space="preserve">В случае если в течение тридцати дней со дня опубликования извещения заявления иных граждан, крестьянских (фермерских) хозяйств не поступили </w:t>
      </w:r>
      <w:r w:rsidRPr="00EF118F">
        <w:rPr>
          <w:sz w:val="20"/>
          <w:szCs w:val="20"/>
          <w:lang w:eastAsia="ru-RU"/>
        </w:rPr>
        <w:t>специалист, ответственный за предоставление муниципальной услуги подготавливает предусмотренный подпунктом 4) проект решения</w:t>
      </w:r>
      <w:r w:rsidRPr="00EF118F">
        <w:rPr>
          <w:color w:val="000000"/>
          <w:sz w:val="20"/>
          <w:szCs w:val="20"/>
          <w:lang w:eastAsia="ru-RU"/>
        </w:rPr>
        <w:t>.</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5) согласование и подписание главой администрации Турковского муниципального района указанных в подпункте 2) – 4) проектов документов.</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О мотивированном отказе в предварительном согласовании предоставления земельного участка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
    <w:p w:rsidR="009972E8" w:rsidRPr="00EF118F" w:rsidRDefault="009972E8" w:rsidP="009972E8">
      <w:pPr>
        <w:ind w:firstLine="567"/>
        <w:jc w:val="both"/>
        <w:rPr>
          <w:sz w:val="20"/>
          <w:szCs w:val="20"/>
          <w:u w:val="single"/>
          <w:lang w:eastAsia="ru-RU"/>
        </w:rPr>
      </w:pPr>
      <w:r w:rsidRPr="00EF118F">
        <w:rPr>
          <w:color w:val="000000"/>
          <w:sz w:val="20"/>
          <w:szCs w:val="20"/>
          <w:u w:val="single"/>
          <w:lang w:eastAsia="ru-RU"/>
        </w:rPr>
        <w:t>при предоставления земельного участка</w:t>
      </w:r>
      <w:r w:rsidRPr="00EF118F">
        <w:rPr>
          <w:sz w:val="20"/>
          <w:szCs w:val="20"/>
          <w:u w:val="single"/>
          <w:lang w:eastAsia="ru-RU"/>
        </w:rPr>
        <w:t>:</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в течение 30 дней со дня получения заявления специалист, ответственный за предоставление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1)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rPr>
        <w:t xml:space="preserve">В течение 10 дней со дня получения заявления о предоставлении земельного участка специалист, ответственный за предоставление муниципальной услуги вправе </w:t>
      </w:r>
      <w:r w:rsidRPr="00EF118F">
        <w:rPr>
          <w:rFonts w:ascii="Times New Roman" w:eastAsiaTheme="minorHAnsi" w:hAnsi="Times New Roman" w:cs="Times New Roman"/>
          <w:lang w:eastAsia="en-US"/>
        </w:rPr>
        <w:t>возвратить его заявителю, с указанием причины возврата, если:</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заявление не соответствует форме заявления (Приложения № 4-5 Административного регламента), а также положениям пункта 1 статьи 39.17. Земельного Кодекса РФ;</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к заявлению не приложены документы, предоставляемые в соответствии с пунктом 2.6.2. Административного регламента;</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заявление подано в иной орган, осуществляющий предоставление земельных участков;</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2) в случае выявления в ходе проверки оснований для отказа в предоставлении земельного участка, установленных в пункте 2.11. Административного регламента, подготавливает проект решения о мотивированном отказе в предоставлении земельного участка с указанием оснований отказа в предоставлении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3) в случае не выявления в ходе проверки оснований для отказа в предоставлении земельного участка, установленных в пункте 2.11. Административного регламента, подготавливает:</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3-5 пункта 2.2.1. Административного регламента</w:t>
      </w:r>
      <w:r w:rsidRPr="00EF118F">
        <w:rPr>
          <w:sz w:val="20"/>
          <w:szCs w:val="20"/>
          <w:lang w:eastAsia="ru-RU"/>
        </w:rPr>
        <w:t xml:space="preserve"> </w:t>
      </w:r>
      <w:r w:rsidRPr="00EF118F">
        <w:rPr>
          <w:bCs/>
          <w:sz w:val="20"/>
          <w:szCs w:val="20"/>
        </w:rPr>
        <w:t>проект договора купли-продажи земельного участка;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6-8 пункта 2.2.1. Административного регламента</w:t>
      </w:r>
      <w:r w:rsidRPr="00EF118F">
        <w:rPr>
          <w:sz w:val="20"/>
          <w:szCs w:val="20"/>
          <w:lang w:eastAsia="ru-RU"/>
        </w:rPr>
        <w:t xml:space="preserve"> </w:t>
      </w:r>
      <w:r w:rsidRPr="00EF118F">
        <w:rPr>
          <w:bCs/>
          <w:sz w:val="20"/>
          <w:szCs w:val="20"/>
        </w:rPr>
        <w:t xml:space="preserve">проект </w:t>
      </w:r>
      <w:r w:rsidRPr="00EF118F">
        <w:rPr>
          <w:sz w:val="20"/>
          <w:szCs w:val="20"/>
          <w:lang w:eastAsia="ru-RU"/>
        </w:rPr>
        <w:t>решения о предоставлении земельного участка в собственность бесплатно;</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9-11 пункта 2.2.1. Административного регламента</w:t>
      </w:r>
      <w:r w:rsidRPr="00EF118F">
        <w:rPr>
          <w:sz w:val="20"/>
          <w:szCs w:val="20"/>
          <w:lang w:eastAsia="ru-RU"/>
        </w:rPr>
        <w:t xml:space="preserve"> </w:t>
      </w:r>
      <w:r w:rsidRPr="00EF118F">
        <w:rPr>
          <w:bCs/>
          <w:sz w:val="20"/>
          <w:szCs w:val="20"/>
        </w:rPr>
        <w:t>проект договора аренды земельного участка;</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подуслуге</w:t>
      </w:r>
      <w:proofErr w:type="spellEnd"/>
      <w:r w:rsidRPr="00EF118F">
        <w:rPr>
          <w:sz w:val="20"/>
          <w:szCs w:val="20"/>
          <w:u w:val="single"/>
          <w:lang w:eastAsia="ru-RU"/>
        </w:rPr>
        <w:t>, предусмотренной подпунктом 12 пункта 2.2.1. Административного регламента</w:t>
      </w:r>
      <w:r w:rsidRPr="00EF118F">
        <w:rPr>
          <w:sz w:val="20"/>
          <w:szCs w:val="20"/>
          <w:lang w:eastAsia="ru-RU"/>
        </w:rPr>
        <w:t xml:space="preserve"> </w:t>
      </w:r>
      <w:r w:rsidRPr="00EF118F">
        <w:rPr>
          <w:bCs/>
          <w:sz w:val="20"/>
          <w:szCs w:val="20"/>
        </w:rPr>
        <w:t xml:space="preserve">проект </w:t>
      </w:r>
      <w:r w:rsidRPr="00EF118F">
        <w:rPr>
          <w:sz w:val="20"/>
          <w:szCs w:val="20"/>
          <w:lang w:eastAsia="ru-RU"/>
        </w:rPr>
        <w:t>решения о предоставлении земельного участка в постоянное (бессрочное) пользование</w:t>
      </w:r>
      <w:r w:rsidRPr="00EF118F">
        <w:rPr>
          <w:bCs/>
          <w:sz w:val="20"/>
          <w:szCs w:val="20"/>
        </w:rPr>
        <w:t>;</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13-15 пункта 2.2.1. Административного регламента</w:t>
      </w:r>
      <w:r w:rsidRPr="00EF118F">
        <w:rPr>
          <w:sz w:val="20"/>
          <w:szCs w:val="20"/>
          <w:lang w:eastAsia="ru-RU"/>
        </w:rPr>
        <w:t xml:space="preserve"> </w:t>
      </w:r>
      <w:r w:rsidRPr="00EF118F">
        <w:rPr>
          <w:bCs/>
          <w:sz w:val="20"/>
          <w:szCs w:val="20"/>
        </w:rPr>
        <w:t>проект договора безвозмездного пользования земельным участком;</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rPr>
        <w:t xml:space="preserve">3.1) в случае </w:t>
      </w:r>
      <w:r w:rsidRPr="00EF118F">
        <w:rPr>
          <w:rFonts w:ascii="Times New Roman" w:eastAsiaTheme="minorHAnsi" w:hAnsi="Times New Roman" w:cs="Times New Roman"/>
          <w:lang w:eastAsia="en-US"/>
        </w:rPr>
        <w:t>поступления заявления гражданина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предоставлении земельного участка для осуществления крестьянским (фермерским) хозяйством его деятельности обеспечивает опубликование извещения о предоставлении земельного участка для указанных целей (далее - извещение) в порядке, установленном для официального опубликования (обнародования) муниципальных правовых актов и размещает извещение на официальном сайте органа местного самоуправления в информационно-телекоммуникационной сети "Интернет";</w:t>
      </w:r>
    </w:p>
    <w:p w:rsidR="009972E8" w:rsidRPr="00EF118F" w:rsidRDefault="009972E8" w:rsidP="009972E8">
      <w:pPr>
        <w:widowControl w:val="0"/>
        <w:autoSpaceDE w:val="0"/>
        <w:autoSpaceDN w:val="0"/>
        <w:adjustRightInd w:val="0"/>
        <w:ind w:firstLine="567"/>
        <w:jc w:val="both"/>
        <w:rPr>
          <w:color w:val="000000"/>
          <w:sz w:val="20"/>
          <w:szCs w:val="20"/>
          <w:lang w:eastAsia="ru-RU"/>
        </w:rPr>
      </w:pPr>
      <w:r w:rsidRPr="00EF118F">
        <w:rPr>
          <w:sz w:val="20"/>
          <w:szCs w:val="20"/>
        </w:rPr>
        <w:t xml:space="preserve">В случае поступления в течение тридцати дней со дня опубликования извещения заявлений иных граждан, крестьянских (фермерских) хозяйств о намерении участвовать в аукционе </w:t>
      </w:r>
      <w:r w:rsidRPr="00EF118F">
        <w:rPr>
          <w:sz w:val="20"/>
          <w:szCs w:val="20"/>
          <w:lang w:eastAsia="ru-RU"/>
        </w:rPr>
        <w:t>специалист, ответственный за предоставление муниципальной услуги</w:t>
      </w:r>
      <w:r w:rsidRPr="00EF118F">
        <w:rPr>
          <w:sz w:val="20"/>
          <w:szCs w:val="20"/>
        </w:rPr>
        <w:t xml:space="preserve"> в недельный срок со дня поступления этих заявлений подготавливает </w:t>
      </w:r>
      <w:r w:rsidRPr="00EF118F">
        <w:rPr>
          <w:sz w:val="20"/>
          <w:szCs w:val="20"/>
          <w:lang w:eastAsia="ru-RU"/>
        </w:rPr>
        <w:t>предусмотренный подпунктом 2) проект решения</w:t>
      </w:r>
      <w:r w:rsidRPr="00EF118F">
        <w:rPr>
          <w:color w:val="000000"/>
          <w:sz w:val="20"/>
          <w:szCs w:val="20"/>
          <w:lang w:eastAsia="ru-RU"/>
        </w:rPr>
        <w:t>.</w:t>
      </w:r>
    </w:p>
    <w:p w:rsidR="009972E8" w:rsidRPr="00EF118F" w:rsidRDefault="009972E8" w:rsidP="009972E8">
      <w:pPr>
        <w:widowControl w:val="0"/>
        <w:autoSpaceDE w:val="0"/>
        <w:autoSpaceDN w:val="0"/>
        <w:adjustRightInd w:val="0"/>
        <w:ind w:firstLine="567"/>
        <w:jc w:val="both"/>
        <w:rPr>
          <w:color w:val="000000"/>
          <w:sz w:val="20"/>
          <w:szCs w:val="20"/>
          <w:lang w:eastAsia="ru-RU"/>
        </w:rPr>
      </w:pPr>
      <w:r w:rsidRPr="00EF118F">
        <w:rPr>
          <w:sz w:val="20"/>
          <w:szCs w:val="20"/>
        </w:rPr>
        <w:t xml:space="preserve">В случае если в течение тридцати дней со дня опубликования извещения заявления иных граждан, крестьянских (фермерских) хозяйств не поступили </w:t>
      </w:r>
      <w:r w:rsidRPr="00EF118F">
        <w:rPr>
          <w:sz w:val="20"/>
          <w:szCs w:val="20"/>
          <w:lang w:eastAsia="ru-RU"/>
        </w:rPr>
        <w:t>специалист, ответственный за предоставление муниципальной услуги подготавливает предусмотренный подпунктом 3) проект решения (проект договора)</w:t>
      </w:r>
      <w:r w:rsidRPr="00EF118F">
        <w:rPr>
          <w:color w:val="000000"/>
          <w:sz w:val="20"/>
          <w:szCs w:val="20"/>
          <w:lang w:eastAsia="ru-RU"/>
        </w:rPr>
        <w:t>.</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4) обеспечивает согласование и (или) подписание главой администрации Турковского муниципального района, указанных в подпунктах 2 - 3 проектов документов.</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О мотивированном отказе в предоставлении земельного участка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lastRenderedPageBreak/>
        <w:t xml:space="preserve">Специалист, ответственный за предоставление муниципальной услуги, регистрирует результат предоставления муниципальной услуги </w:t>
      </w:r>
      <w:r w:rsidRPr="00EF118F">
        <w:rPr>
          <w:color w:val="000000"/>
          <w:sz w:val="20"/>
          <w:szCs w:val="20"/>
          <w:lang w:eastAsia="ru-RU"/>
        </w:rPr>
        <w:t>в журнале регистрации.</w:t>
      </w:r>
    </w:p>
    <w:p w:rsidR="009972E8" w:rsidRPr="00EF118F" w:rsidRDefault="009972E8" w:rsidP="009972E8">
      <w:pPr>
        <w:ind w:firstLine="567"/>
        <w:jc w:val="both"/>
        <w:rPr>
          <w:sz w:val="20"/>
          <w:szCs w:val="20"/>
          <w:lang w:eastAsia="ru-RU"/>
        </w:rPr>
      </w:pPr>
      <w:r w:rsidRPr="00EF118F">
        <w:rPr>
          <w:sz w:val="20"/>
          <w:szCs w:val="20"/>
          <w:lang w:eastAsia="ru-RU"/>
        </w:rPr>
        <w:t xml:space="preserve">Результатом административной процедуры является подписание главой администрации Турковского муниципального района одного из следующих документов: </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 и 2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решения о предварительном согласовании предоставления земельного участка; </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решения о мотивированном отказе в предварительном согласовании предоставления земельного участка;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3-15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решения о мотивированном отказе в предоставлении земельного участка;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3-5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проекта договора купли-продажи земельного участка;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6-8 пункта 2.2.1. Административного регламента:</w:t>
      </w:r>
    </w:p>
    <w:p w:rsidR="009972E8" w:rsidRPr="00EF118F" w:rsidRDefault="009972E8" w:rsidP="009972E8">
      <w:pPr>
        <w:ind w:firstLine="567"/>
        <w:jc w:val="both"/>
        <w:rPr>
          <w:sz w:val="20"/>
          <w:szCs w:val="20"/>
          <w:lang w:eastAsia="ru-RU"/>
        </w:rPr>
      </w:pPr>
      <w:r w:rsidRPr="00EF118F">
        <w:rPr>
          <w:sz w:val="20"/>
          <w:szCs w:val="20"/>
          <w:lang w:eastAsia="ru-RU"/>
        </w:rPr>
        <w:t>решения о предоставлении земельного участка в собственность бесплатно;</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9-11 пункта 2.2.1. Административного регламента:</w:t>
      </w:r>
    </w:p>
    <w:p w:rsidR="009972E8" w:rsidRPr="00EF118F" w:rsidRDefault="009972E8" w:rsidP="009972E8">
      <w:pPr>
        <w:ind w:firstLine="567"/>
        <w:jc w:val="both"/>
        <w:rPr>
          <w:sz w:val="20"/>
          <w:szCs w:val="20"/>
          <w:lang w:eastAsia="ru-RU"/>
        </w:rPr>
      </w:pPr>
      <w:r w:rsidRPr="00EF118F">
        <w:rPr>
          <w:sz w:val="20"/>
          <w:szCs w:val="20"/>
          <w:lang w:eastAsia="ru-RU"/>
        </w:rPr>
        <w:t>договора аренды земельного участка;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подуслуге</w:t>
      </w:r>
      <w:proofErr w:type="spellEnd"/>
      <w:r w:rsidRPr="00EF118F">
        <w:rPr>
          <w:sz w:val="20"/>
          <w:szCs w:val="20"/>
          <w:u w:val="single"/>
          <w:lang w:eastAsia="ru-RU"/>
        </w:rPr>
        <w:t>, предусмотренной подпунктом 12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решения о предоставлении земельного участка в постоянное (бессрочное) пользование;</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подуслуге</w:t>
      </w:r>
      <w:proofErr w:type="spellEnd"/>
      <w:r w:rsidRPr="00EF118F">
        <w:rPr>
          <w:sz w:val="20"/>
          <w:szCs w:val="20"/>
          <w:u w:val="single"/>
          <w:lang w:eastAsia="ru-RU"/>
        </w:rPr>
        <w:t>, предусмотренной подпунктом 13-15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договора безвозмездного пользования земельным участком.</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Способ фиксации результата административной процедуры:</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 и 2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xml:space="preserve">, регистрационного номера правовому акту о предварительном согласовании предоставления земельного участка или о мотивированном отказе в предварительном согласовании предоставления земельного участка </w:t>
      </w:r>
      <w:r w:rsidRPr="00EF118F">
        <w:rPr>
          <w:color w:val="000000"/>
          <w:sz w:val="20"/>
          <w:szCs w:val="20"/>
          <w:lang w:eastAsia="ru-RU"/>
        </w:rPr>
        <w:t>в журнале регистрации</w:t>
      </w:r>
      <w:r w:rsidRPr="00EF118F">
        <w:rPr>
          <w:sz w:val="20"/>
          <w:szCs w:val="20"/>
          <w:lang w:eastAsia="ru-RU"/>
        </w:rPr>
        <w:t>;</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3-15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регистрационного номера договорам купли-продажи, аренды или безвозмездного пользования земельным участком и правовому акту о предоставлении земельного участка в собственность бесплатно или в постоянное (бессрочное) пользование или о мотивированном отказе в предоставлении земельного участка</w:t>
      </w:r>
      <w:r w:rsidRPr="00EF118F">
        <w:rPr>
          <w:color w:val="000000"/>
          <w:sz w:val="20"/>
          <w:szCs w:val="20"/>
          <w:lang w:eastAsia="ru-RU"/>
        </w:rPr>
        <w:t xml:space="preserve"> в журнале регистрации</w:t>
      </w:r>
      <w:r w:rsidRPr="00EF118F">
        <w:rPr>
          <w:sz w:val="20"/>
          <w:szCs w:val="20"/>
          <w:lang w:eastAsia="ru-RU"/>
        </w:rPr>
        <w:t>.</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Максимальный срок выполнения административной процедуры составляет 19 календарных дня.</w:t>
      </w:r>
    </w:p>
    <w:p w:rsidR="009972E8" w:rsidRPr="00EF118F" w:rsidRDefault="009972E8" w:rsidP="009972E8">
      <w:pPr>
        <w:autoSpaceDE w:val="0"/>
        <w:autoSpaceDN w:val="0"/>
        <w:adjustRightInd w:val="0"/>
        <w:ind w:firstLine="567"/>
        <w:jc w:val="both"/>
        <w:rPr>
          <w:sz w:val="20"/>
          <w:szCs w:val="20"/>
        </w:rPr>
      </w:pP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eastAsia="ru-RU"/>
        </w:rPr>
      </w:pPr>
      <w:r w:rsidRPr="00EF118F">
        <w:rPr>
          <w:b/>
          <w:sz w:val="20"/>
          <w:szCs w:val="20"/>
          <w:lang w:eastAsia="ru-RU"/>
        </w:rPr>
        <w:t>Выдача (направление) заявителю результата предоставления муниципальной услуги или отказа в предоставлении муниципальной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eastAsia="ru-RU"/>
        </w:rPr>
      </w:pP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3.5. Основанием для начала административной процедуры является:</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 и 2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xml:space="preserve">, регистрационного номера правовому акту о предварительном согласовании предоставления земельного участка или о мотивированном отказе в предварительном согласовании предоставления земельного участка </w:t>
      </w:r>
      <w:r w:rsidRPr="00EF118F">
        <w:rPr>
          <w:color w:val="000000"/>
          <w:sz w:val="20"/>
          <w:szCs w:val="20"/>
          <w:lang w:eastAsia="ru-RU"/>
        </w:rPr>
        <w:t>в журнале регистрации</w:t>
      </w:r>
      <w:r w:rsidRPr="00EF118F">
        <w:rPr>
          <w:sz w:val="20"/>
          <w:szCs w:val="20"/>
          <w:lang w:eastAsia="ru-RU"/>
        </w:rPr>
        <w:t>;</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3-15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регистрационного номера договорам купли-продажи, аренды или безвозмездного пользования земельным участком и правовому акту о предоставлении земельного участка в собственность бесплатно или в постоянное (бессрочное) пользование или о мотивированном отказе в предоставлении земельного участка</w:t>
      </w:r>
      <w:r w:rsidRPr="00EF118F">
        <w:rPr>
          <w:color w:val="000000"/>
          <w:sz w:val="20"/>
          <w:szCs w:val="20"/>
          <w:lang w:eastAsia="ru-RU"/>
        </w:rPr>
        <w:t xml:space="preserve"> в журнале регистрации</w:t>
      </w:r>
      <w:r w:rsidRPr="00EF118F">
        <w:rPr>
          <w:sz w:val="20"/>
          <w:szCs w:val="20"/>
          <w:lang w:eastAsia="ru-RU"/>
        </w:rPr>
        <w:t>.</w:t>
      </w:r>
    </w:p>
    <w:p w:rsidR="009972E8" w:rsidRPr="00EF118F" w:rsidRDefault="009972E8" w:rsidP="009972E8">
      <w:pPr>
        <w:autoSpaceDE w:val="0"/>
        <w:autoSpaceDN w:val="0"/>
        <w:adjustRightInd w:val="0"/>
        <w:ind w:firstLine="567"/>
        <w:jc w:val="both"/>
        <w:rPr>
          <w:color w:val="000000"/>
          <w:sz w:val="20"/>
          <w:szCs w:val="20"/>
          <w:lang w:eastAsia="ru-RU"/>
        </w:rPr>
      </w:pPr>
      <w:r w:rsidRPr="00EF118F">
        <w:rPr>
          <w:sz w:val="20"/>
          <w:szCs w:val="20"/>
          <w:lang w:eastAsia="ru-RU"/>
        </w:rPr>
        <w:t xml:space="preserve">Специалист, </w:t>
      </w:r>
      <w:r w:rsidRPr="00EF118F">
        <w:rPr>
          <w:color w:val="000000"/>
          <w:sz w:val="20"/>
          <w:szCs w:val="20"/>
          <w:lang w:eastAsia="ru-RU"/>
        </w:rPr>
        <w:t>ответственный за прием и регистрацию документов:</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 и 2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уведомляет заявителя о принятом решении по телефону (при наличии номера телефона в заявлении) и выдает ему </w:t>
      </w:r>
      <w:r w:rsidRPr="00EF118F">
        <w:rPr>
          <w:sz w:val="20"/>
          <w:szCs w:val="20"/>
        </w:rPr>
        <w:t>решение</w:t>
      </w:r>
      <w:r w:rsidRPr="00EF118F">
        <w:rPr>
          <w:sz w:val="20"/>
          <w:szCs w:val="20"/>
          <w:lang w:eastAsia="ru-RU"/>
        </w:rPr>
        <w:t xml:space="preserve"> о предварительном согласовании предоставления земельного участка или о мотивированном отказе в предварительном согласовании предоставления земельного участка под роспись </w:t>
      </w:r>
      <w:r w:rsidRPr="00EF118F">
        <w:rPr>
          <w:color w:val="000000"/>
          <w:sz w:val="20"/>
          <w:szCs w:val="20"/>
          <w:lang w:eastAsia="ru-RU"/>
        </w:rPr>
        <w:t>в журнале регистрации;</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3-15 пункта 2.2.1. Административного регламента:</w:t>
      </w:r>
    </w:p>
    <w:p w:rsidR="009972E8" w:rsidRPr="00EF118F" w:rsidRDefault="009972E8" w:rsidP="009972E8">
      <w:pPr>
        <w:ind w:firstLine="567"/>
        <w:jc w:val="both"/>
        <w:rPr>
          <w:sz w:val="20"/>
          <w:szCs w:val="20"/>
          <w:lang w:eastAsia="ru-RU"/>
        </w:rPr>
      </w:pPr>
      <w:r w:rsidRPr="00EF118F">
        <w:rPr>
          <w:sz w:val="20"/>
          <w:szCs w:val="20"/>
          <w:lang w:eastAsia="ru-RU"/>
        </w:rPr>
        <w:t>направляет заявителю в срок не более чем тридцать дней со дня поступления заявления о предоставлении земельного участка:</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3-5 пункта 2.2.1. Административного регламента</w:t>
      </w:r>
      <w:r w:rsidRPr="00EF118F">
        <w:rPr>
          <w:sz w:val="20"/>
          <w:szCs w:val="20"/>
          <w:lang w:eastAsia="ru-RU"/>
        </w:rPr>
        <w:t xml:space="preserve"> три экземпляра подписанного проекта </w:t>
      </w:r>
      <w:r w:rsidRPr="00EF118F">
        <w:rPr>
          <w:bCs/>
          <w:sz w:val="20"/>
          <w:szCs w:val="20"/>
        </w:rPr>
        <w:t>договора купли-продажи земельного участка;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6-8 пункта 2.2.1. Административного регламента</w:t>
      </w:r>
      <w:r w:rsidRPr="00EF118F">
        <w:rPr>
          <w:sz w:val="20"/>
          <w:szCs w:val="20"/>
          <w:lang w:eastAsia="ru-RU"/>
        </w:rPr>
        <w:t xml:space="preserve"> </w:t>
      </w:r>
      <w:r w:rsidRPr="00EF118F">
        <w:rPr>
          <w:sz w:val="20"/>
          <w:szCs w:val="20"/>
        </w:rPr>
        <w:t>решение</w:t>
      </w:r>
      <w:r w:rsidRPr="00EF118F">
        <w:rPr>
          <w:sz w:val="20"/>
          <w:szCs w:val="20"/>
          <w:lang w:eastAsia="ru-RU"/>
        </w:rPr>
        <w:t xml:space="preserve"> о предоставлении земельного участка в собственность бесплатно;</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9-11 пункта 2.2.1. Административного регламента</w:t>
      </w:r>
      <w:r w:rsidRPr="00EF118F">
        <w:rPr>
          <w:sz w:val="20"/>
          <w:szCs w:val="20"/>
          <w:lang w:eastAsia="ru-RU"/>
        </w:rPr>
        <w:t xml:space="preserve"> три экземпляра подписанного проекта </w:t>
      </w:r>
      <w:r w:rsidRPr="00EF118F">
        <w:rPr>
          <w:bCs/>
          <w:sz w:val="20"/>
          <w:szCs w:val="20"/>
        </w:rPr>
        <w:t>договора аренды земельного участка;</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подуслуге</w:t>
      </w:r>
      <w:proofErr w:type="spellEnd"/>
      <w:r w:rsidRPr="00EF118F">
        <w:rPr>
          <w:sz w:val="20"/>
          <w:szCs w:val="20"/>
          <w:u w:val="single"/>
          <w:lang w:eastAsia="ru-RU"/>
        </w:rPr>
        <w:t>, предусмотренной подпунктом 12 пункта 2.2.1. Административного регламента</w:t>
      </w:r>
      <w:r w:rsidRPr="00EF118F">
        <w:rPr>
          <w:sz w:val="20"/>
          <w:szCs w:val="20"/>
          <w:lang w:eastAsia="ru-RU"/>
        </w:rPr>
        <w:t xml:space="preserve"> </w:t>
      </w:r>
      <w:r w:rsidRPr="00EF118F">
        <w:rPr>
          <w:sz w:val="20"/>
          <w:szCs w:val="20"/>
        </w:rPr>
        <w:t>решение</w:t>
      </w:r>
      <w:r w:rsidRPr="00EF118F">
        <w:rPr>
          <w:sz w:val="20"/>
          <w:szCs w:val="20"/>
          <w:lang w:eastAsia="ru-RU"/>
        </w:rPr>
        <w:t xml:space="preserve"> о предоставлении земельного участка в постоянное (бессрочное) пользование</w:t>
      </w:r>
      <w:r w:rsidRPr="00EF118F">
        <w:rPr>
          <w:bCs/>
          <w:sz w:val="20"/>
          <w:szCs w:val="20"/>
        </w:rPr>
        <w:t>;</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13-15 пункта 2.2.1. Административного регламента</w:t>
      </w:r>
      <w:r w:rsidRPr="00EF118F">
        <w:rPr>
          <w:sz w:val="20"/>
          <w:szCs w:val="20"/>
          <w:lang w:eastAsia="ru-RU"/>
        </w:rPr>
        <w:t xml:space="preserve"> три экземпляра подписанного проекта </w:t>
      </w:r>
      <w:r w:rsidRPr="00EF118F">
        <w:rPr>
          <w:bCs/>
          <w:sz w:val="20"/>
          <w:szCs w:val="20"/>
        </w:rPr>
        <w:t>договора безвозмездного пользования земельным участком;</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lastRenderedPageBreak/>
        <w:t xml:space="preserve">либо </w:t>
      </w:r>
      <w:r w:rsidRPr="00EF118F">
        <w:rPr>
          <w:sz w:val="20"/>
          <w:szCs w:val="20"/>
        </w:rPr>
        <w:t>решение</w:t>
      </w:r>
      <w:r w:rsidRPr="00EF118F">
        <w:rPr>
          <w:sz w:val="20"/>
          <w:szCs w:val="20"/>
          <w:lang w:eastAsia="ru-RU"/>
        </w:rPr>
        <w:t xml:space="preserve"> о мотивированном отказе в предоставлении земельного участка под роспись </w:t>
      </w:r>
      <w:r w:rsidRPr="00EF118F">
        <w:rPr>
          <w:color w:val="000000"/>
          <w:sz w:val="20"/>
          <w:szCs w:val="20"/>
          <w:lang w:eastAsia="ru-RU"/>
        </w:rPr>
        <w:t>в журнале регистрации.</w:t>
      </w:r>
    </w:p>
    <w:p w:rsidR="009972E8" w:rsidRPr="00EF118F" w:rsidRDefault="009972E8" w:rsidP="009972E8">
      <w:pPr>
        <w:autoSpaceDE w:val="0"/>
        <w:autoSpaceDN w:val="0"/>
        <w:adjustRightInd w:val="0"/>
        <w:ind w:firstLine="540"/>
        <w:jc w:val="both"/>
        <w:rPr>
          <w:sz w:val="20"/>
          <w:szCs w:val="20"/>
        </w:rPr>
      </w:pPr>
      <w:r w:rsidRPr="00EF118F">
        <w:rPr>
          <w:sz w:val="20"/>
          <w:szCs w:val="20"/>
        </w:rPr>
        <w:t>Проекты договоров, направленные заявителю, должны быть им подписаны и представлены в подразделение не позднее чем в течение тридцати дней со дня получения заявителем проектов указанных договоров.</w:t>
      </w:r>
    </w:p>
    <w:p w:rsidR="009972E8" w:rsidRPr="00EF118F" w:rsidRDefault="009972E8" w:rsidP="009972E8">
      <w:pPr>
        <w:ind w:firstLine="567"/>
        <w:jc w:val="both"/>
        <w:rPr>
          <w:sz w:val="20"/>
          <w:szCs w:val="20"/>
          <w:lang w:eastAsia="ru-RU"/>
        </w:rPr>
      </w:pPr>
      <w:r w:rsidRPr="00EF118F">
        <w:rPr>
          <w:sz w:val="20"/>
          <w:szCs w:val="20"/>
          <w:lang w:eastAsia="ru-RU"/>
        </w:rPr>
        <w:t>В случае отсутствия возможности оперативного вручения заявителю вышеперечисленных документов, они направляются заявителю в день их подписания почтовым отправлением.</w:t>
      </w:r>
    </w:p>
    <w:p w:rsidR="009972E8" w:rsidRPr="00EF118F" w:rsidRDefault="009972E8" w:rsidP="009972E8">
      <w:pPr>
        <w:ind w:firstLine="567"/>
        <w:jc w:val="both"/>
        <w:rPr>
          <w:sz w:val="20"/>
          <w:szCs w:val="20"/>
          <w:lang w:eastAsia="ru-RU"/>
        </w:rPr>
      </w:pPr>
      <w:r w:rsidRPr="00EF118F">
        <w:rPr>
          <w:sz w:val="20"/>
          <w:szCs w:val="20"/>
          <w:lang w:eastAsia="ru-RU"/>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
    <w:p w:rsidR="009972E8" w:rsidRPr="00EF118F" w:rsidRDefault="009972E8" w:rsidP="009972E8">
      <w:pPr>
        <w:ind w:firstLine="567"/>
        <w:jc w:val="both"/>
        <w:rPr>
          <w:color w:val="000000" w:themeColor="text1"/>
          <w:sz w:val="20"/>
          <w:szCs w:val="20"/>
          <w:lang w:eastAsia="ru-RU"/>
        </w:rPr>
      </w:pPr>
      <w:r w:rsidRPr="00EF118F">
        <w:rPr>
          <w:color w:val="000000" w:themeColor="text1"/>
          <w:sz w:val="20"/>
          <w:szCs w:val="20"/>
          <w:lang w:eastAsia="ru-RU"/>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
    <w:p w:rsidR="009972E8" w:rsidRPr="00EF118F" w:rsidRDefault="009972E8" w:rsidP="009972E8">
      <w:pPr>
        <w:ind w:firstLine="567"/>
        <w:jc w:val="both"/>
        <w:rPr>
          <w:sz w:val="20"/>
          <w:szCs w:val="20"/>
          <w:lang w:eastAsia="ru-RU"/>
        </w:rPr>
      </w:pPr>
      <w:r w:rsidRPr="00EF118F">
        <w:rPr>
          <w:sz w:val="20"/>
          <w:szCs w:val="20"/>
          <w:lang w:eastAsia="ru-RU"/>
        </w:rPr>
        <w:t>Результатом административной процедуры является:</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 и 2 пункта 2.2.1. Административного регламента:</w:t>
      </w:r>
    </w:p>
    <w:p w:rsidR="009972E8" w:rsidRPr="00EF118F" w:rsidRDefault="009972E8" w:rsidP="009972E8">
      <w:pPr>
        <w:ind w:firstLine="567"/>
        <w:jc w:val="both"/>
        <w:rPr>
          <w:sz w:val="20"/>
          <w:szCs w:val="20"/>
          <w:lang w:eastAsia="ru-RU"/>
        </w:rPr>
      </w:pPr>
      <w:r w:rsidRPr="00EF118F">
        <w:rPr>
          <w:sz w:val="20"/>
          <w:szCs w:val="20"/>
          <w:lang w:eastAsia="ru-RU"/>
        </w:rPr>
        <w:t>выдача (направление) заявителю решения о предварительном согласовании предоставления земельного участка или о мотивированном отказе в предварительном согласовании предоставления земельного участка.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3-15 пункта 2.2.1. Административного регламента:</w:t>
      </w:r>
    </w:p>
    <w:p w:rsidR="009972E8" w:rsidRPr="00EF118F" w:rsidRDefault="009972E8" w:rsidP="009972E8">
      <w:pPr>
        <w:ind w:firstLine="567"/>
        <w:jc w:val="both"/>
        <w:rPr>
          <w:sz w:val="20"/>
          <w:szCs w:val="20"/>
          <w:lang w:eastAsia="ru-RU"/>
        </w:rPr>
      </w:pPr>
      <w:r w:rsidRPr="00EF118F">
        <w:rPr>
          <w:sz w:val="20"/>
          <w:szCs w:val="20"/>
          <w:lang w:eastAsia="ru-RU"/>
        </w:rPr>
        <w:t>выдача (направление) заявителю решения о мотивированном отказе в предоставлении земельного участка;</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3-5 пункта 2.2.1. Административного регламента,</w:t>
      </w:r>
      <w:r w:rsidRPr="00EF118F">
        <w:rPr>
          <w:sz w:val="20"/>
          <w:szCs w:val="20"/>
          <w:lang w:eastAsia="ru-RU"/>
        </w:rPr>
        <w:t xml:space="preserve"> выдача (направление) проекта </w:t>
      </w:r>
      <w:r w:rsidRPr="00EF118F">
        <w:rPr>
          <w:bCs/>
          <w:sz w:val="20"/>
          <w:szCs w:val="20"/>
        </w:rPr>
        <w:t>договора купли-продажи земельного участка;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6-8 пункта 2.2.1. Административного регламента,</w:t>
      </w:r>
      <w:r w:rsidRPr="00EF118F">
        <w:rPr>
          <w:sz w:val="20"/>
          <w:szCs w:val="20"/>
          <w:lang w:eastAsia="ru-RU"/>
        </w:rPr>
        <w:t xml:space="preserve"> выдача (направление) решения о предоставлении земельного участка в собственность бесплатно;</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9-11 пункта 2.2.1. Административного регламента,</w:t>
      </w:r>
      <w:r w:rsidRPr="00EF118F">
        <w:rPr>
          <w:sz w:val="20"/>
          <w:szCs w:val="20"/>
          <w:lang w:eastAsia="ru-RU"/>
        </w:rPr>
        <w:t xml:space="preserve"> выдача (направление) проекта </w:t>
      </w:r>
      <w:r w:rsidRPr="00EF118F">
        <w:rPr>
          <w:bCs/>
          <w:sz w:val="20"/>
          <w:szCs w:val="20"/>
        </w:rPr>
        <w:t>договора аренды земельного участка;</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подуслуге</w:t>
      </w:r>
      <w:proofErr w:type="spellEnd"/>
      <w:r w:rsidRPr="00EF118F">
        <w:rPr>
          <w:sz w:val="20"/>
          <w:szCs w:val="20"/>
          <w:u w:val="single"/>
          <w:lang w:eastAsia="ru-RU"/>
        </w:rPr>
        <w:t>, предусмотренной подпунктом 12 пункта 2.2.1. Административного регламента,</w:t>
      </w:r>
      <w:r w:rsidRPr="00EF118F">
        <w:rPr>
          <w:sz w:val="20"/>
          <w:szCs w:val="20"/>
          <w:lang w:eastAsia="ru-RU"/>
        </w:rPr>
        <w:t xml:space="preserve"> выдача (направление) решения о предоставлении земельного участка в постоянное (бессрочное) пользование</w:t>
      </w:r>
      <w:r w:rsidRPr="00EF118F">
        <w:rPr>
          <w:bCs/>
          <w:sz w:val="20"/>
          <w:szCs w:val="20"/>
        </w:rPr>
        <w:t>;</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13-15 пункта 2.2.1. Административного регламента,</w:t>
      </w:r>
      <w:r w:rsidRPr="00EF118F">
        <w:rPr>
          <w:sz w:val="20"/>
          <w:szCs w:val="20"/>
          <w:lang w:eastAsia="ru-RU"/>
        </w:rPr>
        <w:t xml:space="preserve"> выдача (направление) проекта </w:t>
      </w:r>
      <w:r w:rsidRPr="00EF118F">
        <w:rPr>
          <w:bCs/>
          <w:sz w:val="20"/>
          <w:szCs w:val="20"/>
        </w:rPr>
        <w:t>договора безвозмездного пользования земельным участком;</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Способом фиксации результата административной процедуры является: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роспись заявителя </w:t>
      </w:r>
      <w:r w:rsidRPr="00EF118F">
        <w:rPr>
          <w:color w:val="000000"/>
          <w:sz w:val="20"/>
          <w:szCs w:val="20"/>
          <w:lang w:eastAsia="ru-RU"/>
        </w:rPr>
        <w:t>в журнале регистрации.</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внесение специалистом, ответственным за прием и регистрацию документов, записи </w:t>
      </w:r>
      <w:r w:rsidRPr="00EF118F">
        <w:rPr>
          <w:color w:val="000000"/>
          <w:sz w:val="20"/>
          <w:szCs w:val="20"/>
          <w:lang w:eastAsia="ru-RU"/>
        </w:rPr>
        <w:t xml:space="preserve">в журнале регистрации </w:t>
      </w:r>
      <w:r w:rsidRPr="00EF118F">
        <w:rPr>
          <w:sz w:val="20"/>
          <w:szCs w:val="20"/>
          <w:lang w:eastAsia="ru-RU"/>
        </w:rPr>
        <w:t xml:space="preserve">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Максимальный срок выполнения административной процедуры составляет 3 календарных дня.</w:t>
      </w:r>
    </w:p>
    <w:p w:rsidR="009972E8" w:rsidRPr="00EF118F" w:rsidRDefault="009972E8" w:rsidP="009972E8">
      <w:pPr>
        <w:ind w:firstLine="708"/>
        <w:jc w:val="both"/>
        <w:rPr>
          <w:b/>
          <w:sz w:val="20"/>
          <w:szCs w:val="20"/>
          <w:lang w:eastAsia="ru-RU"/>
        </w:rPr>
      </w:pPr>
    </w:p>
    <w:p w:rsidR="009972E8" w:rsidRPr="00EF118F" w:rsidRDefault="009972E8" w:rsidP="009972E8">
      <w:pPr>
        <w:autoSpaceDE w:val="0"/>
        <w:autoSpaceDN w:val="0"/>
        <w:adjustRightInd w:val="0"/>
        <w:jc w:val="center"/>
        <w:outlineLvl w:val="0"/>
        <w:rPr>
          <w:b/>
          <w:bCs/>
          <w:sz w:val="20"/>
          <w:szCs w:val="20"/>
        </w:rPr>
      </w:pPr>
      <w:r w:rsidRPr="00EF118F">
        <w:rPr>
          <w:b/>
          <w:bCs/>
          <w:sz w:val="20"/>
          <w:szCs w:val="20"/>
        </w:rPr>
        <w:t>IV. Формы контроля за исполнением административного регламента предоставления муниципальной услуги</w:t>
      </w:r>
    </w:p>
    <w:p w:rsidR="009972E8" w:rsidRPr="00EF118F" w:rsidRDefault="009972E8" w:rsidP="009972E8">
      <w:pPr>
        <w:autoSpaceDE w:val="0"/>
        <w:autoSpaceDN w:val="0"/>
        <w:adjustRightInd w:val="0"/>
        <w:jc w:val="both"/>
        <w:rPr>
          <w:bCs/>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осуществляется начальником отдела имущества и межведомственного взаимодействия </w:t>
      </w:r>
      <w:r w:rsidRPr="00EF118F">
        <w:rPr>
          <w:bCs/>
          <w:sz w:val="20"/>
          <w:szCs w:val="20"/>
        </w:rPr>
        <w:t>администрации Турковского муниципального района</w:t>
      </w:r>
      <w:r w:rsidRPr="00EF118F">
        <w:rPr>
          <w:sz w:val="20"/>
          <w:szCs w:val="20"/>
        </w:rPr>
        <w:t xml:space="preserve"> 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4.2. Текущий контроль осуществляется постоянно.</w:t>
      </w:r>
    </w:p>
    <w:p w:rsidR="009972E8" w:rsidRPr="00EF118F" w:rsidRDefault="009972E8" w:rsidP="009972E8">
      <w:pPr>
        <w:autoSpaceDE w:val="0"/>
        <w:autoSpaceDN w:val="0"/>
        <w:adjustRightInd w:val="0"/>
        <w:jc w:val="center"/>
        <w:outlineLvl w:val="1"/>
        <w:rPr>
          <w:bCs/>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972E8" w:rsidRPr="00EF118F" w:rsidRDefault="009972E8" w:rsidP="009972E8">
      <w:pPr>
        <w:autoSpaceDE w:val="0"/>
        <w:autoSpaceDN w:val="0"/>
        <w:adjustRightInd w:val="0"/>
        <w:ind w:firstLine="540"/>
        <w:jc w:val="both"/>
        <w:rPr>
          <w:sz w:val="20"/>
          <w:szCs w:val="20"/>
          <w:vertAlign w:val="superscript"/>
        </w:rPr>
      </w:pPr>
      <w:r w:rsidRPr="00EF118F">
        <w:rPr>
          <w:sz w:val="20"/>
          <w:szCs w:val="20"/>
        </w:rPr>
        <w:t xml:space="preserve">4.3. Проверки полноты и качества предоставления муниципальной услуги осуществляются начальником отдела имущества и межведомственного взаимодействия </w:t>
      </w:r>
      <w:r w:rsidRPr="00EF118F">
        <w:rPr>
          <w:bCs/>
          <w:sz w:val="20"/>
          <w:szCs w:val="20"/>
        </w:rPr>
        <w:t>администрации Турковского муниципального района.</w:t>
      </w:r>
      <m:oMath>
        <m:r>
          <m:rPr>
            <m:sty m:val="p"/>
          </m:rPr>
          <w:rPr>
            <w:rFonts w:ascii="Cambria Math" w:hAnsi="Cambria Math"/>
            <w:sz w:val="20"/>
            <w:szCs w:val="20"/>
            <w:lang w:eastAsia="ru-RU"/>
          </w:rPr>
          <m:t xml:space="preserve"> </m:t>
        </m:r>
      </m:oMath>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EF118F">
        <w:rPr>
          <w:bCs/>
          <w:sz w:val="20"/>
          <w:szCs w:val="20"/>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EF118F">
        <w:rPr>
          <w:sz w:val="20"/>
          <w:szCs w:val="20"/>
        </w:rPr>
        <w:t xml:space="preserve">). При проверке могут </w:t>
      </w:r>
      <w:r w:rsidRPr="00EF118F">
        <w:rPr>
          <w:sz w:val="20"/>
          <w:szCs w:val="20"/>
        </w:rPr>
        <w:lastRenderedPageBreak/>
        <w:t>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Периодичность осуществления плановых проверок устанавливается начальником отдела имущества и межведомственного взаимодействия </w:t>
      </w:r>
      <w:r w:rsidRPr="00EF118F">
        <w:rPr>
          <w:bCs/>
          <w:sz w:val="20"/>
          <w:szCs w:val="20"/>
        </w:rPr>
        <w:t>администрации Турковского муниципального района.</w:t>
      </w:r>
    </w:p>
    <w:p w:rsidR="009972E8" w:rsidRPr="00EF118F" w:rsidRDefault="009972E8" w:rsidP="009972E8">
      <w:pPr>
        <w:autoSpaceDE w:val="0"/>
        <w:autoSpaceDN w:val="0"/>
        <w:adjustRightInd w:val="0"/>
        <w:ind w:firstLine="540"/>
        <w:jc w:val="both"/>
        <w:rPr>
          <w:sz w:val="20"/>
          <w:szCs w:val="20"/>
        </w:rPr>
      </w:pPr>
      <w:r w:rsidRPr="00EF118F">
        <w:rPr>
          <w:sz w:val="20"/>
          <w:szCs w:val="20"/>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2.20 Административного регламента.</w:t>
      </w:r>
    </w:p>
    <w:p w:rsidR="009972E8" w:rsidRPr="00EF118F" w:rsidRDefault="009972E8" w:rsidP="009972E8">
      <w:pPr>
        <w:autoSpaceDE w:val="0"/>
        <w:autoSpaceDN w:val="0"/>
        <w:adjustRightInd w:val="0"/>
        <w:ind w:firstLine="540"/>
        <w:jc w:val="both"/>
        <w:rPr>
          <w:rFonts w:eastAsiaTheme="minorEastAsia"/>
          <w:sz w:val="20"/>
          <w:szCs w:val="20"/>
          <w:lang w:eastAsia="ru-RU"/>
        </w:rPr>
      </w:pPr>
      <w:r w:rsidRPr="00EF118F">
        <w:rPr>
          <w:sz w:val="20"/>
          <w:szCs w:val="20"/>
        </w:rPr>
        <w:t xml:space="preserve">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содержащей выводы о наличии или отсутствии недостатков и предложения по их устранению (при наличии недостатков). Справка подписывается начальником отдела имущества и межведомственного взаимодействия </w:t>
      </w:r>
      <w:r w:rsidRPr="00EF118F">
        <w:rPr>
          <w:bCs/>
          <w:sz w:val="20"/>
          <w:szCs w:val="20"/>
        </w:rPr>
        <w:t>администрации Турковского муниципального района.</w:t>
      </w:r>
    </w:p>
    <w:p w:rsidR="009972E8" w:rsidRPr="00EF118F" w:rsidRDefault="009972E8" w:rsidP="009972E8">
      <w:pPr>
        <w:autoSpaceDE w:val="0"/>
        <w:autoSpaceDN w:val="0"/>
        <w:adjustRightInd w:val="0"/>
        <w:ind w:firstLine="540"/>
        <w:jc w:val="both"/>
        <w:rPr>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9972E8" w:rsidRPr="00EF118F" w:rsidRDefault="009972E8" w:rsidP="009972E8">
      <w:pPr>
        <w:autoSpaceDE w:val="0"/>
        <w:autoSpaceDN w:val="0"/>
        <w:adjustRightInd w:val="0"/>
        <w:jc w:val="both"/>
        <w:rPr>
          <w:bCs/>
          <w:sz w:val="20"/>
          <w:szCs w:val="20"/>
        </w:rPr>
      </w:pP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bCs/>
        </w:rPr>
        <w:t xml:space="preserve">4.6. По результатам проведенных проверок в случае выявления нарушений соблюдения положений регламента виновные муниципальные служащие и должностные лица </w:t>
      </w:r>
      <w:r w:rsidRPr="00EF118F">
        <w:rPr>
          <w:rFonts w:ascii="Times New Roman" w:hAnsi="Times New Roman" w:cs="Times New Roman"/>
        </w:rPr>
        <w:t>органа местного самоуправления</w:t>
      </w:r>
      <w:r w:rsidRPr="00EF118F">
        <w:rPr>
          <w:rFonts w:ascii="Times New Roman" w:hAnsi="Times New Roman" w:cs="Times New Roman"/>
          <w:bCs/>
        </w:rPr>
        <w:t xml:space="preserve"> несут персональную ответственность за решения и действия (бездействие), принимаемые в ходе предоставления муниципальной услуги </w:t>
      </w:r>
      <w:r w:rsidRPr="00EF118F">
        <w:rPr>
          <w:rFonts w:ascii="Times New Roman" w:eastAsiaTheme="minorHAnsi" w:hAnsi="Times New Roman" w:cs="Times New Roman"/>
          <w:lang w:eastAsia="en-US"/>
        </w:rPr>
        <w:t>в порядке, установленном законодательством.</w:t>
      </w:r>
    </w:p>
    <w:p w:rsidR="009972E8" w:rsidRPr="00EF118F" w:rsidRDefault="009972E8" w:rsidP="009972E8">
      <w:pPr>
        <w:autoSpaceDE w:val="0"/>
        <w:autoSpaceDN w:val="0"/>
        <w:adjustRightInd w:val="0"/>
        <w:ind w:firstLine="540"/>
        <w:jc w:val="both"/>
        <w:rPr>
          <w:bCs/>
          <w:sz w:val="20"/>
          <w:szCs w:val="20"/>
        </w:rPr>
      </w:pPr>
      <w:r w:rsidRPr="00EF118F">
        <w:rPr>
          <w:bCs/>
          <w:sz w:val="20"/>
          <w:szCs w:val="20"/>
        </w:rPr>
        <w:t xml:space="preserve">4.7. Персональная ответственность муниципальные служащие и должностные лица </w:t>
      </w:r>
      <w:r w:rsidRPr="00EF118F">
        <w:rPr>
          <w:sz w:val="20"/>
          <w:szCs w:val="20"/>
        </w:rPr>
        <w:t>органа местного самоуправления</w:t>
      </w:r>
      <w:r w:rsidRPr="00EF118F">
        <w:rPr>
          <w:bCs/>
          <w:sz w:val="20"/>
          <w:szCs w:val="20"/>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9972E8" w:rsidRPr="00EF118F" w:rsidRDefault="009972E8" w:rsidP="009972E8">
      <w:pPr>
        <w:autoSpaceDE w:val="0"/>
        <w:autoSpaceDN w:val="0"/>
        <w:adjustRightInd w:val="0"/>
        <w:jc w:val="both"/>
        <w:rPr>
          <w:bCs/>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972E8" w:rsidRPr="00EF118F" w:rsidRDefault="009972E8" w:rsidP="009972E8">
      <w:pPr>
        <w:autoSpaceDE w:val="0"/>
        <w:autoSpaceDN w:val="0"/>
        <w:adjustRightInd w:val="0"/>
        <w:jc w:val="both"/>
        <w:rPr>
          <w:bCs/>
          <w:sz w:val="20"/>
          <w:szCs w:val="20"/>
        </w:rPr>
      </w:pPr>
    </w:p>
    <w:p w:rsidR="009972E8" w:rsidRPr="00EF118F" w:rsidRDefault="009972E8" w:rsidP="009972E8">
      <w:pPr>
        <w:autoSpaceDE w:val="0"/>
        <w:autoSpaceDN w:val="0"/>
        <w:adjustRightInd w:val="0"/>
        <w:ind w:firstLine="540"/>
        <w:jc w:val="both"/>
        <w:rPr>
          <w:iCs/>
          <w:sz w:val="20"/>
          <w:szCs w:val="20"/>
        </w:rPr>
      </w:pPr>
      <w:r w:rsidRPr="00EF118F">
        <w:rPr>
          <w:iCs/>
          <w:sz w:val="20"/>
          <w:szCs w:val="20"/>
        </w:rPr>
        <w:t>4.8. Заявители имеют право осуществлять контроль за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9972E8" w:rsidRPr="00EF118F" w:rsidRDefault="009972E8" w:rsidP="009972E8">
      <w:pPr>
        <w:autoSpaceDE w:val="0"/>
        <w:autoSpaceDN w:val="0"/>
        <w:adjustRightInd w:val="0"/>
        <w:ind w:firstLine="540"/>
        <w:jc w:val="both"/>
        <w:rPr>
          <w:iCs/>
          <w:sz w:val="20"/>
          <w:szCs w:val="20"/>
        </w:rPr>
      </w:pPr>
      <w:r w:rsidRPr="00EF118F">
        <w:rPr>
          <w:iCs/>
          <w:sz w:val="20"/>
          <w:szCs w:val="20"/>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9972E8" w:rsidRPr="00EF118F" w:rsidRDefault="009972E8" w:rsidP="009972E8">
      <w:pPr>
        <w:pStyle w:val="ConsPlusNormal"/>
        <w:jc w:val="center"/>
        <w:outlineLvl w:val="0"/>
        <w:rPr>
          <w:rFonts w:ascii="Times New Roman" w:hAnsi="Times New Roman" w:cs="Times New Roman"/>
          <w:b/>
        </w:rPr>
      </w:pPr>
    </w:p>
    <w:p w:rsidR="009972E8" w:rsidRPr="00EF118F" w:rsidRDefault="009972E8" w:rsidP="009972E8">
      <w:pPr>
        <w:pStyle w:val="ConsPlusNormal"/>
        <w:jc w:val="center"/>
        <w:outlineLvl w:val="0"/>
        <w:rPr>
          <w:rFonts w:ascii="Times New Roman" w:hAnsi="Times New Roman" w:cs="Times New Roman"/>
          <w:b/>
        </w:rPr>
      </w:pPr>
      <w:r w:rsidRPr="00EF118F">
        <w:rPr>
          <w:rFonts w:ascii="Times New Roman" w:hAnsi="Times New Roman" w:cs="Times New Roman"/>
          <w:b/>
        </w:rPr>
        <w:t xml:space="preserve">V. </w:t>
      </w:r>
      <w:r w:rsidRPr="00EF118F">
        <w:rPr>
          <w:rFonts w:ascii="Times New Roman" w:hAnsi="Times New Roman" w:cs="Times New Roman"/>
        </w:rPr>
        <w:t xml:space="preserve"> </w:t>
      </w:r>
      <w:r w:rsidRPr="00EF118F">
        <w:rPr>
          <w:rFonts w:ascii="Times New Roman" w:hAnsi="Times New Roman" w:cs="Times New Roman"/>
          <w:b/>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rmal"/>
        <w:jc w:val="center"/>
        <w:outlineLvl w:val="1"/>
        <w:rPr>
          <w:rFonts w:ascii="Times New Roman" w:hAnsi="Times New Roman" w:cs="Times New Roman"/>
          <w:b/>
        </w:rPr>
      </w:pPr>
      <w:r w:rsidRPr="00EF118F">
        <w:rPr>
          <w:rFonts w:ascii="Times New Roman" w:hAnsi="Times New Roman" w:cs="Times New Roman"/>
          <w:b/>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9972E8" w:rsidRPr="00EF118F" w:rsidRDefault="009972E8" w:rsidP="009972E8">
      <w:pPr>
        <w:pStyle w:val="ConsPlusNormal"/>
        <w:jc w:val="center"/>
        <w:outlineLvl w:val="1"/>
        <w:rPr>
          <w:rFonts w:ascii="Times New Roman" w:hAnsi="Times New Roman" w:cs="Times New Roman"/>
        </w:rPr>
      </w:pPr>
    </w:p>
    <w:p w:rsidR="009972E8" w:rsidRPr="00EF118F" w:rsidRDefault="009972E8" w:rsidP="009972E8">
      <w:pPr>
        <w:pStyle w:val="ConsPlusNormal"/>
        <w:jc w:val="center"/>
        <w:outlineLvl w:val="1"/>
        <w:rPr>
          <w:rFonts w:ascii="Times New Roman" w:hAnsi="Times New Roman" w:cs="Times New Roman"/>
          <w:b/>
        </w:rPr>
      </w:pPr>
      <w:r w:rsidRPr="00EF118F">
        <w:rPr>
          <w:rFonts w:ascii="Times New Roman" w:hAnsi="Times New Roman" w:cs="Times New Roman"/>
          <w:b/>
        </w:rPr>
        <w:t>Предмет жалобы</w:t>
      </w:r>
    </w:p>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5.2. 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Заявитель может обратиться с жалобой, в том числе в следующих случаях:</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а) нарушение срока регистрации запроса заявителя о предоставлении муниципальной услуги;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б) нарушение срока предоставления муниципальной услуги;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lastRenderedPageBreak/>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установленного пунктом 2.4. Административного регламента;</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9972E8" w:rsidRPr="00EF118F" w:rsidRDefault="009972E8" w:rsidP="009972E8">
      <w:pPr>
        <w:pStyle w:val="ConsPlusNormal"/>
        <w:ind w:firstLine="540"/>
        <w:jc w:val="both"/>
        <w:rPr>
          <w:rFonts w:ascii="Times New Roman" w:hAnsi="Times New Roman" w:cs="Times New Roman"/>
        </w:rPr>
      </w:pPr>
    </w:p>
    <w:p w:rsidR="009972E8" w:rsidRPr="00EF118F" w:rsidRDefault="009972E8" w:rsidP="009972E8">
      <w:pPr>
        <w:pStyle w:val="ConsPlusNormal"/>
        <w:ind w:firstLine="540"/>
        <w:jc w:val="center"/>
        <w:rPr>
          <w:rFonts w:ascii="Times New Roman" w:hAnsi="Times New Roman" w:cs="Times New Roman"/>
          <w:b/>
        </w:rPr>
      </w:pPr>
      <w:r w:rsidRPr="00EF118F">
        <w:rPr>
          <w:rFonts w:ascii="Times New Roman" w:hAnsi="Times New Roman" w:cs="Times New Roman"/>
          <w:b/>
        </w:rPr>
        <w:t>Органы местного самоуправления и должностные лица, которым может быть направлена жалоба</w:t>
      </w:r>
    </w:p>
    <w:p w:rsidR="009972E8" w:rsidRPr="00EF118F" w:rsidRDefault="009972E8" w:rsidP="009972E8">
      <w:pPr>
        <w:adjustRightInd w:val="0"/>
        <w:ind w:firstLine="550"/>
        <w:jc w:val="both"/>
        <w:outlineLvl w:val="2"/>
        <w:rPr>
          <w:sz w:val="20"/>
          <w:szCs w:val="20"/>
          <w:lang w:eastAsia="ru-RU"/>
        </w:rPr>
      </w:pPr>
      <w:r w:rsidRPr="00EF118F">
        <w:rPr>
          <w:sz w:val="20"/>
          <w:szCs w:val="20"/>
          <w:lang w:eastAsia="ru-RU"/>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9972E8" w:rsidRPr="00EF118F" w:rsidRDefault="009972E8" w:rsidP="009972E8">
      <w:pPr>
        <w:adjustRightInd w:val="0"/>
        <w:ind w:firstLine="550"/>
        <w:jc w:val="both"/>
        <w:outlineLvl w:val="2"/>
        <w:rPr>
          <w:sz w:val="20"/>
          <w:szCs w:val="20"/>
          <w:lang w:eastAsia="ru-RU"/>
        </w:rPr>
      </w:pPr>
      <w:r w:rsidRPr="00EF118F">
        <w:rPr>
          <w:sz w:val="20"/>
          <w:szCs w:val="20"/>
          <w:lang w:eastAsia="ru-RU"/>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9972E8" w:rsidRPr="00EF118F" w:rsidRDefault="009972E8" w:rsidP="009972E8">
      <w:pPr>
        <w:adjustRightInd w:val="0"/>
        <w:ind w:firstLine="550"/>
        <w:jc w:val="both"/>
        <w:outlineLvl w:val="2"/>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Порядок подачи и рассмотрения жалобы</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5.4. Жалоба подается в орган местного самоуправления в письменной форме на бумажном носителе или в электронной форме.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 xml:space="preserve">5.5. Жалоба может быть направлена по почте, через МФЦ, с использованием сети «Интернет», официального сайта органа местного самоуправления, </w:t>
      </w:r>
      <w:r w:rsidRPr="00EF118F">
        <w:rPr>
          <w:sz w:val="20"/>
          <w:szCs w:val="20"/>
        </w:rPr>
        <w:t>Единого и регионального порталов</w:t>
      </w:r>
      <w:r w:rsidRPr="00EF118F">
        <w:rPr>
          <w:sz w:val="20"/>
          <w:szCs w:val="20"/>
          <w:lang w:eastAsia="ru-RU"/>
        </w:rPr>
        <w:t>,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5.6. Жалоба в соответствии с Федеральным законом</w:t>
      </w:r>
      <w:r w:rsidRPr="00EF118F">
        <w:rPr>
          <w:sz w:val="20"/>
          <w:szCs w:val="20"/>
        </w:rPr>
        <w:t xml:space="preserve"> «Об организации предоставления государственных и муниципальных услуг»</w:t>
      </w:r>
      <w:r w:rsidRPr="00EF118F">
        <w:rPr>
          <w:sz w:val="20"/>
          <w:szCs w:val="20"/>
          <w:lang w:eastAsia="ru-RU"/>
        </w:rPr>
        <w:t xml:space="preserve"> должна содержать:</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оформленная в соответствии с законодательством Российской Федерации доверенность (для физических лиц);</w:t>
      </w:r>
    </w:p>
    <w:p w:rsidR="009972E8" w:rsidRPr="00EF118F" w:rsidRDefault="009972E8" w:rsidP="009972E8">
      <w:pPr>
        <w:ind w:firstLine="540"/>
        <w:jc w:val="both"/>
        <w:rPr>
          <w:sz w:val="20"/>
          <w:szCs w:val="20"/>
          <w:lang w:eastAsia="ru-RU"/>
        </w:rPr>
      </w:pPr>
      <w:r w:rsidRPr="00EF118F">
        <w:rPr>
          <w:sz w:val="20"/>
          <w:szCs w:val="20"/>
          <w:lang w:eastAsia="ru-RU"/>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9972E8" w:rsidRPr="00EF118F" w:rsidRDefault="009972E8" w:rsidP="009972E8">
      <w:pPr>
        <w:ind w:firstLine="540"/>
        <w:jc w:val="both"/>
        <w:rPr>
          <w:sz w:val="20"/>
          <w:szCs w:val="20"/>
          <w:lang w:eastAsia="ru-RU"/>
        </w:rPr>
      </w:pPr>
      <w:r w:rsidRPr="00EF118F">
        <w:rPr>
          <w:sz w:val="20"/>
          <w:szCs w:val="20"/>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5.9. В электронном виде жалоба может быть подана заявителем посредством:</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официального сайта органа местного самоуправления в информационно-телекоммуникационной сети Интернет;</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rPr>
        <w:lastRenderedPageBreak/>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Единого портала государственных и муниципальных услуг.</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9972E8" w:rsidRPr="00EF118F" w:rsidRDefault="009972E8" w:rsidP="009972E8">
      <w:pPr>
        <w:pStyle w:val="ConsPlusNormal"/>
        <w:ind w:firstLine="540"/>
        <w:jc w:val="both"/>
        <w:rPr>
          <w:rFonts w:ascii="Times New Roman" w:hAnsi="Times New Roman" w:cs="Times New Roman"/>
        </w:rPr>
      </w:pPr>
    </w:p>
    <w:p w:rsidR="009972E8" w:rsidRPr="00EF118F" w:rsidRDefault="009972E8" w:rsidP="009972E8">
      <w:pPr>
        <w:pStyle w:val="ConsPlusNormal"/>
        <w:jc w:val="center"/>
        <w:outlineLvl w:val="1"/>
        <w:rPr>
          <w:rFonts w:ascii="Times New Roman" w:hAnsi="Times New Roman" w:cs="Times New Roman"/>
          <w:b/>
        </w:rPr>
      </w:pPr>
      <w:r w:rsidRPr="00EF118F">
        <w:rPr>
          <w:rFonts w:ascii="Times New Roman" w:hAnsi="Times New Roman" w:cs="Times New Roman"/>
          <w:b/>
        </w:rPr>
        <w:t>Сроки рассмотрения жалобы</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5.10. 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9972E8" w:rsidRPr="00EF118F" w:rsidRDefault="009972E8" w:rsidP="009972E8">
      <w:pPr>
        <w:pStyle w:val="ConsPlusNormal"/>
        <w:jc w:val="center"/>
        <w:outlineLvl w:val="1"/>
        <w:rPr>
          <w:rFonts w:ascii="Times New Roman" w:hAnsi="Times New Roman" w:cs="Times New Roman"/>
          <w:b/>
        </w:rPr>
      </w:pPr>
    </w:p>
    <w:p w:rsidR="009972E8" w:rsidRPr="00EF118F" w:rsidRDefault="009972E8" w:rsidP="009972E8">
      <w:pPr>
        <w:autoSpaceDE w:val="0"/>
        <w:autoSpaceDN w:val="0"/>
        <w:adjustRightInd w:val="0"/>
        <w:ind w:firstLine="540"/>
        <w:jc w:val="both"/>
        <w:rPr>
          <w:b/>
          <w:sz w:val="20"/>
          <w:szCs w:val="20"/>
          <w:lang w:eastAsia="ru-RU"/>
        </w:rPr>
      </w:pPr>
      <w:r w:rsidRPr="00EF118F">
        <w:rPr>
          <w:b/>
          <w:sz w:val="20"/>
          <w:szCs w:val="20"/>
          <w:lang w:eastAsia="ru-RU"/>
        </w:rPr>
        <w:t xml:space="preserve">Перечень оснований для приостановления рассмотрения жалобы </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5.11. Оснований для приостановления рассмотрения жалобы не предусмотрено.</w:t>
      </w:r>
    </w:p>
    <w:p w:rsidR="009972E8" w:rsidRPr="00EF118F" w:rsidRDefault="009972E8" w:rsidP="009972E8">
      <w:pPr>
        <w:pStyle w:val="ConsPlusNormal"/>
        <w:jc w:val="center"/>
        <w:outlineLvl w:val="1"/>
        <w:rPr>
          <w:rFonts w:ascii="Times New Roman" w:hAnsi="Times New Roman" w:cs="Times New Roman"/>
          <w:b/>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Результат рассмотрения жалобы</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5.12. По результатам рассмотрения жалобы орган местного самоуправления принимает одно из следующих решений:</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отказывает в удовлетворении жалобы.</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9972E8" w:rsidRPr="00EF118F" w:rsidRDefault="009972E8" w:rsidP="009972E8">
      <w:pPr>
        <w:autoSpaceDE w:val="0"/>
        <w:autoSpaceDN w:val="0"/>
        <w:adjustRightInd w:val="0"/>
        <w:ind w:firstLine="540"/>
        <w:jc w:val="center"/>
        <w:rPr>
          <w:b/>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Порядок информирования заявителя о результатах рассмотрения жалобы</w:t>
      </w:r>
    </w:p>
    <w:p w:rsidR="009972E8" w:rsidRPr="00EF118F" w:rsidRDefault="009972E8" w:rsidP="009972E8">
      <w:pPr>
        <w:pStyle w:val="ConsPlusNormal"/>
        <w:jc w:val="both"/>
        <w:outlineLvl w:val="1"/>
        <w:rPr>
          <w:rFonts w:ascii="Times New Roman" w:hAnsi="Times New Roman" w:cs="Times New Roman"/>
        </w:rPr>
      </w:pPr>
      <w:r w:rsidRPr="00EF118F">
        <w:rPr>
          <w:rFonts w:ascii="Times New Roman" w:hAnsi="Times New Roman" w:cs="Times New Roman"/>
        </w:rPr>
        <w:t>5.14. Не позднее дня, следующего за днем принятия решения, указанного в пункте 5.12.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В ответе по результатам рассмотрения жалобы указываются: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фамилия, имя, отчество (при наличии) или наименование заявителя;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основания для принятия решения по жалобе;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принятое по жалобе решение;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сведения о порядке обжалования принятого по жалобе решения.</w:t>
      </w:r>
    </w:p>
    <w:p w:rsidR="009972E8" w:rsidRPr="00EF118F" w:rsidRDefault="009972E8" w:rsidP="009972E8">
      <w:pPr>
        <w:pStyle w:val="ConsPlusNormal"/>
        <w:jc w:val="center"/>
        <w:outlineLvl w:val="1"/>
        <w:rPr>
          <w:rFonts w:ascii="Times New Roman" w:hAnsi="Times New Roman" w:cs="Times New Roman"/>
          <w:b/>
        </w:rPr>
      </w:pPr>
    </w:p>
    <w:p w:rsidR="009972E8" w:rsidRPr="00EF118F" w:rsidRDefault="009972E8" w:rsidP="009972E8">
      <w:pPr>
        <w:autoSpaceDE w:val="0"/>
        <w:autoSpaceDN w:val="0"/>
        <w:adjustRightInd w:val="0"/>
        <w:ind w:firstLine="540"/>
        <w:jc w:val="center"/>
        <w:rPr>
          <w:b/>
          <w:bCs/>
          <w:sz w:val="20"/>
          <w:szCs w:val="20"/>
        </w:rPr>
      </w:pPr>
      <w:r w:rsidRPr="00EF118F">
        <w:rPr>
          <w:b/>
          <w:bCs/>
          <w:sz w:val="20"/>
          <w:szCs w:val="20"/>
        </w:rPr>
        <w:t>Порядок обжалования решения по жалобе</w:t>
      </w:r>
    </w:p>
    <w:p w:rsidR="009972E8" w:rsidRPr="00EF118F" w:rsidRDefault="009972E8" w:rsidP="009972E8">
      <w:pPr>
        <w:autoSpaceDE w:val="0"/>
        <w:autoSpaceDN w:val="0"/>
        <w:adjustRightInd w:val="0"/>
        <w:ind w:firstLine="540"/>
        <w:jc w:val="both"/>
        <w:rPr>
          <w:sz w:val="20"/>
          <w:szCs w:val="20"/>
        </w:rPr>
      </w:pPr>
      <w:r w:rsidRPr="00EF118F">
        <w:rPr>
          <w:sz w:val="20"/>
          <w:szCs w:val="20"/>
        </w:rPr>
        <w:t>5.15.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9972E8" w:rsidRPr="00EF118F" w:rsidRDefault="009972E8" w:rsidP="009972E8">
      <w:pPr>
        <w:pStyle w:val="ConsPlusNormal"/>
        <w:jc w:val="center"/>
        <w:outlineLvl w:val="1"/>
        <w:rPr>
          <w:rFonts w:ascii="Times New Roman" w:hAnsi="Times New Roman" w:cs="Times New Roman"/>
          <w:b/>
        </w:rPr>
      </w:pPr>
    </w:p>
    <w:p w:rsidR="009972E8" w:rsidRPr="00EF118F" w:rsidRDefault="009972E8" w:rsidP="009972E8">
      <w:pPr>
        <w:pStyle w:val="ConsPlusNormal"/>
        <w:jc w:val="center"/>
        <w:outlineLvl w:val="1"/>
        <w:rPr>
          <w:rFonts w:ascii="Times New Roman" w:hAnsi="Times New Roman" w:cs="Times New Roman"/>
          <w:b/>
        </w:rPr>
      </w:pPr>
      <w:r w:rsidRPr="00EF118F">
        <w:rPr>
          <w:rFonts w:ascii="Times New Roman" w:hAnsi="Times New Roman" w:cs="Times New Roman"/>
          <w:b/>
        </w:rPr>
        <w:t>Право заявителя на получение информации и документов, необходимых для обоснования и рассмотрения жалобы</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5.16. Заявитель имеет право на получение информации и документов, необходимых для обоснования и рассмотрения жалобы</w:t>
      </w:r>
      <w:r w:rsidRPr="00EF118F">
        <w:rPr>
          <w:rFonts w:ascii="Times New Roman" w:eastAsiaTheme="minorHAnsi" w:hAnsi="Times New Roman" w:cs="Times New Roman"/>
          <w:b/>
          <w:bCs/>
          <w:lang w:eastAsia="en-US"/>
        </w:rPr>
        <w:t xml:space="preserve">, </w:t>
      </w:r>
      <w:r w:rsidRPr="00EF118F">
        <w:rPr>
          <w:rFonts w:ascii="Times New Roman" w:hAnsi="Times New Roman" w:cs="Times New Roman"/>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9972E8" w:rsidRPr="00EF118F" w:rsidRDefault="009972E8" w:rsidP="009972E8">
      <w:pPr>
        <w:autoSpaceDE w:val="0"/>
        <w:autoSpaceDN w:val="0"/>
        <w:adjustRightInd w:val="0"/>
        <w:ind w:firstLine="540"/>
        <w:jc w:val="center"/>
        <w:rPr>
          <w:b/>
          <w:bCs/>
          <w:sz w:val="20"/>
          <w:szCs w:val="20"/>
        </w:rPr>
      </w:pPr>
    </w:p>
    <w:p w:rsidR="009972E8" w:rsidRPr="00EF118F" w:rsidRDefault="009972E8" w:rsidP="009972E8">
      <w:pPr>
        <w:autoSpaceDE w:val="0"/>
        <w:autoSpaceDN w:val="0"/>
        <w:adjustRightInd w:val="0"/>
        <w:ind w:firstLine="540"/>
        <w:jc w:val="center"/>
        <w:rPr>
          <w:b/>
          <w:bCs/>
          <w:sz w:val="20"/>
          <w:szCs w:val="20"/>
        </w:rPr>
      </w:pPr>
      <w:r w:rsidRPr="00EF118F">
        <w:rPr>
          <w:b/>
          <w:bCs/>
          <w:sz w:val="20"/>
          <w:szCs w:val="20"/>
        </w:rPr>
        <w:t>Способы информирования заявителей о порядке подачи и рассмотрения жалобы</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5.17. Информация о порядке подачи и рассмотрения жалобы доводится до заявителя следующими способами: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посредством информирования при личном обращении (в том числе обращении по телефону) в орган местного самоуправления и в МФЦ;</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
    <w:p w:rsidR="009972E8" w:rsidRPr="00EF118F" w:rsidRDefault="009972E8" w:rsidP="009972E8">
      <w:pPr>
        <w:ind w:firstLine="540"/>
        <w:jc w:val="both"/>
        <w:rPr>
          <w:sz w:val="20"/>
          <w:szCs w:val="20"/>
          <w:lang w:eastAsia="ru-RU"/>
        </w:rPr>
      </w:pPr>
      <w:r w:rsidRPr="00EF118F">
        <w:rPr>
          <w:sz w:val="20"/>
          <w:szCs w:val="20"/>
          <w:lang w:eastAsia="ru-RU"/>
        </w:rPr>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EF118F">
        <w:rPr>
          <w:sz w:val="20"/>
          <w:szCs w:val="20"/>
          <w:lang w:eastAsia="ru-RU"/>
        </w:rPr>
        <w:t>госуслуг</w:t>
      </w:r>
      <w:proofErr w:type="spellEnd"/>
      <w:r w:rsidRPr="00EF118F">
        <w:rPr>
          <w:sz w:val="20"/>
          <w:szCs w:val="20"/>
          <w:lang w:eastAsia="ru-RU"/>
        </w:rPr>
        <w:t>.</w:t>
      </w:r>
    </w:p>
    <w:p w:rsidR="009972E8" w:rsidRPr="00EF118F" w:rsidRDefault="009972E8" w:rsidP="009972E8">
      <w:pPr>
        <w:ind w:firstLine="540"/>
        <w:jc w:val="both"/>
        <w:rPr>
          <w:sz w:val="20"/>
          <w:szCs w:val="20"/>
          <w:lang w:eastAsia="ru-RU"/>
        </w:rPr>
      </w:pPr>
    </w:p>
    <w:p w:rsidR="009972E8" w:rsidRPr="00EF118F" w:rsidRDefault="009972E8" w:rsidP="009972E8">
      <w:pPr>
        <w:ind w:firstLine="540"/>
        <w:jc w:val="both"/>
        <w:rPr>
          <w:sz w:val="20"/>
          <w:szCs w:val="20"/>
          <w:lang w:eastAsia="ru-RU"/>
        </w:rPr>
        <w:sectPr w:rsidR="009972E8" w:rsidRPr="00EF118F" w:rsidSect="009972E8">
          <w:pgSz w:w="11906" w:h="16838"/>
          <w:pgMar w:top="426" w:right="566" w:bottom="1134" w:left="1701" w:header="708" w:footer="708" w:gutter="0"/>
          <w:cols w:space="708"/>
          <w:docGrid w:linePitch="360"/>
        </w:sectPr>
      </w:pPr>
    </w:p>
    <w:p w:rsidR="009972E8" w:rsidRPr="00EF118F" w:rsidRDefault="009972E8" w:rsidP="009972E8">
      <w:pPr>
        <w:pStyle w:val="ConsPlusNormal"/>
        <w:ind w:left="5529" w:firstLine="0"/>
        <w:jc w:val="both"/>
        <w:rPr>
          <w:rFonts w:ascii="Times New Roman" w:hAnsi="Times New Roman" w:cs="Times New Roman"/>
        </w:rPr>
      </w:pPr>
      <w:r w:rsidRPr="00EF118F">
        <w:rPr>
          <w:rFonts w:ascii="Times New Roman" w:hAnsi="Times New Roman" w:cs="Times New Roman"/>
        </w:rPr>
        <w:lastRenderedPageBreak/>
        <w:t xml:space="preserve">Приложение № 1 к административному регламенту </w:t>
      </w:r>
    </w:p>
    <w:p w:rsidR="009972E8" w:rsidRPr="00EF118F" w:rsidRDefault="009972E8" w:rsidP="009972E8">
      <w:pPr>
        <w:ind w:firstLine="540"/>
        <w:jc w:val="both"/>
        <w:rPr>
          <w:sz w:val="20"/>
          <w:szCs w:val="20"/>
          <w:lang w:eastAsia="ru-RU"/>
        </w:rPr>
      </w:pPr>
    </w:p>
    <w:p w:rsidR="009972E8" w:rsidRPr="00EF118F" w:rsidRDefault="009972E8" w:rsidP="009972E8">
      <w:pPr>
        <w:jc w:val="center"/>
        <w:rPr>
          <w:b/>
          <w:sz w:val="20"/>
          <w:szCs w:val="20"/>
        </w:rPr>
      </w:pPr>
      <w:r w:rsidRPr="00EF118F">
        <w:rPr>
          <w:b/>
          <w:sz w:val="20"/>
          <w:szCs w:val="20"/>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9972E8" w:rsidRPr="00EF118F" w:rsidRDefault="009972E8" w:rsidP="009972E8">
      <w:pPr>
        <w:pStyle w:val="ConsPlusNormal"/>
        <w:jc w:val="center"/>
        <w:rPr>
          <w:rFonts w:ascii="Times New Roman" w:hAnsi="Times New Roman" w:cs="Times New Roman"/>
        </w:rPr>
      </w:pPr>
    </w:p>
    <w:tbl>
      <w:tblPr>
        <w:tblStyle w:val="afff"/>
        <w:tblW w:w="15134" w:type="dxa"/>
        <w:tblLook w:val="04A0" w:firstRow="1" w:lastRow="0" w:firstColumn="1" w:lastColumn="0" w:noHBand="0" w:noVBand="1"/>
      </w:tblPr>
      <w:tblGrid>
        <w:gridCol w:w="2219"/>
        <w:gridCol w:w="2709"/>
        <w:gridCol w:w="2410"/>
        <w:gridCol w:w="2551"/>
        <w:gridCol w:w="5245"/>
      </w:tblGrid>
      <w:tr w:rsidR="009972E8" w:rsidRPr="00EF118F" w:rsidTr="009972E8">
        <w:tc>
          <w:tcPr>
            <w:tcW w:w="221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jc w:val="center"/>
              <w:rPr>
                <w:b/>
                <w:sz w:val="20"/>
                <w:szCs w:val="20"/>
              </w:rPr>
            </w:pPr>
          </w:p>
        </w:tc>
        <w:tc>
          <w:tcPr>
            <w:tcW w:w="270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b/>
                <w:sz w:val="20"/>
                <w:szCs w:val="20"/>
              </w:rPr>
            </w:pPr>
            <w:r w:rsidRPr="00EF118F">
              <w:rPr>
                <w:b/>
                <w:sz w:val="20"/>
                <w:szCs w:val="20"/>
              </w:rPr>
              <w:t>Адрес</w:t>
            </w:r>
          </w:p>
        </w:tc>
        <w:tc>
          <w:tcPr>
            <w:tcW w:w="2410"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b/>
                <w:sz w:val="20"/>
                <w:szCs w:val="20"/>
              </w:rPr>
            </w:pPr>
            <w:r w:rsidRPr="00EF118F">
              <w:rPr>
                <w:b/>
                <w:sz w:val="20"/>
                <w:szCs w:val="20"/>
              </w:rPr>
              <w:t>Телефон, факс</w:t>
            </w:r>
          </w:p>
        </w:tc>
        <w:tc>
          <w:tcPr>
            <w:tcW w:w="2551"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b/>
                <w:sz w:val="20"/>
                <w:szCs w:val="20"/>
              </w:rPr>
            </w:pPr>
            <w:r w:rsidRPr="00EF118F">
              <w:rPr>
                <w:b/>
                <w:sz w:val="20"/>
                <w:szCs w:val="20"/>
              </w:rPr>
              <w:t>Официальный сайт</w:t>
            </w:r>
          </w:p>
        </w:tc>
        <w:tc>
          <w:tcPr>
            <w:tcW w:w="5245"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b/>
                <w:sz w:val="20"/>
                <w:szCs w:val="20"/>
              </w:rPr>
            </w:pPr>
            <w:r w:rsidRPr="00EF118F">
              <w:rPr>
                <w:b/>
                <w:sz w:val="20"/>
                <w:szCs w:val="20"/>
              </w:rPr>
              <w:t>График работы</w:t>
            </w:r>
          </w:p>
        </w:tc>
      </w:tr>
      <w:tr w:rsidR="009972E8" w:rsidRPr="00EF118F" w:rsidTr="009972E8">
        <w:tc>
          <w:tcPr>
            <w:tcW w:w="221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Администрация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 xml:space="preserve">Саратовская область, </w:t>
            </w:r>
            <w:proofErr w:type="spellStart"/>
            <w:r w:rsidRPr="00EF118F">
              <w:rPr>
                <w:sz w:val="20"/>
                <w:szCs w:val="20"/>
              </w:rPr>
              <w:t>р.п</w:t>
            </w:r>
            <w:proofErr w:type="spellEnd"/>
            <w:r w:rsidRPr="00EF118F">
              <w:rPr>
                <w:sz w:val="20"/>
                <w:szCs w:val="20"/>
              </w:rPr>
              <w:t>. Турки, ул. Советская, д. 26</w:t>
            </w:r>
          </w:p>
        </w:tc>
        <w:tc>
          <w:tcPr>
            <w:tcW w:w="2410"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+7(84543) 2-14-70</w:t>
            </w:r>
          </w:p>
          <w:p w:rsidR="009972E8" w:rsidRPr="00EF118F" w:rsidRDefault="009972E8" w:rsidP="009972E8">
            <w:pPr>
              <w:rPr>
                <w:sz w:val="20"/>
                <w:szCs w:val="20"/>
              </w:rPr>
            </w:pPr>
            <w:r w:rsidRPr="00EF118F">
              <w:rPr>
                <w:sz w:val="20"/>
                <w:szCs w:val="20"/>
              </w:rPr>
              <w:t>+7(84543) 2-27-38</w:t>
            </w:r>
          </w:p>
        </w:tc>
        <w:tc>
          <w:tcPr>
            <w:tcW w:w="2551"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sz w:val="20"/>
                <w:szCs w:val="20"/>
              </w:rPr>
            </w:pPr>
            <w:r w:rsidRPr="00EF118F">
              <w:rPr>
                <w:sz w:val="20"/>
                <w:szCs w:val="20"/>
              </w:rPr>
              <w:t>Понедельник: с 8-00ч. до 17-00ч.</w:t>
            </w:r>
          </w:p>
          <w:p w:rsidR="009972E8" w:rsidRPr="00EF118F" w:rsidRDefault="009972E8" w:rsidP="009972E8">
            <w:pPr>
              <w:jc w:val="center"/>
              <w:rPr>
                <w:sz w:val="20"/>
                <w:szCs w:val="20"/>
              </w:rPr>
            </w:pPr>
            <w:r w:rsidRPr="00EF118F">
              <w:rPr>
                <w:sz w:val="20"/>
                <w:szCs w:val="20"/>
              </w:rPr>
              <w:t>Вторник: с 8-00ч. до 17-00ч.</w:t>
            </w:r>
          </w:p>
          <w:p w:rsidR="009972E8" w:rsidRPr="00EF118F" w:rsidRDefault="009972E8" w:rsidP="009972E8">
            <w:pPr>
              <w:jc w:val="center"/>
              <w:rPr>
                <w:sz w:val="20"/>
                <w:szCs w:val="20"/>
              </w:rPr>
            </w:pPr>
            <w:r w:rsidRPr="00EF118F">
              <w:rPr>
                <w:sz w:val="20"/>
                <w:szCs w:val="20"/>
              </w:rPr>
              <w:t>Среда: с 8-00ч. до 17-00ч.</w:t>
            </w:r>
          </w:p>
          <w:p w:rsidR="009972E8" w:rsidRPr="00EF118F" w:rsidRDefault="009972E8" w:rsidP="009972E8">
            <w:pPr>
              <w:jc w:val="center"/>
              <w:rPr>
                <w:sz w:val="20"/>
                <w:szCs w:val="20"/>
              </w:rPr>
            </w:pPr>
            <w:r w:rsidRPr="00EF118F">
              <w:rPr>
                <w:sz w:val="20"/>
                <w:szCs w:val="20"/>
              </w:rPr>
              <w:t>Четверг: с 8-00ч. до 17-00ч.</w:t>
            </w:r>
          </w:p>
          <w:p w:rsidR="009972E8" w:rsidRPr="00EF118F" w:rsidRDefault="009972E8" w:rsidP="009972E8">
            <w:pPr>
              <w:jc w:val="center"/>
              <w:rPr>
                <w:sz w:val="20"/>
                <w:szCs w:val="20"/>
              </w:rPr>
            </w:pPr>
            <w:r w:rsidRPr="00EF118F">
              <w:rPr>
                <w:sz w:val="20"/>
                <w:szCs w:val="20"/>
              </w:rPr>
              <w:t>Пятница: с 8-00ч. до 17-00ч.</w:t>
            </w:r>
          </w:p>
          <w:p w:rsidR="009972E8" w:rsidRPr="00EF118F" w:rsidRDefault="009972E8" w:rsidP="009972E8">
            <w:pPr>
              <w:jc w:val="center"/>
              <w:rPr>
                <w:sz w:val="20"/>
                <w:szCs w:val="20"/>
              </w:rPr>
            </w:pPr>
            <w:r w:rsidRPr="00EF118F">
              <w:rPr>
                <w:sz w:val="20"/>
                <w:szCs w:val="20"/>
              </w:rPr>
              <w:t>суббота, воскресенье -</w:t>
            </w:r>
          </w:p>
          <w:p w:rsidR="009972E8" w:rsidRPr="00EF118F" w:rsidRDefault="009972E8" w:rsidP="009972E8">
            <w:pPr>
              <w:jc w:val="center"/>
              <w:rPr>
                <w:sz w:val="20"/>
                <w:szCs w:val="20"/>
              </w:rPr>
            </w:pPr>
            <w:r w:rsidRPr="00EF118F">
              <w:rPr>
                <w:sz w:val="20"/>
                <w:szCs w:val="20"/>
              </w:rPr>
              <w:t>выходной</w:t>
            </w:r>
          </w:p>
        </w:tc>
      </w:tr>
      <w:tr w:rsidR="009972E8" w:rsidRPr="00EF118F" w:rsidTr="009972E8">
        <w:tc>
          <w:tcPr>
            <w:tcW w:w="221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 xml:space="preserve">Отдел имущества и межведомственного взаимодействия </w:t>
            </w:r>
            <w:r w:rsidRPr="00EF118F">
              <w:rPr>
                <w:bCs/>
                <w:sz w:val="20"/>
                <w:szCs w:val="20"/>
              </w:rPr>
              <w:t>администрации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 xml:space="preserve">Саратовская область, </w:t>
            </w:r>
            <w:proofErr w:type="spellStart"/>
            <w:r w:rsidRPr="00EF118F">
              <w:rPr>
                <w:sz w:val="20"/>
                <w:szCs w:val="20"/>
              </w:rPr>
              <w:t>р.п</w:t>
            </w:r>
            <w:proofErr w:type="spellEnd"/>
            <w:r w:rsidRPr="00EF118F">
              <w:rPr>
                <w:sz w:val="20"/>
                <w:szCs w:val="20"/>
              </w:rPr>
              <w:t>. Турки, ул. Советская, д. 26</w:t>
            </w:r>
          </w:p>
        </w:tc>
        <w:tc>
          <w:tcPr>
            <w:tcW w:w="2410"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affc"/>
              <w:rPr>
                <w:sz w:val="20"/>
                <w:szCs w:val="20"/>
              </w:rPr>
            </w:pPr>
            <w:r w:rsidRPr="00EF118F">
              <w:rPr>
                <w:sz w:val="20"/>
                <w:szCs w:val="20"/>
              </w:rPr>
              <w:t>+7(84543) 2-21-11</w:t>
            </w:r>
          </w:p>
          <w:p w:rsidR="009972E8" w:rsidRPr="00EF118F" w:rsidRDefault="009972E8" w:rsidP="009972E8">
            <w:pPr>
              <w:pStyle w:val="affc"/>
              <w:rPr>
                <w:sz w:val="20"/>
                <w:szCs w:val="20"/>
              </w:rPr>
            </w:pPr>
            <w:r w:rsidRPr="00EF118F">
              <w:rPr>
                <w:sz w:val="20"/>
                <w:szCs w:val="20"/>
              </w:rPr>
              <w:t>+7(84543) 2-27-38</w:t>
            </w:r>
          </w:p>
          <w:p w:rsidR="009972E8" w:rsidRPr="00EF118F" w:rsidRDefault="009972E8" w:rsidP="009972E8">
            <w:pPr>
              <w:rPr>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sz w:val="20"/>
                <w:szCs w:val="20"/>
              </w:rPr>
            </w:pPr>
            <w:r w:rsidRPr="00EF118F">
              <w:rPr>
                <w:sz w:val="20"/>
                <w:szCs w:val="20"/>
              </w:rPr>
              <w:t>Понедельник: с 8-00ч. до 17-00ч.</w:t>
            </w:r>
          </w:p>
          <w:p w:rsidR="009972E8" w:rsidRPr="00EF118F" w:rsidRDefault="009972E8" w:rsidP="009972E8">
            <w:pPr>
              <w:jc w:val="center"/>
              <w:rPr>
                <w:sz w:val="20"/>
                <w:szCs w:val="20"/>
              </w:rPr>
            </w:pPr>
            <w:r w:rsidRPr="00EF118F">
              <w:rPr>
                <w:sz w:val="20"/>
                <w:szCs w:val="20"/>
              </w:rPr>
              <w:t>Вторник: с 8-00ч. до 17-00ч.</w:t>
            </w:r>
          </w:p>
          <w:p w:rsidR="009972E8" w:rsidRPr="00EF118F" w:rsidRDefault="009972E8" w:rsidP="009972E8">
            <w:pPr>
              <w:jc w:val="center"/>
              <w:rPr>
                <w:sz w:val="20"/>
                <w:szCs w:val="20"/>
              </w:rPr>
            </w:pPr>
            <w:r w:rsidRPr="00EF118F">
              <w:rPr>
                <w:sz w:val="20"/>
                <w:szCs w:val="20"/>
              </w:rPr>
              <w:t>Среда: с 8-00ч. до 17-00ч.</w:t>
            </w:r>
          </w:p>
          <w:p w:rsidR="009972E8" w:rsidRPr="00EF118F" w:rsidRDefault="009972E8" w:rsidP="009972E8">
            <w:pPr>
              <w:jc w:val="center"/>
              <w:rPr>
                <w:sz w:val="20"/>
                <w:szCs w:val="20"/>
              </w:rPr>
            </w:pPr>
            <w:r w:rsidRPr="00EF118F">
              <w:rPr>
                <w:sz w:val="20"/>
                <w:szCs w:val="20"/>
              </w:rPr>
              <w:t>Четверг: с 8-00ч. до 17-00ч.</w:t>
            </w:r>
          </w:p>
          <w:p w:rsidR="009972E8" w:rsidRPr="00EF118F" w:rsidRDefault="009972E8" w:rsidP="009972E8">
            <w:pPr>
              <w:jc w:val="center"/>
              <w:rPr>
                <w:sz w:val="20"/>
                <w:szCs w:val="20"/>
              </w:rPr>
            </w:pPr>
            <w:r w:rsidRPr="00EF118F">
              <w:rPr>
                <w:sz w:val="20"/>
                <w:szCs w:val="20"/>
              </w:rPr>
              <w:t>Пятница: с 8-00ч. до 17-00ч.</w:t>
            </w:r>
          </w:p>
          <w:p w:rsidR="009972E8" w:rsidRPr="00EF118F" w:rsidRDefault="009972E8" w:rsidP="009972E8">
            <w:pPr>
              <w:jc w:val="center"/>
              <w:rPr>
                <w:sz w:val="20"/>
                <w:szCs w:val="20"/>
              </w:rPr>
            </w:pPr>
            <w:r w:rsidRPr="00EF118F">
              <w:rPr>
                <w:sz w:val="20"/>
                <w:szCs w:val="20"/>
              </w:rPr>
              <w:t>суббота, воскресенье -</w:t>
            </w:r>
          </w:p>
          <w:p w:rsidR="009972E8" w:rsidRPr="00EF118F" w:rsidRDefault="009972E8" w:rsidP="009972E8">
            <w:pPr>
              <w:jc w:val="center"/>
              <w:rPr>
                <w:sz w:val="20"/>
                <w:szCs w:val="20"/>
              </w:rPr>
            </w:pPr>
            <w:r w:rsidRPr="00EF118F">
              <w:rPr>
                <w:sz w:val="20"/>
                <w:szCs w:val="20"/>
              </w:rPr>
              <w:t>выходной</w:t>
            </w:r>
          </w:p>
        </w:tc>
      </w:tr>
      <w:tr w:rsidR="009972E8" w:rsidRPr="00EF118F" w:rsidTr="009972E8">
        <w:tc>
          <w:tcPr>
            <w:tcW w:w="221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МФЦ</w:t>
            </w:r>
          </w:p>
        </w:tc>
        <w:tc>
          <w:tcPr>
            <w:tcW w:w="270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 xml:space="preserve">Саратовская область, </w:t>
            </w:r>
            <w:proofErr w:type="spellStart"/>
            <w:r w:rsidRPr="00EF118F">
              <w:rPr>
                <w:sz w:val="20"/>
                <w:szCs w:val="20"/>
              </w:rPr>
              <w:t>р.п</w:t>
            </w:r>
            <w:proofErr w:type="spellEnd"/>
            <w:r w:rsidRPr="00EF118F">
              <w:rPr>
                <w:sz w:val="20"/>
                <w:szCs w:val="20"/>
              </w:rPr>
              <w:t>. Турки, ул. Революционная, 13</w:t>
            </w:r>
          </w:p>
        </w:tc>
        <w:tc>
          <w:tcPr>
            <w:tcW w:w="2410"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+7 (84543) 21-531 +7 (84543) 21-561</w:t>
            </w:r>
          </w:p>
        </w:tc>
        <w:tc>
          <w:tcPr>
            <w:tcW w:w="2551"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www.mfc64.ru</w:t>
            </w:r>
          </w:p>
        </w:tc>
        <w:tc>
          <w:tcPr>
            <w:tcW w:w="5245"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sz w:val="20"/>
                <w:szCs w:val="20"/>
              </w:rPr>
            </w:pPr>
            <w:r w:rsidRPr="00EF118F">
              <w:rPr>
                <w:sz w:val="20"/>
                <w:szCs w:val="20"/>
              </w:rPr>
              <w:t>Вторник: с 09.00 до 20.00 часов</w:t>
            </w:r>
          </w:p>
          <w:p w:rsidR="009972E8" w:rsidRPr="00EF118F" w:rsidRDefault="009972E8" w:rsidP="009972E8">
            <w:pPr>
              <w:jc w:val="center"/>
              <w:rPr>
                <w:sz w:val="20"/>
                <w:szCs w:val="20"/>
              </w:rPr>
            </w:pPr>
            <w:r w:rsidRPr="00EF118F">
              <w:rPr>
                <w:sz w:val="20"/>
                <w:szCs w:val="20"/>
              </w:rPr>
              <w:t>перерыв с 13.00 до 14.00 часов</w:t>
            </w:r>
          </w:p>
          <w:p w:rsidR="009972E8" w:rsidRPr="00EF118F" w:rsidRDefault="009972E8" w:rsidP="009972E8">
            <w:pPr>
              <w:jc w:val="center"/>
              <w:rPr>
                <w:sz w:val="20"/>
                <w:szCs w:val="20"/>
              </w:rPr>
            </w:pPr>
            <w:r w:rsidRPr="00EF118F">
              <w:rPr>
                <w:sz w:val="20"/>
                <w:szCs w:val="20"/>
              </w:rPr>
              <w:t>среда-пятница: с 09.00 до 18.00 часов</w:t>
            </w:r>
          </w:p>
          <w:p w:rsidR="009972E8" w:rsidRPr="00EF118F" w:rsidRDefault="009972E8" w:rsidP="009972E8">
            <w:pPr>
              <w:jc w:val="center"/>
              <w:rPr>
                <w:sz w:val="20"/>
                <w:szCs w:val="20"/>
              </w:rPr>
            </w:pPr>
            <w:r w:rsidRPr="00EF118F">
              <w:rPr>
                <w:sz w:val="20"/>
                <w:szCs w:val="20"/>
              </w:rPr>
              <w:t>перерыв с 13.00 до 14.00 часов</w:t>
            </w:r>
          </w:p>
          <w:p w:rsidR="009972E8" w:rsidRPr="00EF118F" w:rsidRDefault="009972E8" w:rsidP="009972E8">
            <w:pPr>
              <w:jc w:val="center"/>
              <w:rPr>
                <w:sz w:val="20"/>
                <w:szCs w:val="20"/>
              </w:rPr>
            </w:pPr>
            <w:r w:rsidRPr="00EF118F">
              <w:rPr>
                <w:sz w:val="20"/>
                <w:szCs w:val="20"/>
              </w:rPr>
              <w:t>суббота: с 09.00 до 15.30 часов</w:t>
            </w:r>
          </w:p>
          <w:p w:rsidR="009972E8" w:rsidRPr="00EF118F" w:rsidRDefault="009972E8" w:rsidP="009972E8">
            <w:pPr>
              <w:jc w:val="center"/>
              <w:rPr>
                <w:sz w:val="20"/>
                <w:szCs w:val="20"/>
              </w:rPr>
            </w:pPr>
            <w:r w:rsidRPr="00EF118F">
              <w:rPr>
                <w:sz w:val="20"/>
                <w:szCs w:val="20"/>
              </w:rPr>
              <w:t>перерыв с 13.00 до 13.30 часов</w:t>
            </w:r>
          </w:p>
          <w:p w:rsidR="009972E8" w:rsidRPr="00EF118F" w:rsidRDefault="009972E8" w:rsidP="009972E8">
            <w:pPr>
              <w:jc w:val="center"/>
              <w:rPr>
                <w:sz w:val="20"/>
                <w:szCs w:val="20"/>
              </w:rPr>
            </w:pPr>
            <w:r w:rsidRPr="00EF118F">
              <w:rPr>
                <w:sz w:val="20"/>
                <w:szCs w:val="20"/>
              </w:rPr>
              <w:t>понедельник, воскресенье</w:t>
            </w:r>
          </w:p>
          <w:p w:rsidR="009972E8" w:rsidRPr="00EF118F" w:rsidRDefault="009972E8" w:rsidP="009972E8">
            <w:pPr>
              <w:jc w:val="center"/>
              <w:rPr>
                <w:sz w:val="20"/>
                <w:szCs w:val="20"/>
              </w:rPr>
            </w:pPr>
            <w:r w:rsidRPr="00EF118F">
              <w:rPr>
                <w:sz w:val="20"/>
                <w:szCs w:val="20"/>
              </w:rPr>
              <w:t>выходной</w:t>
            </w:r>
          </w:p>
        </w:tc>
      </w:tr>
    </w:tbl>
    <w:p w:rsidR="009972E8" w:rsidRPr="00EF118F" w:rsidRDefault="009972E8" w:rsidP="009972E8">
      <w:pPr>
        <w:ind w:firstLine="540"/>
        <w:jc w:val="both"/>
        <w:rPr>
          <w:sz w:val="20"/>
          <w:szCs w:val="20"/>
          <w:lang w:eastAsia="ru-RU"/>
        </w:rPr>
      </w:pPr>
    </w:p>
    <w:p w:rsidR="009972E8" w:rsidRPr="00EF118F" w:rsidRDefault="009972E8" w:rsidP="009972E8">
      <w:pPr>
        <w:ind w:firstLine="540"/>
        <w:jc w:val="both"/>
        <w:rPr>
          <w:sz w:val="20"/>
          <w:szCs w:val="20"/>
          <w:lang w:eastAsia="ru-RU"/>
        </w:rPr>
      </w:pPr>
    </w:p>
    <w:p w:rsidR="009972E8" w:rsidRPr="00EF118F" w:rsidRDefault="009972E8" w:rsidP="009972E8">
      <w:pPr>
        <w:ind w:firstLine="540"/>
        <w:jc w:val="both"/>
        <w:rPr>
          <w:sz w:val="20"/>
          <w:szCs w:val="20"/>
          <w:lang w:eastAsia="ru-RU"/>
        </w:rPr>
        <w:sectPr w:rsidR="009972E8" w:rsidRPr="00EF118F" w:rsidSect="009972E8">
          <w:pgSz w:w="16838" w:h="11906" w:orient="landscape"/>
          <w:pgMar w:top="568" w:right="426" w:bottom="566" w:left="1134" w:header="708" w:footer="708" w:gutter="0"/>
          <w:cols w:space="708"/>
          <w:docGrid w:linePitch="360"/>
        </w:sectPr>
      </w:pP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2</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Главе администрации 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от 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_________________________________________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(наименование юридического лица,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почтовый адрес, ОГРН, ИНН,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телефон, факс, электронная почта)</w:t>
      </w:r>
    </w:p>
    <w:p w:rsidR="009972E8" w:rsidRPr="00EF118F" w:rsidRDefault="009972E8" w:rsidP="009972E8">
      <w:pPr>
        <w:pStyle w:val="ConsPlusNonformat"/>
        <w:jc w:val="center"/>
        <w:rPr>
          <w:rFonts w:ascii="Times New Roman" w:hAnsi="Times New Roman" w:cs="Times New Roman"/>
          <w:b/>
        </w:rPr>
      </w:pPr>
      <w:bookmarkStart w:id="12" w:name="P255"/>
      <w:bookmarkEnd w:id="12"/>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ЗАЯВЛЕНИЕ</w:t>
      </w:r>
    </w:p>
    <w:p w:rsidR="009972E8" w:rsidRPr="00EF118F" w:rsidRDefault="009972E8" w:rsidP="009972E8">
      <w:pPr>
        <w:pStyle w:val="ConsPlusNonformat"/>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Прошу Вас в соответствии со статьей 39.15 Земельного кодекса Российской Федерации согласовать представление земельного участка площадью _______ кв. м., расположенного по адресу: ____________________________________________________________________, </w:t>
      </w:r>
    </w:p>
    <w:p w:rsidR="009972E8" w:rsidRPr="00EF118F" w:rsidRDefault="009972E8" w:rsidP="009972E8">
      <w:pPr>
        <w:pStyle w:val="ConsPlusNonformat"/>
        <w:ind w:firstLine="708"/>
        <w:jc w:val="center"/>
        <w:rPr>
          <w:rFonts w:ascii="Times New Roman" w:hAnsi="Times New Roman" w:cs="Times New Roman"/>
        </w:rPr>
      </w:pPr>
      <w:r w:rsidRPr="00EF118F">
        <w:rPr>
          <w:rFonts w:ascii="Times New Roman" w:hAnsi="Times New Roman" w:cs="Times New Roman"/>
        </w:rPr>
        <w:t>(адрес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кадастровый номер: 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 случае если границы земельного участка подлежат уточнению)</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(вид права, на котором заявитель желает приобрести земельный участок)</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для целей____________________________________________________________,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(указывается цель использования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на основании________________________________________________________,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Иные сведения:</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утверждении проекта межевания территории (если образование испрашиваемого земельного участка предусмотрено таким проектом): __________________________________________________________.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 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 ____________________________________________________________________.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Перечень документов, прилагаемых к заявлению:</w:t>
      </w:r>
    </w:p>
    <w:p w:rsidR="009972E8" w:rsidRPr="00EF118F" w:rsidRDefault="009972E8" w:rsidP="009972E8">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223"/>
      </w:tblGrid>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jc w:val="center"/>
              <w:rPr>
                <w:rFonts w:ascii="Times New Roman" w:hAnsi="Times New Roman" w:cs="Times New Roman"/>
              </w:rPr>
            </w:pPr>
            <w:r w:rsidRPr="00EF118F">
              <w:rPr>
                <w:rFonts w:ascii="Times New Roman" w:hAnsi="Times New Roman" w:cs="Times New Roman"/>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bl>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Заявитель                               _____________          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                                                    (подпись)                 (инициалы, фамилия)</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 ________________ _____ г.</w:t>
      </w:r>
    </w:p>
    <w:p w:rsidR="009972E8" w:rsidRPr="00EF118F" w:rsidRDefault="009972E8" w:rsidP="009972E8">
      <w:pPr>
        <w:rPr>
          <w:sz w:val="20"/>
          <w:szCs w:val="20"/>
        </w:rPr>
      </w:pPr>
      <w:r w:rsidRPr="00EF118F">
        <w:rPr>
          <w:sz w:val="20"/>
          <w:szCs w:val="20"/>
        </w:rPr>
        <w:br w:type="page"/>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3</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Главе администрации 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от 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_________________________________________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(Ф.И.О физического лица, паспортные данные,</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почтовый адрес, телефон, факс, электронная почта)</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ЗАЯВЛЕНИЕ</w:t>
      </w:r>
    </w:p>
    <w:p w:rsidR="009972E8" w:rsidRPr="00EF118F" w:rsidRDefault="009972E8" w:rsidP="009972E8">
      <w:pPr>
        <w:pStyle w:val="ConsPlusNonformat"/>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Прошу Вас в соответствии со статьей 39.15 Земельного кодекса Российской Федерации согласовать представление земельного участка площадью _______ кв. м., расположенного по адресу: ____________________________________________________________________, </w:t>
      </w:r>
    </w:p>
    <w:p w:rsidR="009972E8" w:rsidRPr="00EF118F" w:rsidRDefault="009972E8" w:rsidP="009972E8">
      <w:pPr>
        <w:pStyle w:val="ConsPlusNonformat"/>
        <w:ind w:firstLine="708"/>
        <w:jc w:val="center"/>
        <w:rPr>
          <w:rFonts w:ascii="Times New Roman" w:hAnsi="Times New Roman" w:cs="Times New Roman"/>
        </w:rPr>
      </w:pPr>
      <w:r w:rsidRPr="00EF118F">
        <w:rPr>
          <w:rFonts w:ascii="Times New Roman" w:hAnsi="Times New Roman" w:cs="Times New Roman"/>
        </w:rPr>
        <w:t>(адрес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кадастровый номер: 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 случае если границы земельного участка подлежат уточнению)</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(вид права, на котором заявитель желает приобрести земельный участок)</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для целей____________________________________________________________,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(указывается цель использования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на основании________________________________________________________,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Иные сведения:</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утверждении проекта межевания территории (если образование испрашиваемого земельного участка предусмотрено таким проектом): __________________________________________________________.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 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 ____________________________________________________________________.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Перечень документов, прилагаемых к заявлению:</w:t>
      </w:r>
    </w:p>
    <w:p w:rsidR="009972E8" w:rsidRPr="00EF118F" w:rsidRDefault="009972E8" w:rsidP="009972E8">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223"/>
      </w:tblGrid>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jc w:val="center"/>
              <w:rPr>
                <w:rFonts w:ascii="Times New Roman" w:hAnsi="Times New Roman" w:cs="Times New Roman"/>
              </w:rPr>
            </w:pPr>
            <w:r w:rsidRPr="00EF118F">
              <w:rPr>
                <w:rFonts w:ascii="Times New Roman" w:hAnsi="Times New Roman" w:cs="Times New Roman"/>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bl>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Заявитель                               _____________          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                                                    (подпись)                 (инициалы, фамилия)</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 ________________ _____ г.</w:t>
      </w:r>
    </w:p>
    <w:p w:rsidR="009972E8" w:rsidRPr="00EF118F" w:rsidRDefault="009972E8" w:rsidP="009972E8">
      <w:pPr>
        <w:rPr>
          <w:sz w:val="20"/>
          <w:szCs w:val="20"/>
        </w:rPr>
      </w:pPr>
      <w:r w:rsidRPr="00EF118F">
        <w:rPr>
          <w:sz w:val="20"/>
          <w:szCs w:val="20"/>
        </w:rPr>
        <w:br w:type="page"/>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4</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Главе администрации 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от 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_________________________________________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(наименование юридического лица,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почтовый адрес, ОГРН, ИНН,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телефон, факс, электронная почта)</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ЗАЯВЛЕНИЕ</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Прошу Вас в соответствии со статьей 39.17 Земельного кодекса Российской Федерации представить__________________________________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(вид права, на котором заявитель желает приобрести земельный участок)</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земельный участок площадью _______ кв. м., расположенный по адресу: ____________________________________________________________________, </w:t>
      </w:r>
    </w:p>
    <w:p w:rsidR="009972E8" w:rsidRPr="00EF118F" w:rsidRDefault="009972E8" w:rsidP="009972E8">
      <w:pPr>
        <w:pStyle w:val="ConsPlusNonformat"/>
        <w:ind w:firstLine="708"/>
        <w:jc w:val="center"/>
        <w:rPr>
          <w:rFonts w:ascii="Times New Roman" w:hAnsi="Times New Roman" w:cs="Times New Roman"/>
        </w:rPr>
      </w:pPr>
      <w:r w:rsidRPr="00EF118F">
        <w:rPr>
          <w:rFonts w:ascii="Times New Roman" w:hAnsi="Times New Roman" w:cs="Times New Roman"/>
        </w:rPr>
        <w:t>(адрес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кадастровый номер: 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 случае если границы земельного участка подлежат уточнению)</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для целей____________________________________________________________,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(указывается цель использования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на основании________________________________________________________,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Иные сведения:</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этим проектом: ____________________________________________________________________.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Перечень документов, прилагаемых к заявлению:</w:t>
      </w:r>
    </w:p>
    <w:p w:rsidR="009972E8" w:rsidRPr="00EF118F" w:rsidRDefault="009972E8" w:rsidP="009972E8">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223"/>
      </w:tblGrid>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jc w:val="center"/>
              <w:rPr>
                <w:rFonts w:ascii="Times New Roman" w:hAnsi="Times New Roman" w:cs="Times New Roman"/>
              </w:rPr>
            </w:pPr>
            <w:r w:rsidRPr="00EF118F">
              <w:rPr>
                <w:rFonts w:ascii="Times New Roman" w:hAnsi="Times New Roman" w:cs="Times New Roman"/>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bl>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Заявитель                               _____________          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                                                    (подпись)                 (инициалы, фамилия)</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 ________________ _____ г.</w:t>
      </w:r>
    </w:p>
    <w:p w:rsidR="009972E8" w:rsidRPr="00EF118F" w:rsidRDefault="009972E8" w:rsidP="009972E8">
      <w:pPr>
        <w:pStyle w:val="ConsPlusNonformat"/>
        <w:jc w:val="center"/>
        <w:rPr>
          <w:rFonts w:ascii="Times New Roman" w:hAnsi="Times New Roman" w:cs="Times New Roman"/>
        </w:rPr>
      </w:pPr>
    </w:p>
    <w:p w:rsidR="009972E8" w:rsidRPr="00EF118F" w:rsidRDefault="009972E8" w:rsidP="009972E8">
      <w:pPr>
        <w:rPr>
          <w:sz w:val="20"/>
          <w:szCs w:val="20"/>
        </w:rPr>
      </w:pPr>
      <w:r w:rsidRPr="00EF118F">
        <w:rPr>
          <w:sz w:val="20"/>
          <w:szCs w:val="20"/>
        </w:rPr>
        <w:br w:type="page"/>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5</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Главе администрации 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от 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_________________________________________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(Ф.И.О физического лица, паспортные данные,</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почтовый адрес, телефон, факс, электронная почта)</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ЗАЯВЛЕНИЕ</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Прошу Вас в соответствии со статьей 39.17 Земельного кодекса Российской Федерации представить__________________________________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(вид права, на котором заявитель желает приобрести земельный участок)</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земельный участок площадью _______ кв. м., расположенный по адресу: ____________________________________________________________________, </w:t>
      </w:r>
    </w:p>
    <w:p w:rsidR="009972E8" w:rsidRPr="00EF118F" w:rsidRDefault="009972E8" w:rsidP="009972E8">
      <w:pPr>
        <w:pStyle w:val="ConsPlusNonformat"/>
        <w:ind w:firstLine="708"/>
        <w:jc w:val="center"/>
        <w:rPr>
          <w:rFonts w:ascii="Times New Roman" w:hAnsi="Times New Roman" w:cs="Times New Roman"/>
        </w:rPr>
      </w:pPr>
      <w:r w:rsidRPr="00EF118F">
        <w:rPr>
          <w:rFonts w:ascii="Times New Roman" w:hAnsi="Times New Roman" w:cs="Times New Roman"/>
        </w:rPr>
        <w:t>(адрес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кадастровый номер: 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 случае если границы земельного участка подлежат уточнению)</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для целей____________________________________________________________,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(указывается цель использования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на основании________________________________________________________,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Иные сведения:</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этим проектом: ____________________________________________________________________.</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Перечень документов, прилагаемых к заявлению:</w:t>
      </w:r>
    </w:p>
    <w:p w:rsidR="009972E8" w:rsidRPr="00EF118F" w:rsidRDefault="009972E8" w:rsidP="009972E8">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223"/>
      </w:tblGrid>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jc w:val="center"/>
              <w:rPr>
                <w:rFonts w:ascii="Times New Roman" w:hAnsi="Times New Roman" w:cs="Times New Roman"/>
              </w:rPr>
            </w:pPr>
            <w:r w:rsidRPr="00EF118F">
              <w:rPr>
                <w:rFonts w:ascii="Times New Roman" w:hAnsi="Times New Roman" w:cs="Times New Roman"/>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bl>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Заявитель                               _____________          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                                                    (подпись)                 (инициалы, фамилия)</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 ________________ _____ г.</w:t>
      </w:r>
    </w:p>
    <w:p w:rsidR="009972E8" w:rsidRPr="00EF118F" w:rsidRDefault="009972E8" w:rsidP="009972E8">
      <w:pPr>
        <w:pStyle w:val="ConsPlusNonformat"/>
        <w:jc w:val="center"/>
        <w:rPr>
          <w:rFonts w:ascii="Times New Roman" w:hAnsi="Times New Roman" w:cs="Times New Roman"/>
        </w:rPr>
      </w:pPr>
    </w:p>
    <w:p w:rsidR="009972E8" w:rsidRPr="00EF118F" w:rsidRDefault="009972E8" w:rsidP="009972E8">
      <w:pPr>
        <w:rPr>
          <w:sz w:val="20"/>
          <w:szCs w:val="20"/>
        </w:rPr>
      </w:pPr>
      <w:r w:rsidRPr="00EF118F">
        <w:rPr>
          <w:sz w:val="20"/>
          <w:szCs w:val="20"/>
        </w:rPr>
        <w:br w:type="page"/>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6</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Заявитель ____________________________</w:t>
      </w:r>
    </w:p>
    <w:p w:rsidR="009972E8" w:rsidRPr="00EF118F" w:rsidRDefault="009972E8" w:rsidP="009972E8">
      <w:pPr>
        <w:pStyle w:val="ConsPlusNonformat"/>
        <w:ind w:left="3686"/>
        <w:jc w:val="both"/>
        <w:rPr>
          <w:rFonts w:ascii="Times New Roman" w:hAnsi="Times New Roman" w:cs="Times New Roman"/>
        </w:rPr>
      </w:pPr>
      <w:r w:rsidRPr="00EF118F">
        <w:rPr>
          <w:rFonts w:ascii="Times New Roman" w:hAnsi="Times New Roman" w:cs="Times New Roman"/>
        </w:rPr>
        <w:t>Для физических лиц (Ф.И.О., реквизиты документа, удостоверяющего личность, место жительства, номер телефона)</w:t>
      </w:r>
    </w:p>
    <w:p w:rsidR="009972E8" w:rsidRPr="00EF118F" w:rsidRDefault="009972E8" w:rsidP="009972E8">
      <w:pPr>
        <w:autoSpaceDE w:val="0"/>
        <w:autoSpaceDN w:val="0"/>
        <w:adjustRightInd w:val="0"/>
        <w:ind w:left="3686"/>
        <w:jc w:val="both"/>
        <w:rPr>
          <w:sz w:val="20"/>
          <w:szCs w:val="20"/>
        </w:rPr>
      </w:pPr>
      <w:r w:rsidRPr="00EF118F">
        <w:rPr>
          <w:sz w:val="20"/>
          <w:szCs w:val="20"/>
        </w:rPr>
        <w:t>Для юридических лиц (наименование, организационно-правовая форма, адрес места нахождения, номер телефона)</w:t>
      </w:r>
    </w:p>
    <w:p w:rsidR="009972E8" w:rsidRPr="00EF118F" w:rsidRDefault="009972E8" w:rsidP="009972E8">
      <w:pPr>
        <w:pStyle w:val="ConsPlusNonformat"/>
        <w:jc w:val="both"/>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РАСПИСКА В ПОЛУЧЕНИИ ДОКУМЕНТОВ</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Настоящим уведомляем о том, что для получения муниципальной услуги «</w:t>
      </w:r>
      <w:r w:rsidRPr="00EF118F">
        <w:rPr>
          <w:rFonts w:ascii="Times New Roman" w:hAnsi="Times New Roman" w:cs="Times New Roman"/>
          <w:bCs/>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r w:rsidRPr="00EF118F">
        <w:rPr>
          <w:rFonts w:ascii="Times New Roman" w:hAnsi="Times New Roman" w:cs="Times New Roman"/>
        </w:rPr>
        <w:t>»,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9972E8" w:rsidRPr="00EF118F" w:rsidTr="009972E8">
        <w:tc>
          <w:tcPr>
            <w:tcW w:w="594"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 п/п</w:t>
            </w:r>
          </w:p>
        </w:tc>
        <w:tc>
          <w:tcPr>
            <w:tcW w:w="3253"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Наименование документа</w:t>
            </w:r>
          </w:p>
        </w:tc>
        <w:tc>
          <w:tcPr>
            <w:tcW w:w="1912"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Вид документа (оригинал, нотариальная копия, ксерокопия)</w:t>
            </w:r>
          </w:p>
        </w:tc>
        <w:tc>
          <w:tcPr>
            <w:tcW w:w="2146"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Реквизиты документа (дата выдачи, номер, кем выдан, иное)</w:t>
            </w:r>
          </w:p>
        </w:tc>
        <w:tc>
          <w:tcPr>
            <w:tcW w:w="1665"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rPr>
          <w:trHeight w:val="567"/>
        </w:trPr>
        <w:tc>
          <w:tcPr>
            <w:tcW w:w="594" w:type="dxa"/>
          </w:tcPr>
          <w:p w:rsidR="009972E8" w:rsidRPr="00EF118F" w:rsidRDefault="009972E8" w:rsidP="009972E8">
            <w:pPr>
              <w:pStyle w:val="ConsPlusNonformat"/>
              <w:rPr>
                <w:rFonts w:ascii="Times New Roman" w:hAnsi="Times New Roman" w:cs="Times New Roman"/>
              </w:rPr>
            </w:pPr>
          </w:p>
        </w:tc>
        <w:tc>
          <w:tcPr>
            <w:tcW w:w="3253" w:type="dxa"/>
          </w:tcPr>
          <w:p w:rsidR="009972E8" w:rsidRPr="00EF118F" w:rsidRDefault="009972E8" w:rsidP="009972E8">
            <w:pPr>
              <w:pStyle w:val="ConsPlusNonformat"/>
              <w:rPr>
                <w:rFonts w:ascii="Times New Roman" w:hAnsi="Times New Roman" w:cs="Times New Roman"/>
              </w:rPr>
            </w:pPr>
          </w:p>
        </w:tc>
        <w:tc>
          <w:tcPr>
            <w:tcW w:w="1912" w:type="dxa"/>
          </w:tcPr>
          <w:p w:rsidR="009972E8" w:rsidRPr="00EF118F" w:rsidRDefault="009972E8" w:rsidP="009972E8">
            <w:pPr>
              <w:pStyle w:val="ConsPlusNonformat"/>
              <w:rPr>
                <w:rFonts w:ascii="Times New Roman" w:hAnsi="Times New Roman" w:cs="Times New Roman"/>
              </w:rPr>
            </w:pPr>
          </w:p>
        </w:tc>
        <w:tc>
          <w:tcPr>
            <w:tcW w:w="2146" w:type="dxa"/>
          </w:tcPr>
          <w:p w:rsidR="009972E8" w:rsidRPr="00EF118F" w:rsidRDefault="009972E8" w:rsidP="009972E8">
            <w:pPr>
              <w:pStyle w:val="ConsPlusNonformat"/>
              <w:rPr>
                <w:rFonts w:ascii="Times New Roman" w:hAnsi="Times New Roman" w:cs="Times New Roman"/>
              </w:rPr>
            </w:pPr>
          </w:p>
        </w:tc>
        <w:tc>
          <w:tcPr>
            <w:tcW w:w="1665" w:type="dxa"/>
          </w:tcPr>
          <w:p w:rsidR="009972E8" w:rsidRPr="00EF118F" w:rsidRDefault="009972E8" w:rsidP="009972E8">
            <w:pPr>
              <w:pStyle w:val="ConsPlusNonformat"/>
              <w:rPr>
                <w:rFonts w:ascii="Times New Roman" w:hAnsi="Times New Roman" w:cs="Times New Roman"/>
              </w:rPr>
            </w:pPr>
          </w:p>
        </w:tc>
      </w:tr>
      <w:tr w:rsidR="009972E8" w:rsidRPr="00EF118F" w:rsidTr="009972E8">
        <w:trPr>
          <w:trHeight w:val="567"/>
        </w:trPr>
        <w:tc>
          <w:tcPr>
            <w:tcW w:w="594" w:type="dxa"/>
          </w:tcPr>
          <w:p w:rsidR="009972E8" w:rsidRPr="00EF118F" w:rsidRDefault="009972E8" w:rsidP="009972E8">
            <w:pPr>
              <w:pStyle w:val="ConsPlusNonformat"/>
              <w:rPr>
                <w:rFonts w:ascii="Times New Roman" w:hAnsi="Times New Roman" w:cs="Times New Roman"/>
              </w:rPr>
            </w:pPr>
          </w:p>
        </w:tc>
        <w:tc>
          <w:tcPr>
            <w:tcW w:w="3253" w:type="dxa"/>
          </w:tcPr>
          <w:p w:rsidR="009972E8" w:rsidRPr="00EF118F" w:rsidRDefault="009972E8" w:rsidP="009972E8">
            <w:pPr>
              <w:pStyle w:val="ConsPlusNonformat"/>
              <w:rPr>
                <w:rFonts w:ascii="Times New Roman" w:hAnsi="Times New Roman" w:cs="Times New Roman"/>
              </w:rPr>
            </w:pPr>
          </w:p>
        </w:tc>
        <w:tc>
          <w:tcPr>
            <w:tcW w:w="1912" w:type="dxa"/>
          </w:tcPr>
          <w:p w:rsidR="009972E8" w:rsidRPr="00EF118F" w:rsidRDefault="009972E8" w:rsidP="009972E8">
            <w:pPr>
              <w:pStyle w:val="ConsPlusNonformat"/>
              <w:rPr>
                <w:rFonts w:ascii="Times New Roman" w:hAnsi="Times New Roman" w:cs="Times New Roman"/>
              </w:rPr>
            </w:pPr>
          </w:p>
        </w:tc>
        <w:tc>
          <w:tcPr>
            <w:tcW w:w="2146" w:type="dxa"/>
          </w:tcPr>
          <w:p w:rsidR="009972E8" w:rsidRPr="00EF118F" w:rsidRDefault="009972E8" w:rsidP="009972E8">
            <w:pPr>
              <w:pStyle w:val="ConsPlusNonformat"/>
              <w:rPr>
                <w:rFonts w:ascii="Times New Roman" w:hAnsi="Times New Roman" w:cs="Times New Roman"/>
              </w:rPr>
            </w:pPr>
          </w:p>
        </w:tc>
        <w:tc>
          <w:tcPr>
            <w:tcW w:w="1665" w:type="dxa"/>
          </w:tcPr>
          <w:p w:rsidR="009972E8" w:rsidRPr="00EF118F" w:rsidRDefault="009972E8" w:rsidP="009972E8">
            <w:pPr>
              <w:pStyle w:val="ConsPlusNonformat"/>
              <w:rPr>
                <w:rFonts w:ascii="Times New Roman" w:hAnsi="Times New Roman" w:cs="Times New Roman"/>
              </w:rPr>
            </w:pPr>
          </w:p>
        </w:tc>
      </w:tr>
      <w:tr w:rsidR="009972E8" w:rsidRPr="00EF118F" w:rsidTr="009972E8">
        <w:trPr>
          <w:trHeight w:val="567"/>
        </w:trPr>
        <w:tc>
          <w:tcPr>
            <w:tcW w:w="594" w:type="dxa"/>
          </w:tcPr>
          <w:p w:rsidR="009972E8" w:rsidRPr="00EF118F" w:rsidRDefault="009972E8" w:rsidP="009972E8">
            <w:pPr>
              <w:pStyle w:val="ConsPlusNonformat"/>
              <w:rPr>
                <w:rFonts w:ascii="Times New Roman" w:hAnsi="Times New Roman" w:cs="Times New Roman"/>
              </w:rPr>
            </w:pPr>
          </w:p>
        </w:tc>
        <w:tc>
          <w:tcPr>
            <w:tcW w:w="3253" w:type="dxa"/>
          </w:tcPr>
          <w:p w:rsidR="009972E8" w:rsidRPr="00EF118F" w:rsidRDefault="009972E8" w:rsidP="009972E8">
            <w:pPr>
              <w:pStyle w:val="ConsPlusNonformat"/>
              <w:rPr>
                <w:rFonts w:ascii="Times New Roman" w:hAnsi="Times New Roman" w:cs="Times New Roman"/>
              </w:rPr>
            </w:pPr>
          </w:p>
        </w:tc>
        <w:tc>
          <w:tcPr>
            <w:tcW w:w="1912" w:type="dxa"/>
          </w:tcPr>
          <w:p w:rsidR="009972E8" w:rsidRPr="00EF118F" w:rsidRDefault="009972E8" w:rsidP="009972E8">
            <w:pPr>
              <w:pStyle w:val="ConsPlusNonformat"/>
              <w:rPr>
                <w:rFonts w:ascii="Times New Roman" w:hAnsi="Times New Roman" w:cs="Times New Roman"/>
              </w:rPr>
            </w:pPr>
          </w:p>
        </w:tc>
        <w:tc>
          <w:tcPr>
            <w:tcW w:w="2146" w:type="dxa"/>
          </w:tcPr>
          <w:p w:rsidR="009972E8" w:rsidRPr="00EF118F" w:rsidRDefault="009972E8" w:rsidP="009972E8">
            <w:pPr>
              <w:pStyle w:val="ConsPlusNonformat"/>
              <w:rPr>
                <w:rFonts w:ascii="Times New Roman" w:hAnsi="Times New Roman" w:cs="Times New Roman"/>
              </w:rPr>
            </w:pPr>
          </w:p>
        </w:tc>
        <w:tc>
          <w:tcPr>
            <w:tcW w:w="1665" w:type="dxa"/>
          </w:tcPr>
          <w:p w:rsidR="009972E8" w:rsidRPr="00EF118F" w:rsidRDefault="009972E8" w:rsidP="009972E8">
            <w:pPr>
              <w:pStyle w:val="ConsPlusNonformat"/>
              <w:rPr>
                <w:rFonts w:ascii="Times New Roman" w:hAnsi="Times New Roman" w:cs="Times New Roman"/>
              </w:rPr>
            </w:pPr>
          </w:p>
        </w:tc>
      </w:tr>
    </w:tbl>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Всего принято ____________ документов на ____________ листах.</w:t>
      </w:r>
    </w:p>
    <w:p w:rsidR="009972E8" w:rsidRPr="00EF118F" w:rsidRDefault="009972E8" w:rsidP="009972E8">
      <w:pPr>
        <w:pStyle w:val="ConsPlusNonformat"/>
        <w:jc w:val="both"/>
        <w:rPr>
          <w:rFonts w:ascii="Times New Roman" w:hAnsi="Times New Roman" w:cs="Times New Roman"/>
        </w:rPr>
      </w:pPr>
    </w:p>
    <w:tbl>
      <w:tblPr>
        <w:tblW w:w="0" w:type="auto"/>
        <w:tblLook w:val="04A0" w:firstRow="1" w:lastRow="0" w:firstColumn="1" w:lastColumn="0" w:noHBand="0" w:noVBand="1"/>
      </w:tblPr>
      <w:tblGrid>
        <w:gridCol w:w="2660"/>
        <w:gridCol w:w="2126"/>
        <w:gridCol w:w="284"/>
        <w:gridCol w:w="2268"/>
        <w:gridCol w:w="283"/>
        <w:gridCol w:w="1701"/>
        <w:gridCol w:w="401"/>
      </w:tblGrid>
      <w:tr w:rsidR="009972E8" w:rsidRPr="00EF118F" w:rsidTr="009972E8">
        <w:tc>
          <w:tcPr>
            <w:tcW w:w="2660" w:type="dxa"/>
          </w:tcPr>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Документы передал:</w:t>
            </w:r>
          </w:p>
        </w:tc>
        <w:tc>
          <w:tcPr>
            <w:tcW w:w="2126"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284" w:type="dxa"/>
          </w:tcPr>
          <w:p w:rsidR="009972E8" w:rsidRPr="00EF118F" w:rsidRDefault="009972E8" w:rsidP="009972E8">
            <w:pPr>
              <w:pStyle w:val="ConsPlusNonformat"/>
              <w:rPr>
                <w:rFonts w:ascii="Times New Roman" w:hAnsi="Times New Roman" w:cs="Times New Roman"/>
              </w:rPr>
            </w:pPr>
          </w:p>
        </w:tc>
        <w:tc>
          <w:tcPr>
            <w:tcW w:w="2268"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283" w:type="dxa"/>
          </w:tcPr>
          <w:p w:rsidR="009972E8" w:rsidRPr="00EF118F" w:rsidRDefault="009972E8" w:rsidP="009972E8">
            <w:pPr>
              <w:pStyle w:val="ConsPlusNonformat"/>
              <w:rPr>
                <w:rFonts w:ascii="Times New Roman" w:hAnsi="Times New Roman" w:cs="Times New Roman"/>
              </w:rPr>
            </w:pPr>
          </w:p>
        </w:tc>
        <w:tc>
          <w:tcPr>
            <w:tcW w:w="1701"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401" w:type="dxa"/>
          </w:tcPr>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г.</w:t>
            </w:r>
          </w:p>
        </w:tc>
      </w:tr>
      <w:tr w:rsidR="009972E8" w:rsidRPr="00EF118F" w:rsidTr="009972E8">
        <w:tc>
          <w:tcPr>
            <w:tcW w:w="2660" w:type="dxa"/>
          </w:tcPr>
          <w:p w:rsidR="009972E8" w:rsidRPr="00EF118F" w:rsidRDefault="009972E8" w:rsidP="009972E8">
            <w:pPr>
              <w:pStyle w:val="ConsPlusNonformat"/>
              <w:jc w:val="both"/>
              <w:rPr>
                <w:rFonts w:ascii="Times New Roman" w:hAnsi="Times New Roman" w:cs="Times New Roman"/>
              </w:rPr>
            </w:pPr>
          </w:p>
        </w:tc>
        <w:tc>
          <w:tcPr>
            <w:tcW w:w="2126" w:type="dxa"/>
            <w:tcBorders>
              <w:top w:val="single" w:sz="4" w:space="0" w:color="auto"/>
            </w:tcBorders>
          </w:tcPr>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(Ф.И.О.)</w:t>
            </w:r>
          </w:p>
        </w:tc>
        <w:tc>
          <w:tcPr>
            <w:tcW w:w="284" w:type="dxa"/>
          </w:tcPr>
          <w:p w:rsidR="009972E8" w:rsidRPr="00EF118F" w:rsidRDefault="009972E8" w:rsidP="009972E8">
            <w:pPr>
              <w:pStyle w:val="ConsPlusNonformat"/>
              <w:jc w:val="both"/>
              <w:rPr>
                <w:rFonts w:ascii="Times New Roman" w:hAnsi="Times New Roman" w:cs="Times New Roman"/>
              </w:rPr>
            </w:pPr>
          </w:p>
        </w:tc>
        <w:tc>
          <w:tcPr>
            <w:tcW w:w="2268" w:type="dxa"/>
            <w:tcBorders>
              <w:top w:val="single" w:sz="4" w:space="0" w:color="auto"/>
            </w:tcBorders>
          </w:tcPr>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(подпись)</w:t>
            </w:r>
          </w:p>
        </w:tc>
        <w:tc>
          <w:tcPr>
            <w:tcW w:w="283" w:type="dxa"/>
          </w:tcPr>
          <w:p w:rsidR="009972E8" w:rsidRPr="00EF118F" w:rsidRDefault="009972E8" w:rsidP="009972E8">
            <w:pPr>
              <w:pStyle w:val="ConsPlusNonformat"/>
              <w:jc w:val="both"/>
              <w:rPr>
                <w:rFonts w:ascii="Times New Roman" w:hAnsi="Times New Roman" w:cs="Times New Roman"/>
              </w:rPr>
            </w:pPr>
          </w:p>
        </w:tc>
        <w:tc>
          <w:tcPr>
            <w:tcW w:w="1701" w:type="dxa"/>
            <w:tcBorders>
              <w:top w:val="single" w:sz="4" w:space="0" w:color="auto"/>
            </w:tcBorders>
          </w:tcPr>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(дата)</w:t>
            </w:r>
          </w:p>
        </w:tc>
        <w:tc>
          <w:tcPr>
            <w:tcW w:w="401" w:type="dxa"/>
          </w:tcPr>
          <w:p w:rsidR="009972E8" w:rsidRPr="00EF118F" w:rsidRDefault="009972E8" w:rsidP="009972E8">
            <w:pPr>
              <w:pStyle w:val="ConsPlusNonformat"/>
              <w:jc w:val="both"/>
              <w:rPr>
                <w:rFonts w:ascii="Times New Roman" w:hAnsi="Times New Roman" w:cs="Times New Roman"/>
              </w:rPr>
            </w:pPr>
          </w:p>
        </w:tc>
      </w:tr>
      <w:tr w:rsidR="009972E8" w:rsidRPr="00EF118F" w:rsidTr="009972E8">
        <w:tc>
          <w:tcPr>
            <w:tcW w:w="2660" w:type="dxa"/>
          </w:tcPr>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Документы принял:</w:t>
            </w:r>
          </w:p>
        </w:tc>
        <w:tc>
          <w:tcPr>
            <w:tcW w:w="2126"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284" w:type="dxa"/>
          </w:tcPr>
          <w:p w:rsidR="009972E8" w:rsidRPr="00EF118F" w:rsidRDefault="009972E8" w:rsidP="009972E8">
            <w:pPr>
              <w:pStyle w:val="ConsPlusNonformat"/>
              <w:rPr>
                <w:rFonts w:ascii="Times New Roman" w:hAnsi="Times New Roman" w:cs="Times New Roman"/>
              </w:rPr>
            </w:pPr>
          </w:p>
        </w:tc>
        <w:tc>
          <w:tcPr>
            <w:tcW w:w="2268"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283" w:type="dxa"/>
          </w:tcPr>
          <w:p w:rsidR="009972E8" w:rsidRPr="00EF118F" w:rsidRDefault="009972E8" w:rsidP="009972E8">
            <w:pPr>
              <w:pStyle w:val="ConsPlusNonformat"/>
              <w:rPr>
                <w:rFonts w:ascii="Times New Roman" w:hAnsi="Times New Roman" w:cs="Times New Roman"/>
              </w:rPr>
            </w:pPr>
          </w:p>
        </w:tc>
        <w:tc>
          <w:tcPr>
            <w:tcW w:w="1701"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401" w:type="dxa"/>
          </w:tcPr>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г.</w:t>
            </w:r>
          </w:p>
        </w:tc>
      </w:tr>
      <w:tr w:rsidR="009972E8" w:rsidRPr="00EF118F" w:rsidTr="009972E8">
        <w:tc>
          <w:tcPr>
            <w:tcW w:w="2660" w:type="dxa"/>
          </w:tcPr>
          <w:p w:rsidR="009972E8" w:rsidRPr="00EF118F" w:rsidRDefault="009972E8" w:rsidP="009972E8">
            <w:pPr>
              <w:pStyle w:val="ConsPlusNonformat"/>
              <w:jc w:val="both"/>
              <w:rPr>
                <w:rFonts w:ascii="Times New Roman" w:hAnsi="Times New Roman" w:cs="Times New Roman"/>
              </w:rPr>
            </w:pPr>
          </w:p>
        </w:tc>
        <w:tc>
          <w:tcPr>
            <w:tcW w:w="2126" w:type="dxa"/>
            <w:tcBorders>
              <w:top w:val="single" w:sz="4" w:space="0" w:color="auto"/>
            </w:tcBorders>
          </w:tcPr>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(Ф.И.О.)</w:t>
            </w:r>
          </w:p>
        </w:tc>
        <w:tc>
          <w:tcPr>
            <w:tcW w:w="284" w:type="dxa"/>
          </w:tcPr>
          <w:p w:rsidR="009972E8" w:rsidRPr="00EF118F" w:rsidRDefault="009972E8" w:rsidP="009972E8">
            <w:pPr>
              <w:pStyle w:val="ConsPlusNonformat"/>
              <w:jc w:val="both"/>
              <w:rPr>
                <w:rFonts w:ascii="Times New Roman" w:hAnsi="Times New Roman" w:cs="Times New Roman"/>
              </w:rPr>
            </w:pPr>
          </w:p>
        </w:tc>
        <w:tc>
          <w:tcPr>
            <w:tcW w:w="2268" w:type="dxa"/>
            <w:tcBorders>
              <w:top w:val="single" w:sz="4" w:space="0" w:color="auto"/>
            </w:tcBorders>
          </w:tcPr>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(подпись)</w:t>
            </w:r>
          </w:p>
        </w:tc>
        <w:tc>
          <w:tcPr>
            <w:tcW w:w="283" w:type="dxa"/>
          </w:tcPr>
          <w:p w:rsidR="009972E8" w:rsidRPr="00EF118F" w:rsidRDefault="009972E8" w:rsidP="009972E8">
            <w:pPr>
              <w:pStyle w:val="ConsPlusNonformat"/>
              <w:jc w:val="both"/>
              <w:rPr>
                <w:rFonts w:ascii="Times New Roman" w:hAnsi="Times New Roman" w:cs="Times New Roman"/>
              </w:rPr>
            </w:pPr>
          </w:p>
        </w:tc>
        <w:tc>
          <w:tcPr>
            <w:tcW w:w="1701" w:type="dxa"/>
            <w:tcBorders>
              <w:top w:val="single" w:sz="4" w:space="0" w:color="auto"/>
            </w:tcBorders>
          </w:tcPr>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(дата)</w:t>
            </w:r>
          </w:p>
        </w:tc>
        <w:tc>
          <w:tcPr>
            <w:tcW w:w="401" w:type="dxa"/>
          </w:tcPr>
          <w:p w:rsidR="009972E8" w:rsidRPr="00EF118F" w:rsidRDefault="009972E8" w:rsidP="009972E8">
            <w:pPr>
              <w:pStyle w:val="ConsPlusNonformat"/>
              <w:jc w:val="both"/>
              <w:rPr>
                <w:rFonts w:ascii="Times New Roman" w:hAnsi="Times New Roman" w:cs="Times New Roman"/>
              </w:rPr>
            </w:pPr>
          </w:p>
        </w:tc>
      </w:tr>
    </w:tbl>
    <w:p w:rsidR="009972E8" w:rsidRPr="00EF118F" w:rsidRDefault="009972E8" w:rsidP="009972E8">
      <w:pPr>
        <w:rPr>
          <w:sz w:val="20"/>
          <w:szCs w:val="20"/>
          <w:lang w:eastAsia="ru-RU"/>
        </w:rPr>
      </w:pPr>
      <w:r w:rsidRPr="00EF118F">
        <w:rPr>
          <w:sz w:val="20"/>
          <w:szCs w:val="20"/>
        </w:rPr>
        <w:br w:type="page"/>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7</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nformat"/>
        <w:jc w:val="both"/>
        <w:rPr>
          <w:rFonts w:ascii="Times New Roman" w:hAnsi="Times New Roman" w:cs="Times New Roman"/>
        </w:rPr>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Заявитель ____________________________</w:t>
      </w:r>
    </w:p>
    <w:p w:rsidR="009972E8" w:rsidRPr="00EF118F" w:rsidRDefault="009972E8" w:rsidP="009972E8">
      <w:pPr>
        <w:pStyle w:val="ConsPlusNonformat"/>
        <w:ind w:left="3686"/>
        <w:jc w:val="both"/>
        <w:rPr>
          <w:rFonts w:ascii="Times New Roman" w:hAnsi="Times New Roman" w:cs="Times New Roman"/>
        </w:rPr>
      </w:pPr>
      <w:r w:rsidRPr="00EF118F">
        <w:rPr>
          <w:rFonts w:ascii="Times New Roman" w:hAnsi="Times New Roman" w:cs="Times New Roman"/>
        </w:rPr>
        <w:t>Для физических лиц (Ф.И.О., реквизиты документа, удостоверяющего личность, место жительства, номер телефона)</w:t>
      </w:r>
    </w:p>
    <w:p w:rsidR="009972E8" w:rsidRPr="00EF118F" w:rsidRDefault="009972E8" w:rsidP="009972E8">
      <w:pPr>
        <w:autoSpaceDE w:val="0"/>
        <w:autoSpaceDN w:val="0"/>
        <w:adjustRightInd w:val="0"/>
        <w:ind w:left="3686"/>
        <w:jc w:val="both"/>
        <w:rPr>
          <w:sz w:val="20"/>
          <w:szCs w:val="20"/>
        </w:rPr>
      </w:pPr>
      <w:r w:rsidRPr="00EF118F">
        <w:rPr>
          <w:sz w:val="20"/>
          <w:szCs w:val="20"/>
        </w:rPr>
        <w:t>Для юридических лиц (наименование, организационно-правовая форма, адрес места нахождения, номер телефона)</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УВЕДОМЛЕНИЕ О ПРИОСТАНОВЛЕНИИ ПРЕДОСТАВЛЕНИЯ МУНИЦИПАЛЬНОЙ УСЛУГИ</w:t>
      </w:r>
    </w:p>
    <w:p w:rsidR="009972E8" w:rsidRPr="00EF118F" w:rsidRDefault="009972E8" w:rsidP="009972E8">
      <w:pPr>
        <w:pStyle w:val="ConsPlusNonformat"/>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Настоящим уведомляем Вас о том, что предоставление муниципальная услуги «</w:t>
      </w:r>
      <w:r w:rsidRPr="00EF118F">
        <w:rPr>
          <w:rFonts w:ascii="Times New Roman" w:hAnsi="Times New Roman" w:cs="Times New Roman"/>
          <w:bCs/>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r w:rsidRPr="00EF118F">
        <w:rPr>
          <w:rFonts w:ascii="Times New Roman" w:hAnsi="Times New Roman" w:cs="Times New Roman"/>
        </w:rPr>
        <w:t xml:space="preserve">» приостановлено по следующим основаниям: </w:t>
      </w:r>
    </w:p>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____________________________________________________________________</w:t>
      </w:r>
    </w:p>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____________________________________________________________________</w:t>
      </w:r>
    </w:p>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____________________________________________________________________</w:t>
      </w:r>
    </w:p>
    <w:p w:rsidR="009972E8" w:rsidRPr="00EF118F" w:rsidRDefault="009972E8" w:rsidP="009972E8">
      <w:pPr>
        <w:pStyle w:val="ConsPlusNonformat"/>
        <w:rPr>
          <w:rFonts w:ascii="Times New Roman" w:hAnsi="Times New Roman" w:cs="Times New Roman"/>
        </w:rPr>
      </w:pPr>
    </w:p>
    <w:p w:rsidR="009972E8" w:rsidRPr="00EF118F" w:rsidRDefault="009972E8" w:rsidP="009972E8">
      <w:pPr>
        <w:pStyle w:val="ConsPlusNonformat"/>
        <w:jc w:val="both"/>
        <w:rPr>
          <w:rFonts w:ascii="Times New Roman" w:hAnsi="Times New Roman" w:cs="Times New Roman"/>
        </w:rPr>
      </w:pPr>
    </w:p>
    <w:p w:rsidR="009972E8" w:rsidRPr="00EF118F" w:rsidRDefault="009972E8" w:rsidP="009972E8">
      <w:pPr>
        <w:pStyle w:val="ConsPlusNonformat"/>
        <w:jc w:val="both"/>
        <w:rPr>
          <w:rFonts w:ascii="Times New Roman" w:hAnsi="Times New Roman" w:cs="Times New Roman"/>
        </w:rPr>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____________________      МП    ________________ 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(должность)                               (подпись)                       (ФИО)</w:t>
      </w:r>
    </w:p>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rPr>
          <w:sz w:val="20"/>
          <w:szCs w:val="20"/>
          <w:lang w:eastAsia="ru-RU"/>
        </w:rPr>
      </w:pPr>
      <w:r w:rsidRPr="00EF118F">
        <w:rPr>
          <w:sz w:val="20"/>
          <w:szCs w:val="20"/>
          <w:lang w:eastAsia="ru-RU"/>
        </w:rPr>
        <w:br w:type="page"/>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8</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jc w:val="center"/>
        <w:rPr>
          <w:b/>
          <w:caps/>
          <w:kern w:val="28"/>
          <w:sz w:val="20"/>
          <w:szCs w:val="20"/>
        </w:rPr>
      </w:pPr>
    </w:p>
    <w:p w:rsidR="009972E8" w:rsidRPr="00EF118F" w:rsidRDefault="009972E8" w:rsidP="009972E8">
      <w:pPr>
        <w:jc w:val="center"/>
        <w:rPr>
          <w:b/>
          <w:sz w:val="20"/>
          <w:szCs w:val="20"/>
          <w:lang w:eastAsia="ru-RU"/>
        </w:rPr>
      </w:pPr>
      <w:r w:rsidRPr="00EF118F">
        <w:rPr>
          <w:b/>
          <w:sz w:val="20"/>
          <w:szCs w:val="20"/>
          <w:lang w:eastAsia="ru-RU"/>
        </w:rPr>
        <w:t xml:space="preserve">БЛОК-СХЕМА </w:t>
      </w:r>
    </w:p>
    <w:p w:rsidR="009972E8" w:rsidRPr="00EF118F" w:rsidRDefault="009972E8" w:rsidP="009972E8">
      <w:pPr>
        <w:jc w:val="center"/>
        <w:rPr>
          <w:b/>
          <w:sz w:val="20"/>
          <w:szCs w:val="20"/>
          <w:lang w:eastAsia="ru-RU"/>
        </w:rPr>
      </w:pPr>
      <w:r w:rsidRPr="00EF118F">
        <w:rPr>
          <w:b/>
          <w:sz w:val="20"/>
          <w:szCs w:val="20"/>
          <w:lang w:eastAsia="ru-RU"/>
        </w:rPr>
        <w:t>ПОСЛЕДОВАТЕЛЬНОСТИ АДМИНИСТРАТИВНЫХ ПРОЦЕДУР ПРИ ПРЕДОСТАВЛЕНИИ МУНИЦИПАЛЬНОЙ УСЛУГИ «</w:t>
      </w:r>
      <w:r w:rsidRPr="00EF118F">
        <w:rPr>
          <w:b/>
          <w:bCs/>
          <w:sz w:val="20"/>
          <w:szCs w:val="20"/>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w:t>
      </w:r>
      <w:r w:rsidRPr="00EF118F">
        <w:rPr>
          <w:b/>
          <w:sz w:val="20"/>
          <w:szCs w:val="20"/>
          <w:lang w:eastAsia="ru-RU"/>
        </w:rPr>
        <w:t>»</w:t>
      </w:r>
    </w:p>
    <w:p w:rsidR="009972E8" w:rsidRPr="00EF118F" w:rsidRDefault="009972E8" w:rsidP="009972E8">
      <w:pPr>
        <w:pStyle w:val="ConsPlusNormal"/>
        <w:jc w:val="both"/>
        <w:rPr>
          <w:rFonts w:ascii="Times New Roman" w:hAnsi="Times New Roman" w:cs="Times New Roman"/>
        </w:rPr>
      </w:pPr>
      <w:r w:rsidRPr="00EF118F">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0C3F0D2" wp14:editId="47FA71F2">
                <wp:simplePos x="0" y="0"/>
                <wp:positionH relativeFrom="column">
                  <wp:posOffset>-76835</wp:posOffset>
                </wp:positionH>
                <wp:positionV relativeFrom="paragraph">
                  <wp:posOffset>99695</wp:posOffset>
                </wp:positionV>
                <wp:extent cx="4546600" cy="281305"/>
                <wp:effectExtent l="12700" t="13335" r="12700" b="1016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0" cy="28130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36" style="position:absolute;left:0;text-align:left;margin-left:-6.05pt;margin-top:7.85pt;width:358pt;height:2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">
                <v:textbox>
                  <w:txbxContent>
                    <w:p w:rsidR="009972E8" w:rsidRPr="0039089A" w:rsidRDefault="009972E8" w:rsidP="009972E8">
                      <w:pPr>
                        <w:jc w:val="center"/>
                      </w:pPr>
                      <w:r w:rsidRPr="0039089A">
                        <w:t>Прием, регистрация заявления и документов</w:t>
                      </w:r>
                    </w:p>
                  </w:txbxContent>
                </v:textbox>
              </v:rect>
            </w:pict>
          </mc:Fallback>
        </mc:AlternateContent>
      </w:r>
    </w:p>
    <w:p w:rsidR="009972E8" w:rsidRPr="00EF118F" w:rsidRDefault="009972E8" w:rsidP="009972E8">
      <w:pPr>
        <w:jc w:val="center"/>
        <w:rPr>
          <w:sz w:val="20"/>
          <w:szCs w:val="20"/>
        </w:rPr>
      </w:pPr>
      <w:r w:rsidRPr="00EF118F">
        <w:rPr>
          <w:rFonts w:asciiTheme="minorHAnsi" w:hAnsiTheme="minorHAnsi" w:cstheme="minorBidi"/>
          <w:noProof/>
          <w:color w:val="000000"/>
          <w:sz w:val="20"/>
          <w:szCs w:val="20"/>
          <w:lang w:eastAsia="ru-RU"/>
        </w:rPr>
        <mc:AlternateContent>
          <mc:Choice Requires="wps">
            <w:drawing>
              <wp:anchor distT="0" distB="0" distL="114300" distR="114300" simplePos="0" relativeHeight="251689984" behindDoc="0" locked="0" layoutInCell="1" allowOverlap="1" wp14:anchorId="6DF21998" wp14:editId="7BCCBD66">
                <wp:simplePos x="0" y="0"/>
                <wp:positionH relativeFrom="column">
                  <wp:posOffset>2352040</wp:posOffset>
                </wp:positionH>
                <wp:positionV relativeFrom="paragraph">
                  <wp:posOffset>234950</wp:posOffset>
                </wp:positionV>
                <wp:extent cx="1905" cy="170180"/>
                <wp:effectExtent l="50800" t="8890" r="61595" b="2095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185.2pt;margin-top:18.5pt;width:.15pt;height:1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">
                <v:stroke endarrow="block"/>
              </v:shape>
            </w:pict>
          </mc:Fallback>
        </mc:AlternateContent>
      </w: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680768" behindDoc="0" locked="0" layoutInCell="1" allowOverlap="1" wp14:anchorId="788AE285" wp14:editId="0320FAE3">
                <wp:simplePos x="0" y="0"/>
                <wp:positionH relativeFrom="column">
                  <wp:posOffset>-76835</wp:posOffset>
                </wp:positionH>
                <wp:positionV relativeFrom="paragraph">
                  <wp:posOffset>76835</wp:posOffset>
                </wp:positionV>
                <wp:extent cx="4225925" cy="307340"/>
                <wp:effectExtent l="12700" t="8255" r="9525" b="825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925" cy="30734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Расписка в получении</w:t>
                            </w:r>
                            <w:r w:rsidRPr="0039089A">
                              <w:t xml:space="preserve"> документов</w:t>
                            </w:r>
                          </w:p>
                          <w:p w:rsidR="009972E8" w:rsidRPr="0039089A" w:rsidRDefault="009972E8" w:rsidP="009972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37" style="position:absolute;left:0;text-align:left;margin-left:-6.05pt;margin-top:6.05pt;width:332.75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">
                <v:textbox>
                  <w:txbxContent>
                    <w:p w:rsidR="009972E8" w:rsidRPr="0039089A" w:rsidRDefault="009972E8" w:rsidP="009972E8">
                      <w:pPr>
                        <w:jc w:val="center"/>
                      </w:pPr>
                      <w:r>
                        <w:t>Расписка в получении</w:t>
                      </w:r>
                      <w:r w:rsidRPr="0039089A">
                        <w:t xml:space="preserve"> документов</w:t>
                      </w:r>
                    </w:p>
                    <w:p w:rsidR="009972E8" w:rsidRPr="0039089A" w:rsidRDefault="009972E8" w:rsidP="009972E8"/>
                  </w:txbxContent>
                </v:textbox>
              </v:rect>
            </w:pict>
          </mc:Fallback>
        </mc:AlternateContent>
      </w:r>
    </w:p>
    <w:p w:rsidR="009972E8" w:rsidRPr="00EF118F" w:rsidRDefault="009972E8" w:rsidP="009972E8">
      <w:pPr>
        <w:pStyle w:val="1e"/>
        <w:spacing w:line="218" w:lineRule="auto"/>
        <w:ind w:right="26" w:firstLine="709"/>
        <w:jc w:val="right"/>
        <w:rPr>
          <w:color w:val="000000"/>
          <w:sz w:val="20"/>
        </w:rPr>
      </w:pP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681792" behindDoc="0" locked="0" layoutInCell="1" allowOverlap="1" wp14:anchorId="23457F9A" wp14:editId="3C3D0613">
                <wp:simplePos x="0" y="0"/>
                <wp:positionH relativeFrom="column">
                  <wp:posOffset>2353945</wp:posOffset>
                </wp:positionH>
                <wp:positionV relativeFrom="paragraph">
                  <wp:posOffset>65405</wp:posOffset>
                </wp:positionV>
                <wp:extent cx="1905" cy="170180"/>
                <wp:effectExtent l="52705" t="10160" r="59690" b="1968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185.35pt;margin-top:5.15pt;width:.15pt;height:1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">
                <v:stroke endarrow="block"/>
              </v:shape>
            </w:pict>
          </mc:Fallback>
        </mc:AlternateContent>
      </w: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682816" behindDoc="0" locked="0" layoutInCell="1" allowOverlap="1" wp14:anchorId="0C1ECA31" wp14:editId="143F71A0">
                <wp:simplePos x="0" y="0"/>
                <wp:positionH relativeFrom="column">
                  <wp:posOffset>-76835</wp:posOffset>
                </wp:positionH>
                <wp:positionV relativeFrom="paragraph">
                  <wp:posOffset>91440</wp:posOffset>
                </wp:positionV>
                <wp:extent cx="4225925" cy="283845"/>
                <wp:effectExtent l="12700" t="5080" r="9525" b="63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925" cy="28384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 xml:space="preserve">Формирование и направление межведомственных запросов </w:t>
                            </w:r>
                          </w:p>
                          <w:p w:rsidR="009972E8" w:rsidRPr="0039089A" w:rsidRDefault="009972E8" w:rsidP="009972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38" style="position:absolute;left:0;text-align:left;margin-left:-6.05pt;margin-top:7.2pt;width:332.75pt;height:2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">
                <v:textbox>
                  <w:txbxContent>
                    <w:p w:rsidR="009972E8" w:rsidRPr="0039089A" w:rsidRDefault="009972E8" w:rsidP="009972E8">
                      <w:pPr>
                        <w:jc w:val="center"/>
                      </w:pPr>
                      <w:r w:rsidRPr="0039089A">
                        <w:t xml:space="preserve">Формирование и направление межведомственных запросов </w:t>
                      </w:r>
                    </w:p>
                    <w:p w:rsidR="009972E8" w:rsidRPr="0039089A" w:rsidRDefault="009972E8" w:rsidP="009972E8"/>
                  </w:txbxContent>
                </v:textbox>
              </v:rect>
            </w:pict>
          </mc:Fallback>
        </mc:AlternateContent>
      </w:r>
    </w:p>
    <w:p w:rsidR="009972E8" w:rsidRPr="00EF118F" w:rsidRDefault="009972E8" w:rsidP="009972E8">
      <w:pPr>
        <w:pStyle w:val="1e"/>
        <w:tabs>
          <w:tab w:val="left" w:pos="7200"/>
          <w:tab w:val="right" w:pos="9328"/>
        </w:tabs>
        <w:spacing w:line="218" w:lineRule="auto"/>
        <w:ind w:right="26" w:firstLine="0"/>
        <w:jc w:val="left"/>
        <w:rPr>
          <w:color w:val="000000"/>
          <w:sz w:val="20"/>
        </w:rPr>
      </w:pPr>
    </w:p>
    <w:p w:rsidR="009972E8" w:rsidRPr="00EF118F" w:rsidRDefault="009972E8" w:rsidP="009972E8">
      <w:pPr>
        <w:pStyle w:val="1e"/>
        <w:tabs>
          <w:tab w:val="left" w:pos="4275"/>
          <w:tab w:val="right" w:pos="9328"/>
        </w:tabs>
        <w:spacing w:line="218" w:lineRule="auto"/>
        <w:ind w:right="26" w:firstLine="709"/>
        <w:jc w:val="left"/>
        <w:rPr>
          <w:color w:val="000000"/>
          <w:sz w:val="20"/>
        </w:rPr>
      </w:pPr>
      <w:r w:rsidRPr="00EF118F">
        <w:rPr>
          <w:noProof/>
          <w:snapToGrid/>
          <w:color w:val="000000"/>
          <w:sz w:val="20"/>
        </w:rPr>
        <mc:AlternateContent>
          <mc:Choice Requires="wps">
            <w:drawing>
              <wp:anchor distT="0" distB="0" distL="114300" distR="114300" simplePos="0" relativeHeight="251683840" behindDoc="0" locked="0" layoutInCell="1" allowOverlap="1" wp14:anchorId="60F6C6F6" wp14:editId="763BC247">
                <wp:simplePos x="0" y="0"/>
                <wp:positionH relativeFrom="column">
                  <wp:posOffset>243840</wp:posOffset>
                </wp:positionH>
                <wp:positionV relativeFrom="paragraph">
                  <wp:posOffset>57150</wp:posOffset>
                </wp:positionV>
                <wp:extent cx="0" cy="922655"/>
                <wp:effectExtent l="57150" t="12700" r="57150" b="1714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9.2pt;margin-top:4.5pt;width:0;height:7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">
                <v:stroke endarrow="block"/>
              </v:shape>
            </w:pict>
          </mc:Fallback>
        </mc:AlternateContent>
      </w:r>
    </w:p>
    <w:p w:rsidR="009972E8" w:rsidRPr="00EF118F" w:rsidRDefault="009972E8" w:rsidP="009972E8">
      <w:pPr>
        <w:pStyle w:val="1e"/>
        <w:tabs>
          <w:tab w:val="left" w:pos="4275"/>
          <w:tab w:val="right" w:pos="9328"/>
        </w:tabs>
        <w:spacing w:line="218" w:lineRule="auto"/>
        <w:ind w:right="26" w:firstLine="709"/>
        <w:jc w:val="left"/>
        <w:rPr>
          <w:color w:val="000000"/>
          <w:sz w:val="20"/>
        </w:rPr>
      </w:pPr>
      <w:r w:rsidRPr="00EF118F">
        <w:rPr>
          <w:noProof/>
          <w:snapToGrid/>
          <w:sz w:val="20"/>
        </w:rPr>
        <mc:AlternateContent>
          <mc:Choice Requires="wps">
            <w:drawing>
              <wp:anchor distT="0" distB="0" distL="114300" distR="114300" simplePos="0" relativeHeight="251712512" behindDoc="0" locked="0" layoutInCell="1" allowOverlap="1" wp14:anchorId="6D9901BF" wp14:editId="21E4E211">
                <wp:simplePos x="0" y="0"/>
                <wp:positionH relativeFrom="column">
                  <wp:posOffset>2435225</wp:posOffset>
                </wp:positionH>
                <wp:positionV relativeFrom="paragraph">
                  <wp:posOffset>17780</wp:posOffset>
                </wp:positionV>
                <wp:extent cx="1599565" cy="519430"/>
                <wp:effectExtent l="10160" t="8890" r="9525" b="508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519430"/>
                        </a:xfrm>
                        <a:prstGeom prst="rect">
                          <a:avLst/>
                        </a:prstGeom>
                        <a:solidFill>
                          <a:srgbClr val="FFFFFF"/>
                        </a:solidFill>
                        <a:ln w="9525">
                          <a:solidFill>
                            <a:srgbClr val="000000"/>
                          </a:solidFill>
                          <a:miter lim="800000"/>
                          <a:headEnd/>
                          <a:tailEnd/>
                        </a:ln>
                      </wps:spPr>
                      <wps:txbx>
                        <w:txbxContent>
                          <w:p w:rsidR="009972E8" w:rsidRPr="003B3337" w:rsidRDefault="009972E8" w:rsidP="009972E8">
                            <w:pPr>
                              <w:jc w:val="center"/>
                            </w:pPr>
                            <w:r w:rsidRPr="003B3337">
                              <w:t>Возврат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39" style="position:absolute;left:0;text-align:left;margin-left:191.75pt;margin-top:1.4pt;width:125.95pt;height:4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">
                <v:textbox>
                  <w:txbxContent>
                    <w:p w:rsidR="009972E8" w:rsidRPr="003B3337" w:rsidRDefault="009972E8" w:rsidP="009972E8">
                      <w:pPr>
                        <w:jc w:val="center"/>
                      </w:pPr>
                      <w:r w:rsidRPr="003B3337">
                        <w:t>Возврат заявления</w:t>
                      </w:r>
                    </w:p>
                  </w:txbxContent>
                </v:textbox>
              </v:rect>
            </w:pict>
          </mc:Fallback>
        </mc:AlternateContent>
      </w:r>
      <w:r w:rsidRPr="00EF118F">
        <w:rPr>
          <w:noProof/>
          <w:snapToGrid/>
          <w:sz w:val="20"/>
        </w:rPr>
        <mc:AlternateContent>
          <mc:Choice Requires="wps">
            <w:drawing>
              <wp:anchor distT="0" distB="0" distL="114300" distR="114300" simplePos="0" relativeHeight="251710464" behindDoc="0" locked="0" layoutInCell="1" allowOverlap="1" wp14:anchorId="64C16C62" wp14:editId="6B67CD02">
                <wp:simplePos x="0" y="0"/>
                <wp:positionH relativeFrom="column">
                  <wp:posOffset>570865</wp:posOffset>
                </wp:positionH>
                <wp:positionV relativeFrom="paragraph">
                  <wp:posOffset>17780</wp:posOffset>
                </wp:positionV>
                <wp:extent cx="1775460" cy="519430"/>
                <wp:effectExtent l="12700" t="8890" r="12065" b="508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519430"/>
                        </a:xfrm>
                        <a:prstGeom prst="rect">
                          <a:avLst/>
                        </a:prstGeom>
                        <a:solidFill>
                          <a:srgbClr val="FFFFFF"/>
                        </a:solidFill>
                        <a:ln w="9525">
                          <a:solidFill>
                            <a:srgbClr val="000000"/>
                          </a:solidFill>
                          <a:miter lim="800000"/>
                          <a:headEnd/>
                          <a:tailEnd/>
                        </a:ln>
                      </wps:spPr>
                      <wps:txbx>
                        <w:txbxContent>
                          <w:p w:rsidR="009972E8" w:rsidRPr="003B3337" w:rsidRDefault="009972E8" w:rsidP="009972E8">
                            <w:pPr>
                              <w:jc w:val="center"/>
                            </w:pPr>
                            <w:r w:rsidRPr="003B3337">
                              <w:t>Размещение извещения (в отдельных случаях)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40" style="position:absolute;left:0;text-align:left;margin-left:44.95pt;margin-top:1.4pt;width:139.8pt;height:4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">
                <v:textbox>
                  <w:txbxContent>
                    <w:p w:rsidR="009972E8" w:rsidRPr="003B3337" w:rsidRDefault="009972E8" w:rsidP="009972E8">
                      <w:pPr>
                        <w:jc w:val="center"/>
                      </w:pPr>
                      <w:r w:rsidRPr="003B3337">
                        <w:t>Размещение извещения (в отдельных случаях)</w:t>
                      </w:r>
                    </w:p>
                  </w:txbxContent>
                </v:textbox>
              </v:rect>
            </w:pict>
          </mc:Fallback>
        </mc:AlternateContent>
      </w:r>
    </w:p>
    <w:p w:rsidR="009972E8" w:rsidRPr="00EF118F" w:rsidRDefault="009972E8" w:rsidP="009972E8">
      <w:pPr>
        <w:pStyle w:val="1e"/>
        <w:tabs>
          <w:tab w:val="left" w:pos="4275"/>
          <w:tab w:val="right" w:pos="9328"/>
        </w:tabs>
        <w:spacing w:line="218" w:lineRule="auto"/>
        <w:ind w:right="26" w:firstLine="709"/>
        <w:jc w:val="left"/>
        <w:rPr>
          <w:color w:val="000000"/>
          <w:sz w:val="20"/>
        </w:rPr>
      </w:pPr>
    </w:p>
    <w:p w:rsidR="009972E8" w:rsidRPr="00EF118F" w:rsidRDefault="009972E8" w:rsidP="009972E8">
      <w:pPr>
        <w:pStyle w:val="1e"/>
        <w:spacing w:line="218" w:lineRule="auto"/>
        <w:ind w:right="26" w:firstLine="709"/>
        <w:jc w:val="right"/>
        <w:rPr>
          <w:color w:val="000000"/>
          <w:sz w:val="20"/>
        </w:rPr>
      </w:pP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711488" behindDoc="0" locked="0" layoutInCell="1" allowOverlap="1" wp14:anchorId="0830A4AA" wp14:editId="4D29C6A1">
                <wp:simplePos x="0" y="0"/>
                <wp:positionH relativeFrom="column">
                  <wp:posOffset>1424940</wp:posOffset>
                </wp:positionH>
                <wp:positionV relativeFrom="paragraph">
                  <wp:posOffset>59690</wp:posOffset>
                </wp:positionV>
                <wp:extent cx="0" cy="283210"/>
                <wp:effectExtent l="57150" t="23495" r="57150" b="762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12.2pt;margin-top:4.7pt;width:0;height:22.3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">
                <v:stroke endarrow="block"/>
              </v:shape>
            </w:pict>
          </mc:Fallback>
        </mc:AlternateContent>
      </w:r>
      <w:r w:rsidRPr="00EF118F">
        <w:rPr>
          <w:noProof/>
          <w:snapToGrid/>
          <w:color w:val="000000"/>
          <w:sz w:val="20"/>
        </w:rPr>
        <mc:AlternateContent>
          <mc:Choice Requires="wps">
            <w:drawing>
              <wp:anchor distT="0" distB="0" distL="114300" distR="114300" simplePos="0" relativeHeight="251713536" behindDoc="0" locked="0" layoutInCell="1" allowOverlap="1" wp14:anchorId="56B5E328" wp14:editId="1AD8591D">
                <wp:simplePos x="0" y="0"/>
                <wp:positionH relativeFrom="column">
                  <wp:posOffset>3206115</wp:posOffset>
                </wp:positionH>
                <wp:positionV relativeFrom="paragraph">
                  <wp:posOffset>59690</wp:posOffset>
                </wp:positionV>
                <wp:extent cx="0" cy="283210"/>
                <wp:effectExtent l="57150" t="23495" r="57150" b="762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252.45pt;margin-top:4.7pt;width:0;height:22.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">
                <v:stroke endarrow="block"/>
              </v:shape>
            </w:pict>
          </mc:Fallback>
        </mc:AlternateContent>
      </w:r>
    </w:p>
    <w:p w:rsidR="009972E8" w:rsidRPr="00EF118F" w:rsidRDefault="009972E8" w:rsidP="009972E8">
      <w:pPr>
        <w:pStyle w:val="1e"/>
        <w:spacing w:line="218" w:lineRule="auto"/>
        <w:ind w:right="26" w:firstLine="709"/>
        <w:jc w:val="right"/>
        <w:rPr>
          <w:color w:val="000000"/>
          <w:sz w:val="20"/>
        </w:rPr>
      </w:pPr>
      <w:r w:rsidRPr="00EF118F">
        <w:rPr>
          <w:noProof/>
          <w:snapToGrid/>
          <w:sz w:val="20"/>
        </w:rPr>
        <mc:AlternateContent>
          <mc:Choice Requires="wps">
            <w:drawing>
              <wp:anchor distT="0" distB="0" distL="114300" distR="114300" simplePos="0" relativeHeight="251691008" behindDoc="0" locked="0" layoutInCell="1" allowOverlap="1" wp14:anchorId="78DF705E" wp14:editId="2EE6C740">
                <wp:simplePos x="0" y="0"/>
                <wp:positionH relativeFrom="column">
                  <wp:posOffset>4615815</wp:posOffset>
                </wp:positionH>
                <wp:positionV relativeFrom="paragraph">
                  <wp:posOffset>22860</wp:posOffset>
                </wp:positionV>
                <wp:extent cx="1629410" cy="1327785"/>
                <wp:effectExtent l="9525" t="12065" r="8890" b="1270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132778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Заключение договора купли-продажи, аренды или безвозмездного</w:t>
                            </w:r>
                            <w:r>
                              <w:t xml:space="preserve"> пользования земельным участком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1" style="position:absolute;left:0;text-align:left;margin-left:363.45pt;margin-top:1.8pt;width:128.3pt;height:10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">
                <v:textbox>
                  <w:txbxContent>
                    <w:p w:rsidR="009972E8" w:rsidRPr="0039089A" w:rsidRDefault="009972E8" w:rsidP="009972E8">
                      <w:pPr>
                        <w:jc w:val="center"/>
                      </w:pPr>
                      <w:r w:rsidRPr="0039089A">
                        <w:t>Заключение договора купли-продажи, аренды или безвозмездного</w:t>
                      </w:r>
                      <w:r>
                        <w:t xml:space="preserve"> пользования земельным участком</w:t>
                      </w:r>
                    </w:p>
                  </w:txbxContent>
                </v:textbox>
              </v:rect>
            </w:pict>
          </mc:Fallback>
        </mc:AlternateContent>
      </w: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685888" behindDoc="0" locked="0" layoutInCell="1" allowOverlap="1" wp14:anchorId="6676BAE3" wp14:editId="73EC9218">
                <wp:simplePos x="0" y="0"/>
                <wp:positionH relativeFrom="column">
                  <wp:posOffset>-76835</wp:posOffset>
                </wp:positionH>
                <wp:positionV relativeFrom="paragraph">
                  <wp:posOffset>24765</wp:posOffset>
                </wp:positionV>
                <wp:extent cx="4387850" cy="501015"/>
                <wp:effectExtent l="12700" t="11430" r="9525" b="1143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0" cy="50101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ind w:left="-142" w:right="-163"/>
                              <w:jc w:val="center"/>
                            </w:pPr>
                            <w:r w:rsidRPr="0039089A">
                              <w:rPr>
                                <w:lang w:eastAsia="ru-RU"/>
                              </w:rPr>
                              <w:t>Рассмотрение заявления и представленных документов и принятие решения 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42" style="position:absolute;left:0;text-align:left;margin-left:-6.05pt;margin-top:1.95pt;width:345.5pt;height:3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">
                <v:textbox>
                  <w:txbxContent>
                    <w:p w:rsidR="009972E8" w:rsidRPr="0039089A" w:rsidRDefault="009972E8" w:rsidP="009972E8">
                      <w:pPr>
                        <w:ind w:left="-142" w:right="-163"/>
                        <w:jc w:val="center"/>
                      </w:pPr>
                      <w:r w:rsidRPr="0039089A">
                        <w:rPr>
                          <w:lang w:eastAsia="ru-RU"/>
                        </w:rPr>
                        <w:t>Рассмотрение заявления и представленных документов и принятие решения по подготовке результата предоставления услуги</w:t>
                      </w:r>
                    </w:p>
                  </w:txbxContent>
                </v:textbox>
              </v:rect>
            </w:pict>
          </mc:Fallback>
        </mc:AlternateContent>
      </w: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692032" behindDoc="0" locked="0" layoutInCell="1" allowOverlap="1" wp14:anchorId="55AD97AE" wp14:editId="7FA0DCE0">
                <wp:simplePos x="0" y="0"/>
                <wp:positionH relativeFrom="column">
                  <wp:posOffset>4311015</wp:posOffset>
                </wp:positionH>
                <wp:positionV relativeFrom="paragraph">
                  <wp:posOffset>77470</wp:posOffset>
                </wp:positionV>
                <wp:extent cx="304800" cy="0"/>
                <wp:effectExtent l="9525" t="61595" r="19050" b="5270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339.45pt;margin-top:6.1pt;width:2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">
                <v:stroke endarrow="block"/>
              </v:shape>
            </w:pict>
          </mc:Fallback>
        </mc:AlternateContent>
      </w:r>
    </w:p>
    <w:p w:rsidR="009972E8" w:rsidRPr="00EF118F" w:rsidRDefault="009972E8" w:rsidP="009972E8">
      <w:pPr>
        <w:pStyle w:val="1e"/>
        <w:spacing w:line="218" w:lineRule="auto"/>
        <w:ind w:right="26" w:firstLine="709"/>
        <w:jc w:val="right"/>
        <w:rPr>
          <w:color w:val="000000"/>
          <w:sz w:val="20"/>
        </w:rPr>
      </w:pP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688960" behindDoc="0" locked="0" layoutInCell="1" allowOverlap="1" wp14:anchorId="59468871" wp14:editId="01ED35B0">
                <wp:simplePos x="0" y="0"/>
                <wp:positionH relativeFrom="column">
                  <wp:posOffset>2346325</wp:posOffset>
                </wp:positionH>
                <wp:positionV relativeFrom="paragraph">
                  <wp:posOffset>48260</wp:posOffset>
                </wp:positionV>
                <wp:extent cx="0" cy="161290"/>
                <wp:effectExtent l="54610" t="7620" r="59690" b="2159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184.75pt;margin-top:3.8pt;width:0;height:1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">
                <v:stroke endarrow="block"/>
              </v:shape>
            </w:pict>
          </mc:Fallback>
        </mc:AlternateContent>
      </w: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686912" behindDoc="0" locked="0" layoutInCell="1" allowOverlap="1" wp14:anchorId="0431643A" wp14:editId="75DEBCE4">
                <wp:simplePos x="0" y="0"/>
                <wp:positionH relativeFrom="column">
                  <wp:posOffset>-76835</wp:posOffset>
                </wp:positionH>
                <wp:positionV relativeFrom="paragraph">
                  <wp:posOffset>50165</wp:posOffset>
                </wp:positionV>
                <wp:extent cx="4546600" cy="504190"/>
                <wp:effectExtent l="12700" t="6985" r="12700" b="1270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0" cy="50419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Регистрация и выдача (направление) заявителю или его представителю результата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43" style="position:absolute;left:0;text-align:left;margin-left:-6.05pt;margin-top:3.95pt;width:358pt;height:3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">
                <v:textbox>
                  <w:txbxContent>
                    <w:p w:rsidR="009972E8" w:rsidRPr="0039089A" w:rsidRDefault="009972E8" w:rsidP="009972E8">
                      <w:pPr>
                        <w:jc w:val="center"/>
                      </w:pPr>
                      <w:r w:rsidRPr="0039089A">
                        <w:t>Регистрация и выдача (направление) заявителю или его представителю результата предоставления муниципальной услуги</w:t>
                      </w:r>
                    </w:p>
                  </w:txbxContent>
                </v:textbox>
              </v:rect>
            </w:pict>
          </mc:Fallback>
        </mc:AlternateContent>
      </w:r>
    </w:p>
    <w:p w:rsidR="009972E8" w:rsidRPr="00EF118F" w:rsidRDefault="009972E8" w:rsidP="009972E8">
      <w:pPr>
        <w:pStyle w:val="1e"/>
        <w:spacing w:line="218" w:lineRule="auto"/>
        <w:ind w:right="26" w:firstLine="709"/>
        <w:jc w:val="right"/>
        <w:rPr>
          <w:color w:val="000000"/>
          <w:sz w:val="20"/>
        </w:rPr>
      </w:pP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693056" behindDoc="0" locked="0" layoutInCell="1" allowOverlap="1" wp14:anchorId="7D017406" wp14:editId="3BCD16D2">
                <wp:simplePos x="0" y="0"/>
                <wp:positionH relativeFrom="column">
                  <wp:posOffset>4469765</wp:posOffset>
                </wp:positionH>
                <wp:positionV relativeFrom="paragraph">
                  <wp:posOffset>19050</wp:posOffset>
                </wp:positionV>
                <wp:extent cx="146050" cy="0"/>
                <wp:effectExtent l="15875" t="55880" r="9525" b="5842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351.95pt;margin-top:1.5pt;width:11.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">
                <v:stroke endarrow="block"/>
              </v:shape>
            </w:pict>
          </mc:Fallback>
        </mc:AlternateContent>
      </w:r>
    </w:p>
    <w:p w:rsidR="009972E8" w:rsidRPr="00EF118F" w:rsidRDefault="009972E8" w:rsidP="009972E8">
      <w:pPr>
        <w:pStyle w:val="1e"/>
        <w:spacing w:line="218" w:lineRule="auto"/>
        <w:ind w:right="26" w:firstLine="709"/>
        <w:jc w:val="right"/>
        <w:rPr>
          <w:color w:val="000000"/>
          <w:sz w:val="20"/>
        </w:rPr>
      </w:pPr>
      <w:r w:rsidRPr="00EF118F">
        <w:rPr>
          <w:noProof/>
          <w:snapToGrid/>
          <w:color w:val="000000"/>
          <w:sz w:val="20"/>
        </w:rPr>
        <mc:AlternateContent>
          <mc:Choice Requires="wps">
            <w:drawing>
              <wp:anchor distT="0" distB="0" distL="114300" distR="114300" simplePos="0" relativeHeight="251687936" behindDoc="0" locked="0" layoutInCell="1" allowOverlap="1" wp14:anchorId="45F14DE1" wp14:editId="5545978A">
                <wp:simplePos x="0" y="0"/>
                <wp:positionH relativeFrom="column">
                  <wp:posOffset>-76835</wp:posOffset>
                </wp:positionH>
                <wp:positionV relativeFrom="paragraph">
                  <wp:posOffset>78105</wp:posOffset>
                </wp:positionV>
                <wp:extent cx="0" cy="2767330"/>
                <wp:effectExtent l="60325" t="7620" r="53975" b="1587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6.15pt" to="-6.0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">
                <v:stroke endarrow="block"/>
              </v:line>
            </w:pict>
          </mc:Fallback>
        </mc:AlternateContent>
      </w:r>
      <w:r w:rsidRPr="00EF118F">
        <w:rPr>
          <w:noProof/>
          <w:snapToGrid/>
          <w:sz w:val="20"/>
        </w:rPr>
        <mc:AlternateContent>
          <mc:Choice Requires="wps">
            <w:drawing>
              <wp:anchor distT="0" distB="0" distL="114300" distR="114300" simplePos="0" relativeHeight="251698176" behindDoc="0" locked="0" layoutInCell="1" allowOverlap="1" wp14:anchorId="69D36B10" wp14:editId="6EBF2E29">
                <wp:simplePos x="0" y="0"/>
                <wp:positionH relativeFrom="column">
                  <wp:posOffset>104775</wp:posOffset>
                </wp:positionH>
                <wp:positionV relativeFrom="paragraph">
                  <wp:posOffset>130175</wp:posOffset>
                </wp:positionV>
                <wp:extent cx="6024245" cy="329565"/>
                <wp:effectExtent l="13335" t="12065" r="10795" b="1079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32956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 xml:space="preserve">Акт </w:t>
                            </w:r>
                            <w:r w:rsidRPr="0039089A">
                              <w:t>о предварительном согласовании предоставления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44" style="position:absolute;left:0;text-align:left;margin-left:8.25pt;margin-top:10.25pt;width:474.35pt;height:2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">
                <v:textbox>
                  <w:txbxContent>
                    <w:p w:rsidR="009972E8" w:rsidRPr="0039089A" w:rsidRDefault="009972E8" w:rsidP="009972E8">
                      <w:pPr>
                        <w:jc w:val="center"/>
                      </w:pPr>
                      <w:r>
                        <w:t xml:space="preserve">Акт </w:t>
                      </w:r>
                      <w:r w:rsidRPr="0039089A">
                        <w:t>о предварительном согласовании предоставления земельного участка</w:t>
                      </w:r>
                    </w:p>
                  </w:txbxContent>
                </v:textbox>
              </v:rect>
            </w:pict>
          </mc:Fallback>
        </mc:AlternateContent>
      </w:r>
    </w:p>
    <w:p w:rsidR="009972E8" w:rsidRPr="00EF118F" w:rsidRDefault="009972E8" w:rsidP="009972E8">
      <w:pPr>
        <w:pStyle w:val="1e"/>
        <w:ind w:right="28" w:firstLine="709"/>
        <w:jc w:val="right"/>
        <w:rPr>
          <w:color w:val="000000"/>
          <w:sz w:val="20"/>
        </w:rPr>
      </w:pPr>
      <w:r w:rsidRPr="00EF118F">
        <w:rPr>
          <w:noProof/>
          <w:snapToGrid/>
          <w:color w:val="000000"/>
          <w:sz w:val="20"/>
        </w:rPr>
        <mc:AlternateContent>
          <mc:Choice Requires="wps">
            <w:drawing>
              <wp:anchor distT="0" distB="0" distL="114300" distR="114300" simplePos="0" relativeHeight="251702272" behindDoc="0" locked="0" layoutInCell="1" allowOverlap="1" wp14:anchorId="375AC392" wp14:editId="300D8870">
                <wp:simplePos x="0" y="0"/>
                <wp:positionH relativeFrom="column">
                  <wp:posOffset>-49530</wp:posOffset>
                </wp:positionH>
                <wp:positionV relativeFrom="paragraph">
                  <wp:posOffset>156845</wp:posOffset>
                </wp:positionV>
                <wp:extent cx="154305" cy="0"/>
                <wp:effectExtent l="11430" t="55245" r="15240" b="590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3.9pt;margin-top:12.35pt;width:12.1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">
                <v:stroke endarrow="block"/>
              </v:shape>
            </w:pict>
          </mc:Fallback>
        </mc:AlternateContent>
      </w:r>
    </w:p>
    <w:p w:rsidR="009972E8" w:rsidRPr="00EF118F" w:rsidRDefault="009972E8" w:rsidP="009972E8">
      <w:pPr>
        <w:pStyle w:val="1e"/>
        <w:ind w:right="28" w:firstLine="709"/>
        <w:jc w:val="right"/>
        <w:rPr>
          <w:color w:val="000000"/>
          <w:sz w:val="20"/>
        </w:rPr>
      </w:pPr>
      <w:r w:rsidRPr="00EF118F">
        <w:rPr>
          <w:noProof/>
          <w:snapToGrid/>
          <w:sz w:val="20"/>
        </w:rPr>
        <mc:AlternateContent>
          <mc:Choice Requires="wps">
            <w:drawing>
              <wp:anchor distT="0" distB="0" distL="114300" distR="114300" simplePos="0" relativeHeight="251699200" behindDoc="0" locked="0" layoutInCell="1" allowOverlap="1" wp14:anchorId="123806B5" wp14:editId="0A661550">
                <wp:simplePos x="0" y="0"/>
                <wp:positionH relativeFrom="column">
                  <wp:posOffset>104775</wp:posOffset>
                </wp:positionH>
                <wp:positionV relativeFrom="paragraph">
                  <wp:posOffset>154940</wp:posOffset>
                </wp:positionV>
                <wp:extent cx="6024245" cy="467360"/>
                <wp:effectExtent l="13335" t="9525" r="10795" b="889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46736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 xml:space="preserve">Акт </w:t>
                            </w:r>
                            <w:r w:rsidRPr="0039089A">
                              <w:t>о мотивированном отказе в предварительном согласовании предоставления земельного участка</w:t>
                            </w:r>
                          </w:p>
                          <w:p w:rsidR="009972E8" w:rsidRPr="0039089A" w:rsidRDefault="009972E8" w:rsidP="009972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5" style="position:absolute;left:0;text-align:left;margin-left:8.25pt;margin-top:12.2pt;width:474.35pt;height:3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">
                <v:textbox>
                  <w:txbxContent>
                    <w:p w:rsidR="009972E8" w:rsidRPr="0039089A" w:rsidRDefault="009972E8" w:rsidP="009972E8">
                      <w:pPr>
                        <w:jc w:val="center"/>
                      </w:pPr>
                      <w:r>
                        <w:t xml:space="preserve">Акт </w:t>
                      </w:r>
                      <w:r w:rsidRPr="0039089A">
                        <w:t>о мотивированном отказе в предварительном согласовании предоставления земельного участка</w:t>
                      </w:r>
                    </w:p>
                    <w:p w:rsidR="009972E8" w:rsidRPr="0039089A" w:rsidRDefault="009972E8" w:rsidP="009972E8">
                      <w:pPr>
                        <w:jc w:val="center"/>
                      </w:pPr>
                    </w:p>
                  </w:txbxContent>
                </v:textbox>
              </v:rect>
            </w:pict>
          </mc:Fallback>
        </mc:AlternateContent>
      </w:r>
    </w:p>
    <w:p w:rsidR="009972E8" w:rsidRPr="00EF118F" w:rsidRDefault="009972E8" w:rsidP="009972E8">
      <w:pPr>
        <w:pStyle w:val="1e"/>
        <w:tabs>
          <w:tab w:val="left" w:pos="7260"/>
          <w:tab w:val="right" w:pos="9326"/>
        </w:tabs>
        <w:ind w:right="28" w:firstLine="0"/>
        <w:jc w:val="right"/>
        <w:rPr>
          <w:color w:val="000000"/>
          <w:sz w:val="20"/>
        </w:rPr>
      </w:pPr>
    </w:p>
    <w:p w:rsidR="009972E8" w:rsidRPr="00EF118F" w:rsidRDefault="009972E8" w:rsidP="009972E8">
      <w:pPr>
        <w:tabs>
          <w:tab w:val="left" w:pos="1055"/>
        </w:tabs>
        <w:rPr>
          <w:sz w:val="20"/>
          <w:szCs w:val="20"/>
          <w:lang w:eastAsia="ru-RU"/>
        </w:rPr>
      </w:pPr>
      <w:r w:rsidRPr="00EF118F">
        <w:rPr>
          <w:noProof/>
          <w:color w:val="000000"/>
          <w:sz w:val="20"/>
          <w:szCs w:val="20"/>
          <w:lang w:eastAsia="ru-RU"/>
        </w:rPr>
        <mc:AlternateContent>
          <mc:Choice Requires="wps">
            <w:drawing>
              <wp:anchor distT="0" distB="0" distL="114300" distR="114300" simplePos="0" relativeHeight="251709440" behindDoc="0" locked="0" layoutInCell="1" allowOverlap="1" wp14:anchorId="094C6373" wp14:editId="528FEDE5">
                <wp:simplePos x="0" y="0"/>
                <wp:positionH relativeFrom="column">
                  <wp:posOffset>-76835</wp:posOffset>
                </wp:positionH>
                <wp:positionV relativeFrom="paragraph">
                  <wp:posOffset>2160270</wp:posOffset>
                </wp:positionV>
                <wp:extent cx="154305" cy="635"/>
                <wp:effectExtent l="12700" t="59690" r="23495" b="5397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6.05pt;margin-top:170.1pt;width:12.1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lzZAIAAHkEAAAOAAAAZHJzL2Uyb0RvYy54bWysVEtu2zAQ3RfoHQjuHUmO7CZ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">
                <v:stroke endarrow="block"/>
              </v:shape>
            </w:pict>
          </mc:Fallback>
        </mc:AlternateContent>
      </w:r>
      <w:r w:rsidRPr="00EF118F">
        <w:rPr>
          <w:noProof/>
          <w:color w:val="000000"/>
          <w:sz w:val="20"/>
          <w:szCs w:val="20"/>
          <w:lang w:eastAsia="ru-RU"/>
        </w:rPr>
        <mc:AlternateContent>
          <mc:Choice Requires="wps">
            <w:drawing>
              <wp:anchor distT="0" distB="0" distL="114300" distR="114300" simplePos="0" relativeHeight="251708416" behindDoc="0" locked="0" layoutInCell="1" allowOverlap="1" wp14:anchorId="76A65017" wp14:editId="655B83C1">
                <wp:simplePos x="0" y="0"/>
                <wp:positionH relativeFrom="column">
                  <wp:posOffset>-49530</wp:posOffset>
                </wp:positionH>
                <wp:positionV relativeFrom="paragraph">
                  <wp:posOffset>1829435</wp:posOffset>
                </wp:positionV>
                <wp:extent cx="154305" cy="635"/>
                <wp:effectExtent l="11430" t="52705" r="15240" b="609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3.9pt;margin-top:144.05pt;width:12.1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">
                <v:stroke endarrow="block"/>
              </v:shape>
            </w:pict>
          </mc:Fallback>
        </mc:AlternateContent>
      </w:r>
      <w:r w:rsidRPr="00EF118F">
        <w:rPr>
          <w:noProof/>
          <w:color w:val="000000"/>
          <w:sz w:val="20"/>
          <w:szCs w:val="20"/>
          <w:lang w:eastAsia="ru-RU"/>
        </w:rPr>
        <mc:AlternateContent>
          <mc:Choice Requires="wps">
            <w:drawing>
              <wp:anchor distT="0" distB="0" distL="114300" distR="114300" simplePos="0" relativeHeight="251707392" behindDoc="0" locked="0" layoutInCell="1" allowOverlap="1" wp14:anchorId="02DA77A1" wp14:editId="122C2047">
                <wp:simplePos x="0" y="0"/>
                <wp:positionH relativeFrom="column">
                  <wp:posOffset>-76835</wp:posOffset>
                </wp:positionH>
                <wp:positionV relativeFrom="paragraph">
                  <wp:posOffset>1510030</wp:posOffset>
                </wp:positionV>
                <wp:extent cx="154305" cy="635"/>
                <wp:effectExtent l="12700" t="57150" r="23495" b="565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6.05pt;margin-top:118.9pt;width:12.1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">
                <v:stroke endarrow="block"/>
              </v:shape>
            </w:pict>
          </mc:Fallback>
        </mc:AlternateContent>
      </w:r>
      <w:r w:rsidRPr="00EF118F">
        <w:rPr>
          <w:noProof/>
          <w:color w:val="000000"/>
          <w:sz w:val="20"/>
          <w:szCs w:val="20"/>
          <w:lang w:eastAsia="ru-RU"/>
        </w:rPr>
        <mc:AlternateContent>
          <mc:Choice Requires="wps">
            <w:drawing>
              <wp:anchor distT="0" distB="0" distL="114300" distR="114300" simplePos="0" relativeHeight="251706368" behindDoc="0" locked="0" layoutInCell="1" allowOverlap="1" wp14:anchorId="41DEED88" wp14:editId="204B4B8E">
                <wp:simplePos x="0" y="0"/>
                <wp:positionH relativeFrom="column">
                  <wp:posOffset>-76835</wp:posOffset>
                </wp:positionH>
                <wp:positionV relativeFrom="paragraph">
                  <wp:posOffset>1162050</wp:posOffset>
                </wp:positionV>
                <wp:extent cx="154305" cy="635"/>
                <wp:effectExtent l="12700" t="52070" r="23495" b="6159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6.05pt;margin-top:91.5pt;width:12.1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">
                <v:stroke endarrow="block"/>
              </v:shape>
            </w:pict>
          </mc:Fallback>
        </mc:AlternateContent>
      </w:r>
      <w:r w:rsidRPr="00EF118F">
        <w:rPr>
          <w:noProof/>
          <w:color w:val="000000"/>
          <w:sz w:val="20"/>
          <w:szCs w:val="20"/>
          <w:lang w:eastAsia="ru-RU"/>
        </w:rPr>
        <mc:AlternateContent>
          <mc:Choice Requires="wps">
            <w:drawing>
              <wp:anchor distT="0" distB="0" distL="114300" distR="114300" simplePos="0" relativeHeight="251705344" behindDoc="0" locked="0" layoutInCell="1" allowOverlap="1" wp14:anchorId="039E5590" wp14:editId="6C453A05">
                <wp:simplePos x="0" y="0"/>
                <wp:positionH relativeFrom="column">
                  <wp:posOffset>-76835</wp:posOffset>
                </wp:positionH>
                <wp:positionV relativeFrom="paragraph">
                  <wp:posOffset>780415</wp:posOffset>
                </wp:positionV>
                <wp:extent cx="154305" cy="635"/>
                <wp:effectExtent l="12700" t="60960" r="23495" b="5270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6.05pt;margin-top:61.45pt;width:12.1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">
                <v:stroke endarrow="block"/>
              </v:shape>
            </w:pict>
          </mc:Fallback>
        </mc:AlternateContent>
      </w:r>
      <w:r w:rsidRPr="00EF118F">
        <w:rPr>
          <w:noProof/>
          <w:color w:val="000000"/>
          <w:sz w:val="20"/>
          <w:szCs w:val="20"/>
          <w:lang w:eastAsia="ru-RU"/>
        </w:rPr>
        <mc:AlternateContent>
          <mc:Choice Requires="wps">
            <w:drawing>
              <wp:anchor distT="0" distB="0" distL="114300" distR="114300" simplePos="0" relativeHeight="251704320" behindDoc="0" locked="0" layoutInCell="1" allowOverlap="1" wp14:anchorId="36CFC150" wp14:editId="5B37D854">
                <wp:simplePos x="0" y="0"/>
                <wp:positionH relativeFrom="column">
                  <wp:posOffset>-76835</wp:posOffset>
                </wp:positionH>
                <wp:positionV relativeFrom="paragraph">
                  <wp:posOffset>461010</wp:posOffset>
                </wp:positionV>
                <wp:extent cx="154305" cy="635"/>
                <wp:effectExtent l="12700" t="55880" r="23495" b="5778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6.05pt;margin-top:36.3pt;width:12.1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0OZAIAAHkEAAAOAAAAZHJzL2Uyb0RvYy54bWysVEtu2zAQ3RfoHQjuHUmO7CZ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">
                <v:stroke endarrow="block"/>
              </v:shape>
            </w:pict>
          </mc:Fallback>
        </mc:AlternateContent>
      </w:r>
      <w:r w:rsidRPr="00EF118F">
        <w:rPr>
          <w:noProof/>
          <w:color w:val="000000"/>
          <w:sz w:val="20"/>
          <w:szCs w:val="20"/>
          <w:lang w:eastAsia="ru-RU"/>
        </w:rPr>
        <mc:AlternateContent>
          <mc:Choice Requires="wps">
            <w:drawing>
              <wp:anchor distT="0" distB="0" distL="114300" distR="114300" simplePos="0" relativeHeight="251703296" behindDoc="0" locked="0" layoutInCell="1" allowOverlap="1" wp14:anchorId="0872E62F" wp14:editId="3AF5607B">
                <wp:simplePos x="0" y="0"/>
                <wp:positionH relativeFrom="column">
                  <wp:posOffset>-76835</wp:posOffset>
                </wp:positionH>
                <wp:positionV relativeFrom="paragraph">
                  <wp:posOffset>23495</wp:posOffset>
                </wp:positionV>
                <wp:extent cx="154305" cy="0"/>
                <wp:effectExtent l="12700" t="56515" r="23495" b="5778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6.05pt;margin-top:1.85pt;width:12.1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">
                <v:stroke endarrow="block"/>
              </v:shape>
            </w:pict>
          </mc:Fallback>
        </mc:AlternateContent>
      </w:r>
      <w:r w:rsidRPr="00EF118F">
        <w:rPr>
          <w:noProof/>
          <w:sz w:val="20"/>
          <w:szCs w:val="20"/>
          <w:lang w:eastAsia="ru-RU"/>
        </w:rPr>
        <mc:AlternateContent>
          <mc:Choice Requires="wps">
            <w:drawing>
              <wp:anchor distT="0" distB="0" distL="114300" distR="114300" simplePos="0" relativeHeight="251695104" behindDoc="0" locked="0" layoutInCell="1" allowOverlap="1" wp14:anchorId="72832C7E" wp14:editId="2D4EC780">
                <wp:simplePos x="0" y="0"/>
                <wp:positionH relativeFrom="column">
                  <wp:posOffset>104775</wp:posOffset>
                </wp:positionH>
                <wp:positionV relativeFrom="paragraph">
                  <wp:posOffset>2011680</wp:posOffset>
                </wp:positionV>
                <wp:extent cx="6024245" cy="255270"/>
                <wp:effectExtent l="13335" t="6350" r="10795" b="508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25527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Акт</w:t>
                            </w:r>
                            <w:r w:rsidRPr="0039089A">
                              <w:t xml:space="preserve"> о мотивированном отказе в предоставлении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46" style="position:absolute;margin-left:8.25pt;margin-top:158.4pt;width:474.35pt;height:2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">
                <v:textbox>
                  <w:txbxContent>
                    <w:p w:rsidR="009972E8" w:rsidRPr="0039089A" w:rsidRDefault="009972E8" w:rsidP="009972E8">
                      <w:pPr>
                        <w:jc w:val="center"/>
                      </w:pPr>
                      <w:r>
                        <w:t>Акт</w:t>
                      </w:r>
                      <w:r w:rsidRPr="0039089A">
                        <w:t xml:space="preserve"> о мотивированном отказе в предоставлении земельного участка</w:t>
                      </w:r>
                    </w:p>
                  </w:txbxContent>
                </v:textbox>
              </v:rect>
            </w:pict>
          </mc:Fallback>
        </mc:AlternateContent>
      </w:r>
      <w:r w:rsidRPr="00EF118F">
        <w:rPr>
          <w:noProof/>
          <w:sz w:val="20"/>
          <w:szCs w:val="20"/>
          <w:lang w:eastAsia="ru-RU"/>
        </w:rPr>
        <mc:AlternateContent>
          <mc:Choice Requires="wps">
            <w:drawing>
              <wp:anchor distT="0" distB="0" distL="114300" distR="114300" simplePos="0" relativeHeight="251697152" behindDoc="0" locked="0" layoutInCell="1" allowOverlap="1" wp14:anchorId="4248385D" wp14:editId="67A730D5">
                <wp:simplePos x="0" y="0"/>
                <wp:positionH relativeFrom="column">
                  <wp:posOffset>104775</wp:posOffset>
                </wp:positionH>
                <wp:positionV relativeFrom="paragraph">
                  <wp:posOffset>1672590</wp:posOffset>
                </wp:positionV>
                <wp:extent cx="6024245" cy="286385"/>
                <wp:effectExtent l="13335" t="10160" r="10795" b="825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28638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Акт</w:t>
                            </w:r>
                            <w:r w:rsidRPr="0039089A">
                              <w:t xml:space="preserve"> о предоставлении земельного участка в постоянное (бессрочное) пользование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47" style="position:absolute;margin-left:8.25pt;margin-top:131.7pt;width:474.35pt;height:2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">
                <v:textbox>
                  <w:txbxContent>
                    <w:p w:rsidR="009972E8" w:rsidRPr="0039089A" w:rsidRDefault="009972E8" w:rsidP="009972E8">
                      <w:pPr>
                        <w:jc w:val="center"/>
                      </w:pPr>
                      <w:r>
                        <w:t>Акт</w:t>
                      </w:r>
                      <w:r w:rsidRPr="0039089A">
                        <w:t xml:space="preserve"> о предоставлении земельного участка в постоянное (бессрочное) пользование</w:t>
                      </w:r>
                    </w:p>
                  </w:txbxContent>
                </v:textbox>
              </v:rect>
            </w:pict>
          </mc:Fallback>
        </mc:AlternateContent>
      </w:r>
      <w:r w:rsidRPr="00EF118F">
        <w:rPr>
          <w:noProof/>
          <w:sz w:val="20"/>
          <w:szCs w:val="20"/>
          <w:lang w:eastAsia="ru-RU"/>
        </w:rPr>
        <mc:AlternateContent>
          <mc:Choice Requires="wps">
            <w:drawing>
              <wp:anchor distT="0" distB="0" distL="114300" distR="114300" simplePos="0" relativeHeight="251701248" behindDoc="0" locked="0" layoutInCell="1" allowOverlap="1" wp14:anchorId="14094E8C" wp14:editId="44170B4E">
                <wp:simplePos x="0" y="0"/>
                <wp:positionH relativeFrom="column">
                  <wp:posOffset>104775</wp:posOffset>
                </wp:positionH>
                <wp:positionV relativeFrom="paragraph">
                  <wp:posOffset>1361440</wp:posOffset>
                </wp:positionV>
                <wp:extent cx="6024245" cy="276860"/>
                <wp:effectExtent l="13335" t="13335" r="10795" b="508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27686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Акт</w:t>
                            </w:r>
                            <w:r w:rsidRPr="0039089A">
                              <w:t xml:space="preserve"> о предоставлении земельного участка в собственность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48" style="position:absolute;margin-left:8.25pt;margin-top:107.2pt;width:474.35pt;height:2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">
                <v:textbox>
                  <w:txbxContent>
                    <w:p w:rsidR="009972E8" w:rsidRPr="0039089A" w:rsidRDefault="009972E8" w:rsidP="009972E8">
                      <w:pPr>
                        <w:jc w:val="center"/>
                      </w:pPr>
                      <w:r>
                        <w:t>Акт</w:t>
                      </w:r>
                      <w:r w:rsidRPr="0039089A">
                        <w:t xml:space="preserve"> о предоставлении земельного участка в собственность бесплатно</w:t>
                      </w:r>
                    </w:p>
                  </w:txbxContent>
                </v:textbox>
              </v:rect>
            </w:pict>
          </mc:Fallback>
        </mc:AlternateContent>
      </w:r>
      <w:r w:rsidRPr="00EF118F">
        <w:rPr>
          <w:noProof/>
          <w:sz w:val="20"/>
          <w:szCs w:val="20"/>
          <w:lang w:eastAsia="ru-RU"/>
        </w:rPr>
        <mc:AlternateContent>
          <mc:Choice Requires="wps">
            <w:drawing>
              <wp:anchor distT="0" distB="0" distL="114300" distR="114300" simplePos="0" relativeHeight="251700224" behindDoc="0" locked="0" layoutInCell="1" allowOverlap="1" wp14:anchorId="43197CE3" wp14:editId="43D8EA3B">
                <wp:simplePos x="0" y="0"/>
                <wp:positionH relativeFrom="column">
                  <wp:posOffset>104775</wp:posOffset>
                </wp:positionH>
                <wp:positionV relativeFrom="paragraph">
                  <wp:posOffset>985520</wp:posOffset>
                </wp:positionV>
                <wp:extent cx="6024245" cy="339090"/>
                <wp:effectExtent l="13335" t="8890" r="10795" b="1397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33909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Договор безвозмездного пользования земельным участком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9" style="position:absolute;margin-left:8.25pt;margin-top:77.6pt;width:474.35pt;height:2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">
                <v:textbox>
                  <w:txbxContent>
                    <w:p w:rsidR="009972E8" w:rsidRPr="0039089A" w:rsidRDefault="009972E8" w:rsidP="009972E8">
                      <w:pPr>
                        <w:jc w:val="center"/>
                      </w:pPr>
                      <w:r w:rsidRPr="0039089A">
                        <w:t>Договор безвозмездного пользования земельным участком</w:t>
                      </w:r>
                    </w:p>
                  </w:txbxContent>
                </v:textbox>
              </v:rect>
            </w:pict>
          </mc:Fallback>
        </mc:AlternateContent>
      </w:r>
      <w:r w:rsidRPr="00EF118F">
        <w:rPr>
          <w:noProof/>
          <w:sz w:val="20"/>
          <w:szCs w:val="20"/>
          <w:lang w:eastAsia="ru-RU"/>
        </w:rPr>
        <mc:AlternateContent>
          <mc:Choice Requires="wps">
            <w:drawing>
              <wp:anchor distT="0" distB="0" distL="114300" distR="114300" simplePos="0" relativeHeight="251696128" behindDoc="0" locked="0" layoutInCell="1" allowOverlap="1" wp14:anchorId="739EA422" wp14:editId="280BB03A">
                <wp:simplePos x="0" y="0"/>
                <wp:positionH relativeFrom="column">
                  <wp:posOffset>104775</wp:posOffset>
                </wp:positionH>
                <wp:positionV relativeFrom="paragraph">
                  <wp:posOffset>640080</wp:posOffset>
                </wp:positionV>
                <wp:extent cx="6024245" cy="317500"/>
                <wp:effectExtent l="13335" t="6350" r="10795" b="952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31750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Договор аренды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50" style="position:absolute;margin-left:8.25pt;margin-top:50.4pt;width:474.35pt;height: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">
                <v:textbox>
                  <w:txbxContent>
                    <w:p w:rsidR="009972E8" w:rsidRPr="0039089A" w:rsidRDefault="009972E8" w:rsidP="009972E8">
                      <w:pPr>
                        <w:jc w:val="center"/>
                      </w:pPr>
                      <w:r w:rsidRPr="0039089A">
                        <w:t>Договор аренды земельного участка</w:t>
                      </w:r>
                    </w:p>
                  </w:txbxContent>
                </v:textbox>
              </v:rect>
            </w:pict>
          </mc:Fallback>
        </mc:AlternateContent>
      </w:r>
      <w:r w:rsidRPr="00EF118F">
        <w:rPr>
          <w:noProof/>
          <w:sz w:val="20"/>
          <w:szCs w:val="20"/>
          <w:lang w:eastAsia="ru-RU"/>
        </w:rPr>
        <mc:AlternateContent>
          <mc:Choice Requires="wps">
            <w:drawing>
              <wp:anchor distT="0" distB="0" distL="114300" distR="114300" simplePos="0" relativeHeight="251694080" behindDoc="0" locked="0" layoutInCell="1" allowOverlap="1" wp14:anchorId="63746EEB" wp14:editId="04D02303">
                <wp:simplePos x="0" y="0"/>
                <wp:positionH relativeFrom="column">
                  <wp:posOffset>104775</wp:posOffset>
                </wp:positionH>
                <wp:positionV relativeFrom="paragraph">
                  <wp:posOffset>303530</wp:posOffset>
                </wp:positionV>
                <wp:extent cx="6024245" cy="308610"/>
                <wp:effectExtent l="13335" t="12700" r="10795" b="120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30861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Договор купли-продажи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51" style="position:absolute;margin-left:8.25pt;margin-top:23.9pt;width:474.35pt;height:2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">
                <v:textbox>
                  <w:txbxContent>
                    <w:p w:rsidR="009972E8" w:rsidRPr="0039089A" w:rsidRDefault="009972E8" w:rsidP="009972E8">
                      <w:pPr>
                        <w:jc w:val="center"/>
                      </w:pPr>
                      <w:r w:rsidRPr="0039089A">
                        <w:t>Договор купли-продажи земельного участка</w:t>
                      </w:r>
                    </w:p>
                  </w:txbxContent>
                </v:textbox>
              </v:rect>
            </w:pict>
          </mc:Fallback>
        </mc:AlternateContent>
      </w: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9972E8" w:rsidRPr="00EF118F" w:rsidRDefault="009972E8" w:rsidP="009972E8">
      <w:pPr>
        <w:autoSpaceDE w:val="0"/>
        <w:autoSpaceDN w:val="0"/>
        <w:adjustRightInd w:val="0"/>
        <w:spacing w:line="270" w:lineRule="atLeast"/>
        <w:ind w:firstLine="709"/>
        <w:jc w:val="both"/>
        <w:outlineLvl w:val="0"/>
        <w:rPr>
          <w:sz w:val="20"/>
          <w:szCs w:val="20"/>
          <w:lang w:eastAsia="ru-RU"/>
        </w:rPr>
      </w:pPr>
    </w:p>
    <w:p w:rsidR="00E217B3" w:rsidRPr="00EF118F" w:rsidRDefault="00E217B3">
      <w:pPr>
        <w:rPr>
          <w:sz w:val="20"/>
          <w:szCs w:val="20"/>
        </w:rPr>
      </w:pPr>
    </w:p>
    <w:p w:rsidR="00E217B3" w:rsidRPr="00EF118F" w:rsidRDefault="00E217B3">
      <w:pPr>
        <w:rPr>
          <w:sz w:val="20"/>
          <w:szCs w:val="20"/>
        </w:rPr>
      </w:pPr>
    </w:p>
    <w:p w:rsidR="00E217B3" w:rsidRPr="00EF118F" w:rsidRDefault="00E217B3">
      <w:pPr>
        <w:rPr>
          <w:sz w:val="20"/>
          <w:szCs w:val="20"/>
        </w:rPr>
      </w:pPr>
    </w:p>
    <w:p w:rsidR="00E217B3" w:rsidRPr="00EF118F" w:rsidRDefault="00E217B3">
      <w:pPr>
        <w:rPr>
          <w:sz w:val="20"/>
          <w:szCs w:val="20"/>
        </w:rPr>
      </w:pPr>
    </w:p>
    <w:p w:rsidR="00E217B3" w:rsidRPr="00EF118F" w:rsidRDefault="00E217B3">
      <w:pPr>
        <w:rPr>
          <w:sz w:val="20"/>
          <w:szCs w:val="20"/>
        </w:rPr>
      </w:pPr>
    </w:p>
    <w:p w:rsidR="009972E8" w:rsidRPr="00EF118F" w:rsidRDefault="009972E8" w:rsidP="009972E8">
      <w:pPr>
        <w:contextualSpacing/>
        <w:jc w:val="center"/>
        <w:rPr>
          <w:sz w:val="20"/>
          <w:szCs w:val="20"/>
          <w:lang w:eastAsia="ru-RU"/>
        </w:rPr>
      </w:pPr>
      <w:r w:rsidRPr="00EF118F">
        <w:rPr>
          <w:noProof/>
          <w:sz w:val="20"/>
          <w:szCs w:val="20"/>
          <w:lang w:eastAsia="ru-RU"/>
        </w:rPr>
        <w:drawing>
          <wp:inline distT="0" distB="0" distL="0" distR="0" wp14:anchorId="3FDBE44F" wp14:editId="71D289B5">
            <wp:extent cx="765810" cy="914400"/>
            <wp:effectExtent l="19050" t="0" r="0" b="0"/>
            <wp:docPr id="61"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3"/>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9972E8" w:rsidRPr="00EF118F" w:rsidRDefault="009972E8" w:rsidP="009972E8">
      <w:pPr>
        <w:contextualSpacing/>
        <w:jc w:val="center"/>
        <w:rPr>
          <w:b/>
          <w:sz w:val="20"/>
          <w:szCs w:val="20"/>
          <w:lang w:eastAsia="ru-RU"/>
        </w:rPr>
      </w:pPr>
    </w:p>
    <w:p w:rsidR="009972E8" w:rsidRPr="00EF118F" w:rsidRDefault="009972E8" w:rsidP="009972E8">
      <w:pPr>
        <w:contextualSpacing/>
        <w:jc w:val="center"/>
        <w:rPr>
          <w:b/>
          <w:sz w:val="20"/>
          <w:szCs w:val="20"/>
          <w:lang w:eastAsia="ru-RU"/>
        </w:rPr>
      </w:pPr>
      <w:r w:rsidRPr="00EF118F">
        <w:rPr>
          <w:b/>
          <w:sz w:val="20"/>
          <w:szCs w:val="20"/>
          <w:lang w:eastAsia="ru-RU"/>
        </w:rPr>
        <w:t>АДМИНИСТРАЦИЯ</w:t>
      </w:r>
    </w:p>
    <w:p w:rsidR="009972E8" w:rsidRPr="00EF118F" w:rsidRDefault="009972E8" w:rsidP="009972E8">
      <w:pPr>
        <w:contextualSpacing/>
        <w:jc w:val="center"/>
        <w:rPr>
          <w:b/>
          <w:sz w:val="20"/>
          <w:szCs w:val="20"/>
          <w:lang w:eastAsia="ru-RU"/>
        </w:rPr>
      </w:pPr>
      <w:r w:rsidRPr="00EF118F">
        <w:rPr>
          <w:b/>
          <w:sz w:val="20"/>
          <w:szCs w:val="20"/>
          <w:lang w:eastAsia="ru-RU"/>
        </w:rPr>
        <w:t>ТУРКОВСКОГО МУНИЦИПАЛЬНОГО РАЙОНА</w:t>
      </w:r>
    </w:p>
    <w:p w:rsidR="009972E8" w:rsidRPr="00EF118F" w:rsidRDefault="009972E8" w:rsidP="009972E8">
      <w:pPr>
        <w:contextualSpacing/>
        <w:jc w:val="center"/>
        <w:rPr>
          <w:b/>
          <w:sz w:val="20"/>
          <w:szCs w:val="20"/>
          <w:lang w:eastAsia="ru-RU"/>
        </w:rPr>
      </w:pPr>
      <w:r w:rsidRPr="00EF118F">
        <w:rPr>
          <w:b/>
          <w:sz w:val="20"/>
          <w:szCs w:val="20"/>
          <w:lang w:eastAsia="ru-RU"/>
        </w:rPr>
        <w:t>САРАТОВСКОЙ ОБЛАСТИ</w:t>
      </w:r>
    </w:p>
    <w:p w:rsidR="009972E8" w:rsidRPr="00EF118F" w:rsidRDefault="009972E8" w:rsidP="009972E8">
      <w:pPr>
        <w:widowControl w:val="0"/>
        <w:contextualSpacing/>
        <w:jc w:val="center"/>
        <w:outlineLvl w:val="1"/>
        <w:rPr>
          <w:b/>
          <w:bCs/>
          <w:iCs/>
          <w:sz w:val="20"/>
          <w:szCs w:val="20"/>
          <w:lang w:eastAsia="ru-RU"/>
        </w:rPr>
      </w:pPr>
    </w:p>
    <w:p w:rsidR="009972E8" w:rsidRPr="00EF118F" w:rsidRDefault="009972E8" w:rsidP="009972E8">
      <w:pPr>
        <w:widowControl w:val="0"/>
        <w:contextualSpacing/>
        <w:jc w:val="center"/>
        <w:outlineLvl w:val="1"/>
        <w:rPr>
          <w:b/>
          <w:bCs/>
          <w:iCs/>
          <w:sz w:val="20"/>
          <w:szCs w:val="20"/>
          <w:lang w:eastAsia="ru-RU"/>
        </w:rPr>
      </w:pPr>
      <w:r w:rsidRPr="00EF118F">
        <w:rPr>
          <w:b/>
          <w:bCs/>
          <w:iCs/>
          <w:sz w:val="20"/>
          <w:szCs w:val="20"/>
          <w:lang w:eastAsia="ru-RU"/>
        </w:rPr>
        <w:t>ПОСТАНОВЛЕНИЕ</w:t>
      </w:r>
    </w:p>
    <w:p w:rsidR="009972E8" w:rsidRPr="00EF118F" w:rsidRDefault="009972E8" w:rsidP="009972E8">
      <w:pPr>
        <w:widowControl w:val="0"/>
        <w:ind w:firstLine="709"/>
        <w:contextualSpacing/>
        <w:jc w:val="both"/>
        <w:outlineLvl w:val="1"/>
        <w:rPr>
          <w:b/>
          <w:bCs/>
          <w:iCs/>
          <w:sz w:val="20"/>
          <w:szCs w:val="20"/>
          <w:lang w:eastAsia="ru-RU"/>
        </w:rPr>
      </w:pPr>
    </w:p>
    <w:p w:rsidR="009972E8" w:rsidRPr="00EF118F" w:rsidRDefault="009972E8" w:rsidP="009972E8">
      <w:pPr>
        <w:widowControl w:val="0"/>
        <w:contextualSpacing/>
        <w:jc w:val="both"/>
        <w:rPr>
          <w:sz w:val="20"/>
          <w:szCs w:val="20"/>
          <w:lang w:eastAsia="ru-RU"/>
        </w:rPr>
      </w:pPr>
      <w:r w:rsidRPr="00EF118F">
        <w:rPr>
          <w:sz w:val="20"/>
          <w:szCs w:val="20"/>
          <w:lang w:eastAsia="ru-RU"/>
        </w:rPr>
        <w:t>От 20.06.2016 г. № 490</w:t>
      </w:r>
    </w:p>
    <w:p w:rsidR="009972E8" w:rsidRPr="00EF118F" w:rsidRDefault="009972E8" w:rsidP="009972E8">
      <w:pPr>
        <w:widowControl w:val="0"/>
        <w:ind w:firstLine="709"/>
        <w:contextualSpacing/>
        <w:jc w:val="both"/>
        <w:rPr>
          <w:sz w:val="20"/>
          <w:szCs w:val="20"/>
          <w:lang w:eastAsia="ru-RU"/>
        </w:rPr>
      </w:pPr>
    </w:p>
    <w:p w:rsidR="009972E8" w:rsidRPr="00EF118F" w:rsidRDefault="009972E8" w:rsidP="009972E8">
      <w:pPr>
        <w:ind w:right="3403"/>
        <w:contextualSpacing/>
        <w:rPr>
          <w:b/>
          <w:sz w:val="20"/>
          <w:szCs w:val="20"/>
          <w:lang w:eastAsia="ru-RU"/>
        </w:rPr>
      </w:pPr>
      <w:r w:rsidRPr="00EF118F">
        <w:rPr>
          <w:b/>
          <w:sz w:val="20"/>
          <w:szCs w:val="20"/>
          <w:lang w:eastAsia="ru-RU"/>
        </w:rPr>
        <w:t xml:space="preserve">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w:t>
      </w:r>
      <w:r w:rsidRPr="00EF118F">
        <w:rPr>
          <w:b/>
          <w:sz w:val="20"/>
          <w:szCs w:val="20"/>
          <w:lang w:eastAsia="ru-RU"/>
        </w:rPr>
        <w:lastRenderedPageBreak/>
        <w:t>земельных участков, государственная собственность на которые не разграничена,</w:t>
      </w:r>
    </w:p>
    <w:p w:rsidR="009972E8" w:rsidRPr="00EF118F" w:rsidRDefault="009972E8" w:rsidP="009972E8">
      <w:pPr>
        <w:ind w:right="3403"/>
        <w:contextualSpacing/>
        <w:rPr>
          <w:b/>
          <w:sz w:val="20"/>
          <w:szCs w:val="20"/>
          <w:lang w:eastAsia="ru-RU"/>
        </w:rPr>
      </w:pPr>
      <w:r w:rsidRPr="00EF118F">
        <w:rPr>
          <w:b/>
          <w:sz w:val="20"/>
          <w:szCs w:val="20"/>
          <w:lang w:eastAsia="ru-RU"/>
        </w:rPr>
        <w:t>на торгах»</w:t>
      </w:r>
    </w:p>
    <w:p w:rsidR="009972E8" w:rsidRPr="00EF118F" w:rsidRDefault="009972E8" w:rsidP="009972E8">
      <w:pPr>
        <w:ind w:firstLine="709"/>
        <w:contextualSpacing/>
        <w:jc w:val="both"/>
        <w:rPr>
          <w:sz w:val="20"/>
          <w:szCs w:val="20"/>
          <w:lang w:eastAsia="ru-RU"/>
        </w:rPr>
      </w:pPr>
    </w:p>
    <w:p w:rsidR="009972E8" w:rsidRPr="00EF118F" w:rsidRDefault="009972E8" w:rsidP="009972E8">
      <w:pPr>
        <w:widowControl w:val="0"/>
        <w:spacing w:before="120" w:after="120"/>
        <w:ind w:firstLine="709"/>
        <w:contextualSpacing/>
        <w:jc w:val="both"/>
        <w:rPr>
          <w:b/>
          <w:bCs/>
          <w:sz w:val="20"/>
          <w:szCs w:val="20"/>
          <w:lang w:eastAsia="ru-RU"/>
        </w:rPr>
      </w:pPr>
      <w:r w:rsidRPr="00EF118F">
        <w:rPr>
          <w:sz w:val="20"/>
          <w:szCs w:val="20"/>
          <w:lang w:eastAsia="ru-RU"/>
        </w:rPr>
        <w:t xml:space="preserve">В соответствии с Федеральным законом от 06 октября 2003года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EF118F">
        <w:rPr>
          <w:bCs/>
          <w:sz w:val="20"/>
          <w:szCs w:val="20"/>
          <w:lang w:eastAsia="ru-RU"/>
        </w:rPr>
        <w:t>ПОСТАНОВЛЯЕТ:</w:t>
      </w:r>
    </w:p>
    <w:p w:rsidR="009972E8" w:rsidRPr="00EF118F" w:rsidRDefault="009972E8" w:rsidP="009972E8">
      <w:pPr>
        <w:widowControl w:val="0"/>
        <w:ind w:firstLine="709"/>
        <w:contextualSpacing/>
        <w:jc w:val="both"/>
        <w:rPr>
          <w:sz w:val="20"/>
          <w:szCs w:val="20"/>
          <w:lang w:eastAsia="ru-RU"/>
        </w:rPr>
      </w:pPr>
      <w:r w:rsidRPr="00EF118F">
        <w:rPr>
          <w:sz w:val="20"/>
          <w:szCs w:val="20"/>
          <w:lang w:eastAsia="ru-RU"/>
        </w:rPr>
        <w:t>1. Утвердить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согласно приложению.</w:t>
      </w:r>
    </w:p>
    <w:p w:rsidR="009972E8" w:rsidRPr="00EF118F" w:rsidRDefault="009972E8" w:rsidP="009972E8">
      <w:pPr>
        <w:ind w:firstLine="709"/>
        <w:contextualSpacing/>
        <w:jc w:val="both"/>
        <w:rPr>
          <w:sz w:val="20"/>
          <w:szCs w:val="20"/>
          <w:lang w:eastAsia="ru-RU"/>
        </w:rPr>
      </w:pPr>
      <w:r w:rsidRPr="00EF118F">
        <w:rPr>
          <w:sz w:val="20"/>
          <w:szCs w:val="20"/>
          <w:lang w:eastAsia="ru-RU"/>
        </w:rPr>
        <w:t xml:space="preserve">2. Опубликовать настоящее постановление в </w:t>
      </w:r>
      <w:r w:rsidRPr="00EF118F">
        <w:rPr>
          <w:rFonts w:eastAsia="Calibri"/>
          <w:sz w:val="20"/>
          <w:szCs w:val="20"/>
          <w:lang w:eastAsia="ru-RU"/>
        </w:rPr>
        <w:t>официальном информационном бюллетене «Вестник Турковского муниципального района»</w:t>
      </w:r>
      <w:r w:rsidRPr="00EF118F">
        <w:rPr>
          <w:sz w:val="20"/>
          <w:szCs w:val="20"/>
          <w:lang w:eastAsia="ru-RU"/>
        </w:rPr>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9972E8" w:rsidRPr="00EF118F" w:rsidRDefault="009972E8" w:rsidP="009972E8">
      <w:pPr>
        <w:ind w:firstLine="709"/>
        <w:jc w:val="both"/>
        <w:rPr>
          <w:rFonts w:eastAsia="Calibri" w:cs="Calibri"/>
          <w:sz w:val="20"/>
          <w:szCs w:val="20"/>
        </w:rPr>
      </w:pPr>
      <w:r w:rsidRPr="00EF118F">
        <w:rPr>
          <w:sz w:val="20"/>
          <w:szCs w:val="20"/>
          <w:lang w:eastAsia="ru-RU"/>
        </w:rPr>
        <w:t xml:space="preserve">3. </w:t>
      </w:r>
      <w:r w:rsidRPr="00EF118F">
        <w:rPr>
          <w:rFonts w:eastAsia="Calibri" w:cs="Calibri"/>
          <w:sz w:val="20"/>
          <w:szCs w:val="20"/>
        </w:rPr>
        <w:t>2. Признать утратившим силу постановление администрации Турковского муниципального района от 22 июля 2015 года № 255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p>
    <w:p w:rsidR="009972E8" w:rsidRPr="00EF118F" w:rsidRDefault="009972E8" w:rsidP="009972E8">
      <w:pPr>
        <w:ind w:firstLine="709"/>
        <w:contextualSpacing/>
        <w:jc w:val="both"/>
        <w:rPr>
          <w:sz w:val="20"/>
          <w:szCs w:val="20"/>
          <w:lang w:eastAsia="ru-RU"/>
        </w:rPr>
      </w:pPr>
      <w:r w:rsidRPr="00EF118F">
        <w:rPr>
          <w:sz w:val="20"/>
          <w:szCs w:val="20"/>
          <w:lang w:eastAsia="ru-RU"/>
        </w:rPr>
        <w:t>4. Настоящее постановление вступает в силу со дня его официального опубликования.</w:t>
      </w:r>
    </w:p>
    <w:p w:rsidR="009972E8" w:rsidRPr="00EF118F" w:rsidRDefault="009972E8" w:rsidP="009972E8">
      <w:pPr>
        <w:tabs>
          <w:tab w:val="left" w:pos="708"/>
          <w:tab w:val="center" w:pos="4536"/>
          <w:tab w:val="right" w:pos="9072"/>
        </w:tabs>
        <w:ind w:firstLine="709"/>
        <w:contextualSpacing/>
        <w:jc w:val="both"/>
        <w:rPr>
          <w:sz w:val="20"/>
          <w:szCs w:val="20"/>
          <w:lang w:eastAsia="ru-RU"/>
        </w:rPr>
      </w:pPr>
    </w:p>
    <w:p w:rsidR="009972E8" w:rsidRPr="00EF118F" w:rsidRDefault="009972E8" w:rsidP="009972E8">
      <w:pPr>
        <w:tabs>
          <w:tab w:val="left" w:pos="708"/>
          <w:tab w:val="center" w:pos="4536"/>
          <w:tab w:val="right" w:pos="9072"/>
        </w:tabs>
        <w:ind w:firstLine="709"/>
        <w:contextualSpacing/>
        <w:jc w:val="both"/>
        <w:rPr>
          <w:sz w:val="20"/>
          <w:szCs w:val="20"/>
          <w:lang w:eastAsia="ru-RU"/>
        </w:rPr>
      </w:pPr>
    </w:p>
    <w:p w:rsidR="009972E8" w:rsidRPr="00EF118F" w:rsidRDefault="009972E8" w:rsidP="009972E8">
      <w:pPr>
        <w:tabs>
          <w:tab w:val="left" w:pos="708"/>
          <w:tab w:val="center" w:pos="4536"/>
          <w:tab w:val="right" w:pos="9072"/>
        </w:tabs>
        <w:ind w:firstLine="709"/>
        <w:contextualSpacing/>
        <w:jc w:val="both"/>
        <w:rPr>
          <w:sz w:val="20"/>
          <w:szCs w:val="20"/>
          <w:lang w:eastAsia="ru-RU"/>
        </w:rPr>
      </w:pPr>
    </w:p>
    <w:p w:rsidR="009972E8" w:rsidRPr="00EF118F" w:rsidRDefault="009972E8" w:rsidP="009972E8">
      <w:pPr>
        <w:widowControl w:val="0"/>
        <w:autoSpaceDE w:val="0"/>
        <w:autoSpaceDN w:val="0"/>
        <w:adjustRightInd w:val="0"/>
        <w:contextualSpacing/>
        <w:jc w:val="both"/>
        <w:rPr>
          <w:rFonts w:cs="Arial"/>
          <w:b/>
          <w:sz w:val="20"/>
          <w:szCs w:val="20"/>
          <w:lang w:eastAsia="ru-RU"/>
        </w:rPr>
      </w:pPr>
      <w:proofErr w:type="spellStart"/>
      <w:r w:rsidRPr="00EF118F">
        <w:rPr>
          <w:rFonts w:cs="Arial"/>
          <w:b/>
          <w:sz w:val="20"/>
          <w:szCs w:val="20"/>
          <w:lang w:eastAsia="ru-RU"/>
        </w:rPr>
        <w:t>И.о</w:t>
      </w:r>
      <w:proofErr w:type="spellEnd"/>
      <w:r w:rsidRPr="00EF118F">
        <w:rPr>
          <w:rFonts w:cs="Arial"/>
          <w:b/>
          <w:sz w:val="20"/>
          <w:szCs w:val="20"/>
          <w:lang w:eastAsia="ru-RU"/>
        </w:rPr>
        <w:t>. главы администрации</w:t>
      </w:r>
    </w:p>
    <w:p w:rsidR="009972E8" w:rsidRPr="00EF118F" w:rsidRDefault="009972E8" w:rsidP="009972E8">
      <w:pPr>
        <w:widowControl w:val="0"/>
        <w:autoSpaceDE w:val="0"/>
        <w:autoSpaceDN w:val="0"/>
        <w:adjustRightInd w:val="0"/>
        <w:contextualSpacing/>
        <w:jc w:val="both"/>
        <w:rPr>
          <w:rFonts w:cs="Arial"/>
          <w:b/>
          <w:sz w:val="20"/>
          <w:szCs w:val="20"/>
          <w:lang w:eastAsia="ru-RU"/>
        </w:rPr>
      </w:pPr>
      <w:r w:rsidRPr="00EF118F">
        <w:rPr>
          <w:rFonts w:cs="Arial"/>
          <w:b/>
          <w:sz w:val="20"/>
          <w:szCs w:val="20"/>
          <w:lang w:eastAsia="ru-RU"/>
        </w:rPr>
        <w:t>муниципального района</w:t>
      </w:r>
      <w:r w:rsidRPr="00EF118F">
        <w:rPr>
          <w:rFonts w:cs="Arial"/>
          <w:b/>
          <w:sz w:val="20"/>
          <w:szCs w:val="20"/>
          <w:lang w:eastAsia="ru-RU"/>
        </w:rPr>
        <w:tab/>
      </w:r>
      <w:r w:rsidRPr="00EF118F">
        <w:rPr>
          <w:rFonts w:cs="Arial"/>
          <w:b/>
          <w:sz w:val="20"/>
          <w:szCs w:val="20"/>
          <w:lang w:eastAsia="ru-RU"/>
        </w:rPr>
        <w:tab/>
      </w:r>
      <w:r w:rsidRPr="00EF118F">
        <w:rPr>
          <w:rFonts w:cs="Arial"/>
          <w:b/>
          <w:sz w:val="20"/>
          <w:szCs w:val="20"/>
          <w:lang w:eastAsia="ru-RU"/>
        </w:rPr>
        <w:tab/>
      </w:r>
      <w:r w:rsidRPr="00EF118F">
        <w:rPr>
          <w:rFonts w:cs="Arial"/>
          <w:b/>
          <w:sz w:val="20"/>
          <w:szCs w:val="20"/>
          <w:lang w:eastAsia="ru-RU"/>
        </w:rPr>
        <w:tab/>
      </w:r>
      <w:r w:rsidRPr="00EF118F">
        <w:rPr>
          <w:rFonts w:cs="Arial"/>
          <w:b/>
          <w:sz w:val="20"/>
          <w:szCs w:val="20"/>
          <w:lang w:eastAsia="ru-RU"/>
        </w:rPr>
        <w:tab/>
      </w:r>
      <w:r w:rsidRPr="00EF118F">
        <w:rPr>
          <w:rFonts w:cs="Arial"/>
          <w:b/>
          <w:sz w:val="20"/>
          <w:szCs w:val="20"/>
          <w:lang w:eastAsia="ru-RU"/>
        </w:rPr>
        <w:tab/>
        <w:t>А.В. Никитин</w:t>
      </w:r>
    </w:p>
    <w:p w:rsidR="009972E8" w:rsidRPr="00EF118F" w:rsidRDefault="009972E8" w:rsidP="009972E8">
      <w:pPr>
        <w:ind w:firstLine="709"/>
        <w:contextualSpacing/>
        <w:jc w:val="both"/>
        <w:rPr>
          <w:rFonts w:ascii="Tahoma" w:hAnsi="Tahoma" w:cs="Tahoma"/>
          <w:sz w:val="20"/>
          <w:szCs w:val="20"/>
          <w:lang w:eastAsia="ru-RU"/>
        </w:rPr>
      </w:pPr>
    </w:p>
    <w:p w:rsidR="009972E8" w:rsidRPr="00EF118F" w:rsidRDefault="009972E8" w:rsidP="009972E8">
      <w:pPr>
        <w:ind w:firstLine="709"/>
        <w:contextualSpacing/>
        <w:jc w:val="both"/>
        <w:rPr>
          <w:sz w:val="20"/>
          <w:szCs w:val="20"/>
          <w:lang w:eastAsia="ru-RU"/>
        </w:rPr>
        <w:sectPr w:rsidR="009972E8" w:rsidRPr="00EF118F" w:rsidSect="009972E8">
          <w:pgSz w:w="11907" w:h="16840" w:code="9"/>
          <w:pgMar w:top="-284" w:right="708" w:bottom="284" w:left="1559" w:header="425" w:footer="720" w:gutter="0"/>
          <w:cols w:space="720"/>
        </w:sectPr>
      </w:pPr>
    </w:p>
    <w:p w:rsidR="009972E8" w:rsidRPr="00EF118F" w:rsidRDefault="009972E8" w:rsidP="009972E8">
      <w:pPr>
        <w:ind w:left="4536"/>
        <w:contextualSpacing/>
        <w:jc w:val="both"/>
        <w:rPr>
          <w:sz w:val="20"/>
          <w:szCs w:val="20"/>
          <w:lang w:eastAsia="ru-RU"/>
        </w:rPr>
      </w:pPr>
      <w:r w:rsidRPr="00EF118F">
        <w:rPr>
          <w:sz w:val="20"/>
          <w:szCs w:val="20"/>
          <w:lang w:eastAsia="ru-RU"/>
        </w:rPr>
        <w:lastRenderedPageBreak/>
        <w:t>Приложение к постановлению администрации муниципального района от 20.06.2016 г. № 490</w:t>
      </w:r>
    </w:p>
    <w:p w:rsidR="009972E8" w:rsidRPr="00EF118F" w:rsidRDefault="009972E8" w:rsidP="009972E8">
      <w:pPr>
        <w:pStyle w:val="ConsPlusTitle"/>
        <w:jc w:val="center"/>
        <w:rPr>
          <w:rFonts w:ascii="Times New Roman" w:hAnsi="Times New Roman" w:cs="Times New Roman"/>
        </w:rPr>
      </w:pPr>
    </w:p>
    <w:p w:rsidR="009972E8" w:rsidRPr="00EF118F" w:rsidRDefault="009972E8" w:rsidP="009972E8">
      <w:pPr>
        <w:pStyle w:val="ConsPlusTitle"/>
        <w:jc w:val="center"/>
        <w:rPr>
          <w:rFonts w:ascii="Times New Roman" w:hAnsi="Times New Roman" w:cs="Times New Roman"/>
        </w:rPr>
      </w:pPr>
      <w:r w:rsidRPr="00EF118F">
        <w:rPr>
          <w:rFonts w:ascii="Times New Roman" w:hAnsi="Times New Roman" w:cs="Times New Roman"/>
        </w:rPr>
        <w:t>АДМИНИСТРАТИВНЫЙ РЕГЛАМЕНТ</w:t>
      </w:r>
    </w:p>
    <w:p w:rsidR="009972E8" w:rsidRPr="00EF118F" w:rsidRDefault="009972E8" w:rsidP="009972E8">
      <w:pPr>
        <w:pStyle w:val="ConsPlusTitle"/>
        <w:jc w:val="center"/>
        <w:rPr>
          <w:rFonts w:ascii="Times New Roman" w:hAnsi="Times New Roman" w:cs="Times New Roman"/>
        </w:rPr>
      </w:pPr>
      <w:r w:rsidRPr="00EF118F">
        <w:rPr>
          <w:rFonts w:ascii="Times New Roman" w:hAnsi="Times New Roman" w:cs="Times New Roman"/>
        </w:rPr>
        <w:t>ПО ПРЕДОСТАВЛЕНИЮ МУНИЦИПАЛЬНОЙ УСЛУГИ</w:t>
      </w:r>
    </w:p>
    <w:p w:rsidR="009972E8" w:rsidRPr="00EF118F" w:rsidRDefault="009972E8" w:rsidP="009972E8">
      <w:pPr>
        <w:pStyle w:val="ConsPlusTitle"/>
        <w:jc w:val="center"/>
        <w:rPr>
          <w:rFonts w:ascii="Times New Roman" w:hAnsi="Times New Roman" w:cs="Times New Roman"/>
        </w:rPr>
      </w:pPr>
      <w:r w:rsidRPr="00EF118F">
        <w:rPr>
          <w:rFonts w:ascii="Times New Roman" w:hAnsi="Times New Roman" w:cs="Times New Roman"/>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p>
    <w:p w:rsidR="009972E8" w:rsidRPr="00EF118F" w:rsidRDefault="009972E8" w:rsidP="009972E8">
      <w:pPr>
        <w:autoSpaceDE w:val="0"/>
        <w:autoSpaceDN w:val="0"/>
        <w:adjustRightInd w:val="0"/>
        <w:jc w:val="center"/>
        <w:outlineLvl w:val="0"/>
        <w:rPr>
          <w:b/>
          <w:bCs/>
          <w:sz w:val="20"/>
          <w:szCs w:val="20"/>
        </w:rPr>
      </w:pPr>
    </w:p>
    <w:p w:rsidR="009972E8" w:rsidRPr="00EF118F" w:rsidRDefault="009972E8" w:rsidP="009972E8">
      <w:pPr>
        <w:autoSpaceDE w:val="0"/>
        <w:autoSpaceDN w:val="0"/>
        <w:adjustRightInd w:val="0"/>
        <w:jc w:val="center"/>
        <w:outlineLvl w:val="0"/>
        <w:rPr>
          <w:b/>
          <w:bCs/>
          <w:sz w:val="20"/>
          <w:szCs w:val="20"/>
        </w:rPr>
      </w:pPr>
      <w:r w:rsidRPr="00EF118F">
        <w:rPr>
          <w:b/>
          <w:bCs/>
          <w:sz w:val="20"/>
          <w:szCs w:val="20"/>
        </w:rPr>
        <w:t>I. Общие положения</w:t>
      </w:r>
    </w:p>
    <w:p w:rsidR="009972E8" w:rsidRPr="00EF118F" w:rsidRDefault="009972E8" w:rsidP="009972E8">
      <w:pPr>
        <w:autoSpaceDE w:val="0"/>
        <w:autoSpaceDN w:val="0"/>
        <w:adjustRightInd w:val="0"/>
        <w:jc w:val="center"/>
        <w:rPr>
          <w:bCs/>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Предмет регулирования</w:t>
      </w:r>
    </w:p>
    <w:p w:rsidR="009972E8" w:rsidRPr="00EF118F" w:rsidRDefault="009972E8" w:rsidP="009972E8">
      <w:pPr>
        <w:autoSpaceDE w:val="0"/>
        <w:autoSpaceDN w:val="0"/>
        <w:adjustRightInd w:val="0"/>
        <w:ind w:firstLine="540"/>
        <w:jc w:val="both"/>
        <w:rPr>
          <w:sz w:val="20"/>
          <w:szCs w:val="20"/>
        </w:rPr>
      </w:pPr>
      <w:r w:rsidRPr="00EF118F">
        <w:rPr>
          <w:bCs/>
          <w:sz w:val="20"/>
          <w:szCs w:val="20"/>
        </w:rPr>
        <w:t xml:space="preserve">1.1. Административный регламент предоставления администрацией Турковского муниципального района муниципальной услуги </w:t>
      </w:r>
      <w:r w:rsidRPr="00EF118F">
        <w:rPr>
          <w:b/>
          <w:bCs/>
          <w:sz w:val="20"/>
          <w:szCs w:val="20"/>
        </w:rPr>
        <w:t>по предоставлению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r w:rsidRPr="00EF118F">
        <w:rPr>
          <w:bCs/>
          <w:sz w:val="20"/>
          <w:szCs w:val="20"/>
        </w:rPr>
        <w:t xml:space="preserve"> (далее – соответственно Административный регламент, орган местного самоуправления, муниципальная услуга) </w:t>
      </w:r>
      <w:r w:rsidRPr="00EF118F">
        <w:rPr>
          <w:sz w:val="20"/>
          <w:szCs w:val="20"/>
        </w:rPr>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9972E8" w:rsidRPr="00EF118F" w:rsidRDefault="009972E8" w:rsidP="009972E8">
      <w:pPr>
        <w:autoSpaceDE w:val="0"/>
        <w:autoSpaceDN w:val="0"/>
        <w:adjustRightInd w:val="0"/>
        <w:jc w:val="center"/>
        <w:outlineLvl w:val="0"/>
        <w:rPr>
          <w:sz w:val="20"/>
          <w:szCs w:val="20"/>
        </w:rPr>
      </w:pPr>
    </w:p>
    <w:p w:rsidR="009972E8" w:rsidRPr="00EF118F" w:rsidRDefault="009972E8" w:rsidP="009972E8">
      <w:pPr>
        <w:autoSpaceDE w:val="0"/>
        <w:autoSpaceDN w:val="0"/>
        <w:adjustRightInd w:val="0"/>
        <w:jc w:val="center"/>
        <w:outlineLvl w:val="0"/>
        <w:rPr>
          <w:b/>
          <w:sz w:val="20"/>
          <w:szCs w:val="20"/>
        </w:rPr>
      </w:pPr>
      <w:r w:rsidRPr="00EF118F">
        <w:rPr>
          <w:b/>
          <w:sz w:val="20"/>
          <w:szCs w:val="20"/>
        </w:rPr>
        <w:t>Круг заявителей</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 xml:space="preserve">1.2. </w:t>
      </w:r>
      <w:r w:rsidRPr="00EF118F">
        <w:rPr>
          <w:rFonts w:ascii="Times New Roman" w:eastAsiaTheme="minorHAnsi" w:hAnsi="Times New Roman" w:cs="Times New Roman"/>
          <w:lang w:eastAsia="en-US"/>
        </w:rPr>
        <w:t>Заявителями на предоставление муниципальной услуги являются физические и юридические лица, имеющие право на приобретение земельного участка на торгах и заинтересованные в приобретении права на земельный участок (далее - заявители).</w:t>
      </w:r>
    </w:p>
    <w:p w:rsidR="009972E8" w:rsidRPr="00EF118F" w:rsidRDefault="009972E8" w:rsidP="009972E8">
      <w:pPr>
        <w:autoSpaceDE w:val="0"/>
        <w:autoSpaceDN w:val="0"/>
        <w:adjustRightInd w:val="0"/>
        <w:ind w:firstLine="540"/>
        <w:jc w:val="both"/>
        <w:rPr>
          <w:bCs/>
          <w:sz w:val="20"/>
          <w:szCs w:val="20"/>
        </w:rPr>
      </w:pPr>
      <w:r w:rsidRPr="00EF118F">
        <w:rPr>
          <w:sz w:val="20"/>
          <w:szCs w:val="20"/>
        </w:rPr>
        <w:t xml:space="preserve">1.2.1. От имени заявителя за предоставлением муниципальной услуги </w:t>
      </w:r>
      <w:r w:rsidRPr="00EF118F">
        <w:rPr>
          <w:bCs/>
          <w:sz w:val="20"/>
          <w:szCs w:val="20"/>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9972E8" w:rsidRPr="00EF118F" w:rsidRDefault="009972E8" w:rsidP="009972E8">
      <w:pPr>
        <w:autoSpaceDE w:val="0"/>
        <w:autoSpaceDN w:val="0"/>
        <w:adjustRightInd w:val="0"/>
        <w:jc w:val="center"/>
        <w:outlineLvl w:val="0"/>
        <w:rPr>
          <w:sz w:val="20"/>
          <w:szCs w:val="20"/>
        </w:rPr>
      </w:pPr>
    </w:p>
    <w:p w:rsidR="009972E8" w:rsidRPr="00EF118F" w:rsidRDefault="009972E8" w:rsidP="009972E8">
      <w:pPr>
        <w:autoSpaceDE w:val="0"/>
        <w:autoSpaceDN w:val="0"/>
        <w:adjustRightInd w:val="0"/>
        <w:jc w:val="center"/>
        <w:outlineLvl w:val="0"/>
        <w:rPr>
          <w:b/>
          <w:sz w:val="20"/>
          <w:szCs w:val="20"/>
        </w:rPr>
      </w:pPr>
      <w:r w:rsidRPr="00EF118F">
        <w:rPr>
          <w:b/>
          <w:sz w:val="20"/>
          <w:szCs w:val="20"/>
        </w:rPr>
        <w:t>Требования к порядку информирования о предоставлении</w:t>
      </w:r>
    </w:p>
    <w:p w:rsidR="009972E8" w:rsidRPr="00EF118F" w:rsidRDefault="009972E8" w:rsidP="009972E8">
      <w:pPr>
        <w:autoSpaceDE w:val="0"/>
        <w:autoSpaceDN w:val="0"/>
        <w:adjustRightInd w:val="0"/>
        <w:jc w:val="center"/>
        <w:rPr>
          <w:b/>
          <w:sz w:val="20"/>
          <w:szCs w:val="20"/>
        </w:rPr>
      </w:pPr>
      <w:r w:rsidRPr="00EF118F">
        <w:rPr>
          <w:b/>
          <w:sz w:val="20"/>
          <w:szCs w:val="20"/>
        </w:rPr>
        <w:t>муниципальной услуги</w:t>
      </w:r>
    </w:p>
    <w:p w:rsidR="009972E8" w:rsidRPr="00EF118F" w:rsidRDefault="009972E8" w:rsidP="009972E8">
      <w:pPr>
        <w:autoSpaceDE w:val="0"/>
        <w:autoSpaceDN w:val="0"/>
        <w:adjustRightInd w:val="0"/>
        <w:jc w:val="center"/>
        <w:rPr>
          <w:b/>
          <w:sz w:val="20"/>
          <w:szCs w:val="20"/>
        </w:rPr>
      </w:pPr>
    </w:p>
    <w:p w:rsidR="009972E8" w:rsidRPr="00EF118F" w:rsidRDefault="009972E8" w:rsidP="009972E8">
      <w:pPr>
        <w:autoSpaceDE w:val="0"/>
        <w:autoSpaceDN w:val="0"/>
        <w:adjustRightInd w:val="0"/>
        <w:ind w:firstLine="540"/>
        <w:jc w:val="both"/>
        <w:rPr>
          <w:b/>
          <w:sz w:val="20"/>
          <w:szCs w:val="20"/>
        </w:rPr>
      </w:pPr>
      <w:r w:rsidRPr="00EF118F">
        <w:rPr>
          <w:b/>
          <w:sz w:val="20"/>
          <w:szCs w:val="20"/>
        </w:rPr>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 1 к Административному регламенту.</w:t>
      </w:r>
    </w:p>
    <w:p w:rsidR="009972E8" w:rsidRPr="00EF118F" w:rsidRDefault="009972E8" w:rsidP="009972E8">
      <w:pPr>
        <w:pStyle w:val="ConsPlusNormal"/>
        <w:ind w:firstLine="540"/>
        <w:jc w:val="both"/>
        <w:rPr>
          <w:rFonts w:ascii="Times New Roman" w:eastAsiaTheme="minorHAnsi" w:hAnsi="Times New Roman" w:cs="Times New Roman"/>
          <w:b/>
          <w:lang w:eastAsia="en-US"/>
        </w:rPr>
      </w:pPr>
      <w:r w:rsidRPr="00EF118F">
        <w:rPr>
          <w:rFonts w:ascii="Times New Roman" w:hAnsi="Times New Roman" w:cs="Times New Roman"/>
          <w:b/>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EF118F">
        <w:rPr>
          <w:sz w:val="20"/>
          <w:szCs w:val="20"/>
          <w:lang w:eastAsia="ru-RU"/>
        </w:rPr>
        <w:t>госуслуг</w:t>
      </w:r>
      <w:proofErr w:type="spellEnd"/>
      <w:r w:rsidRPr="00EF118F">
        <w:rPr>
          <w:sz w:val="20"/>
          <w:szCs w:val="20"/>
          <w:lang w:eastAsia="ru-RU"/>
        </w:rPr>
        <w:t>), в средствах массовой информации.</w:t>
      </w:r>
    </w:p>
    <w:p w:rsidR="009972E8" w:rsidRPr="00EF118F" w:rsidRDefault="009972E8" w:rsidP="009972E8">
      <w:pPr>
        <w:autoSpaceDE w:val="0"/>
        <w:autoSpaceDN w:val="0"/>
        <w:adjustRightInd w:val="0"/>
        <w:ind w:firstLine="540"/>
        <w:jc w:val="both"/>
        <w:rPr>
          <w:sz w:val="20"/>
          <w:szCs w:val="20"/>
          <w:vertAlign w:val="superscript"/>
        </w:rPr>
      </w:pPr>
      <w:r w:rsidRPr="00EF118F">
        <w:rPr>
          <w:sz w:val="20"/>
          <w:szCs w:val="20"/>
        </w:rPr>
        <w:t xml:space="preserve">Информирование заинтересованных лиц по вопросам предоставления муниципальной услуги осуществляется специалистами отдела имущества и межведомственного взаимодействия </w:t>
      </w:r>
      <w:r w:rsidRPr="00EF118F">
        <w:rPr>
          <w:bCs/>
          <w:sz w:val="20"/>
          <w:szCs w:val="20"/>
        </w:rPr>
        <w:t>администрации Турковского муниципального района</w:t>
      </w:r>
      <w:r w:rsidRPr="00EF118F">
        <w:rPr>
          <w:sz w:val="20"/>
          <w:szCs w:val="20"/>
        </w:rPr>
        <w:t xml:space="preserve"> </w:t>
      </w:r>
      <w:r w:rsidRPr="00EF118F">
        <w:rPr>
          <w:rFonts w:eastAsiaTheme="minorEastAsia"/>
          <w:sz w:val="20"/>
          <w:szCs w:val="20"/>
          <w:lang w:eastAsia="ru-RU"/>
        </w:rPr>
        <w:t>(далее – подразделение)</w:t>
      </w:r>
      <w:r w:rsidRPr="00EF118F">
        <w:rPr>
          <w:sz w:val="20"/>
          <w:szCs w:val="20"/>
        </w:rPr>
        <w:t xml:space="preserve">, МФЦ. </w:t>
      </w:r>
    </w:p>
    <w:p w:rsidR="009972E8" w:rsidRPr="00EF118F" w:rsidRDefault="009972E8" w:rsidP="009972E8">
      <w:pPr>
        <w:autoSpaceDE w:val="0"/>
        <w:autoSpaceDN w:val="0"/>
        <w:adjustRightInd w:val="0"/>
        <w:ind w:firstLine="540"/>
        <w:jc w:val="both"/>
        <w:outlineLvl w:val="0"/>
        <w:rPr>
          <w:b/>
          <w:sz w:val="20"/>
          <w:szCs w:val="20"/>
        </w:rPr>
      </w:pPr>
      <w:r w:rsidRPr="00EF118F">
        <w:rPr>
          <w:b/>
          <w:bCs/>
          <w:sz w:val="20"/>
          <w:szCs w:val="20"/>
        </w:rPr>
        <w:t>1.5. П</w:t>
      </w:r>
      <w:r w:rsidRPr="00EF118F">
        <w:rPr>
          <w:b/>
          <w:sz w:val="20"/>
          <w:szCs w:val="20"/>
        </w:rPr>
        <w:t>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9972E8" w:rsidRPr="00EF118F" w:rsidRDefault="009972E8" w:rsidP="009972E8">
      <w:pPr>
        <w:autoSpaceDE w:val="0"/>
        <w:autoSpaceDN w:val="0"/>
        <w:adjustRightInd w:val="0"/>
        <w:ind w:firstLine="540"/>
        <w:jc w:val="both"/>
        <w:rPr>
          <w:sz w:val="20"/>
          <w:szCs w:val="20"/>
        </w:rPr>
      </w:pPr>
      <w:r w:rsidRPr="00EF118F">
        <w:rPr>
          <w:sz w:val="20"/>
          <w:szCs w:val="20"/>
        </w:rPr>
        <w:t>1.5.1. Информирование по вопросам предоставления муниципальной услуги осуществляется следующими способами:</w:t>
      </w:r>
    </w:p>
    <w:p w:rsidR="009972E8" w:rsidRPr="00EF118F" w:rsidRDefault="009972E8" w:rsidP="009972E8">
      <w:pPr>
        <w:autoSpaceDE w:val="0"/>
        <w:autoSpaceDN w:val="0"/>
        <w:adjustRightInd w:val="0"/>
        <w:ind w:firstLine="540"/>
        <w:jc w:val="both"/>
        <w:rPr>
          <w:sz w:val="20"/>
          <w:szCs w:val="20"/>
        </w:rPr>
      </w:pPr>
      <w:r w:rsidRPr="00EF118F">
        <w:rPr>
          <w:sz w:val="20"/>
          <w:szCs w:val="20"/>
        </w:rPr>
        <w:t>индивидуальное устное информирование непосредственно в подразделении;</w:t>
      </w:r>
    </w:p>
    <w:p w:rsidR="009972E8" w:rsidRPr="00EF118F" w:rsidRDefault="009972E8" w:rsidP="009972E8">
      <w:pPr>
        <w:autoSpaceDE w:val="0"/>
        <w:autoSpaceDN w:val="0"/>
        <w:adjustRightInd w:val="0"/>
        <w:ind w:firstLine="540"/>
        <w:jc w:val="both"/>
        <w:rPr>
          <w:sz w:val="20"/>
          <w:szCs w:val="20"/>
        </w:rPr>
      </w:pPr>
      <w:r w:rsidRPr="00EF118F">
        <w:rPr>
          <w:sz w:val="20"/>
          <w:szCs w:val="20"/>
        </w:rPr>
        <w:t>индивидуальное устное информирование по телефону;</w:t>
      </w:r>
    </w:p>
    <w:p w:rsidR="009972E8" w:rsidRPr="00EF118F" w:rsidRDefault="009972E8" w:rsidP="009972E8">
      <w:pPr>
        <w:autoSpaceDE w:val="0"/>
        <w:autoSpaceDN w:val="0"/>
        <w:adjustRightInd w:val="0"/>
        <w:ind w:firstLine="540"/>
        <w:jc w:val="both"/>
        <w:rPr>
          <w:sz w:val="20"/>
          <w:szCs w:val="20"/>
        </w:rPr>
      </w:pPr>
      <w:r w:rsidRPr="00EF118F">
        <w:rPr>
          <w:sz w:val="20"/>
          <w:szCs w:val="20"/>
        </w:rPr>
        <w:lastRenderedPageBreak/>
        <w:t>индивидуальное информирование в письменной форме, в том числе в форме электронного документа;</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 xml:space="preserve">публичное устное информирование </w:t>
      </w:r>
      <w:r w:rsidRPr="00EF118F">
        <w:rPr>
          <w:rFonts w:ascii="Times New Roman" w:eastAsiaTheme="minorHAnsi" w:hAnsi="Times New Roman" w:cs="Times New Roman"/>
          <w:lang w:eastAsia="en-US"/>
        </w:rPr>
        <w:t>с привлечением средств массовой информации</w:t>
      </w:r>
      <w:r w:rsidRPr="00EF118F">
        <w:rPr>
          <w:rFonts w:ascii="Times New Roman" w:hAnsi="Times New Roman" w:cs="Times New Roman"/>
        </w:rPr>
        <w:t>;</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публичное письменное информирование.</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9972E8" w:rsidRPr="00EF118F" w:rsidRDefault="009972E8" w:rsidP="009972E8">
      <w:pPr>
        <w:autoSpaceDE w:val="0"/>
        <w:autoSpaceDN w:val="0"/>
        <w:adjustRightInd w:val="0"/>
        <w:ind w:firstLine="540"/>
        <w:jc w:val="both"/>
        <w:rPr>
          <w:sz w:val="20"/>
          <w:szCs w:val="20"/>
        </w:rPr>
      </w:pPr>
      <w:r w:rsidRPr="00EF118F">
        <w:rPr>
          <w:sz w:val="20"/>
          <w:szCs w:val="20"/>
        </w:rPr>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9972E8" w:rsidRPr="00EF118F" w:rsidRDefault="009972E8" w:rsidP="009972E8">
      <w:pPr>
        <w:autoSpaceDE w:val="0"/>
        <w:autoSpaceDN w:val="0"/>
        <w:adjustRightInd w:val="0"/>
        <w:ind w:firstLine="540"/>
        <w:jc w:val="both"/>
        <w:rPr>
          <w:sz w:val="20"/>
          <w:szCs w:val="20"/>
        </w:rPr>
      </w:pPr>
      <w:r w:rsidRPr="00EF118F">
        <w:rPr>
          <w:sz w:val="20"/>
          <w:szCs w:val="20"/>
        </w:rPr>
        <w:t>Время ожидания заинтересованных лиц при индивидуальном устном информировании не может превышать 15 минут.</w:t>
      </w:r>
    </w:p>
    <w:p w:rsidR="009972E8" w:rsidRPr="00EF118F" w:rsidRDefault="009972E8" w:rsidP="009972E8">
      <w:pPr>
        <w:autoSpaceDE w:val="0"/>
        <w:autoSpaceDN w:val="0"/>
        <w:adjustRightInd w:val="0"/>
        <w:ind w:firstLine="540"/>
        <w:jc w:val="both"/>
        <w:rPr>
          <w:sz w:val="20"/>
          <w:szCs w:val="20"/>
        </w:rPr>
      </w:pPr>
      <w:r w:rsidRPr="00EF118F">
        <w:rPr>
          <w:sz w:val="20"/>
          <w:szCs w:val="20"/>
        </w:rPr>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9972E8" w:rsidRPr="00EF118F" w:rsidRDefault="009972E8" w:rsidP="009972E8">
      <w:pPr>
        <w:autoSpaceDE w:val="0"/>
        <w:autoSpaceDN w:val="0"/>
        <w:adjustRightInd w:val="0"/>
        <w:ind w:firstLine="540"/>
        <w:jc w:val="both"/>
        <w:rPr>
          <w:sz w:val="20"/>
          <w:szCs w:val="20"/>
        </w:rPr>
      </w:pPr>
      <w:r w:rsidRPr="00EF118F">
        <w:rPr>
          <w:sz w:val="20"/>
          <w:szCs w:val="20"/>
        </w:rPr>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перечня документов, необходимых для получения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времени приема и выдачи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срока предоставления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порядка обжалования решений, действий (бездействия), принимаемых и осуществляемых в ходе предоставления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9972E8" w:rsidRPr="00EF118F" w:rsidRDefault="009972E8" w:rsidP="009972E8">
      <w:pPr>
        <w:autoSpaceDE w:val="0"/>
        <w:autoSpaceDN w:val="0"/>
        <w:adjustRightInd w:val="0"/>
        <w:ind w:firstLine="540"/>
        <w:jc w:val="both"/>
        <w:rPr>
          <w:sz w:val="20"/>
          <w:szCs w:val="20"/>
        </w:rPr>
      </w:pPr>
      <w:r w:rsidRPr="00EF118F">
        <w:rPr>
          <w:sz w:val="20"/>
          <w:szCs w:val="20"/>
        </w:rPr>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настоящего административного регламента.</w:t>
      </w:r>
    </w:p>
    <w:p w:rsidR="009972E8" w:rsidRPr="00EF118F" w:rsidRDefault="009972E8" w:rsidP="009972E8">
      <w:pPr>
        <w:autoSpaceDE w:val="0"/>
        <w:autoSpaceDN w:val="0"/>
        <w:adjustRightInd w:val="0"/>
        <w:ind w:firstLine="540"/>
        <w:jc w:val="both"/>
        <w:rPr>
          <w:sz w:val="20"/>
          <w:szCs w:val="20"/>
        </w:rPr>
      </w:pPr>
      <w:r w:rsidRPr="00EF118F">
        <w:rPr>
          <w:sz w:val="20"/>
          <w:szCs w:val="20"/>
        </w:rPr>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9972E8" w:rsidRPr="00EF118F" w:rsidRDefault="009972E8" w:rsidP="009972E8">
      <w:pPr>
        <w:autoSpaceDE w:val="0"/>
        <w:autoSpaceDN w:val="0"/>
        <w:adjustRightInd w:val="0"/>
        <w:ind w:firstLine="540"/>
        <w:jc w:val="both"/>
        <w:rPr>
          <w:sz w:val="20"/>
          <w:szCs w:val="20"/>
        </w:rPr>
      </w:pPr>
      <w:r w:rsidRPr="00EF118F">
        <w:rPr>
          <w:sz w:val="20"/>
          <w:szCs w:val="20"/>
        </w:rPr>
        <w:t>Письменные (электронные) обращения заявителей подлежат обязательной регистрации в течение трех календарных дней с момента поступления.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В письменном обращении указываются:</w:t>
      </w:r>
    </w:p>
    <w:p w:rsidR="009972E8" w:rsidRPr="00EF118F" w:rsidRDefault="009972E8" w:rsidP="009972E8">
      <w:pPr>
        <w:autoSpaceDE w:val="0"/>
        <w:autoSpaceDN w:val="0"/>
        <w:adjustRightInd w:val="0"/>
        <w:ind w:firstLine="540"/>
        <w:jc w:val="both"/>
        <w:rPr>
          <w:sz w:val="20"/>
          <w:szCs w:val="20"/>
        </w:rPr>
      </w:pPr>
      <w:r w:rsidRPr="00EF118F">
        <w:rPr>
          <w:sz w:val="20"/>
          <w:szCs w:val="20"/>
        </w:rPr>
        <w:t>фамилия, имя, отчество (последнее - при наличии) (в случае обращения физического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полное наименование заявителя (в случае обращения от имени юридического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почтовый адрес, по которому должны быть направлены ответ, уведомление о переадресации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предмет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личная подпись заявителя (в случае обращения физического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дата составления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В подтверждение своих доводов заявитель по своей инициативе прилагает к письменному обращению документы и материалы либо их копии.</w:t>
      </w:r>
    </w:p>
    <w:p w:rsidR="009972E8" w:rsidRPr="00EF118F" w:rsidRDefault="009972E8" w:rsidP="009972E8">
      <w:pPr>
        <w:autoSpaceDE w:val="0"/>
        <w:autoSpaceDN w:val="0"/>
        <w:adjustRightInd w:val="0"/>
        <w:ind w:firstLine="540"/>
        <w:jc w:val="both"/>
        <w:rPr>
          <w:sz w:val="20"/>
          <w:szCs w:val="20"/>
        </w:rPr>
      </w:pPr>
      <w:r w:rsidRPr="00EF118F">
        <w:rPr>
          <w:sz w:val="20"/>
          <w:szCs w:val="20"/>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9972E8" w:rsidRPr="00EF118F" w:rsidRDefault="009972E8" w:rsidP="009972E8">
      <w:pPr>
        <w:autoSpaceDE w:val="0"/>
        <w:autoSpaceDN w:val="0"/>
        <w:adjustRightInd w:val="0"/>
        <w:ind w:firstLine="540"/>
        <w:jc w:val="both"/>
        <w:rPr>
          <w:sz w:val="20"/>
          <w:szCs w:val="20"/>
        </w:rPr>
      </w:pPr>
      <w:r w:rsidRPr="00EF118F">
        <w:rPr>
          <w:sz w:val="20"/>
          <w:szCs w:val="20"/>
        </w:rPr>
        <w:t>фамилию, имя, отчество (последнее - при наличии) (в случае обращения физического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полное наименование заявителя (в случае обращения от имени юридического лица);</w:t>
      </w:r>
    </w:p>
    <w:p w:rsidR="009972E8" w:rsidRPr="00EF118F" w:rsidRDefault="009972E8" w:rsidP="009972E8">
      <w:pPr>
        <w:autoSpaceDE w:val="0"/>
        <w:autoSpaceDN w:val="0"/>
        <w:adjustRightInd w:val="0"/>
        <w:ind w:firstLine="540"/>
        <w:jc w:val="both"/>
        <w:rPr>
          <w:sz w:val="20"/>
          <w:szCs w:val="20"/>
        </w:rPr>
      </w:pPr>
      <w:r w:rsidRPr="00EF118F">
        <w:rPr>
          <w:sz w:val="20"/>
          <w:szCs w:val="20"/>
        </w:rPr>
        <w:t>адрес электронной почты, если ответ должен быть направлен в форме электронного документа;</w:t>
      </w:r>
    </w:p>
    <w:p w:rsidR="009972E8" w:rsidRPr="00EF118F" w:rsidRDefault="009972E8" w:rsidP="009972E8">
      <w:pPr>
        <w:autoSpaceDE w:val="0"/>
        <w:autoSpaceDN w:val="0"/>
        <w:adjustRightInd w:val="0"/>
        <w:ind w:firstLine="540"/>
        <w:jc w:val="both"/>
        <w:rPr>
          <w:sz w:val="20"/>
          <w:szCs w:val="20"/>
        </w:rPr>
      </w:pPr>
      <w:r w:rsidRPr="00EF118F">
        <w:rPr>
          <w:sz w:val="20"/>
          <w:szCs w:val="20"/>
        </w:rPr>
        <w:t>почтовый адрес, если ответ должен быть направлен в письменной форме;</w:t>
      </w:r>
    </w:p>
    <w:p w:rsidR="009972E8" w:rsidRPr="00EF118F" w:rsidRDefault="009972E8" w:rsidP="009972E8">
      <w:pPr>
        <w:autoSpaceDE w:val="0"/>
        <w:autoSpaceDN w:val="0"/>
        <w:adjustRightInd w:val="0"/>
        <w:ind w:firstLine="540"/>
        <w:jc w:val="both"/>
        <w:rPr>
          <w:sz w:val="20"/>
          <w:szCs w:val="20"/>
        </w:rPr>
      </w:pPr>
      <w:r w:rsidRPr="00EF118F">
        <w:rPr>
          <w:sz w:val="20"/>
          <w:szCs w:val="20"/>
        </w:rPr>
        <w:t>предмет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9972E8" w:rsidRPr="00EF118F" w:rsidRDefault="009972E8" w:rsidP="009972E8">
      <w:pPr>
        <w:autoSpaceDE w:val="0"/>
        <w:autoSpaceDN w:val="0"/>
        <w:adjustRightInd w:val="0"/>
        <w:ind w:firstLine="540"/>
        <w:jc w:val="both"/>
        <w:rPr>
          <w:sz w:val="20"/>
          <w:szCs w:val="20"/>
        </w:rPr>
      </w:pPr>
      <w:r w:rsidRPr="00EF118F">
        <w:rPr>
          <w:sz w:val="20"/>
          <w:szCs w:val="20"/>
        </w:rPr>
        <w:t>Рассмотрение письменного (электронного) обращения осуществляется в течение 30 календарных дней со дня регистрации обращения.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lastRenderedPageBreak/>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администрации Турковского муниципального района.</w:t>
      </w:r>
    </w:p>
    <w:p w:rsidR="009972E8" w:rsidRPr="00EF118F" w:rsidRDefault="009972E8" w:rsidP="009972E8">
      <w:pPr>
        <w:autoSpaceDE w:val="0"/>
        <w:autoSpaceDN w:val="0"/>
        <w:adjustRightInd w:val="0"/>
        <w:ind w:firstLine="540"/>
        <w:jc w:val="both"/>
        <w:rPr>
          <w:sz w:val="20"/>
          <w:szCs w:val="20"/>
        </w:rPr>
      </w:pPr>
      <w:r w:rsidRPr="00EF118F">
        <w:rPr>
          <w:sz w:val="20"/>
          <w:szCs w:val="20"/>
        </w:rPr>
        <w:t>Ответ на обращение, поступившее в орган местного самоуправления, подразделение в форме электронного документа на официальный адрес электронной почты,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9972E8" w:rsidRPr="00EF118F" w:rsidRDefault="009972E8" w:rsidP="009972E8">
      <w:pPr>
        <w:autoSpaceDE w:val="0"/>
        <w:autoSpaceDN w:val="0"/>
        <w:adjustRightInd w:val="0"/>
        <w:ind w:firstLine="540"/>
        <w:jc w:val="both"/>
        <w:rPr>
          <w:sz w:val="20"/>
          <w:szCs w:val="20"/>
        </w:rPr>
      </w:pPr>
      <w:r w:rsidRPr="00EF118F">
        <w:rPr>
          <w:sz w:val="20"/>
          <w:szCs w:val="20"/>
        </w:rPr>
        <w:t>1.5.5. Информирование заявителей по предоставлению муниципальной услуги осуществляется на безвозмездной основе.</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личных кабинетов Единого и регионального порталов </w:t>
      </w:r>
      <w:proofErr w:type="spellStart"/>
      <w:r w:rsidRPr="00EF118F">
        <w:rPr>
          <w:sz w:val="20"/>
          <w:szCs w:val="20"/>
        </w:rPr>
        <w:t>госуслуг</w:t>
      </w:r>
      <w:proofErr w:type="spellEnd"/>
      <w:r w:rsidRPr="00EF118F">
        <w:rPr>
          <w:sz w:val="20"/>
          <w:szCs w:val="20"/>
        </w:rPr>
        <w:t xml:space="preserve"> - в случае подачи заявления через указанные порталы.</w:t>
      </w:r>
    </w:p>
    <w:p w:rsidR="009972E8" w:rsidRPr="00EF118F" w:rsidRDefault="009972E8" w:rsidP="009972E8">
      <w:pPr>
        <w:autoSpaceDE w:val="0"/>
        <w:autoSpaceDN w:val="0"/>
        <w:adjustRightInd w:val="0"/>
        <w:ind w:firstLine="540"/>
        <w:jc w:val="both"/>
        <w:rPr>
          <w:sz w:val="20"/>
          <w:szCs w:val="20"/>
        </w:rPr>
      </w:pPr>
      <w:r w:rsidRPr="00EF118F">
        <w:rPr>
          <w:sz w:val="20"/>
          <w:szCs w:val="20"/>
        </w:rPr>
        <w:t>1.6. Порядок, форма и место размещения информации по вопросам предоставления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9972E8" w:rsidRPr="00EF118F" w:rsidRDefault="009972E8" w:rsidP="009972E8">
      <w:pPr>
        <w:autoSpaceDE w:val="0"/>
        <w:autoSpaceDN w:val="0"/>
        <w:adjustRightInd w:val="0"/>
        <w:ind w:firstLine="540"/>
        <w:jc w:val="both"/>
        <w:rPr>
          <w:sz w:val="20"/>
          <w:szCs w:val="20"/>
        </w:rPr>
      </w:pPr>
      <w:r w:rsidRPr="00EF118F">
        <w:rPr>
          <w:sz w:val="20"/>
          <w:szCs w:val="20"/>
        </w:rPr>
        <w:t>выдержек из нормативных правовых актов, регулирующих деятельность по предоставлению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текста Административного регламента;</w:t>
      </w:r>
    </w:p>
    <w:p w:rsidR="009972E8" w:rsidRPr="00EF118F" w:rsidRDefault="009972E8" w:rsidP="009972E8">
      <w:pPr>
        <w:autoSpaceDE w:val="0"/>
        <w:autoSpaceDN w:val="0"/>
        <w:adjustRightInd w:val="0"/>
        <w:ind w:firstLine="540"/>
        <w:jc w:val="both"/>
        <w:rPr>
          <w:sz w:val="20"/>
          <w:szCs w:val="20"/>
        </w:rPr>
      </w:pPr>
      <w:r w:rsidRPr="00EF118F">
        <w:rPr>
          <w:sz w:val="20"/>
          <w:szCs w:val="20"/>
        </w:rPr>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9972E8" w:rsidRPr="00EF118F" w:rsidRDefault="009972E8" w:rsidP="009972E8">
      <w:pPr>
        <w:autoSpaceDE w:val="0"/>
        <w:autoSpaceDN w:val="0"/>
        <w:adjustRightInd w:val="0"/>
        <w:ind w:firstLine="540"/>
        <w:jc w:val="both"/>
        <w:rPr>
          <w:sz w:val="20"/>
          <w:szCs w:val="20"/>
        </w:rPr>
      </w:pPr>
      <w:r w:rsidRPr="00EF118F">
        <w:rPr>
          <w:sz w:val="20"/>
          <w:szCs w:val="20"/>
        </w:rPr>
        <w:t>перечня оснований для отказа в предоставлении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графика приема заявителей;</w:t>
      </w:r>
    </w:p>
    <w:p w:rsidR="009972E8" w:rsidRPr="00EF118F" w:rsidRDefault="009972E8" w:rsidP="009972E8">
      <w:pPr>
        <w:autoSpaceDE w:val="0"/>
        <w:autoSpaceDN w:val="0"/>
        <w:adjustRightInd w:val="0"/>
        <w:ind w:firstLine="540"/>
        <w:jc w:val="both"/>
        <w:rPr>
          <w:sz w:val="20"/>
          <w:szCs w:val="20"/>
        </w:rPr>
      </w:pPr>
      <w:r w:rsidRPr="00EF118F">
        <w:rPr>
          <w:sz w:val="20"/>
          <w:szCs w:val="20"/>
        </w:rPr>
        <w:t>образцов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
    <w:p w:rsidR="009972E8" w:rsidRPr="00EF118F" w:rsidRDefault="009972E8" w:rsidP="009972E8">
      <w:pPr>
        <w:autoSpaceDE w:val="0"/>
        <w:autoSpaceDN w:val="0"/>
        <w:adjustRightInd w:val="0"/>
        <w:ind w:firstLine="540"/>
        <w:jc w:val="both"/>
        <w:rPr>
          <w:sz w:val="20"/>
          <w:szCs w:val="20"/>
        </w:rPr>
      </w:pPr>
    </w:p>
    <w:p w:rsidR="009972E8" w:rsidRPr="00EF118F" w:rsidRDefault="009972E8" w:rsidP="009972E8">
      <w:pPr>
        <w:autoSpaceDE w:val="0"/>
        <w:autoSpaceDN w:val="0"/>
        <w:adjustRightInd w:val="0"/>
        <w:jc w:val="center"/>
        <w:rPr>
          <w:b/>
          <w:sz w:val="20"/>
          <w:szCs w:val="20"/>
          <w:lang w:eastAsia="ru-RU"/>
        </w:rPr>
      </w:pPr>
      <w:r w:rsidRPr="00EF118F">
        <w:rPr>
          <w:b/>
          <w:sz w:val="20"/>
          <w:szCs w:val="20"/>
          <w:lang w:val="en-US" w:eastAsia="ru-RU"/>
        </w:rPr>
        <w:t>II</w:t>
      </w:r>
      <w:r w:rsidRPr="00EF118F">
        <w:rPr>
          <w:b/>
          <w:sz w:val="20"/>
          <w:szCs w:val="20"/>
          <w:lang w:eastAsia="ru-RU"/>
        </w:rPr>
        <w:t>. Стандарт предоставления муниципальной услуги</w:t>
      </w:r>
    </w:p>
    <w:p w:rsidR="009972E8" w:rsidRPr="00EF118F" w:rsidRDefault="009972E8" w:rsidP="009972E8">
      <w:pPr>
        <w:autoSpaceDE w:val="0"/>
        <w:autoSpaceDN w:val="0"/>
        <w:adjustRightInd w:val="0"/>
        <w:ind w:right="819" w:firstLine="709"/>
        <w:jc w:val="center"/>
        <w:rPr>
          <w:b/>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Наименование муниципальной услуги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2.1. Наименование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p>
    <w:p w:rsidR="009972E8" w:rsidRPr="00EF118F" w:rsidRDefault="009972E8" w:rsidP="009972E8">
      <w:pPr>
        <w:ind w:firstLine="540"/>
        <w:jc w:val="center"/>
        <w:rPr>
          <w:b/>
          <w:sz w:val="20"/>
          <w:szCs w:val="20"/>
          <w:lang w:eastAsia="ru-RU"/>
        </w:rPr>
      </w:pPr>
    </w:p>
    <w:p w:rsidR="009972E8" w:rsidRPr="00EF118F" w:rsidRDefault="009972E8" w:rsidP="009972E8">
      <w:pPr>
        <w:ind w:firstLine="540"/>
        <w:jc w:val="center"/>
        <w:rPr>
          <w:b/>
          <w:sz w:val="20"/>
          <w:szCs w:val="20"/>
          <w:lang w:eastAsia="ru-RU"/>
        </w:rPr>
      </w:pPr>
      <w:r w:rsidRPr="00EF118F">
        <w:rPr>
          <w:b/>
          <w:sz w:val="20"/>
          <w:szCs w:val="20"/>
          <w:lang w:eastAsia="ru-RU"/>
        </w:rPr>
        <w:t>Наименование органа местного самоуправления, предоставляющего муниципальную услугу</w:t>
      </w:r>
    </w:p>
    <w:p w:rsidR="009972E8" w:rsidRPr="00EF118F" w:rsidRDefault="009972E8" w:rsidP="009972E8">
      <w:pPr>
        <w:autoSpaceDE w:val="0"/>
        <w:autoSpaceDN w:val="0"/>
        <w:adjustRightInd w:val="0"/>
        <w:ind w:firstLine="540"/>
        <w:jc w:val="both"/>
        <w:rPr>
          <w:sz w:val="20"/>
          <w:szCs w:val="20"/>
          <w:vertAlign w:val="superscript"/>
        </w:rPr>
      </w:pPr>
      <w:r w:rsidRPr="00EF118F">
        <w:rPr>
          <w:sz w:val="20"/>
          <w:szCs w:val="20"/>
          <w:lang w:eastAsia="ru-RU"/>
        </w:rPr>
        <w:t>2.2. Муниципальная услуга предоставляется органом местного самоуправления –</w:t>
      </w:r>
      <w:r w:rsidRPr="00EF118F">
        <w:rPr>
          <w:bCs/>
          <w:sz w:val="20"/>
          <w:szCs w:val="20"/>
        </w:rPr>
        <w:t xml:space="preserve"> </w:t>
      </w:r>
      <w:r w:rsidRPr="00EF118F">
        <w:rPr>
          <w:bCs/>
          <w:sz w:val="20"/>
          <w:szCs w:val="20"/>
          <w:lang w:eastAsia="ru-RU"/>
        </w:rPr>
        <w:t>администрацией Турковского муниципального района</w:t>
      </w:r>
      <w:r w:rsidRPr="00EF118F">
        <w:rPr>
          <w:sz w:val="20"/>
          <w:szCs w:val="20"/>
          <w:lang w:eastAsia="ru-RU"/>
        </w:rPr>
        <w:t xml:space="preserve"> и осуществляется специалистами отдела имущества и межведомственного взаимодействия </w:t>
      </w:r>
      <w:r w:rsidRPr="00EF118F">
        <w:rPr>
          <w:bCs/>
          <w:sz w:val="20"/>
          <w:szCs w:val="20"/>
          <w:lang w:eastAsia="ru-RU"/>
        </w:rPr>
        <w:t>администрации Турковского муниципального района</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9972E8" w:rsidRPr="00EF118F" w:rsidRDefault="009972E8" w:rsidP="009972E8">
      <w:pPr>
        <w:ind w:firstLine="567"/>
        <w:jc w:val="both"/>
        <w:rPr>
          <w:sz w:val="20"/>
          <w:szCs w:val="20"/>
          <w:lang w:eastAsia="ru-RU"/>
        </w:rPr>
      </w:pPr>
      <w:r w:rsidRPr="00EF118F">
        <w:rPr>
          <w:sz w:val="20"/>
          <w:szCs w:val="20"/>
          <w:lang w:eastAsia="ru-RU"/>
        </w:rPr>
        <w:t>При предоставлении муниципальной услуги подразделение взаимодействует со следующими организациями:</w:t>
      </w:r>
    </w:p>
    <w:p w:rsidR="009972E8" w:rsidRPr="00EF118F" w:rsidRDefault="009972E8" w:rsidP="009972E8">
      <w:pPr>
        <w:ind w:firstLine="567"/>
        <w:jc w:val="both"/>
        <w:rPr>
          <w:sz w:val="20"/>
          <w:szCs w:val="20"/>
          <w:lang w:eastAsia="ru-RU"/>
        </w:rPr>
      </w:pPr>
      <w:r w:rsidRPr="00EF118F">
        <w:rPr>
          <w:sz w:val="20"/>
          <w:szCs w:val="20"/>
          <w:lang w:eastAsia="ru-RU"/>
        </w:rPr>
        <w:t>Управлением Федеральной налоговой службы по Саратовской области;</w:t>
      </w:r>
    </w:p>
    <w:p w:rsidR="009972E8" w:rsidRPr="00EF118F" w:rsidRDefault="009972E8" w:rsidP="009972E8">
      <w:pPr>
        <w:ind w:firstLine="567"/>
        <w:jc w:val="both"/>
        <w:rPr>
          <w:sz w:val="20"/>
          <w:szCs w:val="20"/>
          <w:lang w:eastAsia="ru-RU"/>
        </w:rPr>
      </w:pPr>
      <w:r w:rsidRPr="00EF118F">
        <w:rPr>
          <w:sz w:val="20"/>
          <w:szCs w:val="20"/>
          <w:lang w:eastAsia="ru-RU"/>
        </w:rPr>
        <w:t>МФЦ;</w:t>
      </w:r>
    </w:p>
    <w:p w:rsidR="009972E8" w:rsidRPr="00EF118F" w:rsidRDefault="009972E8" w:rsidP="009972E8">
      <w:pPr>
        <w:ind w:firstLine="567"/>
        <w:jc w:val="both"/>
        <w:rPr>
          <w:sz w:val="20"/>
          <w:szCs w:val="20"/>
          <w:lang w:eastAsia="ru-RU"/>
        </w:rPr>
      </w:pPr>
      <w:r w:rsidRPr="00EF118F">
        <w:rPr>
          <w:sz w:val="20"/>
          <w:szCs w:val="20"/>
          <w:lang w:eastAsia="ru-RU"/>
        </w:rPr>
        <w:t xml:space="preserve">2.2.1 Муниципальная услуга предусматривает следующие </w:t>
      </w:r>
      <w:proofErr w:type="spellStart"/>
      <w:r w:rsidRPr="00EF118F">
        <w:rPr>
          <w:sz w:val="20"/>
          <w:szCs w:val="20"/>
          <w:lang w:eastAsia="ru-RU"/>
        </w:rPr>
        <w:t>подуслуги</w:t>
      </w:r>
      <w:proofErr w:type="spellEnd"/>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1) утверждение схемы расположения земельного участка (заявитель – физическое лицо);</w:t>
      </w:r>
    </w:p>
    <w:p w:rsidR="009972E8" w:rsidRPr="00EF118F" w:rsidRDefault="009972E8" w:rsidP="009972E8">
      <w:pPr>
        <w:ind w:firstLine="567"/>
        <w:jc w:val="both"/>
        <w:rPr>
          <w:sz w:val="20"/>
          <w:szCs w:val="20"/>
          <w:lang w:eastAsia="ru-RU"/>
        </w:rPr>
      </w:pPr>
      <w:r w:rsidRPr="00EF118F">
        <w:rPr>
          <w:sz w:val="20"/>
          <w:szCs w:val="20"/>
          <w:lang w:eastAsia="ru-RU"/>
        </w:rPr>
        <w:t>2) утверждение схемы расположения земельного участка (заявитель – физическое лицо, являющееся индивидуальным предпринимателем);</w:t>
      </w:r>
    </w:p>
    <w:p w:rsidR="009972E8" w:rsidRPr="00EF118F" w:rsidRDefault="009972E8" w:rsidP="009972E8">
      <w:pPr>
        <w:ind w:firstLine="567"/>
        <w:jc w:val="both"/>
        <w:rPr>
          <w:sz w:val="20"/>
          <w:szCs w:val="20"/>
          <w:lang w:eastAsia="ru-RU"/>
        </w:rPr>
      </w:pPr>
      <w:r w:rsidRPr="00EF118F">
        <w:rPr>
          <w:sz w:val="20"/>
          <w:szCs w:val="20"/>
          <w:lang w:eastAsia="ru-RU"/>
        </w:rPr>
        <w:t>3) утверждение схемы расположения земельного участка (заявитель – юридическое лицо);</w:t>
      </w:r>
    </w:p>
    <w:p w:rsidR="009972E8" w:rsidRPr="00EF118F" w:rsidRDefault="009972E8" w:rsidP="009972E8">
      <w:pPr>
        <w:ind w:firstLine="567"/>
        <w:jc w:val="both"/>
        <w:rPr>
          <w:sz w:val="20"/>
          <w:szCs w:val="20"/>
          <w:lang w:eastAsia="ru-RU"/>
        </w:rPr>
      </w:pPr>
      <w:r w:rsidRPr="00EF118F">
        <w:rPr>
          <w:sz w:val="20"/>
          <w:szCs w:val="20"/>
          <w:lang w:eastAsia="ru-RU"/>
        </w:rPr>
        <w:t>4) рассмотрение заявления о проведении аукциона по продаже земельного участка (заявитель – физическое лицо);</w:t>
      </w:r>
    </w:p>
    <w:p w:rsidR="009972E8" w:rsidRPr="00EF118F" w:rsidRDefault="009972E8" w:rsidP="009972E8">
      <w:pPr>
        <w:ind w:firstLine="567"/>
        <w:jc w:val="both"/>
        <w:rPr>
          <w:sz w:val="20"/>
          <w:szCs w:val="20"/>
          <w:lang w:eastAsia="ru-RU"/>
        </w:rPr>
      </w:pPr>
      <w:r w:rsidRPr="00EF118F">
        <w:rPr>
          <w:sz w:val="20"/>
          <w:szCs w:val="20"/>
          <w:lang w:eastAsia="ru-RU"/>
        </w:rPr>
        <w:t>5) рассмотрение заявления о проведении аукциона по продаже земельного участка (заявитель – физическое лицо, являющееся индивидуальным предпринимателем);</w:t>
      </w:r>
    </w:p>
    <w:p w:rsidR="009972E8" w:rsidRPr="00EF118F" w:rsidRDefault="009972E8" w:rsidP="009972E8">
      <w:pPr>
        <w:ind w:firstLine="567"/>
        <w:jc w:val="both"/>
        <w:rPr>
          <w:sz w:val="20"/>
          <w:szCs w:val="20"/>
          <w:lang w:eastAsia="ru-RU"/>
        </w:rPr>
      </w:pPr>
      <w:r w:rsidRPr="00EF118F">
        <w:rPr>
          <w:sz w:val="20"/>
          <w:szCs w:val="20"/>
          <w:lang w:eastAsia="ru-RU"/>
        </w:rPr>
        <w:lastRenderedPageBreak/>
        <w:t>6) рассмотрение заявления о проведении аукциона по продаже земельного участка (заявитель – юридическое лицо);</w:t>
      </w:r>
    </w:p>
    <w:p w:rsidR="009972E8" w:rsidRPr="00EF118F" w:rsidRDefault="009972E8" w:rsidP="009972E8">
      <w:pPr>
        <w:ind w:firstLine="567"/>
        <w:jc w:val="both"/>
        <w:rPr>
          <w:sz w:val="20"/>
          <w:szCs w:val="20"/>
          <w:lang w:eastAsia="ru-RU"/>
        </w:rPr>
      </w:pPr>
      <w:r w:rsidRPr="00EF118F">
        <w:rPr>
          <w:sz w:val="20"/>
          <w:szCs w:val="20"/>
          <w:lang w:eastAsia="ru-RU"/>
        </w:rPr>
        <w:t>7) рассмотрение заявления о проведении аукциона на право заключения договора аренды земельного участка (заявитель – физическое лицо);</w:t>
      </w:r>
    </w:p>
    <w:p w:rsidR="009972E8" w:rsidRPr="00EF118F" w:rsidRDefault="009972E8" w:rsidP="009972E8">
      <w:pPr>
        <w:ind w:firstLine="567"/>
        <w:jc w:val="both"/>
        <w:rPr>
          <w:sz w:val="20"/>
          <w:szCs w:val="20"/>
          <w:lang w:eastAsia="ru-RU"/>
        </w:rPr>
      </w:pPr>
      <w:r w:rsidRPr="00EF118F">
        <w:rPr>
          <w:sz w:val="20"/>
          <w:szCs w:val="20"/>
          <w:lang w:eastAsia="ru-RU"/>
        </w:rPr>
        <w:t>8) рассмотрение заявления о проведении аукциона на право заключения договора аренды земельного участка (заявитель – физическое лицо, являющееся индивидуальным предпринимателем);</w:t>
      </w:r>
    </w:p>
    <w:p w:rsidR="009972E8" w:rsidRPr="00EF118F" w:rsidRDefault="009972E8" w:rsidP="009972E8">
      <w:pPr>
        <w:ind w:firstLine="567"/>
        <w:jc w:val="both"/>
        <w:rPr>
          <w:sz w:val="20"/>
          <w:szCs w:val="20"/>
          <w:lang w:eastAsia="ru-RU"/>
        </w:rPr>
      </w:pPr>
      <w:r w:rsidRPr="00EF118F">
        <w:rPr>
          <w:sz w:val="20"/>
          <w:szCs w:val="20"/>
          <w:lang w:eastAsia="ru-RU"/>
        </w:rPr>
        <w:t>9) рассмотрение заявления о проведении аукциона на право заключения договора аренды земельного участка (заявитель – физическое лицо);</w:t>
      </w:r>
    </w:p>
    <w:p w:rsidR="009972E8" w:rsidRPr="00EF118F" w:rsidRDefault="009972E8" w:rsidP="009972E8">
      <w:pPr>
        <w:ind w:firstLine="567"/>
        <w:jc w:val="both"/>
        <w:rPr>
          <w:sz w:val="20"/>
          <w:szCs w:val="20"/>
          <w:lang w:eastAsia="ru-RU"/>
        </w:rPr>
      </w:pPr>
      <w:r w:rsidRPr="00EF118F">
        <w:rPr>
          <w:sz w:val="20"/>
          <w:szCs w:val="20"/>
          <w:lang w:eastAsia="ru-RU"/>
        </w:rPr>
        <w:t>10) предоставление земельного участка физическим лицам в собственность за плату по итогам аукциона;</w:t>
      </w:r>
    </w:p>
    <w:p w:rsidR="009972E8" w:rsidRPr="00EF118F" w:rsidRDefault="009972E8" w:rsidP="009972E8">
      <w:pPr>
        <w:ind w:firstLine="567"/>
        <w:jc w:val="both"/>
        <w:rPr>
          <w:sz w:val="20"/>
          <w:szCs w:val="20"/>
          <w:lang w:eastAsia="ru-RU"/>
        </w:rPr>
      </w:pPr>
      <w:r w:rsidRPr="00EF118F">
        <w:rPr>
          <w:sz w:val="20"/>
          <w:szCs w:val="20"/>
          <w:lang w:eastAsia="ru-RU"/>
        </w:rPr>
        <w:t>11) предоставление земельного участка физическим лицам, являющимся индивидуальными предпринимателями, в собственность за плату по итогам аукциона;</w:t>
      </w:r>
    </w:p>
    <w:p w:rsidR="009972E8" w:rsidRPr="00EF118F" w:rsidRDefault="009972E8" w:rsidP="009972E8">
      <w:pPr>
        <w:ind w:firstLine="567"/>
        <w:jc w:val="both"/>
        <w:rPr>
          <w:sz w:val="20"/>
          <w:szCs w:val="20"/>
          <w:lang w:eastAsia="ru-RU"/>
        </w:rPr>
      </w:pPr>
      <w:r w:rsidRPr="00EF118F">
        <w:rPr>
          <w:sz w:val="20"/>
          <w:szCs w:val="20"/>
          <w:lang w:eastAsia="ru-RU"/>
        </w:rPr>
        <w:t>12) предоставление земельного участка юридическим лицам в собственность за плату по итогам аукциона;</w:t>
      </w:r>
    </w:p>
    <w:p w:rsidR="009972E8" w:rsidRPr="00EF118F" w:rsidRDefault="009972E8" w:rsidP="009972E8">
      <w:pPr>
        <w:ind w:firstLine="567"/>
        <w:jc w:val="both"/>
        <w:rPr>
          <w:sz w:val="20"/>
          <w:szCs w:val="20"/>
          <w:lang w:eastAsia="ru-RU"/>
        </w:rPr>
      </w:pPr>
      <w:r w:rsidRPr="00EF118F">
        <w:rPr>
          <w:sz w:val="20"/>
          <w:szCs w:val="20"/>
          <w:lang w:eastAsia="ru-RU"/>
        </w:rPr>
        <w:t>13) предоставление земельного участка физическим лицам в аренду по итогам аукциона;</w:t>
      </w:r>
    </w:p>
    <w:p w:rsidR="009972E8" w:rsidRPr="00EF118F" w:rsidRDefault="009972E8" w:rsidP="009972E8">
      <w:pPr>
        <w:ind w:firstLine="567"/>
        <w:jc w:val="both"/>
        <w:rPr>
          <w:sz w:val="20"/>
          <w:szCs w:val="20"/>
          <w:lang w:eastAsia="ru-RU"/>
        </w:rPr>
      </w:pPr>
      <w:r w:rsidRPr="00EF118F">
        <w:rPr>
          <w:sz w:val="20"/>
          <w:szCs w:val="20"/>
          <w:lang w:eastAsia="ru-RU"/>
        </w:rPr>
        <w:t>14) предоставление земельного участка физическим лицам, являющимся индивидуальными предпринимателями, в аренду по итогам аукциона;</w:t>
      </w:r>
    </w:p>
    <w:p w:rsidR="009972E8" w:rsidRPr="00EF118F" w:rsidRDefault="009972E8" w:rsidP="009972E8">
      <w:pPr>
        <w:ind w:firstLine="567"/>
        <w:jc w:val="both"/>
        <w:rPr>
          <w:sz w:val="20"/>
          <w:szCs w:val="20"/>
          <w:lang w:eastAsia="ru-RU"/>
        </w:rPr>
      </w:pPr>
      <w:r w:rsidRPr="00EF118F">
        <w:rPr>
          <w:sz w:val="20"/>
          <w:szCs w:val="20"/>
          <w:lang w:eastAsia="ru-RU"/>
        </w:rPr>
        <w:t>15) предоставление земельного участка юридическим лицам в аренду по итогам аукциона.</w:t>
      </w:r>
    </w:p>
    <w:p w:rsidR="009972E8" w:rsidRPr="00EF118F" w:rsidRDefault="009972E8" w:rsidP="009972E8">
      <w:pPr>
        <w:ind w:firstLine="567"/>
        <w:jc w:val="both"/>
        <w:rPr>
          <w:sz w:val="20"/>
          <w:szCs w:val="20"/>
        </w:rPr>
      </w:pPr>
      <w:r w:rsidRPr="00EF118F">
        <w:rPr>
          <w:sz w:val="20"/>
          <w:szCs w:val="20"/>
          <w:lang w:eastAsia="ru-RU"/>
        </w:rPr>
        <w:t xml:space="preserve">2.2.2. </w:t>
      </w:r>
      <w:r w:rsidRPr="00EF118F">
        <w:rPr>
          <w:sz w:val="20"/>
          <w:szCs w:val="20"/>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9972E8" w:rsidRPr="00EF118F" w:rsidRDefault="009972E8" w:rsidP="009972E8">
      <w:pPr>
        <w:autoSpaceDE w:val="0"/>
        <w:autoSpaceDN w:val="0"/>
        <w:adjustRightInd w:val="0"/>
        <w:ind w:firstLine="567"/>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Результат предоставления муниципальной услуги</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2.3. Результатом предоставления муниципальной услуги является:</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об утверждении схемы расположения земельного участка;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 мотивированном отказе в утверждении схемы расположения земельного участка;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 проведении аукциона;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 мотивированном отказе в проведении аукциона;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договора купли-продажи земельного участка по итогам аукциона;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договора аренды земельного участка и договора о комплексном освоении территории (</w:t>
      </w:r>
      <w:r w:rsidRPr="00EF118F">
        <w:rPr>
          <w:sz w:val="20"/>
          <w:szCs w:val="20"/>
        </w:rPr>
        <w:t>если аукцион проводится в целях предоставления земельного участка в аренду для комплексного освоения территории)</w:t>
      </w:r>
      <w:r w:rsidRPr="00EF118F">
        <w:rPr>
          <w:sz w:val="20"/>
          <w:szCs w:val="20"/>
          <w:lang w:eastAsia="ru-RU"/>
        </w:rPr>
        <w:t xml:space="preserve"> по итогам аукциона.</w:t>
      </w:r>
    </w:p>
    <w:p w:rsidR="009972E8" w:rsidRPr="00EF118F" w:rsidRDefault="009972E8" w:rsidP="009972E8">
      <w:pPr>
        <w:autoSpaceDE w:val="0"/>
        <w:autoSpaceDN w:val="0"/>
        <w:adjustRightInd w:val="0"/>
        <w:ind w:firstLine="540"/>
        <w:jc w:val="center"/>
        <w:rPr>
          <w:b/>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Срок предоставления муниципальной услуги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2.4.1. Решение об утверждении схемы расположения земельного участка или решение о мотивированном отказе в утверждении схемы расположения земельного участка</w:t>
      </w:r>
      <w:r w:rsidRPr="00EF118F">
        <w:rPr>
          <w:rFonts w:ascii="Times New Roman" w:hAnsi="Times New Roman"/>
        </w:rPr>
        <w:t xml:space="preserve"> выдается (направляется) заявителю, </w:t>
      </w:r>
      <w:r w:rsidRPr="00EF118F">
        <w:rPr>
          <w:rFonts w:ascii="Times New Roman" w:hAnsi="Times New Roman" w:cs="Times New Roman"/>
        </w:rPr>
        <w:t xml:space="preserve">не позднее чем через два месяца со дня подачи заявления, </w:t>
      </w:r>
      <w:r w:rsidRPr="00EF118F">
        <w:rPr>
          <w:rFonts w:ascii="Times New Roman" w:hAnsi="Times New Roman"/>
        </w:rPr>
        <w:t xml:space="preserve">в соответствии с указанным заявителем при подаче заявления на предоставление муниципальной услуги способом получения результата: </w:t>
      </w:r>
    </w:p>
    <w:p w:rsidR="009972E8" w:rsidRPr="00EF118F" w:rsidRDefault="009972E8" w:rsidP="009972E8">
      <w:pPr>
        <w:autoSpaceDE w:val="0"/>
        <w:autoSpaceDN w:val="0"/>
        <w:ind w:firstLine="540"/>
        <w:jc w:val="both"/>
        <w:rPr>
          <w:sz w:val="20"/>
          <w:szCs w:val="20"/>
        </w:rPr>
      </w:pPr>
      <w:r w:rsidRPr="00EF118F">
        <w:rPr>
          <w:sz w:val="20"/>
          <w:szCs w:val="20"/>
        </w:rPr>
        <w:t>непосредственно в органе местного самоуправления;</w:t>
      </w:r>
    </w:p>
    <w:p w:rsidR="009972E8" w:rsidRPr="00EF118F" w:rsidRDefault="009972E8" w:rsidP="009972E8">
      <w:pPr>
        <w:autoSpaceDE w:val="0"/>
        <w:autoSpaceDN w:val="0"/>
        <w:ind w:firstLine="540"/>
        <w:jc w:val="both"/>
        <w:rPr>
          <w:sz w:val="20"/>
          <w:szCs w:val="20"/>
        </w:rPr>
      </w:pPr>
      <w:r w:rsidRPr="00EF118F">
        <w:rPr>
          <w:sz w:val="20"/>
          <w:szCs w:val="20"/>
        </w:rPr>
        <w:t>направляется почтой по адресу, указанному в заявлении;</w:t>
      </w:r>
    </w:p>
    <w:p w:rsidR="009972E8" w:rsidRPr="00EF118F" w:rsidRDefault="009972E8" w:rsidP="009972E8">
      <w:pPr>
        <w:autoSpaceDE w:val="0"/>
        <w:autoSpaceDN w:val="0"/>
        <w:ind w:firstLine="540"/>
        <w:jc w:val="both"/>
        <w:rPr>
          <w:sz w:val="20"/>
          <w:szCs w:val="20"/>
        </w:rPr>
      </w:pPr>
      <w:r w:rsidRPr="00EF118F">
        <w:rPr>
          <w:sz w:val="20"/>
          <w:szCs w:val="20"/>
        </w:rPr>
        <w:t>направляется для выдачи заявителю в МФЦ, в порядке и сроки, предусмотренные соглашением о взаимодействии, заключенным между МФЦ и органом местного самоуправления.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В случае, если на дату поступления заявления на рассмотрении подразделения находится заявление, ранее представленное другим заявителем, и схемы расположения, образуемых земельных участков частично или полностью совпадают, орган подразделение принимает решение о приостановлении срока рассмотрения поданного позднее заявления и направляет принятое решение заявителю.</w:t>
      </w:r>
    </w:p>
    <w:p w:rsidR="009972E8" w:rsidRPr="00EF118F" w:rsidRDefault="009972E8" w:rsidP="009972E8">
      <w:pPr>
        <w:autoSpaceDE w:val="0"/>
        <w:autoSpaceDN w:val="0"/>
        <w:adjustRightInd w:val="0"/>
        <w:ind w:firstLine="540"/>
        <w:jc w:val="both"/>
        <w:rPr>
          <w:sz w:val="20"/>
          <w:szCs w:val="20"/>
        </w:rPr>
      </w:pPr>
      <w:r w:rsidRPr="00EF118F">
        <w:rPr>
          <w:sz w:val="20"/>
          <w:szCs w:val="20"/>
        </w:rPr>
        <w:t>Срок рассмотрения поданного позднее заявления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Срок действия </w:t>
      </w:r>
      <w:r w:rsidRPr="00EF118F">
        <w:rPr>
          <w:sz w:val="20"/>
          <w:szCs w:val="20"/>
          <w:lang w:eastAsia="ru-RU"/>
        </w:rPr>
        <w:t>решения об утверждении схемы расположения земельного участка</w:t>
      </w:r>
      <w:r w:rsidRPr="00EF118F">
        <w:rPr>
          <w:sz w:val="20"/>
          <w:szCs w:val="20"/>
        </w:rPr>
        <w:t xml:space="preserve"> составляет два года.</w:t>
      </w:r>
    </w:p>
    <w:p w:rsidR="009972E8" w:rsidRPr="00EF118F" w:rsidRDefault="009972E8" w:rsidP="009972E8">
      <w:pPr>
        <w:autoSpaceDE w:val="0"/>
        <w:autoSpaceDN w:val="0"/>
        <w:ind w:firstLine="540"/>
        <w:jc w:val="both"/>
        <w:rPr>
          <w:sz w:val="20"/>
          <w:szCs w:val="20"/>
        </w:rPr>
      </w:pPr>
      <w:r w:rsidRPr="00EF118F">
        <w:rPr>
          <w:sz w:val="20"/>
          <w:szCs w:val="20"/>
          <w:lang w:eastAsia="ru-RU"/>
        </w:rPr>
        <w:t xml:space="preserve">Мотивированный отказ в утверждении схемы расположения земельного участка </w:t>
      </w:r>
      <w:r w:rsidRPr="00EF118F">
        <w:rPr>
          <w:sz w:val="20"/>
          <w:szCs w:val="20"/>
        </w:rPr>
        <w:t>может быть обжалован заявителем в судебном порядке.</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rPr>
        <w:t>2.4.2. Решение</w:t>
      </w:r>
      <w:r w:rsidRPr="00EF118F">
        <w:rPr>
          <w:rFonts w:ascii="Times New Roman" w:hAnsi="Times New Roman" w:cs="Times New Roman"/>
        </w:rPr>
        <w:t xml:space="preserve"> о проведении аукциона или решение о мотивированном отказе в проведении аукциона </w:t>
      </w:r>
      <w:r w:rsidRPr="00EF118F">
        <w:rPr>
          <w:rFonts w:ascii="Times New Roman" w:hAnsi="Times New Roman"/>
        </w:rPr>
        <w:t xml:space="preserve">выдается (направляется) заявителю, </w:t>
      </w:r>
      <w:r w:rsidRPr="00EF118F">
        <w:rPr>
          <w:rFonts w:ascii="Times New Roman" w:hAnsi="Times New Roman" w:cs="Times New Roman"/>
        </w:rPr>
        <w:t xml:space="preserve">не позднее чем через два месяца со дня подачи заявления, </w:t>
      </w:r>
      <w:r w:rsidRPr="00EF118F">
        <w:rPr>
          <w:rFonts w:ascii="Times New Roman" w:hAnsi="Times New Roman"/>
        </w:rPr>
        <w:t xml:space="preserve">в соответствии с указанным заявителем при подаче заявления на предоставление муниципальной услуги способом получения результата: </w:t>
      </w:r>
    </w:p>
    <w:p w:rsidR="009972E8" w:rsidRPr="00EF118F" w:rsidRDefault="009972E8" w:rsidP="009972E8">
      <w:pPr>
        <w:autoSpaceDE w:val="0"/>
        <w:autoSpaceDN w:val="0"/>
        <w:ind w:firstLine="540"/>
        <w:jc w:val="both"/>
        <w:rPr>
          <w:sz w:val="20"/>
          <w:szCs w:val="20"/>
        </w:rPr>
      </w:pPr>
      <w:r w:rsidRPr="00EF118F">
        <w:rPr>
          <w:sz w:val="20"/>
          <w:szCs w:val="20"/>
        </w:rPr>
        <w:t>непосредственно в органе местного самоуправления;</w:t>
      </w:r>
    </w:p>
    <w:p w:rsidR="009972E8" w:rsidRPr="00EF118F" w:rsidRDefault="009972E8" w:rsidP="009972E8">
      <w:pPr>
        <w:autoSpaceDE w:val="0"/>
        <w:autoSpaceDN w:val="0"/>
        <w:ind w:firstLine="540"/>
        <w:jc w:val="both"/>
        <w:rPr>
          <w:sz w:val="20"/>
          <w:szCs w:val="20"/>
        </w:rPr>
      </w:pPr>
      <w:r w:rsidRPr="00EF118F">
        <w:rPr>
          <w:sz w:val="20"/>
          <w:szCs w:val="20"/>
        </w:rPr>
        <w:t>направляется почтой по адресу, указанному в заявлении;</w:t>
      </w:r>
    </w:p>
    <w:p w:rsidR="009972E8" w:rsidRPr="00EF118F" w:rsidRDefault="009972E8" w:rsidP="009972E8">
      <w:pPr>
        <w:autoSpaceDE w:val="0"/>
        <w:autoSpaceDN w:val="0"/>
        <w:ind w:firstLine="540"/>
        <w:jc w:val="both"/>
        <w:rPr>
          <w:sz w:val="20"/>
          <w:szCs w:val="20"/>
        </w:rPr>
      </w:pPr>
      <w:r w:rsidRPr="00EF118F">
        <w:rPr>
          <w:sz w:val="20"/>
          <w:szCs w:val="20"/>
        </w:rPr>
        <w:lastRenderedPageBreak/>
        <w:t xml:space="preserve">направляется для выдачи заявителю в МФЦ, </w:t>
      </w:r>
      <w:r w:rsidRPr="00EF118F">
        <w:rPr>
          <w:sz w:val="20"/>
          <w:szCs w:val="20"/>
          <w:u w:val="single"/>
        </w:rPr>
        <w:t>в</w:t>
      </w:r>
      <w:r w:rsidRPr="00EF118F">
        <w:rPr>
          <w:sz w:val="20"/>
          <w:szCs w:val="20"/>
        </w:rPr>
        <w:t xml:space="preserve"> порядке и сроки, предусмотренные соглашением о взаимодействии, заключенным между МФЦ и органом местного самоуправления.</w:t>
      </w:r>
    </w:p>
    <w:p w:rsidR="009972E8" w:rsidRPr="00EF118F" w:rsidRDefault="009972E8" w:rsidP="009972E8">
      <w:pPr>
        <w:autoSpaceDE w:val="0"/>
        <w:autoSpaceDN w:val="0"/>
        <w:ind w:firstLine="540"/>
        <w:jc w:val="both"/>
        <w:rPr>
          <w:sz w:val="20"/>
          <w:szCs w:val="20"/>
        </w:rPr>
      </w:pPr>
      <w:r w:rsidRPr="00EF118F">
        <w:rPr>
          <w:sz w:val="20"/>
          <w:szCs w:val="20"/>
          <w:lang w:eastAsia="ru-RU"/>
        </w:rPr>
        <w:t xml:space="preserve">Мотивированный отказ в проведении аукциона и мотивированный отказ в допуске к участию в аукционе </w:t>
      </w:r>
      <w:r w:rsidRPr="00EF118F">
        <w:rPr>
          <w:sz w:val="20"/>
          <w:szCs w:val="20"/>
        </w:rPr>
        <w:t>могут быть обжалованы заявителем в судебном порядке.</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 xml:space="preserve">2.4.3. Подписанный проект договора </w:t>
      </w:r>
      <w:r w:rsidRPr="00EF118F">
        <w:rPr>
          <w:rFonts w:ascii="Times New Roman" w:eastAsiaTheme="minorHAnsi" w:hAnsi="Times New Roman" w:cs="Times New Roman"/>
          <w:lang w:eastAsia="en-US"/>
        </w:rPr>
        <w:t xml:space="preserve">купли-продажи, проект договора аренды земельного участка, </w:t>
      </w:r>
      <w:r w:rsidRPr="00EF118F">
        <w:rPr>
          <w:rFonts w:ascii="Times New Roman" w:hAnsi="Times New Roman"/>
        </w:rPr>
        <w:t xml:space="preserve">выдается (направляется) заявителю (победителю аукциона или единственному принявшему участие в аукционе), </w:t>
      </w:r>
      <w:r w:rsidRPr="00EF118F">
        <w:rPr>
          <w:rFonts w:ascii="Times New Roman" w:hAnsi="Times New Roman" w:cs="Times New Roman"/>
        </w:rPr>
        <w:t>не позднее чем через десять календарных дней со дня составления протокола о результатах аукциона.</w:t>
      </w:r>
    </w:p>
    <w:p w:rsidR="009972E8" w:rsidRPr="00EF118F" w:rsidRDefault="009972E8" w:rsidP="009972E8">
      <w:pPr>
        <w:autoSpaceDE w:val="0"/>
        <w:autoSpaceDN w:val="0"/>
        <w:adjustRightInd w:val="0"/>
        <w:ind w:firstLine="540"/>
        <w:jc w:val="both"/>
        <w:rPr>
          <w:sz w:val="20"/>
          <w:szCs w:val="20"/>
        </w:rPr>
      </w:pPr>
      <w:r w:rsidRPr="00EF118F">
        <w:rPr>
          <w:sz w:val="20"/>
          <w:szCs w:val="20"/>
        </w:rPr>
        <w:t>Проекты договоров, направленные заявителю, должны быть им подписаны и представлены в подразделение не позднее чем в течение тридцати дней со дня получения заявителем проектов указанных договоров.</w:t>
      </w:r>
    </w:p>
    <w:p w:rsidR="009972E8" w:rsidRPr="00EF118F" w:rsidRDefault="009972E8" w:rsidP="009972E8">
      <w:pPr>
        <w:autoSpaceDE w:val="0"/>
        <w:autoSpaceDN w:val="0"/>
        <w:adjustRightInd w:val="0"/>
        <w:ind w:firstLine="540"/>
        <w:jc w:val="both"/>
        <w:rPr>
          <w:sz w:val="20"/>
          <w:szCs w:val="20"/>
        </w:rPr>
      </w:pPr>
      <w:r w:rsidRPr="00EF118F">
        <w:rPr>
          <w:sz w:val="20"/>
          <w:szCs w:val="20"/>
        </w:rPr>
        <w:t>Проведение аукциона осуществляется в соответствии со статьями 39.11, 39.12, 39.13 Земельного кодекса Российской Федерации.</w:t>
      </w:r>
    </w:p>
    <w:p w:rsidR="009972E8" w:rsidRPr="00EF118F" w:rsidRDefault="009972E8" w:rsidP="009972E8">
      <w:pPr>
        <w:autoSpaceDE w:val="0"/>
        <w:autoSpaceDN w:val="0"/>
        <w:ind w:firstLine="540"/>
        <w:jc w:val="both"/>
        <w:rPr>
          <w:sz w:val="20"/>
          <w:szCs w:val="20"/>
        </w:rPr>
      </w:pPr>
      <w:r w:rsidRPr="00EF118F">
        <w:rPr>
          <w:sz w:val="20"/>
          <w:szCs w:val="20"/>
          <w:lang w:eastAsia="ru-RU"/>
        </w:rPr>
        <w:t xml:space="preserve">Результаты аукциона </w:t>
      </w:r>
      <w:r w:rsidRPr="00EF118F">
        <w:rPr>
          <w:sz w:val="20"/>
          <w:szCs w:val="20"/>
        </w:rPr>
        <w:t>могут быть обжалованы заявителем в судебном порядке.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rPr>
        <w:t>В случае предоставления заявителем документов, указанных в пункте 2.6 Административного регламента, через МФЦ срок выдачи (направления) результата предоставления услуги заявителю исчисляется со дня передачи МФЦ таких документов в орган местного самоуправления</w:t>
      </w:r>
      <w:r w:rsidRPr="00EF118F">
        <w:rPr>
          <w:rFonts w:eastAsiaTheme="minorEastAsia"/>
          <w:sz w:val="20"/>
          <w:szCs w:val="20"/>
        </w:rPr>
        <w:t>.</w:t>
      </w:r>
    </w:p>
    <w:p w:rsidR="009972E8" w:rsidRPr="00EF118F" w:rsidRDefault="009972E8" w:rsidP="009972E8">
      <w:pPr>
        <w:pStyle w:val="ConsPlusNormal"/>
        <w:ind w:firstLine="540"/>
        <w:jc w:val="both"/>
        <w:rPr>
          <w:rFonts w:ascii="Times New Roman" w:hAnsi="Times New Roman"/>
        </w:rPr>
      </w:pPr>
      <w:r w:rsidRPr="00EF118F">
        <w:rPr>
          <w:rFonts w:ascii="Times New Roman" w:hAnsi="Times New Roman"/>
        </w:rPr>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9972E8" w:rsidRPr="00EF118F" w:rsidRDefault="009972E8" w:rsidP="009972E8">
      <w:pPr>
        <w:autoSpaceDE w:val="0"/>
        <w:autoSpaceDN w:val="0"/>
        <w:adjustRightInd w:val="0"/>
        <w:ind w:firstLine="540"/>
        <w:jc w:val="both"/>
        <w:rPr>
          <w:rFonts w:eastAsiaTheme="minorEastAsia"/>
          <w:sz w:val="20"/>
          <w:szCs w:val="20"/>
        </w:rPr>
      </w:pPr>
    </w:p>
    <w:p w:rsidR="009972E8" w:rsidRPr="00EF118F" w:rsidRDefault="009972E8" w:rsidP="009972E8">
      <w:pPr>
        <w:autoSpaceDE w:val="0"/>
        <w:autoSpaceDN w:val="0"/>
        <w:adjustRightInd w:val="0"/>
        <w:jc w:val="center"/>
        <w:rPr>
          <w:b/>
          <w:sz w:val="20"/>
          <w:szCs w:val="20"/>
          <w:lang w:eastAsia="ru-RU"/>
        </w:rPr>
      </w:pPr>
      <w:r w:rsidRPr="00EF118F">
        <w:rPr>
          <w:b/>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9972E8" w:rsidRPr="00EF118F" w:rsidRDefault="009972E8" w:rsidP="009972E8">
      <w:pPr>
        <w:ind w:firstLine="567"/>
        <w:jc w:val="both"/>
        <w:rPr>
          <w:sz w:val="20"/>
          <w:szCs w:val="20"/>
          <w:lang w:eastAsia="ru-RU"/>
        </w:rPr>
      </w:pPr>
      <w:r w:rsidRPr="00EF118F">
        <w:rPr>
          <w:sz w:val="20"/>
          <w:szCs w:val="20"/>
          <w:lang w:eastAsia="ru-RU"/>
        </w:rPr>
        <w:t>2.5. Предоставление муниципальной услуги осуществляется в соответствии с положениями, установленными следующими правовыми актами:</w:t>
      </w:r>
    </w:p>
    <w:p w:rsidR="009972E8" w:rsidRPr="00EF118F" w:rsidRDefault="009972E8" w:rsidP="009972E8">
      <w:pPr>
        <w:ind w:firstLine="567"/>
        <w:jc w:val="both"/>
        <w:rPr>
          <w:sz w:val="20"/>
          <w:szCs w:val="20"/>
          <w:lang w:eastAsia="ru-RU"/>
        </w:rPr>
      </w:pPr>
      <w:r w:rsidRPr="00EF118F">
        <w:rPr>
          <w:sz w:val="20"/>
          <w:szCs w:val="20"/>
          <w:lang w:eastAsia="ru-RU"/>
        </w:rPr>
        <w:t xml:space="preserve">Федеральным законом от 6 октября </w:t>
      </w:r>
      <w:smartTag w:uri="urn:schemas-microsoft-com:office:smarttags" w:element="metricconverter">
        <w:smartTagPr>
          <w:attr w:name="ProductID" w:val="2003 г"/>
        </w:smartTagPr>
        <w:r w:rsidRPr="00EF118F">
          <w:rPr>
            <w:sz w:val="20"/>
            <w:szCs w:val="20"/>
            <w:lang w:eastAsia="ru-RU"/>
          </w:rPr>
          <w:t>2003 года</w:t>
        </w:r>
      </w:smartTag>
      <w:r w:rsidRPr="00EF118F">
        <w:rPr>
          <w:sz w:val="20"/>
          <w:szCs w:val="20"/>
          <w:lang w:eastAsia="ru-RU"/>
        </w:rPr>
        <w:t xml:space="preserve"> № 131-Ф3 «Об общих принципах организации местного самоуправления в Российской Федерации» </w:t>
      </w:r>
      <w:r w:rsidRPr="00EF118F">
        <w:rPr>
          <w:sz w:val="20"/>
          <w:szCs w:val="20"/>
        </w:rPr>
        <w:t>(«Российская газета», № 202, 8 октября 2003 года);</w:t>
      </w:r>
    </w:p>
    <w:p w:rsidR="009972E8" w:rsidRPr="00EF118F" w:rsidRDefault="009972E8" w:rsidP="009972E8">
      <w:pPr>
        <w:ind w:firstLine="567"/>
        <w:jc w:val="both"/>
        <w:rPr>
          <w:sz w:val="20"/>
          <w:szCs w:val="20"/>
          <w:lang w:eastAsia="ru-RU"/>
        </w:rPr>
      </w:pPr>
      <w:r w:rsidRPr="00EF118F">
        <w:rPr>
          <w:sz w:val="20"/>
          <w:szCs w:val="20"/>
          <w:lang w:eastAsia="ru-RU"/>
        </w:rPr>
        <w:t xml:space="preserve">Федеральным законом от 27 июля 2010 года № 210-ФЗ «Об организации предоставления государственных и муниципальных услуг» </w:t>
      </w:r>
      <w:r w:rsidRPr="00EF118F">
        <w:rPr>
          <w:sz w:val="20"/>
          <w:szCs w:val="20"/>
        </w:rPr>
        <w:t>(«Российская газета», 30 июля 2010 года, № 168);</w:t>
      </w:r>
    </w:p>
    <w:p w:rsidR="009972E8" w:rsidRPr="00EF118F" w:rsidRDefault="009972E8" w:rsidP="009972E8">
      <w:pPr>
        <w:ind w:firstLine="567"/>
        <w:jc w:val="both"/>
        <w:rPr>
          <w:sz w:val="20"/>
          <w:szCs w:val="20"/>
          <w:lang w:eastAsia="ru-RU"/>
        </w:rPr>
      </w:pPr>
      <w:r w:rsidRPr="00EF118F">
        <w:rPr>
          <w:sz w:val="20"/>
          <w:szCs w:val="20"/>
          <w:lang w:eastAsia="ru-RU"/>
        </w:rPr>
        <w:t xml:space="preserve">Федеральным законом от 2 мая </w:t>
      </w:r>
      <w:smartTag w:uri="urn:schemas-microsoft-com:office:smarttags" w:element="metricconverter">
        <w:smartTagPr>
          <w:attr w:name="ProductID" w:val="2006 г"/>
        </w:smartTagPr>
        <w:r w:rsidRPr="00EF118F">
          <w:rPr>
            <w:sz w:val="20"/>
            <w:szCs w:val="20"/>
            <w:lang w:eastAsia="ru-RU"/>
          </w:rPr>
          <w:t>2006 года</w:t>
        </w:r>
      </w:smartTag>
      <w:r w:rsidRPr="00EF118F">
        <w:rPr>
          <w:sz w:val="20"/>
          <w:szCs w:val="20"/>
          <w:lang w:eastAsia="ru-RU"/>
        </w:rPr>
        <w:t xml:space="preserve"> № 59-ФЗ «О порядке рассмотрения обращений граждан Российской Федерации» </w:t>
      </w:r>
      <w:r w:rsidRPr="00EF118F">
        <w:rPr>
          <w:sz w:val="20"/>
          <w:szCs w:val="20"/>
        </w:rPr>
        <w:t>(«Российская газета», № 95, 5 мая 2006 года);</w:t>
      </w:r>
    </w:p>
    <w:p w:rsidR="009972E8" w:rsidRPr="00EF118F" w:rsidRDefault="009972E8" w:rsidP="009972E8">
      <w:pPr>
        <w:ind w:firstLine="567"/>
        <w:jc w:val="both"/>
        <w:rPr>
          <w:sz w:val="20"/>
          <w:szCs w:val="20"/>
          <w:lang w:eastAsia="ru-RU"/>
        </w:rPr>
      </w:pPr>
      <w:r w:rsidRPr="00EF118F">
        <w:rPr>
          <w:sz w:val="20"/>
          <w:szCs w:val="20"/>
          <w:lang w:eastAsia="ru-RU"/>
        </w:rPr>
        <w:t>Федеральным законом от 25 октября 2001 года № 136-ФЗ «Земельный кодекс Российской Федерации» («Российская газета», №211-212, 30 октября 2004 года);</w:t>
      </w:r>
    </w:p>
    <w:p w:rsidR="009972E8" w:rsidRPr="00EF118F" w:rsidRDefault="009972E8" w:rsidP="009972E8">
      <w:pPr>
        <w:ind w:firstLine="567"/>
        <w:jc w:val="both"/>
        <w:rPr>
          <w:sz w:val="20"/>
          <w:szCs w:val="20"/>
          <w:lang w:eastAsia="ru-RU"/>
        </w:rPr>
      </w:pPr>
      <w:r w:rsidRPr="00EF118F">
        <w:rPr>
          <w:sz w:val="20"/>
          <w:szCs w:val="20"/>
          <w:lang w:eastAsia="ru-RU"/>
        </w:rPr>
        <w:t>Федеральным законом от 29 декабря 2004 года № 137-ФЗ «О введении в действие Земельного кодекса Российской Федерации» («Российская газета», №211-212, 30 октября 2004 года);</w:t>
      </w:r>
    </w:p>
    <w:p w:rsidR="009972E8" w:rsidRPr="00EF118F" w:rsidRDefault="009972E8" w:rsidP="009972E8">
      <w:pPr>
        <w:ind w:firstLine="567"/>
        <w:jc w:val="both"/>
        <w:rPr>
          <w:sz w:val="20"/>
          <w:szCs w:val="20"/>
          <w:lang w:eastAsia="ru-RU"/>
        </w:rPr>
      </w:pPr>
      <w:r w:rsidRPr="00EF118F">
        <w:rPr>
          <w:sz w:val="20"/>
          <w:szCs w:val="20"/>
          <w:lang w:eastAsia="ru-RU"/>
        </w:rPr>
        <w:t>Федеральным законом от 27 июля 2006 года № 152-ФЗ «О персональных данных»</w:t>
      </w:r>
      <w:r w:rsidRPr="00EF118F">
        <w:rPr>
          <w:sz w:val="20"/>
          <w:szCs w:val="20"/>
        </w:rPr>
        <w:t xml:space="preserve"> («Российская газета», № 165, 29 июля 2006 года);</w:t>
      </w:r>
    </w:p>
    <w:p w:rsidR="009972E8" w:rsidRPr="00EF118F" w:rsidRDefault="009972E8" w:rsidP="009972E8">
      <w:pPr>
        <w:pStyle w:val="ConsPlusNormal"/>
        <w:ind w:firstLine="567"/>
        <w:jc w:val="both"/>
        <w:rPr>
          <w:rFonts w:ascii="Times New Roman" w:hAnsi="Times New Roman" w:cs="Times New Roman"/>
        </w:rPr>
      </w:pPr>
      <w:r w:rsidRPr="00EF118F">
        <w:rPr>
          <w:rFonts w:ascii="Times New Roman" w:hAnsi="Times New Roman" w:cs="Times New Roman"/>
        </w:rPr>
        <w:t>Федеральным законом от 06 апреля 2011 года № 63-ФЗ «Об электронной подписи» («Российская газета», №</w:t>
      </w:r>
      <w:r w:rsidRPr="00EF118F">
        <w:rPr>
          <w:rFonts w:ascii="Times New Roman" w:eastAsiaTheme="minorHAnsi" w:hAnsi="Times New Roman" w:cs="Times New Roman"/>
          <w:lang w:eastAsia="en-US"/>
        </w:rPr>
        <w:t>75, 08 апреля 2011 года)</w:t>
      </w:r>
      <w:r w:rsidRPr="00EF118F">
        <w:rPr>
          <w:rFonts w:ascii="Times New Roman" w:hAnsi="Times New Roman" w:cs="Times New Roman"/>
        </w:rPr>
        <w:t>;</w:t>
      </w:r>
    </w:p>
    <w:p w:rsidR="009972E8" w:rsidRPr="00EF118F" w:rsidRDefault="009972E8" w:rsidP="009972E8">
      <w:pPr>
        <w:pStyle w:val="ConsPlusNormal"/>
        <w:ind w:firstLine="567"/>
        <w:jc w:val="both"/>
        <w:rPr>
          <w:rFonts w:ascii="Times New Roman" w:hAnsi="Times New Roman" w:cs="Times New Roman"/>
        </w:rPr>
      </w:pPr>
      <w:r w:rsidRPr="00EF118F">
        <w:rPr>
          <w:rFonts w:ascii="Times New Roman" w:hAnsi="Times New Roman" w:cs="Times New Roman"/>
        </w:rPr>
        <w:t>Федерального закона от 21 июля 1997 года № 122-ФЗ «О государственной регистрации прав на недвижимое имущество и сделок с ним» («Российская газета», № 145, 30 июля 1997 года)»</w:t>
      </w:r>
    </w:p>
    <w:p w:rsidR="009972E8" w:rsidRPr="00EF118F" w:rsidRDefault="009972E8" w:rsidP="009972E8">
      <w:pPr>
        <w:pStyle w:val="ConsPlusNormal"/>
        <w:ind w:firstLine="567"/>
        <w:jc w:val="both"/>
        <w:rPr>
          <w:rFonts w:ascii="Times New Roman" w:hAnsi="Times New Roman" w:cs="Times New Roman"/>
        </w:rPr>
      </w:pPr>
      <w:r w:rsidRPr="00EF118F">
        <w:rPr>
          <w:rFonts w:ascii="Times New Roman" w:hAnsi="Times New Roman" w:cs="Times New Roman"/>
        </w:rPr>
        <w:t>Федеральным законом от 24 июля 2007 года № 221-ФЗ «О государственном кадастре недвижимости» («Российская газета», № 165, 01 августа 2007 года);</w:t>
      </w:r>
    </w:p>
    <w:p w:rsidR="009972E8" w:rsidRPr="00EF118F" w:rsidRDefault="009972E8" w:rsidP="009972E8">
      <w:pPr>
        <w:autoSpaceDE w:val="0"/>
        <w:autoSpaceDN w:val="0"/>
        <w:adjustRightInd w:val="0"/>
        <w:ind w:firstLine="540"/>
        <w:jc w:val="both"/>
        <w:rPr>
          <w:sz w:val="20"/>
          <w:szCs w:val="20"/>
        </w:rPr>
      </w:pPr>
      <w:r w:rsidRPr="00EF118F">
        <w:rPr>
          <w:sz w:val="20"/>
          <w:szCs w:val="20"/>
        </w:rPr>
        <w:t>Федеральным законом от 29 июля 1998 года № 135-ФЗ «Об оценочной деятельности в Российской Федерации» («Российская газета», № 148-149, 06 августа 1998 года);</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rPr>
        <w:t>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r w:rsidRPr="00EF118F">
        <w:rPr>
          <w:sz w:val="20"/>
          <w:szCs w:val="20"/>
          <w:lang w:eastAsia="ru-RU"/>
        </w:rPr>
        <w:t>(«Российская газета», № 148, 02 июля 2012 года);</w:t>
      </w:r>
    </w:p>
    <w:p w:rsidR="009972E8" w:rsidRPr="00EF118F" w:rsidRDefault="009972E8" w:rsidP="009972E8">
      <w:pPr>
        <w:ind w:firstLine="567"/>
        <w:jc w:val="both"/>
        <w:rPr>
          <w:sz w:val="20"/>
          <w:szCs w:val="20"/>
          <w:lang w:eastAsia="ru-RU"/>
        </w:rPr>
      </w:pPr>
      <w:r w:rsidRPr="00EF118F">
        <w:rPr>
          <w:sz w:val="20"/>
          <w:szCs w:val="20"/>
          <w:lang w:eastAsia="ru-RU"/>
        </w:rPr>
        <w:t>Постановлением Правительства Российской Федерации от 13 февраля 2006 года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(«Собрание законодательства Российской Федерации» от 20 февраля 2006 года № 8, ст. 920);</w:t>
      </w:r>
    </w:p>
    <w:p w:rsidR="009972E8" w:rsidRPr="00EF118F" w:rsidRDefault="009972E8" w:rsidP="009972E8">
      <w:pPr>
        <w:ind w:firstLine="567"/>
        <w:jc w:val="both"/>
        <w:rPr>
          <w:sz w:val="20"/>
          <w:szCs w:val="20"/>
          <w:lang w:eastAsia="ru-RU"/>
        </w:rPr>
      </w:pPr>
      <w:r w:rsidRPr="00EF118F">
        <w:rPr>
          <w:sz w:val="20"/>
          <w:szCs w:val="20"/>
          <w:lang w:eastAsia="ru-RU"/>
        </w:rPr>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9972E8" w:rsidRPr="00EF118F" w:rsidRDefault="009972E8" w:rsidP="009972E8">
      <w:pPr>
        <w:ind w:firstLine="567"/>
        <w:jc w:val="both"/>
        <w:rPr>
          <w:sz w:val="20"/>
          <w:szCs w:val="20"/>
          <w:lang w:eastAsia="ru-RU"/>
        </w:rPr>
      </w:pPr>
      <w:r w:rsidRPr="00EF118F">
        <w:rPr>
          <w:sz w:val="20"/>
          <w:szCs w:val="20"/>
          <w:lang w:eastAsia="ru-RU"/>
        </w:rPr>
        <w:t xml:space="preserve">Приказом Министерства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w:t>
      </w:r>
      <w:r w:rsidRPr="00EF118F">
        <w:rPr>
          <w:sz w:val="20"/>
          <w:szCs w:val="20"/>
          <w:lang w:eastAsia="ru-RU"/>
        </w:rPr>
        <w:lastRenderedPageBreak/>
        <w:t>подготовка которой осуществляется в форме документа на бумажном носителе» (Официальный интернет-портал правовой информации http://www.pravo.gov.ru, 18 февраля 2015 года).</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Уставом Турковского муниципального района.</w:t>
      </w:r>
    </w:p>
    <w:p w:rsidR="009972E8" w:rsidRPr="00EF118F" w:rsidRDefault="009972E8" w:rsidP="009972E8">
      <w:pPr>
        <w:ind w:firstLine="567"/>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9972E8" w:rsidRPr="00EF118F" w:rsidRDefault="009972E8" w:rsidP="009972E8">
      <w:pPr>
        <w:autoSpaceDE w:val="0"/>
        <w:autoSpaceDN w:val="0"/>
        <w:adjustRightInd w:val="0"/>
        <w:ind w:firstLine="540"/>
        <w:jc w:val="both"/>
        <w:rPr>
          <w:b/>
          <w:sz w:val="20"/>
          <w:szCs w:val="20"/>
          <w:lang w:eastAsia="ru-RU"/>
        </w:rPr>
      </w:pP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2.6. Для получения муниципальной услуги заявители представляют:</w:t>
      </w:r>
    </w:p>
    <w:p w:rsidR="009972E8" w:rsidRPr="00EF118F" w:rsidRDefault="009972E8" w:rsidP="009972E8">
      <w:pPr>
        <w:autoSpaceDE w:val="0"/>
        <w:autoSpaceDN w:val="0"/>
        <w:adjustRightInd w:val="0"/>
        <w:ind w:firstLine="567"/>
        <w:jc w:val="both"/>
        <w:rPr>
          <w:sz w:val="20"/>
          <w:szCs w:val="20"/>
          <w:u w:val="single"/>
          <w:lang w:eastAsia="ru-RU"/>
        </w:rPr>
      </w:pPr>
      <w:r w:rsidRPr="00EF118F">
        <w:rPr>
          <w:sz w:val="20"/>
          <w:szCs w:val="20"/>
          <w:lang w:eastAsia="ru-RU"/>
        </w:rPr>
        <w:t>2.6.1.</w:t>
      </w:r>
      <w:r w:rsidRPr="00EF118F">
        <w:rPr>
          <w:sz w:val="20"/>
          <w:szCs w:val="20"/>
          <w:u w:val="single"/>
          <w:lang w:eastAsia="ru-RU"/>
        </w:rPr>
        <w:t xml:space="preserve"> при утверждении схемы расположения земельного участка: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а) заявление об утверждении схемы расположения земельного участка, согласно приложению № 3 Административного регламента (для физических лиц) или согласно приложению № 2 Административного регламента (для юридических лиц);</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г) схема расположения земельного участка.</w:t>
      </w:r>
    </w:p>
    <w:p w:rsidR="009972E8" w:rsidRPr="00EF118F" w:rsidRDefault="009972E8" w:rsidP="009972E8">
      <w:pPr>
        <w:autoSpaceDE w:val="0"/>
        <w:autoSpaceDN w:val="0"/>
        <w:adjustRightInd w:val="0"/>
        <w:ind w:firstLine="540"/>
        <w:jc w:val="both"/>
        <w:rPr>
          <w:sz w:val="20"/>
          <w:szCs w:val="20"/>
          <w:u w:val="single"/>
        </w:rPr>
      </w:pPr>
      <w:r w:rsidRPr="00EF118F">
        <w:rPr>
          <w:sz w:val="20"/>
          <w:szCs w:val="20"/>
        </w:rPr>
        <w:t>2.6.2.</w:t>
      </w:r>
      <w:r w:rsidRPr="00EF118F">
        <w:rPr>
          <w:sz w:val="20"/>
          <w:szCs w:val="20"/>
          <w:u w:val="single"/>
        </w:rPr>
        <w:t xml:space="preserve"> при проведении аукциона: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а) заявление о проведении аукциона, согласно приложению № 5 Административного регламента (для физических лиц) или согласно приложению № 4 Административного регламента (для юридических лиц);</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u w:val="single"/>
          <w:lang w:eastAsia="ru-RU"/>
        </w:rPr>
        <w:t>Для участия в аукционе заявители предоставляют:</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а)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г)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д) документы, подтверждающие внесение задатка.</w:t>
      </w:r>
    </w:p>
    <w:p w:rsidR="009972E8" w:rsidRPr="00EF118F" w:rsidRDefault="009972E8" w:rsidP="009972E8">
      <w:pPr>
        <w:autoSpaceDE w:val="0"/>
        <w:autoSpaceDN w:val="0"/>
        <w:adjustRightInd w:val="0"/>
        <w:ind w:firstLine="540"/>
        <w:jc w:val="both"/>
        <w:rPr>
          <w:sz w:val="20"/>
          <w:szCs w:val="20"/>
        </w:rPr>
      </w:pPr>
      <w:r w:rsidRPr="00EF118F">
        <w:rPr>
          <w:sz w:val="20"/>
          <w:szCs w:val="20"/>
        </w:rPr>
        <w:t>2.6.3. Документы не должны содержать подчистки либо приписки, зачеркнутые слова или другие исправления.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2.6.4. Документы, указанные в пункте 2.6. Административного регламента, могут быть представлены заявителем непосредственно в подразделение, в МФЦ, направлены в электронной форме через </w:t>
      </w:r>
      <w:r w:rsidRPr="00EF118F">
        <w:rPr>
          <w:sz w:val="20"/>
          <w:szCs w:val="20"/>
        </w:rPr>
        <w:t xml:space="preserve">Единый и региональный порталы </w:t>
      </w:r>
      <w:proofErr w:type="spellStart"/>
      <w:r w:rsidRPr="00EF118F">
        <w:rPr>
          <w:sz w:val="20"/>
          <w:szCs w:val="20"/>
        </w:rPr>
        <w:t>госуслуг</w:t>
      </w:r>
      <w:proofErr w:type="spellEnd"/>
      <w:r w:rsidRPr="00EF118F">
        <w:rPr>
          <w:sz w:val="20"/>
          <w:szCs w:val="20"/>
          <w:lang w:eastAsia="ru-RU"/>
        </w:rPr>
        <w:t>, а также могут направляться по почте</w:t>
      </w:r>
      <w:r w:rsidRPr="00EF118F">
        <w:rPr>
          <w:sz w:val="20"/>
          <w:szCs w:val="20"/>
        </w:rPr>
        <w:t xml:space="preserve">. </w:t>
      </w:r>
      <w:r w:rsidRPr="00EF118F">
        <w:rPr>
          <w:sz w:val="20"/>
          <w:szCs w:val="20"/>
          <w:lang w:eastAsia="ru-RU"/>
        </w:rPr>
        <w:t xml:space="preserve">В случаях, предусмотренных законодательством, копии документов, должны быть нотариально заверены. </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2.6.5. При направлении заявления и прилагаемых к нему документов в форме электронных документов посредством </w:t>
      </w:r>
      <w:r w:rsidRPr="00EF118F">
        <w:rPr>
          <w:sz w:val="20"/>
          <w:szCs w:val="20"/>
        </w:rPr>
        <w:t>Единого и регионального порталов</w:t>
      </w:r>
      <w:r w:rsidRPr="00EF118F">
        <w:rPr>
          <w:sz w:val="20"/>
          <w:szCs w:val="20"/>
          <w:lang w:eastAsia="ru-RU"/>
        </w:rPr>
        <w:t xml:space="preserve"> </w:t>
      </w:r>
      <w:proofErr w:type="spellStart"/>
      <w:r w:rsidRPr="00EF118F">
        <w:rPr>
          <w:sz w:val="20"/>
          <w:szCs w:val="20"/>
          <w:lang w:eastAsia="ru-RU"/>
        </w:rPr>
        <w:t>госуслуг</w:t>
      </w:r>
      <w:proofErr w:type="spellEnd"/>
      <w:r w:rsidRPr="00EF118F">
        <w:rPr>
          <w:sz w:val="20"/>
          <w:szCs w:val="20"/>
          <w:lang w:eastAsia="ru-RU"/>
        </w:rPr>
        <w:t xml:space="preserve">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Заявление в электронном виде должно быть заполнено согласно представленной на </w:t>
      </w:r>
      <w:r w:rsidRPr="00EF118F">
        <w:rPr>
          <w:sz w:val="20"/>
          <w:szCs w:val="20"/>
        </w:rPr>
        <w:t>Едином и региональном порталах</w:t>
      </w:r>
      <w:r w:rsidRPr="00EF118F">
        <w:rPr>
          <w:sz w:val="20"/>
          <w:szCs w:val="20"/>
          <w:lang w:eastAsia="ru-RU"/>
        </w:rPr>
        <w:t xml:space="preserve"> </w:t>
      </w:r>
      <w:proofErr w:type="spellStart"/>
      <w:r w:rsidRPr="00EF118F">
        <w:rPr>
          <w:sz w:val="20"/>
          <w:szCs w:val="20"/>
          <w:lang w:eastAsia="ru-RU"/>
        </w:rPr>
        <w:t>госуслуг</w:t>
      </w:r>
      <w:proofErr w:type="spellEnd"/>
      <w:r w:rsidRPr="00EF118F">
        <w:rPr>
          <w:sz w:val="20"/>
          <w:szCs w:val="20"/>
          <w:lang w:eastAsia="ru-RU"/>
        </w:rPr>
        <w:t xml:space="preserve"> форме.</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Днем обращения за предоставлением муниципальной услуги считается дата получения документов органом местного самоуправления. </w:t>
      </w:r>
    </w:p>
    <w:p w:rsidR="009972E8" w:rsidRPr="00EF118F" w:rsidRDefault="009972E8" w:rsidP="009972E8">
      <w:pPr>
        <w:ind w:firstLine="567"/>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rsidR="009972E8" w:rsidRPr="00EF118F" w:rsidRDefault="009972E8" w:rsidP="009972E8">
      <w:pPr>
        <w:autoSpaceDE w:val="0"/>
        <w:autoSpaceDN w:val="0"/>
        <w:adjustRightInd w:val="0"/>
        <w:ind w:firstLine="567"/>
        <w:jc w:val="both"/>
        <w:rPr>
          <w:sz w:val="20"/>
          <w:szCs w:val="20"/>
        </w:rPr>
      </w:pPr>
      <w:r w:rsidRPr="00EF118F">
        <w:rPr>
          <w:sz w:val="20"/>
          <w:szCs w:val="20"/>
          <w:lang w:eastAsia="ru-RU"/>
        </w:rPr>
        <w:lastRenderedPageBreak/>
        <w:t xml:space="preserve">а) </w:t>
      </w:r>
      <w:r w:rsidRPr="00EF118F">
        <w:rPr>
          <w:sz w:val="20"/>
          <w:szCs w:val="20"/>
        </w:rPr>
        <w:t>выписка из Единого государственного реестра юридических лиц (если заявитель – юридическое лицо);</w:t>
      </w:r>
    </w:p>
    <w:p w:rsidR="009972E8" w:rsidRPr="00EF118F" w:rsidRDefault="009972E8" w:rsidP="009972E8">
      <w:pPr>
        <w:autoSpaceDE w:val="0"/>
        <w:autoSpaceDN w:val="0"/>
        <w:adjustRightInd w:val="0"/>
        <w:ind w:firstLine="567"/>
        <w:jc w:val="both"/>
        <w:rPr>
          <w:sz w:val="20"/>
          <w:szCs w:val="20"/>
        </w:rPr>
      </w:pPr>
      <w:r w:rsidRPr="00EF118F">
        <w:rPr>
          <w:sz w:val="20"/>
          <w:szCs w:val="20"/>
        </w:rPr>
        <w:t>б) выписка из Единого государственного реестра индивидуальных предпринимателей об индивидуальном предпринимателе (если заявитель – индивидуальный предприниматель);</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Специалист подразделения в соответствии с законодательством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за исключением случая, предусмотренного абзацем пятым пунктом 3.3. Административного регламента,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пунктом 2.7. Административного регламента, если заявитель не представил указанные документы по собственной инициативе.</w:t>
      </w:r>
    </w:p>
    <w:p w:rsidR="009972E8" w:rsidRPr="00EF118F" w:rsidRDefault="009972E8" w:rsidP="009972E8">
      <w:pPr>
        <w:tabs>
          <w:tab w:val="left" w:pos="768"/>
        </w:tabs>
        <w:autoSpaceDE w:val="0"/>
        <w:autoSpaceDN w:val="0"/>
        <w:adjustRightInd w:val="0"/>
        <w:ind w:firstLine="540"/>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Особенности взаимодействия с заявителем при предоставлении муниципальной услуги</w:t>
      </w:r>
    </w:p>
    <w:p w:rsidR="009972E8" w:rsidRPr="00EF118F" w:rsidRDefault="009972E8" w:rsidP="009972E8">
      <w:pPr>
        <w:autoSpaceDE w:val="0"/>
        <w:autoSpaceDN w:val="0"/>
        <w:adjustRightInd w:val="0"/>
        <w:ind w:firstLine="540"/>
        <w:jc w:val="center"/>
        <w:rPr>
          <w:b/>
          <w:sz w:val="20"/>
          <w:szCs w:val="20"/>
          <w:lang w:eastAsia="ru-RU"/>
        </w:rPr>
      </w:pP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2.8. Запрещается требовать от заявителя: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9972E8" w:rsidRPr="00EF118F" w:rsidRDefault="009972E8" w:rsidP="009972E8">
      <w:pPr>
        <w:autoSpaceDE w:val="0"/>
        <w:autoSpaceDN w:val="0"/>
        <w:adjustRightInd w:val="0"/>
        <w:ind w:firstLine="540"/>
        <w:jc w:val="center"/>
        <w:rPr>
          <w:b/>
          <w:sz w:val="20"/>
          <w:szCs w:val="20"/>
          <w:lang w:eastAsia="ru-RU"/>
        </w:rPr>
      </w:pPr>
    </w:p>
    <w:p w:rsidR="009972E8" w:rsidRPr="00EF118F" w:rsidRDefault="009972E8" w:rsidP="009972E8">
      <w:pPr>
        <w:autoSpaceDE w:val="0"/>
        <w:autoSpaceDN w:val="0"/>
        <w:adjustRightInd w:val="0"/>
        <w:jc w:val="center"/>
        <w:rPr>
          <w:b/>
          <w:sz w:val="20"/>
          <w:szCs w:val="20"/>
          <w:lang w:eastAsia="ru-RU"/>
        </w:rPr>
      </w:pPr>
      <w:r w:rsidRPr="00EF118F">
        <w:rPr>
          <w:b/>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9972E8" w:rsidRPr="00EF118F" w:rsidRDefault="009972E8" w:rsidP="009972E8">
      <w:pPr>
        <w:autoSpaceDE w:val="0"/>
        <w:autoSpaceDN w:val="0"/>
        <w:adjustRightInd w:val="0"/>
        <w:jc w:val="both"/>
        <w:rPr>
          <w:b/>
          <w:sz w:val="20"/>
          <w:szCs w:val="20"/>
          <w:lang w:eastAsia="ru-RU"/>
        </w:rPr>
      </w:pPr>
    </w:p>
    <w:p w:rsidR="009972E8" w:rsidRPr="00EF118F" w:rsidRDefault="009972E8" w:rsidP="009972E8">
      <w:pPr>
        <w:autoSpaceDE w:val="0"/>
        <w:autoSpaceDN w:val="0"/>
        <w:adjustRightInd w:val="0"/>
        <w:ind w:firstLine="540"/>
        <w:jc w:val="both"/>
        <w:rPr>
          <w:sz w:val="20"/>
          <w:szCs w:val="20"/>
        </w:rPr>
      </w:pPr>
      <w:r w:rsidRPr="00EF118F">
        <w:rPr>
          <w:sz w:val="20"/>
          <w:szCs w:val="20"/>
          <w:lang w:eastAsia="ru-RU"/>
        </w:rPr>
        <w:t xml:space="preserve">2.9. </w:t>
      </w:r>
      <w:r w:rsidRPr="00EF118F">
        <w:rPr>
          <w:sz w:val="20"/>
          <w:szCs w:val="20"/>
        </w:rPr>
        <w:t>Основания для отказа в приеме документов, необходимых для предоставления муниципальной услуги, законодательством не предусмотрены.</w:t>
      </w:r>
    </w:p>
    <w:p w:rsidR="009972E8" w:rsidRPr="00EF118F" w:rsidRDefault="009972E8" w:rsidP="009972E8">
      <w:pPr>
        <w:ind w:firstLine="540"/>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Исчерпывающий перечень оснований для приостановления или отказа в предоставлении муниципальной услуги</w:t>
      </w:r>
    </w:p>
    <w:p w:rsidR="009972E8" w:rsidRPr="00EF118F" w:rsidRDefault="009972E8" w:rsidP="009972E8">
      <w:pPr>
        <w:autoSpaceDE w:val="0"/>
        <w:autoSpaceDN w:val="0"/>
        <w:adjustRightInd w:val="0"/>
        <w:ind w:firstLine="540"/>
        <w:jc w:val="center"/>
        <w:rPr>
          <w:b/>
          <w:sz w:val="20"/>
          <w:szCs w:val="20"/>
          <w:lang w:eastAsia="ru-RU"/>
        </w:rPr>
      </w:pPr>
    </w:p>
    <w:p w:rsidR="009972E8" w:rsidRPr="00EF118F" w:rsidRDefault="009972E8" w:rsidP="009972E8">
      <w:pPr>
        <w:ind w:firstLine="567"/>
        <w:jc w:val="both"/>
        <w:rPr>
          <w:sz w:val="20"/>
          <w:szCs w:val="20"/>
          <w:lang w:eastAsia="ru-RU"/>
        </w:rPr>
      </w:pPr>
      <w:r w:rsidRPr="00EF118F">
        <w:rPr>
          <w:sz w:val="20"/>
          <w:szCs w:val="20"/>
          <w:lang w:eastAsia="ru-RU"/>
        </w:rPr>
        <w:t>2.10. Основанием для приостановления предоставления муниципальной услуги, является:</w:t>
      </w:r>
    </w:p>
    <w:p w:rsidR="009972E8" w:rsidRPr="00EF118F" w:rsidRDefault="009972E8" w:rsidP="009972E8">
      <w:pPr>
        <w:autoSpaceDE w:val="0"/>
        <w:autoSpaceDN w:val="0"/>
        <w:adjustRightInd w:val="0"/>
        <w:ind w:firstLine="567"/>
        <w:jc w:val="both"/>
        <w:rPr>
          <w:sz w:val="20"/>
          <w:szCs w:val="20"/>
          <w:u w:val="single"/>
          <w:lang w:eastAsia="ru-RU"/>
        </w:rPr>
      </w:pPr>
      <w:r w:rsidRPr="00EF118F">
        <w:rPr>
          <w:sz w:val="20"/>
          <w:szCs w:val="20"/>
          <w:lang w:eastAsia="ru-RU"/>
        </w:rPr>
        <w:t>2.10.1.</w:t>
      </w:r>
      <w:r w:rsidRPr="00EF118F">
        <w:rPr>
          <w:sz w:val="20"/>
          <w:szCs w:val="20"/>
          <w:u w:val="single"/>
          <w:lang w:eastAsia="ru-RU"/>
        </w:rPr>
        <w:t xml:space="preserve"> при утверждении схемы расположения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предоставление заявления об утверждении схемы расположения земельного участка, при условии, что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Срок рассмотрения поданного позднее заявления о предварительном согласовании предоставления земельного участка приостанавливается до принятия </w:t>
      </w:r>
      <w:r w:rsidRPr="00EF118F">
        <w:rPr>
          <w:sz w:val="20"/>
          <w:szCs w:val="20"/>
          <w:lang w:eastAsia="ru-RU"/>
        </w:rPr>
        <w:t>решения</w:t>
      </w:r>
      <w:r w:rsidRPr="00EF118F">
        <w:rPr>
          <w:sz w:val="20"/>
          <w:szCs w:val="20"/>
        </w:rPr>
        <w:t xml:space="preserve"> об утверждении направленной или представленной ранее схемы расположения земельного участка или до принятия </w:t>
      </w:r>
      <w:r w:rsidRPr="00EF118F">
        <w:rPr>
          <w:sz w:val="20"/>
          <w:szCs w:val="20"/>
          <w:lang w:eastAsia="ru-RU"/>
        </w:rPr>
        <w:t>решения</w:t>
      </w:r>
      <w:r w:rsidRPr="00EF118F">
        <w:rPr>
          <w:sz w:val="20"/>
          <w:szCs w:val="20"/>
        </w:rPr>
        <w:t xml:space="preserve"> о мотивированном отказе в утверждении указанной схемы.</w:t>
      </w:r>
    </w:p>
    <w:p w:rsidR="009972E8" w:rsidRPr="00EF118F" w:rsidRDefault="009972E8" w:rsidP="009972E8">
      <w:pPr>
        <w:ind w:firstLine="567"/>
        <w:jc w:val="both"/>
        <w:rPr>
          <w:sz w:val="20"/>
          <w:szCs w:val="20"/>
          <w:lang w:eastAsia="ru-RU"/>
        </w:rPr>
      </w:pPr>
      <w:r w:rsidRPr="00EF118F">
        <w:rPr>
          <w:sz w:val="20"/>
          <w:szCs w:val="20"/>
          <w:lang w:eastAsia="ru-RU"/>
        </w:rPr>
        <w:t>2.11. Основанием для отказа в предоставлении муниципальной услуги, является:</w:t>
      </w:r>
    </w:p>
    <w:p w:rsidR="009972E8" w:rsidRPr="00EF118F" w:rsidRDefault="009972E8" w:rsidP="009972E8">
      <w:pPr>
        <w:autoSpaceDE w:val="0"/>
        <w:autoSpaceDN w:val="0"/>
        <w:adjustRightInd w:val="0"/>
        <w:ind w:firstLine="567"/>
        <w:jc w:val="both"/>
        <w:rPr>
          <w:sz w:val="20"/>
          <w:szCs w:val="20"/>
          <w:u w:val="single"/>
          <w:lang w:eastAsia="ru-RU"/>
        </w:rPr>
      </w:pPr>
      <w:r w:rsidRPr="00EF118F">
        <w:rPr>
          <w:sz w:val="20"/>
          <w:szCs w:val="20"/>
          <w:lang w:eastAsia="ru-RU"/>
        </w:rPr>
        <w:t xml:space="preserve">2.11.1. </w:t>
      </w:r>
      <w:r w:rsidRPr="00EF118F">
        <w:rPr>
          <w:sz w:val="20"/>
          <w:szCs w:val="20"/>
          <w:u w:val="single"/>
          <w:lang w:eastAsia="ru-RU"/>
        </w:rPr>
        <w:t>при утверждении схемы расположения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несоответствие схемы расположения земельного участка ее форме, формату или требованиям к ее подготовке, которые установлены приказом Министерства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9972E8" w:rsidRPr="00EF118F" w:rsidRDefault="009972E8" w:rsidP="009972E8">
      <w:pPr>
        <w:autoSpaceDE w:val="0"/>
        <w:autoSpaceDN w:val="0"/>
        <w:adjustRightInd w:val="0"/>
        <w:ind w:firstLine="540"/>
        <w:jc w:val="both"/>
        <w:rPr>
          <w:sz w:val="20"/>
          <w:szCs w:val="20"/>
        </w:rPr>
      </w:pPr>
      <w:r w:rsidRPr="00EF118F">
        <w:rPr>
          <w:sz w:val="20"/>
          <w:szCs w:val="20"/>
        </w:rPr>
        <w:lastRenderedPageBreak/>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9972E8" w:rsidRPr="00EF118F" w:rsidRDefault="009972E8" w:rsidP="009972E8">
      <w:pPr>
        <w:autoSpaceDE w:val="0"/>
        <w:autoSpaceDN w:val="0"/>
        <w:adjustRightInd w:val="0"/>
        <w:ind w:firstLine="540"/>
        <w:jc w:val="both"/>
        <w:rPr>
          <w:sz w:val="20"/>
          <w:szCs w:val="20"/>
        </w:rPr>
      </w:pPr>
      <w:r w:rsidRPr="00EF118F">
        <w:rPr>
          <w:sz w:val="20"/>
          <w:szCs w:val="20"/>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9972E8" w:rsidRPr="00EF118F" w:rsidRDefault="009972E8" w:rsidP="009972E8">
      <w:pPr>
        <w:autoSpaceDE w:val="0"/>
        <w:autoSpaceDN w:val="0"/>
        <w:adjustRightInd w:val="0"/>
        <w:ind w:firstLine="540"/>
        <w:jc w:val="both"/>
        <w:rPr>
          <w:sz w:val="20"/>
          <w:szCs w:val="20"/>
        </w:rPr>
      </w:pPr>
      <w:r w:rsidRPr="00EF118F">
        <w:rPr>
          <w:sz w:val="20"/>
          <w:szCs w:val="20"/>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9972E8" w:rsidRPr="00EF118F" w:rsidRDefault="009972E8" w:rsidP="009972E8">
      <w:pPr>
        <w:autoSpaceDE w:val="0"/>
        <w:autoSpaceDN w:val="0"/>
        <w:adjustRightInd w:val="0"/>
        <w:ind w:firstLine="540"/>
        <w:jc w:val="both"/>
        <w:rPr>
          <w:sz w:val="20"/>
          <w:szCs w:val="20"/>
        </w:rPr>
      </w:pPr>
      <w:r w:rsidRPr="00EF118F">
        <w:rPr>
          <w:sz w:val="20"/>
          <w:szCs w:val="20"/>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9972E8" w:rsidRPr="00EF118F" w:rsidRDefault="009972E8" w:rsidP="009972E8">
      <w:pPr>
        <w:autoSpaceDE w:val="0"/>
        <w:autoSpaceDN w:val="0"/>
        <w:adjustRightInd w:val="0"/>
        <w:ind w:firstLine="540"/>
        <w:jc w:val="both"/>
        <w:rPr>
          <w:sz w:val="20"/>
          <w:szCs w:val="20"/>
        </w:rPr>
      </w:pPr>
      <w:r w:rsidRPr="00EF118F">
        <w:rPr>
          <w:sz w:val="20"/>
          <w:szCs w:val="20"/>
        </w:rPr>
        <w:t>основания, предусмотренные абзацами 6-10, 14-20 пункта 2.11.2. Административного регламента.</w:t>
      </w:r>
    </w:p>
    <w:p w:rsidR="009972E8" w:rsidRPr="00EF118F" w:rsidRDefault="009972E8" w:rsidP="009972E8">
      <w:pPr>
        <w:autoSpaceDE w:val="0"/>
        <w:autoSpaceDN w:val="0"/>
        <w:adjustRightInd w:val="0"/>
        <w:ind w:firstLine="540"/>
        <w:jc w:val="both"/>
        <w:rPr>
          <w:sz w:val="20"/>
          <w:szCs w:val="20"/>
          <w:u w:val="single"/>
        </w:rPr>
      </w:pPr>
      <w:r w:rsidRPr="00EF118F">
        <w:rPr>
          <w:sz w:val="20"/>
          <w:szCs w:val="20"/>
        </w:rPr>
        <w:t>2.11.2.</w:t>
      </w:r>
      <w:r w:rsidRPr="00EF118F">
        <w:rPr>
          <w:sz w:val="20"/>
          <w:szCs w:val="20"/>
          <w:u w:val="single"/>
        </w:rPr>
        <w:t xml:space="preserve"> при проведении аукциона:</w:t>
      </w:r>
    </w:p>
    <w:p w:rsidR="009972E8" w:rsidRPr="00EF118F" w:rsidRDefault="009972E8" w:rsidP="009972E8">
      <w:pPr>
        <w:autoSpaceDE w:val="0"/>
        <w:autoSpaceDN w:val="0"/>
        <w:adjustRightInd w:val="0"/>
        <w:ind w:firstLine="540"/>
        <w:jc w:val="both"/>
        <w:rPr>
          <w:sz w:val="20"/>
          <w:szCs w:val="20"/>
        </w:rPr>
      </w:pPr>
      <w:r w:rsidRPr="00EF118F">
        <w:rPr>
          <w:sz w:val="20"/>
          <w:szCs w:val="20"/>
        </w:rPr>
        <w:t>границы земельного участка подлежат уточнению в соответствии с требованиями Федерального закона «О государственном кадастре недвижимости»;</w:t>
      </w:r>
    </w:p>
    <w:p w:rsidR="009972E8" w:rsidRPr="00EF118F" w:rsidRDefault="009972E8" w:rsidP="009972E8">
      <w:pPr>
        <w:autoSpaceDE w:val="0"/>
        <w:autoSpaceDN w:val="0"/>
        <w:adjustRightInd w:val="0"/>
        <w:ind w:firstLine="540"/>
        <w:jc w:val="both"/>
        <w:rPr>
          <w:sz w:val="20"/>
          <w:szCs w:val="20"/>
        </w:rPr>
      </w:pPr>
      <w:r w:rsidRPr="00EF118F">
        <w:rPr>
          <w:sz w:val="20"/>
          <w:szCs w:val="20"/>
        </w:rPr>
        <w:t>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9972E8" w:rsidRPr="00EF118F" w:rsidRDefault="009972E8" w:rsidP="009972E8">
      <w:pPr>
        <w:autoSpaceDE w:val="0"/>
        <w:autoSpaceDN w:val="0"/>
        <w:adjustRightInd w:val="0"/>
        <w:ind w:firstLine="540"/>
        <w:jc w:val="both"/>
        <w:rPr>
          <w:sz w:val="20"/>
          <w:szCs w:val="20"/>
        </w:rPr>
      </w:pPr>
      <w:r w:rsidRPr="00EF118F">
        <w:rPr>
          <w:sz w:val="20"/>
          <w:szCs w:val="20"/>
        </w:rPr>
        <w:t>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9972E8" w:rsidRPr="00EF118F" w:rsidRDefault="009972E8" w:rsidP="009972E8">
      <w:pPr>
        <w:autoSpaceDE w:val="0"/>
        <w:autoSpaceDN w:val="0"/>
        <w:adjustRightInd w:val="0"/>
        <w:ind w:firstLine="540"/>
        <w:jc w:val="both"/>
        <w:rPr>
          <w:sz w:val="20"/>
          <w:szCs w:val="20"/>
        </w:rPr>
      </w:pPr>
      <w:r w:rsidRPr="00EF118F">
        <w:rPr>
          <w:sz w:val="20"/>
          <w:szCs w:val="20"/>
        </w:rPr>
        <w:t>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9972E8" w:rsidRPr="00EF118F" w:rsidRDefault="009972E8" w:rsidP="009972E8">
      <w:pPr>
        <w:autoSpaceDE w:val="0"/>
        <w:autoSpaceDN w:val="0"/>
        <w:adjustRightInd w:val="0"/>
        <w:ind w:firstLine="540"/>
        <w:jc w:val="both"/>
        <w:rPr>
          <w:sz w:val="20"/>
          <w:szCs w:val="20"/>
        </w:rPr>
      </w:pPr>
      <w:r w:rsidRPr="00EF118F">
        <w:rPr>
          <w:sz w:val="20"/>
          <w:szCs w:val="20"/>
        </w:rPr>
        <w:t>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не отнесен к определенной категории земель;</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9972E8" w:rsidRPr="00EF118F" w:rsidRDefault="009972E8" w:rsidP="009972E8">
      <w:pPr>
        <w:autoSpaceDE w:val="0"/>
        <w:autoSpaceDN w:val="0"/>
        <w:adjustRightInd w:val="0"/>
        <w:ind w:firstLine="540"/>
        <w:jc w:val="both"/>
        <w:rPr>
          <w:sz w:val="20"/>
          <w:szCs w:val="20"/>
        </w:rPr>
      </w:pPr>
      <w:r w:rsidRPr="00EF118F">
        <w:rPr>
          <w:sz w:val="20"/>
          <w:szCs w:val="20"/>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размещение которого не препятствует использованию такого земельного участка в соответствии с его разрешенным использованием;</w:t>
      </w:r>
    </w:p>
    <w:p w:rsidR="009972E8" w:rsidRPr="00EF118F" w:rsidRDefault="009972E8" w:rsidP="009972E8">
      <w:pPr>
        <w:autoSpaceDE w:val="0"/>
        <w:autoSpaceDN w:val="0"/>
        <w:adjustRightInd w:val="0"/>
        <w:ind w:firstLine="540"/>
        <w:jc w:val="both"/>
        <w:rPr>
          <w:sz w:val="20"/>
          <w:szCs w:val="20"/>
        </w:rPr>
      </w:pPr>
      <w:r w:rsidRPr="00EF118F">
        <w:rPr>
          <w:sz w:val="20"/>
          <w:szCs w:val="20"/>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ограничен в обороте, за исключением случая проведения аукциона на право заключения договора аренды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9972E8" w:rsidRPr="00EF118F" w:rsidRDefault="009972E8" w:rsidP="009972E8">
      <w:pPr>
        <w:autoSpaceDE w:val="0"/>
        <w:autoSpaceDN w:val="0"/>
        <w:adjustRightInd w:val="0"/>
        <w:ind w:firstLine="540"/>
        <w:jc w:val="both"/>
        <w:rPr>
          <w:sz w:val="20"/>
          <w:szCs w:val="20"/>
        </w:rPr>
      </w:pPr>
      <w:r w:rsidRPr="00EF118F">
        <w:rPr>
          <w:sz w:val="20"/>
          <w:szCs w:val="20"/>
        </w:rPr>
        <w:t>в отношении земельного участка принято решение о предварительном согласовании его предоставления;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w:t>
      </w:r>
      <w:r w:rsidRPr="00EF118F">
        <w:rPr>
          <w:sz w:val="20"/>
          <w:szCs w:val="20"/>
        </w:rPr>
        <w:lastRenderedPageBreak/>
        <w:t>решение об отказе в предварительном согласовании предоставления такого земельного участка или решение об отказе в его предоставлении;</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9972E8" w:rsidRPr="00EF118F" w:rsidRDefault="009972E8" w:rsidP="009972E8">
      <w:pPr>
        <w:autoSpaceDE w:val="0"/>
        <w:autoSpaceDN w:val="0"/>
        <w:adjustRightInd w:val="0"/>
        <w:ind w:firstLine="540"/>
        <w:jc w:val="both"/>
        <w:rPr>
          <w:sz w:val="20"/>
          <w:szCs w:val="20"/>
          <w:u w:val="single"/>
          <w:lang w:eastAsia="ru-RU"/>
        </w:rPr>
      </w:pPr>
      <w:r w:rsidRPr="00EF118F">
        <w:rPr>
          <w:sz w:val="20"/>
          <w:szCs w:val="20"/>
        </w:rPr>
        <w:t xml:space="preserve">2.11.3. </w:t>
      </w:r>
      <w:r w:rsidRPr="00EF118F">
        <w:rPr>
          <w:sz w:val="20"/>
          <w:szCs w:val="20"/>
          <w:u w:val="single"/>
          <w:lang w:eastAsia="ru-RU"/>
        </w:rPr>
        <w:t>при подачи заявки для участия в аукционе:</w:t>
      </w:r>
    </w:p>
    <w:p w:rsidR="009972E8" w:rsidRPr="00EF118F" w:rsidRDefault="009972E8" w:rsidP="009972E8">
      <w:pPr>
        <w:autoSpaceDE w:val="0"/>
        <w:autoSpaceDN w:val="0"/>
        <w:adjustRightInd w:val="0"/>
        <w:ind w:firstLine="540"/>
        <w:jc w:val="both"/>
        <w:rPr>
          <w:sz w:val="20"/>
          <w:szCs w:val="20"/>
        </w:rPr>
      </w:pPr>
      <w:r w:rsidRPr="00EF118F">
        <w:rPr>
          <w:sz w:val="20"/>
          <w:szCs w:val="20"/>
        </w:rPr>
        <w:t>непредставление необходимых для участия в аукционе документов или представление недостоверных сведений;</w:t>
      </w:r>
    </w:p>
    <w:p w:rsidR="009972E8" w:rsidRPr="00EF118F" w:rsidRDefault="009972E8" w:rsidP="009972E8">
      <w:pPr>
        <w:autoSpaceDE w:val="0"/>
        <w:autoSpaceDN w:val="0"/>
        <w:adjustRightInd w:val="0"/>
        <w:ind w:firstLine="540"/>
        <w:jc w:val="both"/>
        <w:rPr>
          <w:sz w:val="20"/>
          <w:szCs w:val="20"/>
        </w:rPr>
      </w:pPr>
      <w:proofErr w:type="spellStart"/>
      <w:r w:rsidRPr="00EF118F">
        <w:rPr>
          <w:sz w:val="20"/>
          <w:szCs w:val="20"/>
        </w:rPr>
        <w:t>непоступление</w:t>
      </w:r>
      <w:proofErr w:type="spellEnd"/>
      <w:r w:rsidRPr="00EF118F">
        <w:rPr>
          <w:sz w:val="20"/>
          <w:szCs w:val="20"/>
        </w:rPr>
        <w:t xml:space="preserve"> задатка на дату рассмотрения заявок на участие в аукционе;</w:t>
      </w:r>
    </w:p>
    <w:p w:rsidR="009972E8" w:rsidRPr="00EF118F" w:rsidRDefault="009972E8" w:rsidP="009972E8">
      <w:pPr>
        <w:autoSpaceDE w:val="0"/>
        <w:autoSpaceDN w:val="0"/>
        <w:adjustRightInd w:val="0"/>
        <w:ind w:firstLine="540"/>
        <w:jc w:val="both"/>
        <w:rPr>
          <w:sz w:val="20"/>
          <w:szCs w:val="20"/>
        </w:rPr>
      </w:pPr>
      <w:r w:rsidRPr="00EF118F">
        <w:rPr>
          <w:sz w:val="20"/>
          <w:szCs w:val="20"/>
        </w:rPr>
        <w:t>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9972E8" w:rsidRPr="00EF118F" w:rsidRDefault="009972E8" w:rsidP="009972E8">
      <w:pPr>
        <w:autoSpaceDE w:val="0"/>
        <w:autoSpaceDN w:val="0"/>
        <w:adjustRightInd w:val="0"/>
        <w:ind w:firstLine="540"/>
        <w:jc w:val="both"/>
        <w:rPr>
          <w:sz w:val="20"/>
          <w:szCs w:val="20"/>
        </w:rPr>
      </w:pPr>
      <w:r w:rsidRPr="00EF118F">
        <w:rPr>
          <w:sz w:val="20"/>
          <w:szCs w:val="20"/>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9972E8" w:rsidRPr="00EF118F" w:rsidRDefault="009972E8" w:rsidP="009972E8">
      <w:pPr>
        <w:autoSpaceDE w:val="0"/>
        <w:autoSpaceDN w:val="0"/>
        <w:adjustRightInd w:val="0"/>
        <w:ind w:firstLine="540"/>
        <w:jc w:val="both"/>
        <w:rPr>
          <w:sz w:val="20"/>
          <w:szCs w:val="20"/>
        </w:rPr>
      </w:pPr>
      <w:r w:rsidRPr="00EF118F">
        <w:rPr>
          <w:sz w:val="20"/>
          <w:szCs w:val="20"/>
        </w:rPr>
        <w:t>Непредставление (несвоевременное представление) по межведомственному запросу документов и информации, указанных в пункте 2.7. Административного регламента, не может являться основанием для отказа в предоставлении заявителю муниципальной услуги.</w:t>
      </w:r>
    </w:p>
    <w:p w:rsidR="009972E8" w:rsidRPr="00EF118F" w:rsidRDefault="009972E8" w:rsidP="009972E8">
      <w:pPr>
        <w:ind w:firstLine="567"/>
        <w:jc w:val="both"/>
        <w:rPr>
          <w:sz w:val="20"/>
          <w:szCs w:val="20"/>
          <w:lang w:eastAsia="ru-RU"/>
        </w:rPr>
      </w:pPr>
      <w:r w:rsidRPr="00EF118F">
        <w:rPr>
          <w:sz w:val="20"/>
          <w:szCs w:val="20"/>
          <w:lang w:eastAsia="ru-RU"/>
        </w:rPr>
        <w:t>На любой стадии административных процедур до принятия решения о предварительном согласовании предоставления земельного участка или предоставлении земельного участка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9972E8" w:rsidRPr="00EF118F" w:rsidRDefault="009972E8" w:rsidP="009972E8">
      <w:pPr>
        <w:ind w:firstLine="540"/>
        <w:jc w:val="both"/>
        <w:rPr>
          <w:sz w:val="20"/>
          <w:szCs w:val="20"/>
          <w:lang w:eastAsia="ru-RU"/>
        </w:rPr>
      </w:pPr>
    </w:p>
    <w:p w:rsidR="009972E8" w:rsidRPr="00EF118F" w:rsidRDefault="009972E8" w:rsidP="009972E8">
      <w:pPr>
        <w:ind w:firstLine="540"/>
        <w:jc w:val="center"/>
        <w:rPr>
          <w:b/>
          <w:sz w:val="20"/>
          <w:szCs w:val="20"/>
          <w:lang w:eastAsia="ru-RU"/>
        </w:rPr>
      </w:pPr>
      <w:r w:rsidRPr="00EF118F">
        <w:rPr>
          <w:b/>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972E8" w:rsidRPr="00EF118F" w:rsidRDefault="009972E8" w:rsidP="009972E8">
      <w:pPr>
        <w:ind w:firstLine="540"/>
        <w:jc w:val="both"/>
        <w:rPr>
          <w:sz w:val="20"/>
          <w:szCs w:val="20"/>
          <w:lang w:eastAsia="ru-RU"/>
        </w:rPr>
      </w:pPr>
      <w:r w:rsidRPr="00EF118F">
        <w:rPr>
          <w:sz w:val="20"/>
          <w:szCs w:val="20"/>
          <w:lang w:eastAsia="ru-RU"/>
        </w:rPr>
        <w:t>2.12. Услуг, которые являются необходимыми и обязательными для предоставления муниципальной услуги, не предусмотрено.</w:t>
      </w:r>
    </w:p>
    <w:p w:rsidR="009972E8" w:rsidRPr="00EF118F" w:rsidRDefault="009972E8" w:rsidP="009972E8">
      <w:pPr>
        <w:ind w:firstLine="540"/>
        <w:jc w:val="both"/>
        <w:rPr>
          <w:b/>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9972E8" w:rsidRPr="00EF118F" w:rsidRDefault="009972E8" w:rsidP="009972E8">
      <w:pPr>
        <w:autoSpaceDE w:val="0"/>
        <w:autoSpaceDN w:val="0"/>
        <w:adjustRightInd w:val="0"/>
        <w:ind w:firstLine="709"/>
        <w:jc w:val="both"/>
        <w:rPr>
          <w:sz w:val="20"/>
          <w:szCs w:val="20"/>
          <w:lang w:eastAsia="ru-RU"/>
        </w:rPr>
      </w:pPr>
      <w:r w:rsidRPr="00EF118F">
        <w:rPr>
          <w:sz w:val="20"/>
          <w:szCs w:val="20"/>
          <w:lang w:eastAsia="ru-RU"/>
        </w:rPr>
        <w:t>2.13. Муниципальная услуга предоставляется бесплатно.</w:t>
      </w:r>
    </w:p>
    <w:p w:rsidR="009972E8" w:rsidRPr="00EF118F" w:rsidRDefault="009972E8" w:rsidP="009972E8">
      <w:pPr>
        <w:autoSpaceDE w:val="0"/>
        <w:autoSpaceDN w:val="0"/>
        <w:adjustRightInd w:val="0"/>
        <w:ind w:firstLine="709"/>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2.14. Услуг, которые являются необходимыми и обязательными для предоставления муниципальной услуги, не предусмотрено.</w:t>
      </w:r>
    </w:p>
    <w:p w:rsidR="009972E8" w:rsidRPr="00EF118F" w:rsidRDefault="009972E8" w:rsidP="009972E8">
      <w:pPr>
        <w:autoSpaceDE w:val="0"/>
        <w:autoSpaceDN w:val="0"/>
        <w:adjustRightInd w:val="0"/>
        <w:ind w:firstLine="540"/>
        <w:jc w:val="both"/>
        <w:rPr>
          <w:sz w:val="20"/>
          <w:szCs w:val="20"/>
          <w:lang w:eastAsia="ru-RU"/>
        </w:rPr>
      </w:pPr>
    </w:p>
    <w:p w:rsidR="009972E8" w:rsidRPr="00EF118F" w:rsidRDefault="009972E8" w:rsidP="009972E8">
      <w:pPr>
        <w:autoSpaceDE w:val="0"/>
        <w:autoSpaceDN w:val="0"/>
        <w:adjustRightInd w:val="0"/>
        <w:ind w:firstLine="540"/>
        <w:jc w:val="center"/>
        <w:outlineLvl w:val="2"/>
        <w:rPr>
          <w:b/>
          <w:sz w:val="20"/>
          <w:szCs w:val="20"/>
          <w:lang w:eastAsia="ru-RU"/>
        </w:rPr>
      </w:pPr>
      <w:r w:rsidRPr="00EF118F">
        <w:rPr>
          <w:b/>
          <w:sz w:val="20"/>
          <w:szCs w:val="20"/>
          <w:lang w:eastAsia="ru-RU"/>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9972E8" w:rsidRPr="00EF118F" w:rsidRDefault="009972E8" w:rsidP="009972E8">
      <w:pPr>
        <w:ind w:firstLine="540"/>
        <w:jc w:val="both"/>
        <w:rPr>
          <w:sz w:val="20"/>
          <w:szCs w:val="20"/>
          <w:lang w:eastAsia="ru-RU"/>
        </w:rPr>
      </w:pPr>
      <w:r w:rsidRPr="00EF118F">
        <w:rPr>
          <w:sz w:val="20"/>
          <w:szCs w:val="20"/>
          <w:lang w:eastAsia="ru-RU"/>
        </w:rPr>
        <w:t>2.15.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9972E8" w:rsidRPr="00EF118F" w:rsidRDefault="009972E8" w:rsidP="009972E8">
      <w:pPr>
        <w:ind w:firstLine="540"/>
        <w:jc w:val="both"/>
        <w:rPr>
          <w:sz w:val="20"/>
          <w:szCs w:val="20"/>
          <w:lang w:eastAsia="ru-RU"/>
        </w:rPr>
      </w:pPr>
    </w:p>
    <w:p w:rsidR="009972E8" w:rsidRPr="00EF118F" w:rsidRDefault="009972E8" w:rsidP="009972E8">
      <w:pPr>
        <w:autoSpaceDE w:val="0"/>
        <w:autoSpaceDN w:val="0"/>
        <w:adjustRightInd w:val="0"/>
        <w:ind w:firstLine="540"/>
        <w:jc w:val="center"/>
        <w:outlineLvl w:val="2"/>
        <w:rPr>
          <w:b/>
          <w:sz w:val="20"/>
          <w:szCs w:val="20"/>
          <w:lang w:eastAsia="ru-RU"/>
        </w:rPr>
      </w:pPr>
      <w:r w:rsidRPr="00EF118F">
        <w:rPr>
          <w:b/>
          <w:sz w:val="20"/>
          <w:szCs w:val="20"/>
          <w:lang w:eastAsia="ru-RU"/>
        </w:rPr>
        <w:t>Срок и порядок регистрации запроса заявителя о предоставлении муниципальной услуги</w:t>
      </w:r>
    </w:p>
    <w:p w:rsidR="009972E8" w:rsidRPr="00EF118F" w:rsidRDefault="009972E8" w:rsidP="009972E8">
      <w:pPr>
        <w:ind w:firstLine="540"/>
        <w:jc w:val="both"/>
        <w:rPr>
          <w:sz w:val="20"/>
          <w:szCs w:val="20"/>
          <w:lang w:eastAsia="ru-RU"/>
        </w:rPr>
      </w:pPr>
      <w:r w:rsidRPr="00EF118F">
        <w:rPr>
          <w:sz w:val="20"/>
          <w:szCs w:val="20"/>
          <w:lang w:eastAsia="ru-RU"/>
        </w:rPr>
        <w:t>2.16. Заявление о предоставлении муниципальной услуги регистрируется в течение трех календарных дней с момента поступления в орган местного самоуправления.</w:t>
      </w:r>
    </w:p>
    <w:p w:rsidR="009972E8" w:rsidRPr="00EF118F" w:rsidRDefault="009972E8" w:rsidP="009972E8">
      <w:pPr>
        <w:autoSpaceDE w:val="0"/>
        <w:autoSpaceDN w:val="0"/>
        <w:adjustRightInd w:val="0"/>
        <w:ind w:firstLine="540"/>
        <w:jc w:val="both"/>
        <w:rPr>
          <w:sz w:val="20"/>
          <w:szCs w:val="20"/>
        </w:rPr>
      </w:pPr>
      <w:r w:rsidRPr="00EF118F">
        <w:rPr>
          <w:sz w:val="20"/>
          <w:szCs w:val="20"/>
        </w:rPr>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9972E8" w:rsidRPr="00EF118F" w:rsidRDefault="009972E8" w:rsidP="009972E8">
      <w:pPr>
        <w:autoSpaceDE w:val="0"/>
        <w:autoSpaceDN w:val="0"/>
        <w:adjustRightInd w:val="0"/>
        <w:ind w:firstLine="540"/>
        <w:jc w:val="center"/>
        <w:outlineLvl w:val="2"/>
        <w:rPr>
          <w:b/>
          <w:sz w:val="20"/>
          <w:szCs w:val="20"/>
          <w:lang w:eastAsia="ru-RU"/>
        </w:rPr>
      </w:pPr>
    </w:p>
    <w:p w:rsidR="009972E8" w:rsidRPr="00EF118F" w:rsidRDefault="009972E8" w:rsidP="009972E8">
      <w:pPr>
        <w:autoSpaceDE w:val="0"/>
        <w:autoSpaceDN w:val="0"/>
        <w:adjustRightInd w:val="0"/>
        <w:ind w:firstLine="540"/>
        <w:jc w:val="center"/>
        <w:outlineLvl w:val="2"/>
        <w:rPr>
          <w:b/>
          <w:sz w:val="20"/>
          <w:szCs w:val="20"/>
          <w:lang w:eastAsia="ru-RU"/>
        </w:rPr>
      </w:pPr>
      <w:r w:rsidRPr="00EF118F">
        <w:rPr>
          <w:b/>
          <w:sz w:val="20"/>
          <w:szCs w:val="20"/>
          <w:lang w:eastAsia="ru-RU"/>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2.17.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lastRenderedPageBreak/>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На стенде размещается следующая информация:</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основные положения законодательства, касающиеся порядка предоставления муниципальной услуги;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перечень и формы документов, необходимых для предоставления муниципальной услуги;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перечень оснований для отказа в предоставлении муниципальной услуги;</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9972E8" w:rsidRPr="00EF118F" w:rsidRDefault="009972E8" w:rsidP="009972E8">
      <w:pPr>
        <w:autoSpaceDE w:val="0"/>
        <w:autoSpaceDN w:val="0"/>
        <w:adjustRightInd w:val="0"/>
        <w:ind w:firstLine="540"/>
        <w:jc w:val="both"/>
        <w:outlineLvl w:val="2"/>
        <w:rPr>
          <w:sz w:val="20"/>
          <w:szCs w:val="20"/>
          <w:lang w:eastAsia="ru-RU"/>
        </w:rPr>
      </w:pPr>
      <w:r w:rsidRPr="00EF118F">
        <w:rPr>
          <w:sz w:val="20"/>
          <w:szCs w:val="20"/>
          <w:lang w:eastAsia="ru-RU"/>
        </w:rPr>
        <w:t>перечень МФЦ (с указанием контактной информации), через которые может быть подано заявление.</w:t>
      </w:r>
    </w:p>
    <w:p w:rsidR="009972E8" w:rsidRPr="00EF118F" w:rsidRDefault="009972E8" w:rsidP="009972E8">
      <w:pPr>
        <w:autoSpaceDE w:val="0"/>
        <w:autoSpaceDN w:val="0"/>
        <w:adjustRightInd w:val="0"/>
        <w:ind w:firstLine="540"/>
        <w:jc w:val="center"/>
        <w:outlineLvl w:val="2"/>
        <w:rPr>
          <w:b/>
          <w:sz w:val="20"/>
          <w:szCs w:val="20"/>
          <w:lang w:eastAsia="ru-RU"/>
        </w:rPr>
      </w:pPr>
    </w:p>
    <w:p w:rsidR="009972E8" w:rsidRPr="00EF118F" w:rsidRDefault="009972E8" w:rsidP="009972E8">
      <w:pPr>
        <w:autoSpaceDE w:val="0"/>
        <w:autoSpaceDN w:val="0"/>
        <w:adjustRightInd w:val="0"/>
        <w:ind w:firstLine="540"/>
        <w:jc w:val="center"/>
        <w:outlineLvl w:val="2"/>
        <w:rPr>
          <w:b/>
          <w:sz w:val="20"/>
          <w:szCs w:val="20"/>
          <w:lang w:eastAsia="ru-RU"/>
        </w:rPr>
      </w:pPr>
      <w:r w:rsidRPr="00EF118F">
        <w:rPr>
          <w:b/>
          <w:sz w:val="20"/>
          <w:szCs w:val="20"/>
          <w:lang w:eastAsia="ru-RU"/>
        </w:rPr>
        <w:t>Показатели доступности и качества муниципальной услуги</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rPr>
        <w:t xml:space="preserve">2.18. </w:t>
      </w:r>
      <w:r w:rsidRPr="00EF118F">
        <w:rPr>
          <w:rFonts w:ascii="Times New Roman" w:eastAsiaTheme="minorHAnsi" w:hAnsi="Times New Roman" w:cs="Times New Roman"/>
          <w:lang w:eastAsia="en-US"/>
        </w:rPr>
        <w:t>Показателями доступности предоставления муниципальной услуги являются:</w:t>
      </w:r>
    </w:p>
    <w:p w:rsidR="009972E8" w:rsidRPr="00EF118F" w:rsidRDefault="009972E8" w:rsidP="009972E8">
      <w:pPr>
        <w:autoSpaceDE w:val="0"/>
        <w:autoSpaceDN w:val="0"/>
        <w:adjustRightInd w:val="0"/>
        <w:ind w:firstLine="540"/>
        <w:jc w:val="both"/>
        <w:rPr>
          <w:sz w:val="20"/>
          <w:szCs w:val="20"/>
        </w:rPr>
      </w:pPr>
      <w:r w:rsidRPr="00EF118F">
        <w:rPr>
          <w:sz w:val="20"/>
          <w:szCs w:val="20"/>
        </w:rPr>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наличие возможности получения муниципальной услуги в электронном виде и через МФЦ;</w:t>
      </w:r>
    </w:p>
    <w:p w:rsidR="009972E8" w:rsidRPr="00EF118F" w:rsidRDefault="009972E8" w:rsidP="009972E8">
      <w:pPr>
        <w:autoSpaceDE w:val="0"/>
        <w:autoSpaceDN w:val="0"/>
        <w:adjustRightInd w:val="0"/>
        <w:ind w:firstLine="540"/>
        <w:jc w:val="both"/>
        <w:rPr>
          <w:sz w:val="20"/>
          <w:szCs w:val="20"/>
        </w:rPr>
      </w:pPr>
      <w:r w:rsidRPr="00EF118F">
        <w:rPr>
          <w:sz w:val="20"/>
          <w:szCs w:val="20"/>
        </w:rPr>
        <w:t>содействие инвалиду (при необходимости) со стороны должностных лиц при входе, выходе и перемещении по помещению приема и выдачи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обеспечение допуска </w:t>
      </w:r>
      <w:proofErr w:type="spellStart"/>
      <w:r w:rsidRPr="00EF118F">
        <w:rPr>
          <w:sz w:val="20"/>
          <w:szCs w:val="20"/>
        </w:rPr>
        <w:t>сурдопереводчика</w:t>
      </w:r>
      <w:proofErr w:type="spellEnd"/>
      <w:r w:rsidRPr="00EF118F">
        <w:rPr>
          <w:sz w:val="20"/>
          <w:szCs w:val="20"/>
        </w:rPr>
        <w:t xml:space="preserve">, </w:t>
      </w:r>
      <w:proofErr w:type="spellStart"/>
      <w:r w:rsidRPr="00EF118F">
        <w:rPr>
          <w:sz w:val="20"/>
          <w:szCs w:val="20"/>
        </w:rPr>
        <w:t>тифлосурдопереводчика</w:t>
      </w:r>
      <w:proofErr w:type="spellEnd"/>
      <w:r w:rsidRPr="00EF118F">
        <w:rPr>
          <w:sz w:val="20"/>
          <w:szCs w:val="20"/>
        </w:rPr>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9972E8" w:rsidRPr="00EF118F" w:rsidRDefault="009972E8" w:rsidP="009972E8">
      <w:pPr>
        <w:autoSpaceDE w:val="0"/>
        <w:autoSpaceDN w:val="0"/>
        <w:adjustRightInd w:val="0"/>
        <w:ind w:firstLine="540"/>
        <w:jc w:val="both"/>
        <w:rPr>
          <w:sz w:val="20"/>
          <w:szCs w:val="20"/>
        </w:rPr>
      </w:pPr>
      <w:r w:rsidRPr="00EF118F">
        <w:rPr>
          <w:sz w:val="20"/>
          <w:szCs w:val="20"/>
        </w:rPr>
        <w:t>2.19. Качество предоставления муниципальной услуги характеризуется отсутствием:</w:t>
      </w:r>
    </w:p>
    <w:p w:rsidR="009972E8" w:rsidRPr="00EF118F" w:rsidRDefault="009972E8" w:rsidP="009972E8">
      <w:pPr>
        <w:autoSpaceDE w:val="0"/>
        <w:autoSpaceDN w:val="0"/>
        <w:adjustRightInd w:val="0"/>
        <w:ind w:firstLine="540"/>
        <w:jc w:val="both"/>
        <w:rPr>
          <w:sz w:val="20"/>
          <w:szCs w:val="20"/>
        </w:rPr>
      </w:pPr>
      <w:r w:rsidRPr="00EF118F">
        <w:rPr>
          <w:sz w:val="20"/>
          <w:szCs w:val="20"/>
        </w:rPr>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9972E8" w:rsidRPr="00EF118F" w:rsidRDefault="009972E8" w:rsidP="009972E8">
      <w:pPr>
        <w:autoSpaceDE w:val="0"/>
        <w:autoSpaceDN w:val="0"/>
        <w:adjustRightInd w:val="0"/>
        <w:ind w:firstLine="540"/>
        <w:jc w:val="both"/>
        <w:rPr>
          <w:sz w:val="20"/>
          <w:szCs w:val="20"/>
        </w:rPr>
      </w:pPr>
      <w:r w:rsidRPr="00EF118F">
        <w:rPr>
          <w:sz w:val="20"/>
          <w:szCs w:val="20"/>
        </w:rPr>
        <w:t>жалоб на некорректное, невнимательное отношение должностных лиц, муниципальных служащих органа местного самоуправления к заявителям;</w:t>
      </w:r>
    </w:p>
    <w:p w:rsidR="009972E8" w:rsidRPr="00EF118F" w:rsidRDefault="009972E8" w:rsidP="009972E8">
      <w:pPr>
        <w:autoSpaceDE w:val="0"/>
        <w:autoSpaceDN w:val="0"/>
        <w:adjustRightInd w:val="0"/>
        <w:ind w:firstLine="540"/>
        <w:jc w:val="both"/>
        <w:rPr>
          <w:sz w:val="20"/>
          <w:szCs w:val="20"/>
        </w:rPr>
      </w:pPr>
      <w:r w:rsidRPr="00EF118F">
        <w:rPr>
          <w:sz w:val="20"/>
          <w:szCs w:val="20"/>
        </w:rPr>
        <w:t>нарушений сроков предоставления муниципальной услуги и выполнения административных процедур.</w:t>
      </w:r>
    </w:p>
    <w:p w:rsidR="009972E8" w:rsidRPr="00EF118F" w:rsidRDefault="009972E8" w:rsidP="009972E8">
      <w:pPr>
        <w:ind w:firstLine="540"/>
        <w:jc w:val="both"/>
        <w:rPr>
          <w:b/>
          <w:sz w:val="20"/>
          <w:szCs w:val="20"/>
          <w:lang w:eastAsia="ru-RU"/>
        </w:rPr>
      </w:pPr>
    </w:p>
    <w:p w:rsidR="009972E8" w:rsidRPr="00EF118F" w:rsidRDefault="009972E8" w:rsidP="009972E8">
      <w:pPr>
        <w:ind w:firstLine="540"/>
        <w:jc w:val="center"/>
        <w:rPr>
          <w:b/>
          <w:sz w:val="20"/>
          <w:szCs w:val="20"/>
          <w:lang w:eastAsia="ru-RU"/>
        </w:rPr>
      </w:pPr>
      <w:r w:rsidRPr="00EF118F">
        <w:rPr>
          <w:b/>
          <w:sz w:val="20"/>
          <w:szCs w:val="20"/>
          <w:lang w:eastAsia="ru-RU"/>
        </w:rPr>
        <w:t>Требования, учитывающие особенности предоставления муниципальной услуги в электронной форме и МФЦ</w:t>
      </w:r>
    </w:p>
    <w:p w:rsidR="009972E8" w:rsidRPr="00EF118F" w:rsidRDefault="009972E8" w:rsidP="009972E8">
      <w:pPr>
        <w:autoSpaceDE w:val="0"/>
        <w:autoSpaceDN w:val="0"/>
        <w:ind w:firstLine="567"/>
        <w:jc w:val="both"/>
        <w:rPr>
          <w:sz w:val="20"/>
          <w:szCs w:val="20"/>
        </w:rPr>
      </w:pPr>
      <w:r w:rsidRPr="00EF118F">
        <w:rPr>
          <w:sz w:val="20"/>
          <w:szCs w:val="20"/>
          <w:lang w:eastAsia="ru-RU"/>
        </w:rPr>
        <w:t xml:space="preserve">2.20. </w:t>
      </w:r>
      <w:r w:rsidRPr="00EF118F">
        <w:rPr>
          <w:sz w:val="20"/>
          <w:szCs w:val="20"/>
        </w:rPr>
        <w:t xml:space="preserve">При предоставления муниципальной услуги в электронной форме для заявителей обеспечивается: </w:t>
      </w:r>
    </w:p>
    <w:p w:rsidR="009972E8" w:rsidRPr="00EF118F" w:rsidRDefault="009972E8" w:rsidP="009972E8">
      <w:pPr>
        <w:autoSpaceDE w:val="0"/>
        <w:autoSpaceDN w:val="0"/>
        <w:ind w:firstLine="567"/>
        <w:jc w:val="both"/>
        <w:rPr>
          <w:sz w:val="20"/>
          <w:szCs w:val="20"/>
        </w:rPr>
      </w:pPr>
      <w:r w:rsidRPr="00EF118F">
        <w:rPr>
          <w:sz w:val="20"/>
          <w:szCs w:val="20"/>
        </w:rPr>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EF118F">
        <w:rPr>
          <w:sz w:val="20"/>
          <w:szCs w:val="20"/>
        </w:rPr>
        <w:t>госуслуг</w:t>
      </w:r>
      <w:proofErr w:type="spellEnd"/>
      <w:r w:rsidRPr="00EF118F">
        <w:rPr>
          <w:sz w:val="20"/>
          <w:szCs w:val="20"/>
        </w:rPr>
        <w:t>;</w:t>
      </w:r>
    </w:p>
    <w:p w:rsidR="009972E8" w:rsidRPr="00EF118F" w:rsidRDefault="009972E8" w:rsidP="009972E8">
      <w:pPr>
        <w:autoSpaceDE w:val="0"/>
        <w:autoSpaceDN w:val="0"/>
        <w:ind w:firstLine="567"/>
        <w:jc w:val="both"/>
        <w:rPr>
          <w:sz w:val="20"/>
          <w:szCs w:val="20"/>
        </w:rPr>
      </w:pPr>
      <w:r w:rsidRPr="00EF118F">
        <w:rPr>
          <w:sz w:val="20"/>
          <w:szCs w:val="20"/>
        </w:rPr>
        <w:t xml:space="preserve">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органа местного самоуправления, на Едином и региональном порталах </w:t>
      </w:r>
      <w:proofErr w:type="spellStart"/>
      <w:r w:rsidRPr="00EF118F">
        <w:rPr>
          <w:sz w:val="20"/>
          <w:szCs w:val="20"/>
        </w:rPr>
        <w:t>госуслуг</w:t>
      </w:r>
      <w:proofErr w:type="spellEnd"/>
      <w:r w:rsidRPr="00EF118F">
        <w:rPr>
          <w:sz w:val="20"/>
          <w:szCs w:val="20"/>
        </w:rPr>
        <w:t>;</w:t>
      </w:r>
    </w:p>
    <w:p w:rsidR="009972E8" w:rsidRPr="00EF118F" w:rsidRDefault="009972E8" w:rsidP="009972E8">
      <w:pPr>
        <w:autoSpaceDE w:val="0"/>
        <w:autoSpaceDN w:val="0"/>
        <w:ind w:firstLine="567"/>
        <w:jc w:val="both"/>
        <w:rPr>
          <w:sz w:val="20"/>
          <w:szCs w:val="20"/>
        </w:rPr>
      </w:pPr>
      <w:r w:rsidRPr="00EF118F">
        <w:rPr>
          <w:sz w:val="20"/>
          <w:szCs w:val="20"/>
        </w:rPr>
        <w:t xml:space="preserve">возможность направления заявления в электронной форме с использованием Единого и регионального порталов </w:t>
      </w:r>
      <w:proofErr w:type="spellStart"/>
      <w:r w:rsidRPr="00EF118F">
        <w:rPr>
          <w:sz w:val="20"/>
          <w:szCs w:val="20"/>
        </w:rPr>
        <w:t>госуслуг</w:t>
      </w:r>
      <w:proofErr w:type="spellEnd"/>
      <w:r w:rsidRPr="00EF118F">
        <w:rPr>
          <w:sz w:val="20"/>
          <w:szCs w:val="20"/>
        </w:rPr>
        <w:t>;</w:t>
      </w:r>
    </w:p>
    <w:p w:rsidR="009972E8" w:rsidRPr="00EF118F" w:rsidRDefault="009972E8" w:rsidP="009972E8">
      <w:pPr>
        <w:autoSpaceDE w:val="0"/>
        <w:autoSpaceDN w:val="0"/>
        <w:ind w:firstLine="567"/>
        <w:jc w:val="both"/>
        <w:rPr>
          <w:sz w:val="20"/>
          <w:szCs w:val="20"/>
        </w:rPr>
      </w:pPr>
      <w:r w:rsidRPr="00EF118F">
        <w:rPr>
          <w:sz w:val="20"/>
          <w:szCs w:val="20"/>
        </w:rPr>
        <w:t xml:space="preserve">возможность осуществления с использованием Единого и регионального порталов </w:t>
      </w:r>
      <w:proofErr w:type="spellStart"/>
      <w:r w:rsidRPr="00EF118F">
        <w:rPr>
          <w:sz w:val="20"/>
          <w:szCs w:val="20"/>
        </w:rPr>
        <w:t>госуслуг</w:t>
      </w:r>
      <w:proofErr w:type="spellEnd"/>
      <w:r w:rsidRPr="00EF118F">
        <w:rPr>
          <w:sz w:val="20"/>
          <w:szCs w:val="20"/>
        </w:rPr>
        <w:t xml:space="preserve"> мониторинга хода предоставления муниципальной услуги через «Личный кабинет пользователя».</w:t>
      </w:r>
    </w:p>
    <w:p w:rsidR="009972E8" w:rsidRPr="00EF118F" w:rsidRDefault="009972E8" w:rsidP="009972E8">
      <w:pPr>
        <w:autoSpaceDE w:val="0"/>
        <w:autoSpaceDN w:val="0"/>
        <w:ind w:firstLine="567"/>
        <w:jc w:val="both"/>
        <w:rPr>
          <w:sz w:val="20"/>
          <w:szCs w:val="20"/>
        </w:rPr>
      </w:pPr>
      <w:r w:rsidRPr="00EF118F">
        <w:rPr>
          <w:sz w:val="20"/>
          <w:szCs w:val="20"/>
        </w:rPr>
        <w:t xml:space="preserve">В случае обращения заявителя через Единый и региональный порталы </w:t>
      </w:r>
      <w:proofErr w:type="spellStart"/>
      <w:r w:rsidRPr="00EF118F">
        <w:rPr>
          <w:sz w:val="20"/>
          <w:szCs w:val="20"/>
        </w:rPr>
        <w:t>госуслуг</w:t>
      </w:r>
      <w:proofErr w:type="spellEnd"/>
      <w:r w:rsidRPr="00EF118F">
        <w:rPr>
          <w:sz w:val="20"/>
          <w:szCs w:val="20"/>
        </w:rPr>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(отказе в предоставлении) муниципальной услуги по указанному в обращении адресу электронной почты.</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2.21.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9972E8" w:rsidRPr="00EF118F" w:rsidRDefault="009972E8" w:rsidP="009972E8">
      <w:pPr>
        <w:autoSpaceDE w:val="0"/>
        <w:autoSpaceDN w:val="0"/>
        <w:adjustRightInd w:val="0"/>
        <w:ind w:firstLine="540"/>
        <w:jc w:val="both"/>
        <w:rPr>
          <w:sz w:val="20"/>
          <w:szCs w:val="20"/>
        </w:rPr>
      </w:pPr>
      <w:r w:rsidRPr="00EF118F">
        <w:rPr>
          <w:sz w:val="20"/>
          <w:szCs w:val="20"/>
        </w:rPr>
        <w:lastRenderedPageBreak/>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9972E8" w:rsidRPr="00EF118F" w:rsidRDefault="009972E8" w:rsidP="009972E8">
      <w:pPr>
        <w:autoSpaceDE w:val="0"/>
        <w:autoSpaceDN w:val="0"/>
        <w:adjustRightInd w:val="0"/>
        <w:ind w:firstLine="567"/>
        <w:jc w:val="both"/>
        <w:rPr>
          <w:sz w:val="20"/>
          <w:szCs w:val="20"/>
          <w:lang w:eastAsia="ru-RU"/>
        </w:rPr>
      </w:pPr>
    </w:p>
    <w:p w:rsidR="009972E8" w:rsidRPr="00EF118F" w:rsidRDefault="009972E8" w:rsidP="009972E8">
      <w:pPr>
        <w:autoSpaceDE w:val="0"/>
        <w:autoSpaceDN w:val="0"/>
        <w:adjustRightInd w:val="0"/>
        <w:ind w:firstLine="708"/>
        <w:jc w:val="center"/>
        <w:outlineLvl w:val="1"/>
        <w:rPr>
          <w:b/>
          <w:sz w:val="20"/>
          <w:szCs w:val="20"/>
          <w:lang w:eastAsia="ru-RU"/>
        </w:rPr>
      </w:pPr>
      <w:r w:rsidRPr="00EF118F">
        <w:rPr>
          <w:b/>
          <w:sz w:val="20"/>
          <w:szCs w:val="20"/>
          <w:lang w:val="en-US" w:eastAsia="ru-RU"/>
        </w:rPr>
        <w:t>III</w:t>
      </w:r>
      <w:r w:rsidRPr="00EF118F">
        <w:rPr>
          <w:b/>
          <w:sz w:val="20"/>
          <w:szCs w:val="20"/>
          <w:lang w:eastAsia="ru-RU"/>
        </w:rPr>
        <w:t>. Состав, последовательность и сроки выполнения административных процедур, требования к порядку их выполнения</w:t>
      </w:r>
    </w:p>
    <w:p w:rsidR="009972E8" w:rsidRPr="00EF118F" w:rsidRDefault="009972E8" w:rsidP="009972E8">
      <w:pPr>
        <w:autoSpaceDE w:val="0"/>
        <w:autoSpaceDN w:val="0"/>
        <w:adjustRightInd w:val="0"/>
        <w:jc w:val="both"/>
        <w:outlineLvl w:val="1"/>
        <w:rPr>
          <w:sz w:val="20"/>
          <w:szCs w:val="20"/>
          <w:lang w:eastAsia="ru-RU"/>
        </w:rPr>
      </w:pP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eastAsia="ru-RU"/>
        </w:rPr>
      </w:pPr>
      <w:r w:rsidRPr="00EF118F">
        <w:rPr>
          <w:b/>
          <w:sz w:val="20"/>
          <w:szCs w:val="20"/>
          <w:lang w:eastAsia="ru-RU"/>
        </w:rPr>
        <w:t>Исчерпывающий перечень административных процедур</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3.1. Предоставление муниципальной услуги включает в себя следующие административные процедуры:</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1) прием, регистрация заявления и документов;</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2) формирование и направление межведомственных запросов в органы власти (организации), участвующие в предоставлении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3) рассмотрение заявления и представленных документов и принятие решения по подготовке результата предоставления муниципальной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4) выдача (направление) заявителю результата предоставления муниципальной услуги или отказа в предоставлении муниципальной услуги.</w:t>
      </w:r>
    </w:p>
    <w:p w:rsidR="009972E8" w:rsidRPr="00EF118F" w:rsidRDefault="009972E8" w:rsidP="009972E8">
      <w:pPr>
        <w:autoSpaceDE w:val="0"/>
        <w:autoSpaceDN w:val="0"/>
        <w:adjustRightInd w:val="0"/>
        <w:ind w:firstLine="540"/>
        <w:jc w:val="both"/>
        <w:rPr>
          <w:sz w:val="20"/>
          <w:szCs w:val="20"/>
        </w:rPr>
      </w:pPr>
      <w:r w:rsidRPr="00EF118F">
        <w:rPr>
          <w:sz w:val="20"/>
          <w:szCs w:val="20"/>
        </w:rPr>
        <w:t>Последовательность административных процедур при предоставлении муниципальной услуги указана в блок-схеме в приложении № 8 Административного регламента.</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Прием, регистрация заявления и документов</w:t>
      </w: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 xml:space="preserve">3.2. Основанием для начала административной процедуры является поступление в подразделение заявления с приложением документов, предусмотренных </w:t>
      </w:r>
      <w:r w:rsidRPr="00EF118F">
        <w:rPr>
          <w:sz w:val="20"/>
          <w:szCs w:val="20"/>
          <w:lang w:eastAsia="ru-RU"/>
        </w:rPr>
        <w:t>пунктом 2.6. Административного регламента (за исключением документов для участия в аукционе),</w:t>
      </w:r>
      <w:r w:rsidRPr="00EF118F">
        <w:rPr>
          <w:color w:val="000000"/>
          <w:sz w:val="20"/>
          <w:szCs w:val="20"/>
          <w:lang w:eastAsia="ru-RU"/>
        </w:rPr>
        <w:t xml:space="preserve"> одним из следующих способов:</w:t>
      </w: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 xml:space="preserve">посредством личного обращения заявителя </w:t>
      </w:r>
      <w:r w:rsidRPr="00EF118F">
        <w:rPr>
          <w:sz w:val="20"/>
          <w:szCs w:val="20"/>
        </w:rPr>
        <w:t xml:space="preserve">(представителя заявителя) </w:t>
      </w:r>
      <w:r w:rsidRPr="00EF118F">
        <w:rPr>
          <w:color w:val="000000"/>
          <w:sz w:val="20"/>
          <w:szCs w:val="20"/>
          <w:lang w:eastAsia="ru-RU"/>
        </w:rPr>
        <w:t>в подразделение;</w:t>
      </w: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 xml:space="preserve">посредством личного обращения заявителя </w:t>
      </w:r>
      <w:r w:rsidRPr="00EF118F">
        <w:rPr>
          <w:sz w:val="20"/>
          <w:szCs w:val="20"/>
        </w:rPr>
        <w:t xml:space="preserve">(представителя заявителя) </w:t>
      </w:r>
      <w:r w:rsidRPr="00EF118F">
        <w:rPr>
          <w:color w:val="000000"/>
          <w:sz w:val="20"/>
          <w:szCs w:val="20"/>
          <w:lang w:eastAsia="ru-RU"/>
        </w:rPr>
        <w:t>в МФЦ;</w:t>
      </w: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посредством почтового отправления;</w:t>
      </w:r>
    </w:p>
    <w:p w:rsidR="009972E8" w:rsidRPr="00EF118F" w:rsidRDefault="009972E8" w:rsidP="009972E8">
      <w:pPr>
        <w:ind w:firstLine="567"/>
        <w:jc w:val="both"/>
        <w:rPr>
          <w:color w:val="000000"/>
          <w:sz w:val="20"/>
          <w:szCs w:val="20"/>
          <w:lang w:eastAsia="ru-RU"/>
        </w:rPr>
      </w:pPr>
      <w:r w:rsidRPr="00EF118F">
        <w:rPr>
          <w:color w:val="000000"/>
          <w:sz w:val="20"/>
          <w:szCs w:val="20"/>
          <w:lang w:eastAsia="ru-RU"/>
        </w:rPr>
        <w:t xml:space="preserve">посредством направления в электронном виде через </w:t>
      </w:r>
      <w:r w:rsidRPr="00EF118F">
        <w:rPr>
          <w:sz w:val="20"/>
          <w:szCs w:val="20"/>
        </w:rPr>
        <w:t>Единый и региональный порталы</w:t>
      </w:r>
      <w:r w:rsidRPr="00EF118F">
        <w:rPr>
          <w:color w:val="000000"/>
          <w:sz w:val="20"/>
          <w:szCs w:val="20"/>
          <w:lang w:eastAsia="ru-RU"/>
        </w:rPr>
        <w:t>.</w:t>
      </w:r>
    </w:p>
    <w:p w:rsidR="009972E8" w:rsidRPr="00EF118F" w:rsidRDefault="009972E8" w:rsidP="009972E8">
      <w:pPr>
        <w:autoSpaceDE w:val="0"/>
        <w:autoSpaceDN w:val="0"/>
        <w:adjustRightInd w:val="0"/>
        <w:ind w:firstLine="567"/>
        <w:jc w:val="both"/>
        <w:rPr>
          <w:color w:val="000000"/>
          <w:sz w:val="20"/>
          <w:szCs w:val="20"/>
          <w:lang w:eastAsia="ru-RU"/>
        </w:rPr>
      </w:pPr>
      <w:r w:rsidRPr="00EF118F">
        <w:rPr>
          <w:color w:val="000000"/>
          <w:sz w:val="20"/>
          <w:szCs w:val="20"/>
          <w:lang w:eastAsia="ru-RU"/>
        </w:rPr>
        <w:t>Заявление и прилагаемые к нему документы подлежат регистрации специалистом, ответственным за прием и регистрацию документов.</w:t>
      </w:r>
    </w:p>
    <w:p w:rsidR="009972E8" w:rsidRPr="00EF118F" w:rsidRDefault="009972E8" w:rsidP="009972E8">
      <w:pPr>
        <w:autoSpaceDE w:val="0"/>
        <w:autoSpaceDN w:val="0"/>
        <w:adjustRightInd w:val="0"/>
        <w:ind w:firstLine="567"/>
        <w:jc w:val="both"/>
        <w:rPr>
          <w:color w:val="000000"/>
          <w:sz w:val="20"/>
          <w:szCs w:val="20"/>
          <w:lang w:eastAsia="ru-RU"/>
        </w:rPr>
      </w:pPr>
      <w:r w:rsidRPr="00EF118F">
        <w:rPr>
          <w:color w:val="000000"/>
          <w:sz w:val="20"/>
          <w:szCs w:val="20"/>
          <w:lang w:eastAsia="ru-RU"/>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color w:val="000000"/>
        </w:rPr>
        <w:t xml:space="preserve">Специалист, ответственный за прием и регистрацию документов, регистрирует заявление и выдает (направляет) </w:t>
      </w:r>
      <w:r w:rsidRPr="00EF118F">
        <w:rPr>
          <w:rFonts w:ascii="Times New Roman" w:eastAsiaTheme="minorHAnsi" w:hAnsi="Times New Roman" w:cs="Times New Roman"/>
          <w:lang w:eastAsia="en-US"/>
        </w:rPr>
        <w:t xml:space="preserve">заявителю расписку в получении документов с указанием их перечня и даты получения </w:t>
      </w:r>
      <w:r w:rsidRPr="00EF118F">
        <w:rPr>
          <w:rFonts w:ascii="Times New Roman" w:hAnsi="Times New Roman" w:cs="Times New Roman"/>
          <w:color w:val="000000"/>
        </w:rPr>
        <w:t>(приложение № 6 Административного регламента)</w:t>
      </w:r>
      <w:r w:rsidRPr="00EF118F">
        <w:rPr>
          <w:rFonts w:ascii="Times New Roman" w:eastAsiaTheme="minorHAnsi" w:hAnsi="Times New Roman" w:cs="Times New Roman"/>
          <w:lang w:eastAsia="en-US"/>
        </w:rPr>
        <w:t>.</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 xml:space="preserve">Если заявление и документы, указанные в пунктах </w:t>
      </w:r>
      <w:r w:rsidRPr="00EF118F">
        <w:rPr>
          <w:rFonts w:ascii="Times New Roman" w:hAnsi="Times New Roman" w:cs="Times New Roman"/>
        </w:rPr>
        <w:t>2.6 и 2.7 Административного регламента</w:t>
      </w:r>
      <w:r w:rsidRPr="00EF118F">
        <w:rPr>
          <w:rFonts w:ascii="Times New Roman" w:eastAsiaTheme="minorHAnsi" w:hAnsi="Times New Roman" w:cs="Times New Roman"/>
          <w:lang w:eastAsia="en-US"/>
        </w:rPr>
        <w:t>, представляются заявителем (представителем заявителя) в подразделение лично, с</w:t>
      </w:r>
      <w:r w:rsidRPr="00EF118F">
        <w:rPr>
          <w:rFonts w:ascii="Times New Roman" w:hAnsi="Times New Roman" w:cs="Times New Roman"/>
          <w:color w:val="000000"/>
        </w:rPr>
        <w:t>пециалист, ответственный за прием и регистрацию документов</w:t>
      </w:r>
      <w:r w:rsidRPr="00EF118F">
        <w:rPr>
          <w:rFonts w:ascii="Times New Roman" w:eastAsiaTheme="minorHAnsi" w:hAnsi="Times New Roman" w:cs="Times New Roman"/>
          <w:lang w:eastAsia="en-US"/>
        </w:rPr>
        <w:t xml:space="preserve">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 xml:space="preserve">В случае если заявление и документы, указанные в пунктах </w:t>
      </w:r>
      <w:r w:rsidRPr="00EF118F">
        <w:rPr>
          <w:rFonts w:ascii="Times New Roman" w:hAnsi="Times New Roman" w:cs="Times New Roman"/>
        </w:rPr>
        <w:t>2.6 и 2.7 Административного регламента</w:t>
      </w:r>
      <w:r w:rsidRPr="00EF118F">
        <w:rPr>
          <w:rFonts w:ascii="Times New Roman" w:eastAsiaTheme="minorHAnsi" w:hAnsi="Times New Roman" w:cs="Times New Roman"/>
          <w:lang w:eastAsia="en-US"/>
        </w:rPr>
        <w:t>,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eastAsiaTheme="minorHAnsi" w:hAnsi="Times New Roman" w:cs="Times New Roman"/>
          <w:lang w:eastAsia="en-US"/>
        </w:rPr>
        <w:t xml:space="preserve">Получение заявления и документов, указанных в пунктах </w:t>
      </w:r>
      <w:r w:rsidRPr="00EF118F">
        <w:rPr>
          <w:rFonts w:ascii="Times New Roman" w:hAnsi="Times New Roman" w:cs="Times New Roman"/>
        </w:rPr>
        <w:t>2.6 и 2.7 Административного регламента</w:t>
      </w:r>
      <w:r w:rsidRPr="00EF118F">
        <w:rPr>
          <w:rFonts w:ascii="Times New Roman" w:eastAsiaTheme="minorHAnsi" w:hAnsi="Times New Roman" w:cs="Times New Roman"/>
          <w:lang w:eastAsia="en-US"/>
        </w:rPr>
        <w:t xml:space="preserve">,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 Сообщение направляется по указанному в заявлении адресу электронной почты или в личный кабинет заявителя (представителя заявителя) </w:t>
      </w:r>
      <w:r w:rsidRPr="00EF118F">
        <w:rPr>
          <w:rFonts w:ascii="Times New Roman" w:hAnsi="Times New Roman" w:cs="Times New Roman"/>
        </w:rPr>
        <w:t>на Едином и региональном порталах в случае представления заявления и документов через Единый и региональный порталы.</w:t>
      </w:r>
      <w:r w:rsidRPr="00EF118F">
        <w:rPr>
          <w:rFonts w:ascii="Times New Roman" w:eastAsiaTheme="minorHAnsi" w:hAnsi="Times New Roman" w:cs="Times New Roman"/>
          <w:lang w:eastAsia="en-US"/>
        </w:rPr>
        <w:t xml:space="preserve"> Сообщение направляется не позднее рабочего дня, следующего за днем поступления заявления в подразделение.</w:t>
      </w:r>
    </w:p>
    <w:p w:rsidR="009972E8" w:rsidRPr="00EF118F" w:rsidRDefault="009972E8" w:rsidP="009972E8">
      <w:pPr>
        <w:widowControl w:val="0"/>
        <w:autoSpaceDE w:val="0"/>
        <w:autoSpaceDN w:val="0"/>
        <w:adjustRightInd w:val="0"/>
        <w:ind w:firstLine="567"/>
        <w:jc w:val="both"/>
        <w:rPr>
          <w:color w:val="000000"/>
          <w:sz w:val="20"/>
          <w:szCs w:val="20"/>
          <w:lang w:eastAsia="ru-RU"/>
        </w:rPr>
      </w:pPr>
      <w:r w:rsidRPr="00EF118F">
        <w:rPr>
          <w:sz w:val="20"/>
          <w:szCs w:val="20"/>
          <w:lang w:eastAsia="ru-RU"/>
        </w:rPr>
        <w:t xml:space="preserve">Результатом административной процедуры является регистрация поступивших заявления и документов и выдача (направление) заявителю расписки </w:t>
      </w:r>
      <w:r w:rsidRPr="00EF118F">
        <w:rPr>
          <w:sz w:val="20"/>
          <w:szCs w:val="20"/>
        </w:rPr>
        <w:t>в получении документов</w:t>
      </w:r>
      <w:r w:rsidRPr="00EF118F">
        <w:rPr>
          <w:color w:val="000000"/>
          <w:sz w:val="20"/>
          <w:szCs w:val="20"/>
          <w:lang w:eastAsia="ru-RU"/>
        </w:rPr>
        <w:t xml:space="preserve">. </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Способ фиксации результата административной процедуры:</w:t>
      </w:r>
    </w:p>
    <w:p w:rsidR="009972E8" w:rsidRPr="00EF118F" w:rsidRDefault="009972E8" w:rsidP="009972E8">
      <w:pPr>
        <w:autoSpaceDE w:val="0"/>
        <w:autoSpaceDN w:val="0"/>
        <w:adjustRightInd w:val="0"/>
        <w:ind w:firstLine="567"/>
        <w:jc w:val="both"/>
        <w:rPr>
          <w:color w:val="000000"/>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 регистрационного номера принятому заявлению.</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Максимальный срок выполнения административной процедуры составляет 3 календарных дня.</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0"/>
          <w:szCs w:val="20"/>
          <w:lang w:eastAsia="ru-RU"/>
        </w:rPr>
      </w:pPr>
      <w:r w:rsidRPr="00EF118F">
        <w:rPr>
          <w:b/>
          <w:sz w:val="20"/>
          <w:szCs w:val="20"/>
          <w:lang w:eastAsia="ru-RU"/>
        </w:rPr>
        <w:lastRenderedPageBreak/>
        <w:t>Формирование и направление межведомственных запросов в органы власти (организации), участвующие в предоставлении услуги</w:t>
      </w:r>
    </w:p>
    <w:p w:rsidR="009972E8" w:rsidRPr="00EF118F" w:rsidRDefault="009972E8" w:rsidP="009972E8">
      <w:pPr>
        <w:widowControl w:val="0"/>
        <w:autoSpaceDE w:val="0"/>
        <w:autoSpaceDN w:val="0"/>
        <w:adjustRightInd w:val="0"/>
        <w:ind w:firstLine="567"/>
        <w:jc w:val="both"/>
        <w:rPr>
          <w:color w:val="000000"/>
          <w:sz w:val="20"/>
          <w:szCs w:val="20"/>
          <w:lang w:eastAsia="ru-RU"/>
        </w:rPr>
      </w:pPr>
      <w:r w:rsidRPr="00EF118F">
        <w:rPr>
          <w:sz w:val="20"/>
          <w:szCs w:val="20"/>
          <w:lang w:eastAsia="ru-RU"/>
        </w:rPr>
        <w:t xml:space="preserve">3.3. Основанием для начала административной процедуры является поступление документов на рассмотрение </w:t>
      </w:r>
      <w:r w:rsidRPr="00EF118F">
        <w:rPr>
          <w:color w:val="000000"/>
          <w:sz w:val="20"/>
          <w:szCs w:val="20"/>
          <w:lang w:eastAsia="ru-RU"/>
        </w:rPr>
        <w:t xml:space="preserve">специалистом, ответственным за предоставление муниципальной услуги. </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В случае если заявителем по собственной инициативе не представлены документы, указанные в пункте 2.7. Административного регламента, специалист обеспечивает направление необходимых межведомственных запросов.</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В случае если заявителем представлены все документы, указанные в пункте 2.7. Административного регламента, специалист приступает к исполнению следующей административной процедуры.</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Направление межведомственного запроса осуществляется специалистом подразделения, уполномоченным направлять запросы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Направление межведомственного запроса допускается только в целях, связанных с предоставлением муниципальной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Российской Федерации от 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Срок подготовки и направления межведомственного запроса – 1 рабочий день со дня регистрации заявления и документов заявителя.</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Способ фиксации административной процедуры является регистрация запрашиваемых документов.</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lang w:eastAsia="ru-RU"/>
        </w:rPr>
        <w:t>Результатом административной процедуры является получение запрашиваемых документов либо отказ в их предоставлении.</w:t>
      </w:r>
    </w:p>
    <w:p w:rsidR="009972E8" w:rsidRPr="00EF118F" w:rsidRDefault="009972E8" w:rsidP="009972E8">
      <w:pPr>
        <w:autoSpaceDE w:val="0"/>
        <w:autoSpaceDN w:val="0"/>
        <w:adjustRightInd w:val="0"/>
        <w:ind w:firstLine="567"/>
        <w:jc w:val="both"/>
        <w:rPr>
          <w:sz w:val="20"/>
          <w:szCs w:val="20"/>
        </w:rPr>
      </w:pPr>
      <w:r w:rsidRPr="00EF118F">
        <w:rPr>
          <w:sz w:val="20"/>
          <w:szCs w:val="20"/>
        </w:rPr>
        <w:t xml:space="preserve">Полученные документы в течение 1 рабочего дня со дня их поступления передаются </w:t>
      </w:r>
      <w:r w:rsidRPr="00EF118F">
        <w:rPr>
          <w:sz w:val="20"/>
          <w:szCs w:val="20"/>
          <w:lang w:eastAsia="ru-RU"/>
        </w:rPr>
        <w:t>специалистом, осуществляющим формирование и направление межведомственного запроса</w:t>
      </w:r>
      <w:r w:rsidRPr="00EF118F">
        <w:rPr>
          <w:sz w:val="20"/>
          <w:szCs w:val="20"/>
        </w:rPr>
        <w:t xml:space="preserve"> </w:t>
      </w:r>
      <w:r w:rsidRPr="00EF118F">
        <w:rPr>
          <w:color w:val="000000"/>
          <w:sz w:val="20"/>
          <w:szCs w:val="20"/>
          <w:lang w:eastAsia="ru-RU"/>
        </w:rPr>
        <w:t>специалисту, ответственному за предоставление муниципальной услуги</w:t>
      </w:r>
      <w:r w:rsidRPr="00EF118F">
        <w:rPr>
          <w:sz w:val="20"/>
          <w:szCs w:val="20"/>
        </w:rPr>
        <w:t>.</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rPr>
        <w:t xml:space="preserve">Максимальный срок </w:t>
      </w:r>
      <w:r w:rsidRPr="00EF118F">
        <w:rPr>
          <w:sz w:val="20"/>
          <w:szCs w:val="20"/>
          <w:lang w:eastAsia="ru-RU"/>
        </w:rPr>
        <w:t xml:space="preserve">выполнения административной процедуры составляет 7 календарных дней </w:t>
      </w:r>
      <w:r w:rsidRPr="00EF118F">
        <w:rPr>
          <w:sz w:val="20"/>
          <w:szCs w:val="20"/>
        </w:rPr>
        <w:t>с момента поступления заявления в орган местного самоуправления</w:t>
      </w:r>
      <w:r w:rsidRPr="00EF118F">
        <w:rPr>
          <w:sz w:val="20"/>
          <w:szCs w:val="20"/>
          <w:lang w:eastAsia="ru-RU"/>
        </w:rPr>
        <w:t xml:space="preserve">. </w:t>
      </w:r>
    </w:p>
    <w:p w:rsidR="009972E8" w:rsidRPr="00EF118F" w:rsidRDefault="009972E8" w:rsidP="009972E8">
      <w:pPr>
        <w:autoSpaceDE w:val="0"/>
        <w:autoSpaceDN w:val="0"/>
        <w:adjustRightInd w:val="0"/>
        <w:ind w:firstLine="567"/>
        <w:jc w:val="both"/>
        <w:rPr>
          <w:sz w:val="20"/>
          <w:szCs w:val="20"/>
        </w:rPr>
      </w:pPr>
    </w:p>
    <w:p w:rsidR="009972E8" w:rsidRPr="00EF118F" w:rsidRDefault="009972E8" w:rsidP="009972E8">
      <w:pPr>
        <w:autoSpaceDE w:val="0"/>
        <w:autoSpaceDN w:val="0"/>
        <w:adjustRightInd w:val="0"/>
        <w:ind w:firstLine="567"/>
        <w:jc w:val="center"/>
        <w:rPr>
          <w:b/>
          <w:sz w:val="20"/>
          <w:szCs w:val="20"/>
          <w:lang w:eastAsia="ru-RU"/>
        </w:rPr>
      </w:pPr>
      <w:r w:rsidRPr="00EF118F">
        <w:rPr>
          <w:b/>
          <w:sz w:val="20"/>
          <w:szCs w:val="20"/>
          <w:lang w:eastAsia="ru-RU"/>
        </w:rPr>
        <w:t>Рассмотрение заявления и представленных документов и принятие решения по подготовке результата предоставления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3.4. 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при утверждении схемы расположения земельного участка:</w:t>
      </w:r>
    </w:p>
    <w:p w:rsidR="009972E8" w:rsidRPr="00EF118F" w:rsidRDefault="009972E8" w:rsidP="009972E8">
      <w:pPr>
        <w:ind w:firstLine="567"/>
        <w:jc w:val="both"/>
        <w:rPr>
          <w:sz w:val="20"/>
          <w:szCs w:val="20"/>
          <w:lang w:eastAsia="ru-RU"/>
        </w:rPr>
      </w:pPr>
      <w:r w:rsidRPr="00EF118F">
        <w:rPr>
          <w:sz w:val="20"/>
          <w:szCs w:val="20"/>
          <w:lang w:eastAsia="ru-RU"/>
        </w:rPr>
        <w:t>в течение двух месяцев со дня получения заявления специалист, ответственный за предоставление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1) проводит проверку представленной документации на предмет выявления оснований для приостановления или отказа в предоставлении муниципальной услуги, установленных пунктами 2.10. и 2.11. Административного регламента;</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2) в случае выявления в ходе проверки оснований для приостановления утверждения схемы расположения земельного участка, установленных пунктом 2.10. Административного регламента, подготавливает проект уведомления о приостановлении утверждения схемы расположения земельного участка (приложение № 7 Административного регламента) с указанием оснований приостановления предоставления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3) в случае выявления в ходе проверки оснований для отказа в утверждении схемы расположения земельного участка, установленных пунктом 2.11. Административного регламента, подготавливает проект решения о мотивированном отказе в утверждении схемы расположения земельного участка с указанием оснований отказа в предоставлении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4) в случае не выявления в ходе проверки оснований для приостановления или отказа в утверждении схемы расположения земельного участка, установленных пунктами 2.10. и 2.11. Административного регламента, подготавливает решение об утверждении схемы расположения земельного участка;</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5) согласование и подписание главой администрации Турковского муниципального района, указанных в подпункте 2) – 4) проектов документов.</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lastRenderedPageBreak/>
        <w:t>О мотивированном отказе в утверждении схемы расположения земельного участка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при проведении аукциона:</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в течение двух месяцев со дня получения заявления специалист, ответственный за предоставление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1) обращается с заявлением о государственной регистрации права государственной или муниципальной собственности на земельный участок, образованный в соответствии с проектом межевания территории или с утвержденной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абзацами два, шесть – девятнадцать пункта 2.11.2. Административного регламента;</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2) получает технические условия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абзацами два, шесть – девятнадцать пункта 2.11.2. Административного регламента;</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3)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4) в случае выявления в ходе проверки оснований для отказа в проведении аукциона, установленных в пункте 2.11. Административного регламента, подготавливает проект решения о мотивированном отказе в проведении аукциона с указанием оснований отказа в предоставлении муниципальной услуги.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5) в случае не выявления в ходе проверки оснований для отказа в проведении аукциона, установленных в пункте 2.11. Административного регламента, подготавливает проект решения о проведении аукциона.</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6) обеспечивает согласование и (или) подписание главой администрации Турковского муниципального района указанных в подпункте 4) и 5) проектов документов.</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О мотивированном отказе в проведении аукциона заявитель, обратившийся в форме, предусмотренной абзацем пятым пункта 3.2 Административного регламента, уведомляется через Единый и региональный порталы.</w:t>
      </w:r>
    </w:p>
    <w:p w:rsidR="009972E8" w:rsidRPr="00EF118F" w:rsidRDefault="009972E8" w:rsidP="009972E8">
      <w:pPr>
        <w:autoSpaceDE w:val="0"/>
        <w:autoSpaceDN w:val="0"/>
        <w:adjustRightInd w:val="0"/>
        <w:ind w:firstLine="540"/>
        <w:jc w:val="both"/>
        <w:rPr>
          <w:sz w:val="20"/>
          <w:szCs w:val="20"/>
        </w:rPr>
      </w:pPr>
      <w:r w:rsidRPr="00EF118F">
        <w:rPr>
          <w:sz w:val="20"/>
          <w:szCs w:val="20"/>
        </w:rPr>
        <w:t>Проведение аукциона осуществляется в соответствии со статьями 39.11, 39.12, 39.13 Земельного кодекса Российской Федерации.</w:t>
      </w:r>
    </w:p>
    <w:p w:rsidR="009972E8" w:rsidRPr="00EF118F" w:rsidRDefault="009972E8" w:rsidP="009972E8">
      <w:pPr>
        <w:widowControl w:val="0"/>
        <w:autoSpaceDE w:val="0"/>
        <w:autoSpaceDN w:val="0"/>
        <w:adjustRightInd w:val="0"/>
        <w:ind w:firstLine="567"/>
        <w:jc w:val="both"/>
        <w:rPr>
          <w:sz w:val="20"/>
          <w:szCs w:val="20"/>
          <w:lang w:eastAsia="ru-RU"/>
        </w:rPr>
      </w:pPr>
      <w:r w:rsidRPr="00EF118F">
        <w:rPr>
          <w:sz w:val="20"/>
          <w:szCs w:val="20"/>
          <w:lang w:eastAsia="ru-RU"/>
        </w:rPr>
        <w:t>В течение десяти календарных дней со дня составления протокола о результатах аукциона специалист, ответственный за предоставление муниципальной услуги обеспечивает согласование и (или) подписание главой администрации Турковского муниципального района проекта договора купли-продажи земельного участка или проекта договора аренды земельного участка и проекта договора о комплексном освоении территории (</w:t>
      </w:r>
      <w:r w:rsidRPr="00EF118F">
        <w:rPr>
          <w:sz w:val="20"/>
          <w:szCs w:val="20"/>
        </w:rPr>
        <w:t>если аукцион проводится в целях предоставления земельного участка в аренду для комплексного освоения территории)</w:t>
      </w:r>
      <w:r w:rsidRPr="00EF118F">
        <w:rPr>
          <w:sz w:val="20"/>
          <w:szCs w:val="20"/>
          <w:lang w:eastAsia="ru-RU"/>
        </w:rPr>
        <w:t>.</w:t>
      </w:r>
    </w:p>
    <w:p w:rsidR="009972E8" w:rsidRPr="00EF118F" w:rsidRDefault="009972E8" w:rsidP="009972E8">
      <w:pPr>
        <w:ind w:firstLine="567"/>
        <w:jc w:val="both"/>
        <w:rPr>
          <w:sz w:val="20"/>
          <w:szCs w:val="20"/>
          <w:lang w:eastAsia="ru-RU"/>
        </w:rPr>
      </w:pPr>
      <w:r w:rsidRPr="00EF118F">
        <w:rPr>
          <w:sz w:val="20"/>
          <w:szCs w:val="20"/>
          <w:lang w:eastAsia="ru-RU"/>
        </w:rPr>
        <w:t xml:space="preserve">Результатом административной процедуры является подписание главой администрации Турковского муниципального района одного из следующих документов: </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решения об утверждении схемы расположения земельного участка или о мотивированном отказе в утверждении схемы расположения земельного участка;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4-9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решения о проведении аукциона или о мотивированном отказе в проведении аукциона;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10-12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проекта договора купли-продажи земельного участка;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13-15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проекта договора аренды земельного участка и проекта договора о комплексном освоении территории (</w:t>
      </w:r>
      <w:r w:rsidRPr="00EF118F">
        <w:rPr>
          <w:sz w:val="20"/>
          <w:szCs w:val="20"/>
        </w:rPr>
        <w:t>если аукцион проводится в целях предоставления земельного участка в аренду для комплексного освоения территории).</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Способ фиксации результата административной процедуры:</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 пункта 2.2.1. Административного регламента:</w:t>
      </w:r>
    </w:p>
    <w:p w:rsidR="009972E8" w:rsidRPr="00EF118F" w:rsidRDefault="009972E8" w:rsidP="009972E8">
      <w:pPr>
        <w:ind w:firstLine="567"/>
        <w:jc w:val="both"/>
        <w:rPr>
          <w:color w:val="000000"/>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xml:space="preserve">, регистрационного номера нормативному правовому акту об утверждении схемы расположения земельного участка или о мотивированном отказе в утверждении схемы расположения земельного участка </w:t>
      </w:r>
      <w:r w:rsidRPr="00EF118F">
        <w:rPr>
          <w:color w:val="000000"/>
          <w:sz w:val="20"/>
          <w:szCs w:val="20"/>
          <w:lang w:eastAsia="ru-RU"/>
        </w:rPr>
        <w:t>в журнале регистрации;</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4-9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регистрационного номера нормативному правовому акту о проведении аукциона или о мотивированном отказе в проведении аукциона</w:t>
      </w:r>
      <w:r w:rsidRPr="00EF118F">
        <w:rPr>
          <w:color w:val="000000"/>
          <w:sz w:val="20"/>
          <w:szCs w:val="20"/>
          <w:lang w:eastAsia="ru-RU"/>
        </w:rPr>
        <w:t xml:space="preserve"> в журнале регистрации</w:t>
      </w:r>
      <w:r w:rsidRPr="00EF118F">
        <w:rPr>
          <w:sz w:val="20"/>
          <w:szCs w:val="20"/>
          <w:lang w:eastAsia="ru-RU"/>
        </w:rPr>
        <w:t>;</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10-15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xml:space="preserve">, регистрационного номера проекту договора купли-продажи земельного участка, договора аренды земельного участка, </w:t>
      </w:r>
      <w:r w:rsidRPr="00EF118F">
        <w:rPr>
          <w:sz w:val="20"/>
          <w:szCs w:val="20"/>
          <w:lang w:eastAsia="ru-RU"/>
        </w:rPr>
        <w:lastRenderedPageBreak/>
        <w:t>договора о комплексном освоении территории (</w:t>
      </w:r>
      <w:r w:rsidRPr="00EF118F">
        <w:rPr>
          <w:sz w:val="20"/>
          <w:szCs w:val="20"/>
        </w:rPr>
        <w:t>если аукцион проводится в целях предоставления земельного участка в аренду для комплексного освоения территории)</w:t>
      </w:r>
      <w:r w:rsidRPr="00EF118F">
        <w:rPr>
          <w:sz w:val="20"/>
          <w:szCs w:val="20"/>
          <w:lang w:eastAsia="ru-RU"/>
        </w:rPr>
        <w:t xml:space="preserve"> </w:t>
      </w:r>
      <w:r w:rsidRPr="00EF118F">
        <w:rPr>
          <w:color w:val="000000"/>
          <w:sz w:val="20"/>
          <w:szCs w:val="20"/>
          <w:lang w:eastAsia="ru-RU"/>
        </w:rPr>
        <w:t>в журнале регистрации</w:t>
      </w:r>
      <w:r w:rsidRPr="00EF118F">
        <w:rPr>
          <w:sz w:val="20"/>
          <w:szCs w:val="20"/>
          <w:lang w:eastAsia="ru-RU"/>
        </w:rPr>
        <w:t>.</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rPr>
        <w:t xml:space="preserve">Максимальный срок </w:t>
      </w:r>
      <w:r w:rsidRPr="00EF118F">
        <w:rPr>
          <w:sz w:val="20"/>
          <w:szCs w:val="20"/>
          <w:lang w:eastAsia="ru-RU"/>
        </w:rPr>
        <w:t>выполнения административной процедуры составляет 45 календарных дней.</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ru-RU"/>
        </w:rPr>
      </w:pP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eastAsia="ru-RU"/>
        </w:rPr>
      </w:pPr>
      <w:r w:rsidRPr="00EF118F">
        <w:rPr>
          <w:b/>
          <w:sz w:val="20"/>
          <w:szCs w:val="20"/>
          <w:lang w:eastAsia="ru-RU"/>
        </w:rPr>
        <w:t>Выдача (направление) заявителю результата предоставления муниципальной услуги или отказа в предоставлении муниципальной услуги</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3.5. Основанием для начала административной процедуры является:</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xml:space="preserve">, предусмотренным подпунктами 1-3 пункта 2.2.1. 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 пункта 2.2.1. Административного регламента:</w:t>
      </w:r>
    </w:p>
    <w:p w:rsidR="009972E8" w:rsidRPr="00EF118F" w:rsidRDefault="009972E8" w:rsidP="009972E8">
      <w:pPr>
        <w:ind w:firstLine="567"/>
        <w:jc w:val="both"/>
        <w:rPr>
          <w:color w:val="000000"/>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xml:space="preserve">, регистрационного номера нормативному правовому акту об утверждении схемы расположения земельного участка или о мотивированном отказе в утверждении схемы расположения земельного участка </w:t>
      </w:r>
      <w:r w:rsidRPr="00EF118F">
        <w:rPr>
          <w:color w:val="000000"/>
          <w:sz w:val="20"/>
          <w:szCs w:val="20"/>
          <w:lang w:eastAsia="ru-RU"/>
        </w:rPr>
        <w:t>в журнале регистрации;</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4-9 пункта 2.2.1. Административного регламента:</w:t>
      </w:r>
    </w:p>
    <w:p w:rsidR="009972E8" w:rsidRPr="00EF118F" w:rsidRDefault="009972E8" w:rsidP="009972E8">
      <w:pPr>
        <w:autoSpaceDE w:val="0"/>
        <w:autoSpaceDN w:val="0"/>
        <w:adjustRightInd w:val="0"/>
        <w:ind w:firstLine="567"/>
        <w:jc w:val="both"/>
        <w:rPr>
          <w:color w:val="000000"/>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регистрационного номера нормативному правовому акту о проведении аукциона или о мотивированном отказе в проведении аукциона</w:t>
      </w:r>
      <w:r w:rsidRPr="00EF118F">
        <w:rPr>
          <w:color w:val="000000"/>
          <w:sz w:val="20"/>
          <w:szCs w:val="20"/>
          <w:lang w:eastAsia="ru-RU"/>
        </w:rPr>
        <w:t xml:space="preserve"> в журнале регистрации;</w:t>
      </w:r>
    </w:p>
    <w:p w:rsidR="009972E8" w:rsidRPr="00EF118F" w:rsidRDefault="009972E8" w:rsidP="009972E8">
      <w:pPr>
        <w:autoSpaceDE w:val="0"/>
        <w:autoSpaceDN w:val="0"/>
        <w:adjustRightInd w:val="0"/>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10-15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присвоение специалистом, </w:t>
      </w:r>
      <w:r w:rsidRPr="00EF118F">
        <w:rPr>
          <w:color w:val="000000"/>
          <w:sz w:val="20"/>
          <w:szCs w:val="20"/>
          <w:lang w:eastAsia="ru-RU"/>
        </w:rPr>
        <w:t>ответственным за прием и регистрацию документов</w:t>
      </w:r>
      <w:r w:rsidRPr="00EF118F">
        <w:rPr>
          <w:sz w:val="20"/>
          <w:szCs w:val="20"/>
          <w:lang w:eastAsia="ru-RU"/>
        </w:rPr>
        <w:t>, регистрационного номера проекту договора купли-продажи земельного участка, договора аренды земельного участка, договора о комплексном освоении территории (</w:t>
      </w:r>
      <w:r w:rsidRPr="00EF118F">
        <w:rPr>
          <w:sz w:val="20"/>
          <w:szCs w:val="20"/>
        </w:rPr>
        <w:t>если аукцион проводится в целях предоставления земельного участка в аренду для комплексного освоения территории)</w:t>
      </w:r>
      <w:r w:rsidRPr="00EF118F">
        <w:rPr>
          <w:sz w:val="20"/>
          <w:szCs w:val="20"/>
          <w:lang w:eastAsia="ru-RU"/>
        </w:rPr>
        <w:t xml:space="preserve"> </w:t>
      </w:r>
      <w:r w:rsidRPr="00EF118F">
        <w:rPr>
          <w:color w:val="000000"/>
          <w:sz w:val="20"/>
          <w:szCs w:val="20"/>
          <w:lang w:eastAsia="ru-RU"/>
        </w:rPr>
        <w:t>в журнале регистрации</w:t>
      </w:r>
      <w:r w:rsidRPr="00EF118F">
        <w:rPr>
          <w:sz w:val="20"/>
          <w:szCs w:val="20"/>
          <w:lang w:eastAsia="ru-RU"/>
        </w:rPr>
        <w:t>.</w:t>
      </w:r>
    </w:p>
    <w:p w:rsidR="009972E8" w:rsidRPr="00EF118F" w:rsidRDefault="009972E8" w:rsidP="009972E8">
      <w:pPr>
        <w:ind w:firstLine="567"/>
        <w:jc w:val="both"/>
        <w:rPr>
          <w:color w:val="000000"/>
          <w:sz w:val="20"/>
          <w:szCs w:val="20"/>
          <w:lang w:eastAsia="ru-RU"/>
        </w:rPr>
      </w:pPr>
      <w:r w:rsidRPr="00EF118F">
        <w:rPr>
          <w:sz w:val="20"/>
          <w:szCs w:val="20"/>
          <w:lang w:eastAsia="ru-RU"/>
        </w:rPr>
        <w:t xml:space="preserve">Специалист, </w:t>
      </w:r>
      <w:r w:rsidRPr="00EF118F">
        <w:rPr>
          <w:color w:val="000000"/>
          <w:sz w:val="20"/>
          <w:szCs w:val="20"/>
          <w:lang w:eastAsia="ru-RU"/>
        </w:rPr>
        <w:t>ответственный за прием и регистрацию документов:</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уведомляет заявителя о принятом решении по телефону (при наличии номера телефона в заявлении) и выдает ему решение об утверждении схемы расположения земельного участка или о мотивированном отказе в утверждении схемы расположения земельного участка под роспись </w:t>
      </w:r>
      <w:r w:rsidRPr="00EF118F">
        <w:rPr>
          <w:color w:val="000000"/>
          <w:sz w:val="20"/>
          <w:szCs w:val="20"/>
          <w:lang w:eastAsia="ru-RU"/>
        </w:rPr>
        <w:t>в журнале регистрации;</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4-9 пункта 2.2.1. Административного регламента: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уведомляет заявителя о принятом решении по телефону (при наличии номера телефона в заявлении) и выдает ему решение о проведении аукциона или о мотивированном отказе в проведении аукциона под роспись </w:t>
      </w:r>
      <w:r w:rsidRPr="00EF118F">
        <w:rPr>
          <w:color w:val="000000"/>
          <w:sz w:val="20"/>
          <w:szCs w:val="20"/>
          <w:lang w:eastAsia="ru-RU"/>
        </w:rPr>
        <w:t>в журнале регистрации;</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10-15 пункта 2.2.1. Административного регламента:</w:t>
      </w:r>
    </w:p>
    <w:p w:rsidR="009972E8" w:rsidRPr="00EF118F" w:rsidRDefault="009972E8" w:rsidP="009972E8">
      <w:pPr>
        <w:autoSpaceDE w:val="0"/>
        <w:autoSpaceDN w:val="0"/>
        <w:adjustRightInd w:val="0"/>
        <w:ind w:firstLine="567"/>
        <w:jc w:val="both"/>
        <w:rPr>
          <w:bCs/>
          <w:sz w:val="20"/>
          <w:szCs w:val="20"/>
        </w:rPr>
      </w:pPr>
      <w:r w:rsidRPr="00EF118F">
        <w:rPr>
          <w:sz w:val="20"/>
          <w:szCs w:val="20"/>
          <w:lang w:eastAsia="ru-RU"/>
        </w:rPr>
        <w:t xml:space="preserve">возвращает заявителю, если он не является победителем аукциона, </w:t>
      </w:r>
      <w:r w:rsidRPr="00EF118F">
        <w:rPr>
          <w:bCs/>
          <w:sz w:val="20"/>
          <w:szCs w:val="20"/>
        </w:rPr>
        <w:t>задаток в течение трех дней со дня составления протокола о результатах аукциона;</w:t>
      </w:r>
    </w:p>
    <w:p w:rsidR="009972E8" w:rsidRPr="00EF118F" w:rsidRDefault="009972E8" w:rsidP="009972E8">
      <w:pPr>
        <w:autoSpaceDE w:val="0"/>
        <w:autoSpaceDN w:val="0"/>
        <w:adjustRightInd w:val="0"/>
        <w:ind w:firstLine="567"/>
        <w:jc w:val="both"/>
        <w:rPr>
          <w:bCs/>
          <w:sz w:val="20"/>
          <w:szCs w:val="20"/>
        </w:rPr>
      </w:pPr>
      <w:r w:rsidRPr="00EF118F">
        <w:rPr>
          <w:sz w:val="20"/>
          <w:szCs w:val="20"/>
          <w:lang w:eastAsia="ru-RU"/>
        </w:rPr>
        <w:t xml:space="preserve">направляет заявителю, если он является победителем аукциона или единственным принявшим участие в аукционе, </w:t>
      </w:r>
      <w:r w:rsidRPr="00EF118F">
        <w:rPr>
          <w:bCs/>
          <w:sz w:val="20"/>
          <w:szCs w:val="20"/>
        </w:rPr>
        <w:t>в десятидневный срок со дня составления протокола о результатах аукциона:</w:t>
      </w:r>
    </w:p>
    <w:p w:rsidR="009972E8" w:rsidRPr="00EF118F" w:rsidRDefault="009972E8" w:rsidP="009972E8">
      <w:pPr>
        <w:ind w:firstLine="567"/>
        <w:jc w:val="both"/>
        <w:rPr>
          <w:sz w:val="20"/>
          <w:szCs w:val="20"/>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10-12 пункта 2.2.1. Административного регламента</w:t>
      </w:r>
      <w:r w:rsidRPr="00EF118F">
        <w:rPr>
          <w:sz w:val="20"/>
          <w:szCs w:val="20"/>
          <w:lang w:eastAsia="ru-RU"/>
        </w:rPr>
        <w:t xml:space="preserve"> три экземпляра подписанного проекта договора купли-продажи земельного участка;</w:t>
      </w:r>
    </w:p>
    <w:p w:rsidR="009972E8" w:rsidRPr="00EF118F" w:rsidRDefault="009972E8" w:rsidP="009972E8">
      <w:pPr>
        <w:ind w:firstLine="567"/>
        <w:jc w:val="both"/>
        <w:rPr>
          <w:bCs/>
          <w:sz w:val="20"/>
          <w:szCs w:val="20"/>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13-15 пункта 2.2.1. Административного регламента</w:t>
      </w:r>
      <w:r w:rsidRPr="00EF118F">
        <w:rPr>
          <w:sz w:val="20"/>
          <w:szCs w:val="20"/>
          <w:lang w:eastAsia="ru-RU"/>
        </w:rPr>
        <w:t xml:space="preserve"> три экземпляра подписанного проекта договора аренды земельного участка и два экземпляра подписанного проекта договора о комплексном освоении территории (</w:t>
      </w:r>
      <w:r w:rsidRPr="00EF118F">
        <w:rPr>
          <w:sz w:val="20"/>
          <w:szCs w:val="20"/>
        </w:rPr>
        <w:t>если аукцион проводится в целях предоставления земельного участка в аренду для комплексного освоения территории)</w:t>
      </w:r>
      <w:r w:rsidRPr="00EF118F">
        <w:rPr>
          <w:bCs/>
          <w:sz w:val="20"/>
          <w:szCs w:val="20"/>
        </w:rPr>
        <w:t>.</w:t>
      </w:r>
    </w:p>
    <w:p w:rsidR="009972E8" w:rsidRPr="00EF118F" w:rsidRDefault="009972E8" w:rsidP="009972E8">
      <w:pPr>
        <w:autoSpaceDE w:val="0"/>
        <w:autoSpaceDN w:val="0"/>
        <w:adjustRightInd w:val="0"/>
        <w:ind w:firstLine="540"/>
        <w:jc w:val="both"/>
        <w:rPr>
          <w:sz w:val="20"/>
          <w:szCs w:val="20"/>
        </w:rPr>
      </w:pPr>
      <w:r w:rsidRPr="00EF118F">
        <w:rPr>
          <w:sz w:val="20"/>
          <w:szCs w:val="20"/>
        </w:rPr>
        <w:t>Проекты договоров, направленные заявителю, должны быть им подписаны и представлены в подразделение не позднее чем в течение тридцати дней со дня получения заявителем проектов указанных договоров.</w:t>
      </w:r>
    </w:p>
    <w:p w:rsidR="009972E8" w:rsidRPr="00EF118F" w:rsidRDefault="009972E8" w:rsidP="009972E8">
      <w:pPr>
        <w:ind w:firstLine="567"/>
        <w:jc w:val="both"/>
        <w:rPr>
          <w:sz w:val="20"/>
          <w:szCs w:val="20"/>
          <w:lang w:eastAsia="ru-RU"/>
        </w:rPr>
      </w:pPr>
      <w:r w:rsidRPr="00EF118F">
        <w:rPr>
          <w:sz w:val="20"/>
          <w:szCs w:val="20"/>
          <w:lang w:eastAsia="ru-RU"/>
        </w:rPr>
        <w:t xml:space="preserve">В случае отсутствия возможности оперативного вручения заявителю документов по </w:t>
      </w:r>
      <w:proofErr w:type="spellStart"/>
      <w:r w:rsidRPr="00EF118F">
        <w:rPr>
          <w:sz w:val="20"/>
          <w:szCs w:val="20"/>
          <w:lang w:eastAsia="ru-RU"/>
        </w:rPr>
        <w:t>подуслугам</w:t>
      </w:r>
      <w:proofErr w:type="spellEnd"/>
      <w:r w:rsidRPr="00EF118F">
        <w:rPr>
          <w:sz w:val="20"/>
          <w:szCs w:val="20"/>
          <w:lang w:eastAsia="ru-RU"/>
        </w:rPr>
        <w:t>,</w:t>
      </w:r>
      <w:r w:rsidRPr="00EF118F">
        <w:rPr>
          <w:sz w:val="20"/>
          <w:szCs w:val="20"/>
        </w:rPr>
        <w:t xml:space="preserve"> </w:t>
      </w:r>
      <w:r w:rsidRPr="00EF118F">
        <w:rPr>
          <w:sz w:val="20"/>
          <w:szCs w:val="20"/>
          <w:lang w:eastAsia="ru-RU"/>
        </w:rPr>
        <w:t>предусмотренным подпунктами 3-6 пункта 2.2.1. Административного регламента, они направляются заявителю в день их подписания почтовым отправлением.</w:t>
      </w:r>
    </w:p>
    <w:p w:rsidR="009972E8" w:rsidRPr="00EF118F" w:rsidRDefault="009972E8" w:rsidP="009972E8">
      <w:pPr>
        <w:ind w:firstLine="567"/>
        <w:jc w:val="both"/>
        <w:rPr>
          <w:sz w:val="20"/>
          <w:szCs w:val="20"/>
          <w:lang w:eastAsia="ru-RU"/>
        </w:rPr>
      </w:pPr>
      <w:r w:rsidRPr="00EF118F">
        <w:rPr>
          <w:sz w:val="20"/>
          <w:szCs w:val="20"/>
          <w:lang w:eastAsia="ru-RU"/>
        </w:rPr>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
    <w:p w:rsidR="009972E8" w:rsidRPr="00EF118F" w:rsidRDefault="009972E8" w:rsidP="009972E8">
      <w:pPr>
        <w:ind w:firstLine="567"/>
        <w:jc w:val="both"/>
        <w:rPr>
          <w:color w:val="000000" w:themeColor="text1"/>
          <w:sz w:val="20"/>
          <w:szCs w:val="20"/>
          <w:lang w:eastAsia="ru-RU"/>
        </w:rPr>
      </w:pPr>
      <w:r w:rsidRPr="00EF118F">
        <w:rPr>
          <w:color w:val="000000" w:themeColor="text1"/>
          <w:sz w:val="20"/>
          <w:szCs w:val="20"/>
          <w:lang w:eastAsia="ru-RU"/>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
    <w:p w:rsidR="009972E8" w:rsidRPr="00EF118F" w:rsidRDefault="009972E8" w:rsidP="009972E8">
      <w:pPr>
        <w:ind w:firstLine="567"/>
        <w:jc w:val="both"/>
        <w:rPr>
          <w:sz w:val="20"/>
          <w:szCs w:val="20"/>
          <w:lang w:eastAsia="ru-RU"/>
        </w:rPr>
      </w:pPr>
      <w:r w:rsidRPr="00EF118F">
        <w:rPr>
          <w:sz w:val="20"/>
          <w:szCs w:val="20"/>
          <w:lang w:eastAsia="ru-RU"/>
        </w:rPr>
        <w:t>Результатом административной процедуры является:</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1-3 пункта 2.2.1. Административного регламента: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об утверждении схемы расположения земельного участка или о мотивированном отказе в утверждении схемы расположения земельного участка;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подуслугам</w:t>
      </w:r>
      <w:proofErr w:type="spellEnd"/>
      <w:r w:rsidRPr="00EF118F">
        <w:rPr>
          <w:sz w:val="20"/>
          <w:szCs w:val="20"/>
          <w:u w:val="single"/>
          <w:lang w:eastAsia="ru-RU"/>
        </w:rPr>
        <w:t>, предусмотренным подпунктами 4-9 пункта 2.2.1. Административного регламента: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заявителю решения о проведении аукциона и о мотивированном отказе в проведении аукциона;</w:t>
      </w:r>
    </w:p>
    <w:p w:rsidR="009972E8" w:rsidRPr="00EF118F" w:rsidRDefault="009972E8" w:rsidP="009972E8">
      <w:pPr>
        <w:widowControl w:val="0"/>
        <w:autoSpaceDE w:val="0"/>
        <w:autoSpaceDN w:val="0"/>
        <w:adjustRightInd w:val="0"/>
        <w:ind w:firstLine="540"/>
        <w:jc w:val="both"/>
        <w:rPr>
          <w:sz w:val="20"/>
          <w:szCs w:val="20"/>
          <w:u w:val="single"/>
          <w:lang w:eastAsia="ru-RU"/>
        </w:rPr>
      </w:pPr>
      <w:r w:rsidRPr="00EF118F">
        <w:rPr>
          <w:sz w:val="20"/>
          <w:szCs w:val="20"/>
          <w:u w:val="single"/>
          <w:lang w:eastAsia="ru-RU"/>
        </w:rPr>
        <w:t xml:space="preserve">по </w:t>
      </w:r>
      <w:proofErr w:type="spellStart"/>
      <w:r w:rsidRPr="00EF118F">
        <w:rPr>
          <w:sz w:val="20"/>
          <w:szCs w:val="20"/>
          <w:u w:val="single"/>
          <w:lang w:eastAsia="ru-RU"/>
        </w:rPr>
        <w:t>подуслуге</w:t>
      </w:r>
      <w:proofErr w:type="spellEnd"/>
      <w:r w:rsidRPr="00EF118F">
        <w:rPr>
          <w:sz w:val="20"/>
          <w:szCs w:val="20"/>
          <w:u w:val="single"/>
          <w:lang w:eastAsia="ru-RU"/>
        </w:rPr>
        <w:t>, предусмотренной подпунктом 10-12 пункта 2.2.1. Административного регламента: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победителю аукциона или единственному принявшему участие в аукционе проекта договора купли-продажи земельного участка по итогам аукциона;</w:t>
      </w:r>
    </w:p>
    <w:p w:rsidR="009972E8" w:rsidRPr="00EF118F" w:rsidRDefault="009972E8" w:rsidP="009972E8">
      <w:pPr>
        <w:ind w:firstLine="567"/>
        <w:jc w:val="both"/>
        <w:rPr>
          <w:sz w:val="20"/>
          <w:szCs w:val="20"/>
          <w:u w:val="single"/>
          <w:lang w:eastAsia="ru-RU"/>
        </w:rPr>
      </w:pPr>
      <w:r w:rsidRPr="00EF118F">
        <w:rPr>
          <w:sz w:val="20"/>
          <w:szCs w:val="20"/>
          <w:u w:val="single"/>
          <w:lang w:eastAsia="ru-RU"/>
        </w:rPr>
        <w:lastRenderedPageBreak/>
        <w:t xml:space="preserve">по </w:t>
      </w:r>
      <w:proofErr w:type="spellStart"/>
      <w:r w:rsidRPr="00EF118F">
        <w:rPr>
          <w:sz w:val="20"/>
          <w:szCs w:val="20"/>
          <w:u w:val="single"/>
          <w:lang w:eastAsia="ru-RU"/>
        </w:rPr>
        <w:t>подуслуге</w:t>
      </w:r>
      <w:proofErr w:type="spellEnd"/>
      <w:r w:rsidRPr="00EF118F">
        <w:rPr>
          <w:sz w:val="20"/>
          <w:szCs w:val="20"/>
          <w:u w:val="single"/>
          <w:lang w:eastAsia="ru-RU"/>
        </w:rPr>
        <w:t>, предусмотренной подпунктом 6 пункта 2.2.1. Административного регламента:</w:t>
      </w:r>
    </w:p>
    <w:p w:rsidR="009972E8" w:rsidRPr="00EF118F" w:rsidRDefault="009972E8" w:rsidP="009972E8">
      <w:pPr>
        <w:widowControl w:val="0"/>
        <w:autoSpaceDE w:val="0"/>
        <w:autoSpaceDN w:val="0"/>
        <w:adjustRightInd w:val="0"/>
        <w:ind w:firstLine="540"/>
        <w:jc w:val="both"/>
        <w:rPr>
          <w:sz w:val="20"/>
          <w:szCs w:val="20"/>
          <w:lang w:eastAsia="ru-RU"/>
        </w:rPr>
      </w:pPr>
      <w:r w:rsidRPr="00EF118F">
        <w:rPr>
          <w:sz w:val="20"/>
          <w:szCs w:val="20"/>
          <w:lang w:eastAsia="ru-RU"/>
        </w:rPr>
        <w:t>выдача</w:t>
      </w:r>
      <w:r w:rsidRPr="00EF118F">
        <w:rPr>
          <w:sz w:val="20"/>
          <w:szCs w:val="20"/>
        </w:rPr>
        <w:t xml:space="preserve"> </w:t>
      </w:r>
      <w:r w:rsidRPr="00EF118F">
        <w:rPr>
          <w:sz w:val="20"/>
          <w:szCs w:val="20"/>
          <w:lang w:eastAsia="ru-RU"/>
        </w:rPr>
        <w:t>(направление) победителю аукциона или единственному принявшему участие в аукционе проекта договора аренды земельного участка и проекта договора о комплексном освоении территории (</w:t>
      </w:r>
      <w:r w:rsidRPr="00EF118F">
        <w:rPr>
          <w:sz w:val="20"/>
          <w:szCs w:val="20"/>
        </w:rPr>
        <w:t>если аукцион проводится в целях предоставления земельного участка в аренду для комплексного освоения территории)</w:t>
      </w:r>
      <w:r w:rsidRPr="00EF118F">
        <w:rPr>
          <w:sz w:val="20"/>
          <w:szCs w:val="20"/>
          <w:lang w:eastAsia="ru-RU"/>
        </w:rPr>
        <w:t xml:space="preserve"> по итогам аукциона.</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Способом фиксации результата административной процедуры является:</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роспись заявителя </w:t>
      </w:r>
      <w:r w:rsidRPr="00EF118F">
        <w:rPr>
          <w:color w:val="000000"/>
          <w:sz w:val="20"/>
          <w:szCs w:val="20"/>
          <w:lang w:eastAsia="ru-RU"/>
        </w:rPr>
        <w:t>в журнале регистрации.</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 xml:space="preserve">внесение специалистом, ответственным за прием и регистрацию документов, записи </w:t>
      </w:r>
      <w:r w:rsidRPr="00EF118F">
        <w:rPr>
          <w:color w:val="000000"/>
          <w:sz w:val="20"/>
          <w:szCs w:val="20"/>
          <w:lang w:eastAsia="ru-RU"/>
        </w:rPr>
        <w:t xml:space="preserve">в журнале регистрации </w:t>
      </w:r>
      <w:r w:rsidRPr="00EF118F">
        <w:rPr>
          <w:sz w:val="20"/>
          <w:szCs w:val="20"/>
          <w:lang w:eastAsia="ru-RU"/>
        </w:rPr>
        <w:t xml:space="preserve">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9972E8" w:rsidRPr="00EF118F" w:rsidRDefault="009972E8" w:rsidP="009972E8">
      <w:pPr>
        <w:autoSpaceDE w:val="0"/>
        <w:autoSpaceDN w:val="0"/>
        <w:adjustRightInd w:val="0"/>
        <w:ind w:firstLine="567"/>
        <w:jc w:val="both"/>
        <w:rPr>
          <w:sz w:val="20"/>
          <w:szCs w:val="20"/>
          <w:lang w:eastAsia="ru-RU"/>
        </w:rPr>
      </w:pPr>
      <w:r w:rsidRPr="00EF118F">
        <w:rPr>
          <w:sz w:val="20"/>
          <w:szCs w:val="20"/>
          <w:lang w:eastAsia="ru-RU"/>
        </w:rPr>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9972E8" w:rsidRPr="00EF118F" w:rsidRDefault="009972E8" w:rsidP="0099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0"/>
          <w:szCs w:val="20"/>
          <w:lang w:eastAsia="ru-RU"/>
        </w:rPr>
      </w:pPr>
      <w:r w:rsidRPr="00EF118F">
        <w:rPr>
          <w:sz w:val="20"/>
          <w:szCs w:val="20"/>
        </w:rPr>
        <w:t xml:space="preserve">Максимальный срок </w:t>
      </w:r>
      <w:r w:rsidRPr="00EF118F">
        <w:rPr>
          <w:sz w:val="20"/>
          <w:szCs w:val="20"/>
          <w:lang w:eastAsia="ru-RU"/>
        </w:rPr>
        <w:t>выполнения административной процедуры составляет 5 календарных дней.</w:t>
      </w:r>
    </w:p>
    <w:p w:rsidR="009972E8" w:rsidRPr="00EF118F" w:rsidRDefault="009972E8" w:rsidP="009972E8">
      <w:pPr>
        <w:autoSpaceDE w:val="0"/>
        <w:autoSpaceDN w:val="0"/>
        <w:adjustRightInd w:val="0"/>
        <w:ind w:firstLine="567"/>
        <w:jc w:val="both"/>
        <w:rPr>
          <w:sz w:val="20"/>
          <w:szCs w:val="20"/>
          <w:lang w:eastAsia="ru-RU"/>
        </w:rPr>
      </w:pPr>
    </w:p>
    <w:p w:rsidR="009972E8" w:rsidRPr="00EF118F" w:rsidRDefault="009972E8" w:rsidP="009972E8">
      <w:pPr>
        <w:autoSpaceDE w:val="0"/>
        <w:autoSpaceDN w:val="0"/>
        <w:adjustRightInd w:val="0"/>
        <w:jc w:val="center"/>
        <w:outlineLvl w:val="0"/>
        <w:rPr>
          <w:b/>
          <w:bCs/>
          <w:sz w:val="20"/>
          <w:szCs w:val="20"/>
        </w:rPr>
      </w:pPr>
      <w:r w:rsidRPr="00EF118F">
        <w:rPr>
          <w:b/>
          <w:bCs/>
          <w:sz w:val="20"/>
          <w:szCs w:val="20"/>
        </w:rPr>
        <w:t>IV. Формы контроля за исполнением административного регламента предоставления муниципальной услуги</w:t>
      </w:r>
    </w:p>
    <w:p w:rsidR="009972E8" w:rsidRPr="00EF118F" w:rsidRDefault="009972E8" w:rsidP="009972E8">
      <w:pPr>
        <w:autoSpaceDE w:val="0"/>
        <w:autoSpaceDN w:val="0"/>
        <w:adjustRightInd w:val="0"/>
        <w:jc w:val="both"/>
        <w:rPr>
          <w:bCs/>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9972E8" w:rsidRPr="00EF118F" w:rsidRDefault="009972E8" w:rsidP="009972E8">
      <w:pPr>
        <w:autoSpaceDE w:val="0"/>
        <w:autoSpaceDN w:val="0"/>
        <w:adjustRightInd w:val="0"/>
        <w:ind w:firstLine="540"/>
        <w:jc w:val="both"/>
        <w:rPr>
          <w:sz w:val="20"/>
          <w:szCs w:val="20"/>
          <w:vertAlign w:val="superscript"/>
        </w:rPr>
      </w:pPr>
      <w:r w:rsidRPr="00EF118F">
        <w:rPr>
          <w:sz w:val="20"/>
          <w:szCs w:val="20"/>
        </w:rPr>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sz w:val="20"/>
            <w:szCs w:val="20"/>
            <w:lang w:eastAsia="ru-RU"/>
          </w:rPr>
          <m:t xml:space="preserve"> </m:t>
        </m:r>
      </m:oMath>
      <w:r w:rsidRPr="00EF118F">
        <w:rPr>
          <w:sz w:val="20"/>
          <w:szCs w:val="20"/>
        </w:rPr>
        <w:t xml:space="preserve">осуществляется </w:t>
      </w:r>
      <m:oMath>
        <m:f>
          <m:fPr>
            <m:ctrlPr>
              <w:rPr>
                <w:rFonts w:ascii="Cambria Math" w:hAnsi="Cambria Math"/>
                <w:sz w:val="20"/>
                <w:szCs w:val="20"/>
                <w:lang w:eastAsia="ru-RU"/>
              </w:rPr>
            </m:ctrlPr>
          </m:fPr>
          <m:num/>
          <m:den>
            <m:r>
              <m:rPr>
                <m:sty m:val="p"/>
              </m:rPr>
              <w:rPr>
                <w:rFonts w:ascii="Cambria Math" w:hAnsi="Cambria Math"/>
                <w:sz w:val="20"/>
                <w:szCs w:val="20"/>
                <w:vertAlign w:val="superscript"/>
              </w:rPr>
              <m:t>перечень должностных лиц, уполномоченных на осуществление контроля</m:t>
            </m:r>
          </m:den>
        </m:f>
        <m:r>
          <m:rPr>
            <m:sty m:val="p"/>
          </m:rPr>
          <w:rPr>
            <w:rFonts w:ascii="Cambria Math" w:hAnsi="Cambria Math"/>
            <w:sz w:val="20"/>
            <w:szCs w:val="20"/>
            <w:lang w:eastAsia="ru-RU"/>
          </w:rPr>
          <m:t xml:space="preserve"> </m:t>
        </m:r>
      </m:oMath>
      <w:r w:rsidRPr="00EF118F">
        <w:rPr>
          <w:sz w:val="20"/>
          <w:szCs w:val="20"/>
        </w:rPr>
        <w:t>посредством анализа действий специалистов подразделения, участвующих в предоставлении муниципальной услуги, и подготавлив</w:t>
      </w:r>
      <w:proofErr w:type="spellStart"/>
      <w:r w:rsidRPr="00EF118F">
        <w:rPr>
          <w:sz w:val="20"/>
          <w:szCs w:val="20"/>
        </w:rPr>
        <w:t>аемых</w:t>
      </w:r>
      <w:proofErr w:type="spellEnd"/>
      <w:r w:rsidRPr="00EF118F">
        <w:rPr>
          <w:sz w:val="20"/>
          <w:szCs w:val="20"/>
        </w:rPr>
        <w:t xml:space="preserve"> ими в ходе предоставления муниципальной услуги документов, а также согласования таких документов.</w:t>
      </w:r>
    </w:p>
    <w:p w:rsidR="009972E8" w:rsidRPr="00EF118F" w:rsidRDefault="009972E8" w:rsidP="009972E8">
      <w:pPr>
        <w:autoSpaceDE w:val="0"/>
        <w:autoSpaceDN w:val="0"/>
        <w:adjustRightInd w:val="0"/>
        <w:ind w:firstLine="540"/>
        <w:jc w:val="both"/>
        <w:rPr>
          <w:strike/>
          <w:sz w:val="20"/>
          <w:szCs w:val="20"/>
        </w:rPr>
      </w:pPr>
      <w:r w:rsidRPr="00EF118F">
        <w:rPr>
          <w:sz w:val="20"/>
          <w:szCs w:val="20"/>
        </w:rPr>
        <w:t>4.2. Текущий контроль осуществляется постоянно.</w:t>
      </w:r>
    </w:p>
    <w:p w:rsidR="009972E8" w:rsidRPr="00EF118F" w:rsidRDefault="009972E8" w:rsidP="009972E8">
      <w:pPr>
        <w:autoSpaceDE w:val="0"/>
        <w:autoSpaceDN w:val="0"/>
        <w:adjustRightInd w:val="0"/>
        <w:jc w:val="center"/>
        <w:outlineLvl w:val="1"/>
        <w:rPr>
          <w:bCs/>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972E8" w:rsidRPr="00EF118F" w:rsidRDefault="009972E8" w:rsidP="009972E8">
      <w:pPr>
        <w:autoSpaceDE w:val="0"/>
        <w:autoSpaceDN w:val="0"/>
        <w:adjustRightInd w:val="0"/>
        <w:jc w:val="center"/>
        <w:rPr>
          <w:bCs/>
          <w:sz w:val="20"/>
          <w:szCs w:val="20"/>
        </w:rPr>
      </w:pPr>
    </w:p>
    <w:p w:rsidR="009972E8" w:rsidRPr="00EF118F" w:rsidRDefault="009972E8" w:rsidP="009972E8">
      <w:pPr>
        <w:autoSpaceDE w:val="0"/>
        <w:autoSpaceDN w:val="0"/>
        <w:adjustRightInd w:val="0"/>
        <w:ind w:firstLine="540"/>
        <w:jc w:val="both"/>
        <w:rPr>
          <w:sz w:val="20"/>
          <w:szCs w:val="20"/>
          <w:vertAlign w:val="superscript"/>
        </w:rPr>
      </w:pPr>
      <w:r w:rsidRPr="00EF118F">
        <w:rPr>
          <w:sz w:val="20"/>
          <w:szCs w:val="20"/>
        </w:rPr>
        <w:t xml:space="preserve">4.3. Проверки полноты и качества предоставления муниципальной услуги осуществляются на основании </w:t>
      </w:r>
      <m:oMath>
        <m:f>
          <m:fPr>
            <m:ctrlPr>
              <w:rPr>
                <w:rFonts w:ascii="Cambria Math" w:hAnsi="Cambria Math"/>
                <w:sz w:val="20"/>
                <w:szCs w:val="20"/>
                <w:lang w:eastAsia="ru-RU"/>
              </w:rPr>
            </m:ctrlPr>
          </m:fPr>
          <m:num/>
          <m:den>
            <m:eqArr>
              <m:eqArrPr>
                <m:ctrlPr>
                  <w:rPr>
                    <w:rFonts w:ascii="Cambria Math" w:hAnsi="Cambria Math"/>
                    <w:sz w:val="20"/>
                    <w:szCs w:val="20"/>
                    <w:vertAlign w:val="superscript"/>
                  </w:rPr>
                </m:ctrlPr>
              </m:eqArrPr>
              <m:e>
                <m:r>
                  <m:rPr>
                    <m:sty m:val="p"/>
                  </m:rPr>
                  <w:rPr>
                    <w:rFonts w:ascii="Cambria Math" w:hAnsi="Cambria Math"/>
                    <w:sz w:val="20"/>
                    <w:szCs w:val="20"/>
                    <w:vertAlign w:val="superscript"/>
                  </w:rPr>
                  <m:t xml:space="preserve">наименование акта о проведении проверки </m:t>
                </m:r>
              </m:e>
              <m:e>
                <m:r>
                  <m:rPr>
                    <m:sty m:val="p"/>
                  </m:rPr>
                  <w:rPr>
                    <w:rFonts w:ascii="Cambria Math" w:hAnsi="Cambria Math"/>
                    <w:sz w:val="20"/>
                    <w:szCs w:val="20"/>
                    <w:vertAlign w:val="superscript"/>
                  </w:rPr>
                  <m:t>и принявшего его должностного лица</m:t>
                </m:r>
              </m:e>
            </m:eqArr>
          </m:den>
        </m:f>
        <m:r>
          <m:rPr>
            <m:sty m:val="p"/>
          </m:rPr>
          <w:rPr>
            <w:rFonts w:ascii="Cambria Math" w:hAnsi="Cambria Math"/>
            <w:sz w:val="20"/>
            <w:szCs w:val="20"/>
            <w:lang w:eastAsia="ru-RU"/>
          </w:rPr>
          <m:t xml:space="preserve"> </m:t>
        </m:r>
      </m:oMath>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4.4. Проверки могут быть плановыми (осуществляться на основании планов работы органа местного самоуправления) и внеплановыми (в форме </w:t>
      </w:r>
      <w:r w:rsidRPr="00EF118F">
        <w:rPr>
          <w:bCs/>
          <w:sz w:val="20"/>
          <w:szCs w:val="20"/>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EF118F">
        <w:rPr>
          <w:sz w:val="20"/>
          <w:szCs w:val="20"/>
        </w:rPr>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9972E8" w:rsidRPr="00EF118F" w:rsidRDefault="009972E8" w:rsidP="009972E8">
      <w:pPr>
        <w:autoSpaceDE w:val="0"/>
        <w:autoSpaceDN w:val="0"/>
        <w:adjustRightInd w:val="0"/>
        <w:ind w:firstLine="540"/>
        <w:jc w:val="both"/>
        <w:rPr>
          <w:sz w:val="20"/>
          <w:szCs w:val="20"/>
        </w:rPr>
      </w:pPr>
      <w:r w:rsidRPr="00EF118F">
        <w:rPr>
          <w:sz w:val="20"/>
          <w:szCs w:val="20"/>
        </w:rPr>
        <w:t xml:space="preserve">Периодичность осуществления плановых проверок устанавливается </w:t>
      </w:r>
    </w:p>
    <w:p w:rsidR="009972E8" w:rsidRPr="00EF118F" w:rsidRDefault="009972E8" w:rsidP="009972E8">
      <w:pPr>
        <w:autoSpaceDE w:val="0"/>
        <w:autoSpaceDN w:val="0"/>
        <w:adjustRightInd w:val="0"/>
        <w:ind w:firstLine="540"/>
        <w:jc w:val="both"/>
        <w:rPr>
          <w:sz w:val="20"/>
          <w:szCs w:val="20"/>
        </w:rPr>
      </w:pPr>
      <m:oMath>
        <m:f>
          <m:fPr>
            <m:ctrlPr>
              <w:rPr>
                <w:rFonts w:ascii="Cambria Math" w:hAnsi="Cambria Math"/>
                <w:sz w:val="20"/>
                <w:szCs w:val="20"/>
                <w:lang w:eastAsia="ru-RU"/>
              </w:rPr>
            </m:ctrlPr>
          </m:fPr>
          <m:num/>
          <m:den>
            <m:r>
              <m:rPr>
                <m:sty m:val="p"/>
              </m:rPr>
              <w:rPr>
                <w:rFonts w:ascii="Cambria Math" w:hAnsi="Cambria Math"/>
                <w:sz w:val="20"/>
                <w:szCs w:val="20"/>
                <w:vertAlign w:val="superscript"/>
              </w:rPr>
              <m:t>наименование должностного лица администрации (структурного подразделения)</m:t>
            </m:r>
          </m:den>
        </m:f>
        <m:r>
          <m:rPr>
            <m:sty m:val="p"/>
          </m:rPr>
          <w:rPr>
            <w:rFonts w:ascii="Cambria Math" w:hAnsi="Cambria Math"/>
            <w:sz w:val="20"/>
            <w:szCs w:val="20"/>
            <w:lang w:eastAsia="ru-RU"/>
          </w:rPr>
          <m:t xml:space="preserve"> .</m:t>
        </m:r>
      </m:oMath>
      <w:r w:rsidRPr="00EF118F">
        <w:rPr>
          <w:sz w:val="20"/>
          <w:szCs w:val="20"/>
        </w:rPr>
        <w:t xml:space="preserve"> .</w:t>
      </w:r>
    </w:p>
    <w:p w:rsidR="009972E8" w:rsidRPr="00EF118F" w:rsidRDefault="009972E8" w:rsidP="009972E8">
      <w:pPr>
        <w:autoSpaceDE w:val="0"/>
        <w:autoSpaceDN w:val="0"/>
        <w:adjustRightInd w:val="0"/>
        <w:ind w:firstLine="540"/>
        <w:jc w:val="both"/>
        <w:rPr>
          <w:sz w:val="20"/>
          <w:szCs w:val="20"/>
        </w:rPr>
      </w:pPr>
      <w:r w:rsidRPr="00EF118F">
        <w:rPr>
          <w:sz w:val="20"/>
          <w:szCs w:val="20"/>
        </w:rPr>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2.19 Административного регламента.</w:t>
      </w:r>
    </w:p>
    <w:p w:rsidR="009972E8" w:rsidRPr="00EF118F" w:rsidRDefault="009972E8" w:rsidP="009972E8">
      <w:pPr>
        <w:autoSpaceDE w:val="0"/>
        <w:autoSpaceDN w:val="0"/>
        <w:adjustRightInd w:val="0"/>
        <w:ind w:firstLine="540"/>
        <w:jc w:val="both"/>
        <w:rPr>
          <w:rFonts w:eastAsiaTheme="minorEastAsia"/>
          <w:sz w:val="20"/>
          <w:szCs w:val="20"/>
          <w:lang w:eastAsia="ru-RU"/>
        </w:rPr>
      </w:pPr>
      <w:r w:rsidRPr="00EF118F">
        <w:rPr>
          <w:sz w:val="20"/>
          <w:szCs w:val="20"/>
        </w:rPr>
        <w:t xml:space="preserve">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w:t>
      </w:r>
      <m:oMath>
        <m:f>
          <m:fPr>
            <m:ctrlPr>
              <w:rPr>
                <w:rFonts w:ascii="Cambria Math" w:hAnsi="Cambria Math"/>
                <w:sz w:val="20"/>
                <w:szCs w:val="20"/>
                <w:lang w:eastAsia="ru-RU"/>
              </w:rPr>
            </m:ctrlPr>
          </m:fPr>
          <m:num/>
          <m:den>
            <m:r>
              <m:rPr>
                <m:sty m:val="p"/>
              </m:rPr>
              <w:rPr>
                <w:rFonts w:ascii="Cambria Math" w:hAnsi="Cambria Math"/>
                <w:sz w:val="20"/>
                <w:szCs w:val="20"/>
                <w:vertAlign w:val="superscript"/>
              </w:rPr>
              <m:t xml:space="preserve">наименование должностного лица администрации </m:t>
            </m:r>
            <m:d>
              <m:dPr>
                <m:ctrlPr>
                  <w:rPr>
                    <w:rFonts w:ascii="Cambria Math" w:hAnsi="Cambria Math"/>
                    <w:sz w:val="20"/>
                    <w:szCs w:val="20"/>
                    <w:vertAlign w:val="superscript"/>
                  </w:rPr>
                </m:ctrlPr>
              </m:dPr>
              <m:e>
                <m:r>
                  <m:rPr>
                    <m:sty m:val="p"/>
                  </m:rPr>
                  <w:rPr>
                    <w:rFonts w:ascii="Cambria Math" w:hAnsi="Cambria Math"/>
                    <w:sz w:val="20"/>
                    <w:szCs w:val="20"/>
                    <w:vertAlign w:val="superscript"/>
                  </w:rPr>
                  <m:t>структурного подразделения</m:t>
                </m:r>
              </m:e>
            </m:d>
          </m:den>
        </m:f>
        <m:r>
          <m:rPr>
            <m:sty m:val="p"/>
          </m:rPr>
          <w:rPr>
            <w:rFonts w:ascii="Cambria Math" w:hAnsi="Cambria Math"/>
            <w:sz w:val="20"/>
            <w:szCs w:val="20"/>
            <w:lang w:eastAsia="ru-RU"/>
          </w:rPr>
          <m:t xml:space="preserve"> .</m:t>
        </m:r>
      </m:oMath>
    </w:p>
    <w:p w:rsidR="009972E8" w:rsidRPr="00EF118F" w:rsidRDefault="009972E8" w:rsidP="009972E8">
      <w:pPr>
        <w:autoSpaceDE w:val="0"/>
        <w:autoSpaceDN w:val="0"/>
        <w:adjustRightInd w:val="0"/>
        <w:ind w:firstLine="540"/>
        <w:jc w:val="both"/>
        <w:rPr>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9972E8" w:rsidRPr="00EF118F" w:rsidRDefault="009972E8" w:rsidP="009972E8">
      <w:pPr>
        <w:autoSpaceDE w:val="0"/>
        <w:autoSpaceDN w:val="0"/>
        <w:adjustRightInd w:val="0"/>
        <w:jc w:val="both"/>
        <w:rPr>
          <w:bCs/>
          <w:sz w:val="20"/>
          <w:szCs w:val="20"/>
        </w:rPr>
      </w:pPr>
    </w:p>
    <w:p w:rsidR="009972E8" w:rsidRPr="00EF118F" w:rsidRDefault="009972E8" w:rsidP="009972E8">
      <w:pPr>
        <w:pStyle w:val="ConsPlusNormal"/>
        <w:ind w:firstLine="540"/>
        <w:jc w:val="both"/>
        <w:rPr>
          <w:rFonts w:ascii="Times New Roman" w:eastAsiaTheme="minorHAnsi" w:hAnsi="Times New Roman" w:cs="Times New Roman"/>
          <w:lang w:eastAsia="en-US"/>
        </w:rPr>
      </w:pPr>
      <w:r w:rsidRPr="00EF118F">
        <w:rPr>
          <w:rFonts w:ascii="Times New Roman" w:hAnsi="Times New Roman" w:cs="Times New Roman"/>
          <w:bCs/>
        </w:rPr>
        <w:t xml:space="preserve">4.6. По результатам проведенных проверок в случае выявления нарушений соблюдения положений регламента виновные муниципальные служащие и должностные лица </w:t>
      </w:r>
      <w:r w:rsidRPr="00EF118F">
        <w:rPr>
          <w:rFonts w:ascii="Times New Roman" w:hAnsi="Times New Roman" w:cs="Times New Roman"/>
        </w:rPr>
        <w:t>органа местного самоуправления</w:t>
      </w:r>
      <w:r w:rsidRPr="00EF118F">
        <w:rPr>
          <w:rFonts w:ascii="Times New Roman" w:hAnsi="Times New Roman" w:cs="Times New Roman"/>
          <w:bCs/>
        </w:rPr>
        <w:t xml:space="preserve"> </w:t>
      </w:r>
      <w:r w:rsidRPr="00EF118F">
        <w:rPr>
          <w:rFonts w:ascii="Times New Roman" w:hAnsi="Times New Roman" w:cs="Times New Roman"/>
          <w:bCs/>
        </w:rPr>
        <w:lastRenderedPageBreak/>
        <w:t xml:space="preserve">несут персональную ответственность за решения и действия (бездействие), принимаемые в ходе предоставления муниципальной услуги </w:t>
      </w:r>
      <w:r w:rsidRPr="00EF118F">
        <w:rPr>
          <w:rFonts w:ascii="Times New Roman" w:eastAsiaTheme="minorHAnsi" w:hAnsi="Times New Roman" w:cs="Times New Roman"/>
          <w:lang w:eastAsia="en-US"/>
        </w:rPr>
        <w:t>в порядке, установленном законодательством.</w:t>
      </w:r>
    </w:p>
    <w:p w:rsidR="009972E8" w:rsidRPr="00EF118F" w:rsidRDefault="009972E8" w:rsidP="009972E8">
      <w:pPr>
        <w:autoSpaceDE w:val="0"/>
        <w:autoSpaceDN w:val="0"/>
        <w:adjustRightInd w:val="0"/>
        <w:ind w:firstLine="540"/>
        <w:jc w:val="both"/>
        <w:rPr>
          <w:bCs/>
          <w:sz w:val="20"/>
          <w:szCs w:val="20"/>
        </w:rPr>
      </w:pPr>
      <w:r w:rsidRPr="00EF118F">
        <w:rPr>
          <w:bCs/>
          <w:sz w:val="20"/>
          <w:szCs w:val="20"/>
        </w:rPr>
        <w:t xml:space="preserve">4.7. Персональная ответственность муниципальные служащие и должностные лица </w:t>
      </w:r>
      <w:r w:rsidRPr="00EF118F">
        <w:rPr>
          <w:sz w:val="20"/>
          <w:szCs w:val="20"/>
        </w:rPr>
        <w:t>органа местного самоуправления</w:t>
      </w:r>
      <w:r w:rsidRPr="00EF118F">
        <w:rPr>
          <w:bCs/>
          <w:sz w:val="20"/>
          <w:szCs w:val="20"/>
        </w:rPr>
        <w:t xml:space="preserve">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9972E8" w:rsidRPr="00EF118F" w:rsidRDefault="009972E8" w:rsidP="009972E8">
      <w:pPr>
        <w:autoSpaceDE w:val="0"/>
        <w:autoSpaceDN w:val="0"/>
        <w:adjustRightInd w:val="0"/>
        <w:jc w:val="both"/>
        <w:rPr>
          <w:bCs/>
          <w:sz w:val="20"/>
          <w:szCs w:val="20"/>
        </w:rPr>
      </w:pPr>
    </w:p>
    <w:p w:rsidR="009972E8" w:rsidRPr="00EF118F" w:rsidRDefault="009972E8" w:rsidP="009972E8">
      <w:pPr>
        <w:autoSpaceDE w:val="0"/>
        <w:autoSpaceDN w:val="0"/>
        <w:adjustRightInd w:val="0"/>
        <w:jc w:val="center"/>
        <w:outlineLvl w:val="1"/>
        <w:rPr>
          <w:b/>
          <w:bCs/>
          <w:sz w:val="20"/>
          <w:szCs w:val="20"/>
        </w:rPr>
      </w:pPr>
      <w:r w:rsidRPr="00EF118F">
        <w:rPr>
          <w:b/>
          <w:bCs/>
          <w:sz w:val="20"/>
          <w:szCs w:val="20"/>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972E8" w:rsidRPr="00EF118F" w:rsidRDefault="009972E8" w:rsidP="009972E8">
      <w:pPr>
        <w:autoSpaceDE w:val="0"/>
        <w:autoSpaceDN w:val="0"/>
        <w:adjustRightInd w:val="0"/>
        <w:jc w:val="both"/>
        <w:rPr>
          <w:bCs/>
          <w:sz w:val="20"/>
          <w:szCs w:val="20"/>
        </w:rPr>
      </w:pPr>
    </w:p>
    <w:p w:rsidR="009972E8" w:rsidRPr="00EF118F" w:rsidRDefault="009972E8" w:rsidP="009972E8">
      <w:pPr>
        <w:autoSpaceDE w:val="0"/>
        <w:autoSpaceDN w:val="0"/>
        <w:adjustRightInd w:val="0"/>
        <w:ind w:firstLine="540"/>
        <w:jc w:val="both"/>
        <w:rPr>
          <w:iCs/>
          <w:sz w:val="20"/>
          <w:szCs w:val="20"/>
        </w:rPr>
      </w:pPr>
      <w:r w:rsidRPr="00EF118F">
        <w:rPr>
          <w:iCs/>
          <w:sz w:val="20"/>
          <w:szCs w:val="20"/>
        </w:rPr>
        <w:t>4.8. Заявители имеют право осуществлять контроль за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9972E8" w:rsidRPr="00EF118F" w:rsidRDefault="009972E8" w:rsidP="009972E8">
      <w:pPr>
        <w:autoSpaceDE w:val="0"/>
        <w:autoSpaceDN w:val="0"/>
        <w:adjustRightInd w:val="0"/>
        <w:ind w:firstLine="540"/>
        <w:jc w:val="both"/>
        <w:rPr>
          <w:iCs/>
          <w:sz w:val="20"/>
          <w:szCs w:val="20"/>
        </w:rPr>
      </w:pPr>
      <w:r w:rsidRPr="00EF118F">
        <w:rPr>
          <w:iCs/>
          <w:sz w:val="20"/>
          <w:szCs w:val="20"/>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9972E8" w:rsidRPr="00EF118F" w:rsidRDefault="009972E8" w:rsidP="009972E8">
      <w:pPr>
        <w:pStyle w:val="ConsPlusNormal"/>
        <w:jc w:val="center"/>
        <w:outlineLvl w:val="0"/>
        <w:rPr>
          <w:rFonts w:ascii="Times New Roman" w:hAnsi="Times New Roman" w:cs="Times New Roman"/>
          <w:b/>
        </w:rPr>
      </w:pPr>
    </w:p>
    <w:p w:rsidR="009972E8" w:rsidRPr="00EF118F" w:rsidRDefault="009972E8" w:rsidP="009972E8">
      <w:pPr>
        <w:pStyle w:val="ConsPlusNormal"/>
        <w:jc w:val="center"/>
        <w:outlineLvl w:val="0"/>
        <w:rPr>
          <w:rFonts w:ascii="Times New Roman" w:hAnsi="Times New Roman" w:cs="Times New Roman"/>
          <w:b/>
        </w:rPr>
      </w:pPr>
      <w:r w:rsidRPr="00EF118F">
        <w:rPr>
          <w:rFonts w:ascii="Times New Roman" w:hAnsi="Times New Roman" w:cs="Times New Roman"/>
          <w:b/>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rmal"/>
        <w:jc w:val="center"/>
        <w:outlineLvl w:val="1"/>
        <w:rPr>
          <w:rFonts w:ascii="Times New Roman" w:hAnsi="Times New Roman" w:cs="Times New Roman"/>
          <w:b/>
        </w:rPr>
      </w:pPr>
      <w:r w:rsidRPr="00EF118F">
        <w:rPr>
          <w:rFonts w:ascii="Times New Roman" w:hAnsi="Times New Roman" w:cs="Times New Roman"/>
          <w:b/>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9972E8" w:rsidRPr="00EF118F" w:rsidRDefault="009972E8" w:rsidP="009972E8">
      <w:pPr>
        <w:pStyle w:val="ConsPlusNormal"/>
        <w:jc w:val="center"/>
        <w:outlineLvl w:val="1"/>
        <w:rPr>
          <w:rFonts w:ascii="Times New Roman" w:hAnsi="Times New Roman" w:cs="Times New Roman"/>
        </w:rPr>
      </w:pPr>
    </w:p>
    <w:p w:rsidR="009972E8" w:rsidRPr="00EF118F" w:rsidRDefault="009972E8" w:rsidP="009972E8">
      <w:pPr>
        <w:pStyle w:val="ConsPlusNormal"/>
        <w:jc w:val="center"/>
        <w:outlineLvl w:val="1"/>
        <w:rPr>
          <w:rFonts w:ascii="Times New Roman" w:hAnsi="Times New Roman" w:cs="Times New Roman"/>
          <w:b/>
        </w:rPr>
      </w:pPr>
      <w:r w:rsidRPr="00EF118F">
        <w:rPr>
          <w:rFonts w:ascii="Times New Roman" w:hAnsi="Times New Roman" w:cs="Times New Roman"/>
          <w:b/>
        </w:rPr>
        <w:t>Предмет жалобы</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5.2. 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Заявитель может обратиться с жалобой, в том числе в следующих случаях:</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а) нарушение срока регистрации запроса заявителя о предоставлении муниципальной услуги;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б) нарушение срока предоставления муниципальной услуги;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в) требование у заявителя документов, не предусмотренных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 для предоставления муниципальной услуги, у заявителя;</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и муниципальными нормативными правовыми актами;</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ж) отказ органа местного самоуправления, предоставляющего муниципальную услугу, должностного лица, муниципального служащего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Pr="00EF118F">
        <w:t xml:space="preserve">, </w:t>
      </w:r>
      <w:r w:rsidRPr="00EF118F">
        <w:rPr>
          <w:rFonts w:ascii="Times New Roman" w:hAnsi="Times New Roman" w:cs="Times New Roman"/>
        </w:rPr>
        <w:t>установленного пунктом 2.4. Административного регламента;</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з) нарушения установленных сроков осуществления процедуры, включенной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и) предъявления требования осуществить процедуру, не включенную в исчерпывающий перечень процедур в соответствующей сфере строительства, утвержденный постановление Правительства Российской Федерации от 30 апреля 2014 года № 403 «Об исчерпывающем перечне процедур в сфере жилищного строительства».</w:t>
      </w:r>
    </w:p>
    <w:p w:rsidR="009972E8" w:rsidRPr="00EF118F" w:rsidRDefault="009972E8" w:rsidP="009972E8">
      <w:pPr>
        <w:pStyle w:val="ConsPlusNormal"/>
        <w:ind w:firstLine="540"/>
        <w:jc w:val="both"/>
      </w:pPr>
    </w:p>
    <w:p w:rsidR="009972E8" w:rsidRPr="00EF118F" w:rsidRDefault="009972E8" w:rsidP="009972E8">
      <w:pPr>
        <w:pStyle w:val="ConsPlusNormal"/>
        <w:ind w:firstLine="540"/>
        <w:jc w:val="center"/>
        <w:rPr>
          <w:rFonts w:ascii="Times New Roman" w:hAnsi="Times New Roman" w:cs="Times New Roman"/>
          <w:b/>
        </w:rPr>
      </w:pPr>
      <w:r w:rsidRPr="00EF118F">
        <w:rPr>
          <w:rFonts w:ascii="Times New Roman" w:hAnsi="Times New Roman" w:cs="Times New Roman"/>
          <w:b/>
        </w:rPr>
        <w:t>Органы местного самоуправления и должностные лица, которым может быть направлена жалоба</w:t>
      </w:r>
    </w:p>
    <w:p w:rsidR="009972E8" w:rsidRPr="00EF118F" w:rsidRDefault="009972E8" w:rsidP="009972E8">
      <w:pPr>
        <w:pStyle w:val="ConsPlusNormal"/>
        <w:ind w:firstLine="540"/>
        <w:jc w:val="both"/>
      </w:pPr>
    </w:p>
    <w:p w:rsidR="009972E8" w:rsidRPr="00EF118F" w:rsidRDefault="009972E8" w:rsidP="009972E8">
      <w:pPr>
        <w:adjustRightInd w:val="0"/>
        <w:ind w:firstLine="550"/>
        <w:jc w:val="both"/>
        <w:outlineLvl w:val="2"/>
        <w:rPr>
          <w:sz w:val="20"/>
          <w:szCs w:val="20"/>
          <w:lang w:eastAsia="ru-RU"/>
        </w:rPr>
      </w:pPr>
      <w:r w:rsidRPr="00EF118F">
        <w:rPr>
          <w:sz w:val="20"/>
          <w:szCs w:val="20"/>
          <w:lang w:eastAsia="ru-RU"/>
        </w:rPr>
        <w:t>5.3. В случае несогласия заявителя с решением или действием (бездействием) органа местного самоуправления, предоставляющего муниципальную услугу, а также его должностного лица, муниципального служащего жалоба подается главе администрации Турковского муниципального района.</w:t>
      </w:r>
    </w:p>
    <w:p w:rsidR="009972E8" w:rsidRPr="00EF118F" w:rsidRDefault="009972E8" w:rsidP="009972E8">
      <w:pPr>
        <w:adjustRightInd w:val="0"/>
        <w:ind w:firstLine="550"/>
        <w:jc w:val="both"/>
        <w:outlineLvl w:val="2"/>
        <w:rPr>
          <w:sz w:val="20"/>
          <w:szCs w:val="20"/>
          <w:lang w:eastAsia="ru-RU"/>
        </w:rPr>
      </w:pPr>
      <w:r w:rsidRPr="00EF118F">
        <w:rPr>
          <w:sz w:val="20"/>
          <w:szCs w:val="20"/>
          <w:lang w:eastAsia="ru-RU"/>
        </w:rPr>
        <w:t>В случаях, предусмотренными подпунктами «з» и «и» пункта 5.2. Административного регламента жалоба подается в антимонопольный орган или его территориальное подразделение.</w:t>
      </w:r>
    </w:p>
    <w:p w:rsidR="009972E8" w:rsidRPr="00EF118F" w:rsidRDefault="009972E8" w:rsidP="009972E8">
      <w:pPr>
        <w:adjustRightInd w:val="0"/>
        <w:jc w:val="both"/>
        <w:outlineLvl w:val="2"/>
        <w:rPr>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Порядок подачи и рассмотрения жалобы</w:t>
      </w:r>
    </w:p>
    <w:p w:rsidR="009972E8" w:rsidRPr="00EF118F" w:rsidRDefault="009972E8" w:rsidP="009972E8">
      <w:pPr>
        <w:pStyle w:val="ConsPlusNormal"/>
        <w:ind w:firstLine="540"/>
        <w:jc w:val="both"/>
        <w:rPr>
          <w:rFonts w:ascii="Times New Roman" w:hAnsi="Times New Roman" w:cs="Times New Roman"/>
        </w:rPr>
      </w:pP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5.4. Жалоба подается в орган местного самоуправления в письменной форме на бумажном носителе или в электронной форме.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 xml:space="preserve">5.5. Жалоба может быть направлена по почте, через МФЦ, с использованием сети «Интернет», официального сайта органа местного самоуправления, </w:t>
      </w:r>
      <w:r w:rsidRPr="00EF118F">
        <w:rPr>
          <w:sz w:val="20"/>
          <w:szCs w:val="20"/>
        </w:rPr>
        <w:t xml:space="preserve">Единого и регионального порталов </w:t>
      </w:r>
      <w:proofErr w:type="spellStart"/>
      <w:r w:rsidRPr="00EF118F">
        <w:rPr>
          <w:sz w:val="20"/>
          <w:szCs w:val="20"/>
        </w:rPr>
        <w:t>госуслуг</w:t>
      </w:r>
      <w:proofErr w:type="spellEnd"/>
      <w:r w:rsidRPr="00EF118F">
        <w:rPr>
          <w:sz w:val="20"/>
          <w:szCs w:val="20"/>
          <w:lang w:eastAsia="ru-RU"/>
        </w:rPr>
        <w:t>, а также может быть принята при личном приеме. При поступлении жалобы МФЦ обеспечивает ее передачу в орган местного самоуправления в порядке и сроки, которые установлены Соглашением о взаимодействии, но не позднее следующего рабочего дня со дня поступления жалобы. 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5.6. Жалоба в соответствии с Федеральным законом</w:t>
      </w:r>
      <w:r w:rsidRPr="00EF118F">
        <w:rPr>
          <w:sz w:val="20"/>
          <w:szCs w:val="20"/>
        </w:rPr>
        <w:t xml:space="preserve"> «Об организации предоставления государственных и муниципальных услуг»</w:t>
      </w:r>
      <w:r w:rsidRPr="00EF118F">
        <w:rPr>
          <w:sz w:val="20"/>
          <w:szCs w:val="20"/>
          <w:lang w:eastAsia="ru-RU"/>
        </w:rPr>
        <w:t xml:space="preserve"> должна содержать:</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наименование органа местного самоуправления, его должностного лица, муниципального служащего, решения и действия (бездействие) которых обжалуются;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фамилию, имя, отчество (последнее при наличии), сведения о месте жительства заявителя - физического лица либо наименование заявителя,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сведения об обжалуемых решениях и действиях (бездействии) органа местного самоуправления, его должностного лица, муниципального  служащего;</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доводы, на основании которых заявитель не согласен с решением и действием (бездействием) органа местного самоуправления, его должностного лица, государственного служащего. Заявителем могут быть представлены документы (при наличии), подтверждающие доводы заявителя, либо их копии.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5.7. В случае если жалоба подается через представителя заявителя, представляется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оформленная в соответствии с законодательством Российской Федерации доверенность (для физических лиц);</w:t>
      </w:r>
    </w:p>
    <w:p w:rsidR="009972E8" w:rsidRPr="00EF118F" w:rsidRDefault="009972E8" w:rsidP="009972E8">
      <w:pPr>
        <w:ind w:firstLine="540"/>
        <w:jc w:val="both"/>
        <w:rPr>
          <w:sz w:val="20"/>
          <w:szCs w:val="20"/>
          <w:lang w:eastAsia="ru-RU"/>
        </w:rPr>
      </w:pPr>
      <w:r w:rsidRPr="00EF118F">
        <w:rPr>
          <w:sz w:val="20"/>
          <w:szCs w:val="20"/>
          <w:lang w:eastAsia="ru-RU"/>
        </w:rPr>
        <w:t>оформленная в соответствии с законодательством Российской Федерации доверенность за подписью руководителя заявителя или иного лица, уполномоченного на это в соответствии с законом и учредительными документами (для юридических лиц);</w:t>
      </w:r>
    </w:p>
    <w:p w:rsidR="009972E8" w:rsidRPr="00EF118F" w:rsidRDefault="009972E8" w:rsidP="009972E8">
      <w:pPr>
        <w:ind w:firstLine="540"/>
        <w:jc w:val="both"/>
        <w:rPr>
          <w:sz w:val="20"/>
          <w:szCs w:val="20"/>
          <w:lang w:eastAsia="ru-RU"/>
        </w:rPr>
      </w:pPr>
      <w:r w:rsidRPr="00EF118F">
        <w:rPr>
          <w:sz w:val="20"/>
          <w:szCs w:val="20"/>
          <w:lang w:eastAsia="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5.8. Время приема жалоб должно совпадать со временем предоставления муниципальной услуги.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5.10. В электронном виде жалоба может быть подана заявителем посредством:</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официального сайта органа местного самоуправления в информационно-телекоммуникационной сети Интернет;</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 xml:space="preserve">Единого и регионального портала </w:t>
      </w:r>
      <w:proofErr w:type="spellStart"/>
      <w:r w:rsidRPr="00EF118F">
        <w:rPr>
          <w:sz w:val="20"/>
          <w:szCs w:val="20"/>
          <w:lang w:eastAsia="ru-RU"/>
        </w:rPr>
        <w:t>госуслуг</w:t>
      </w:r>
      <w:proofErr w:type="spellEnd"/>
      <w:r w:rsidRPr="00EF118F">
        <w:rPr>
          <w:sz w:val="20"/>
          <w:szCs w:val="20"/>
          <w:lang w:eastAsia="ru-RU"/>
        </w:rPr>
        <w:t>.</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При подаче жалобы в электронном виде документы, указанные в части четвертой настоящего пункта,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В случаях, предусмотренными подпунктами «з» и «и» пункта 5.2. Административного регламента жалоба подается и рассматривается в порядке, установленном Федеральным законом от 26 июля 2006 года № 135-ФЗ «О защите конкуренции».</w:t>
      </w:r>
    </w:p>
    <w:p w:rsidR="009972E8" w:rsidRPr="00EF118F" w:rsidRDefault="009972E8" w:rsidP="009972E8">
      <w:pPr>
        <w:pStyle w:val="ConsPlusNormal"/>
        <w:ind w:firstLine="540"/>
        <w:jc w:val="both"/>
        <w:rPr>
          <w:rFonts w:ascii="Times New Roman" w:hAnsi="Times New Roman" w:cs="Times New Roman"/>
        </w:rPr>
      </w:pPr>
    </w:p>
    <w:p w:rsidR="009972E8" w:rsidRPr="00EF118F" w:rsidRDefault="009972E8" w:rsidP="009972E8">
      <w:pPr>
        <w:pStyle w:val="ConsPlusNormal"/>
        <w:jc w:val="center"/>
        <w:outlineLvl w:val="1"/>
        <w:rPr>
          <w:rFonts w:ascii="Times New Roman" w:hAnsi="Times New Roman" w:cs="Times New Roman"/>
          <w:b/>
        </w:rPr>
      </w:pPr>
      <w:r w:rsidRPr="00EF118F">
        <w:rPr>
          <w:rFonts w:ascii="Times New Roman" w:hAnsi="Times New Roman" w:cs="Times New Roman"/>
          <w:b/>
        </w:rPr>
        <w:t>Сроки рассмотрения жалобы</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lastRenderedPageBreak/>
        <w:t>5.11. 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руководителем органа местного самоуправления (лицом его замещающим) в течение пятнадцати рабочих дней со дня ее регистрации, а в случае обжалования отказа органа местного самоуправления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w:t>
      </w:r>
    </w:p>
    <w:p w:rsidR="009972E8" w:rsidRPr="00EF118F" w:rsidRDefault="009972E8" w:rsidP="009972E8">
      <w:pPr>
        <w:pStyle w:val="ConsPlusNormal"/>
        <w:jc w:val="center"/>
        <w:outlineLvl w:val="1"/>
        <w:rPr>
          <w:rFonts w:ascii="Times New Roman" w:hAnsi="Times New Roman" w:cs="Times New Roman"/>
          <w:b/>
        </w:rPr>
      </w:pPr>
    </w:p>
    <w:p w:rsidR="009972E8" w:rsidRPr="00EF118F" w:rsidRDefault="009972E8" w:rsidP="009972E8">
      <w:pPr>
        <w:autoSpaceDE w:val="0"/>
        <w:autoSpaceDN w:val="0"/>
        <w:adjustRightInd w:val="0"/>
        <w:ind w:firstLine="540"/>
        <w:jc w:val="both"/>
        <w:rPr>
          <w:b/>
          <w:sz w:val="20"/>
          <w:szCs w:val="20"/>
          <w:lang w:eastAsia="ru-RU"/>
        </w:rPr>
      </w:pPr>
      <w:r w:rsidRPr="00EF118F">
        <w:rPr>
          <w:b/>
          <w:sz w:val="20"/>
          <w:szCs w:val="20"/>
          <w:lang w:eastAsia="ru-RU"/>
        </w:rPr>
        <w:t xml:space="preserve">Перечень оснований для приостановления рассмотрения жалобы </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5.12. Оснований для приостановления рассмотрения жалобы не предусмотрено.</w:t>
      </w:r>
    </w:p>
    <w:p w:rsidR="009972E8" w:rsidRPr="00EF118F" w:rsidRDefault="009972E8" w:rsidP="009972E8">
      <w:pPr>
        <w:pStyle w:val="ConsPlusNormal"/>
        <w:jc w:val="center"/>
        <w:outlineLvl w:val="1"/>
        <w:rPr>
          <w:rFonts w:ascii="Times New Roman" w:hAnsi="Times New Roman" w:cs="Times New Roman"/>
          <w:b/>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Результат рассмотрения жалобы</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5.13. По результатам рассмотрения жалобы орган местного самоуправления принимает одно из следующих решений:</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отказывает в удовлетворении жалобы.</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rPr>
        <w:t>5.14.В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9972E8" w:rsidRPr="00EF118F" w:rsidRDefault="009972E8" w:rsidP="009972E8">
      <w:pPr>
        <w:autoSpaceDE w:val="0"/>
        <w:autoSpaceDN w:val="0"/>
        <w:adjustRightInd w:val="0"/>
        <w:ind w:firstLine="540"/>
        <w:jc w:val="center"/>
        <w:rPr>
          <w:b/>
          <w:sz w:val="20"/>
          <w:szCs w:val="20"/>
          <w:lang w:eastAsia="ru-RU"/>
        </w:rPr>
      </w:pPr>
    </w:p>
    <w:p w:rsidR="009972E8" w:rsidRPr="00EF118F" w:rsidRDefault="009972E8" w:rsidP="009972E8">
      <w:pPr>
        <w:autoSpaceDE w:val="0"/>
        <w:autoSpaceDN w:val="0"/>
        <w:adjustRightInd w:val="0"/>
        <w:ind w:firstLine="540"/>
        <w:jc w:val="center"/>
        <w:rPr>
          <w:b/>
          <w:sz w:val="20"/>
          <w:szCs w:val="20"/>
          <w:lang w:eastAsia="ru-RU"/>
        </w:rPr>
      </w:pPr>
      <w:r w:rsidRPr="00EF118F">
        <w:rPr>
          <w:b/>
          <w:sz w:val="20"/>
          <w:szCs w:val="20"/>
          <w:lang w:eastAsia="ru-RU"/>
        </w:rPr>
        <w:t>Порядок информирования заявителя о результатах рассмотрения жалобы</w:t>
      </w:r>
    </w:p>
    <w:p w:rsidR="009972E8" w:rsidRPr="00EF118F" w:rsidRDefault="009972E8" w:rsidP="009972E8">
      <w:pPr>
        <w:pStyle w:val="ConsPlusNormal"/>
        <w:jc w:val="both"/>
        <w:outlineLvl w:val="1"/>
        <w:rPr>
          <w:rFonts w:ascii="Times New Roman" w:hAnsi="Times New Roman" w:cs="Times New Roman"/>
        </w:rPr>
      </w:pPr>
      <w:r w:rsidRPr="00EF118F">
        <w:rPr>
          <w:rFonts w:ascii="Times New Roman" w:hAnsi="Times New Roman" w:cs="Times New Roman"/>
        </w:rPr>
        <w:t>5.15. Не позднее дня, следующего за днем принятия решения, указанного в пункте 5.13 Административного регламента, заявителю в письменной форме и электронной форме (при наличии соответствующего указания в жалобе) направляется мотивированный ответ о результатах рассмотрения жалобы.</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В ответе по результатам рассмотрения жалобы указываются: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наименование органа местного самоуправления, должность, фамилия, имя, отчество (при наличии) должностного лица органа местного самоуправления, принявшего решение по жалобе;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фамилия, имя, отчество (при наличии) или наименование заявителя;</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основания для принятия решения по жалобе;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принятое по жалобе решение;</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сведения о порядке обжалования принятого по жалобе решения.</w:t>
      </w:r>
    </w:p>
    <w:p w:rsidR="009972E8" w:rsidRPr="00EF118F" w:rsidRDefault="009972E8" w:rsidP="009972E8">
      <w:pPr>
        <w:pStyle w:val="ConsPlusNormal"/>
        <w:jc w:val="center"/>
        <w:outlineLvl w:val="1"/>
        <w:rPr>
          <w:rFonts w:ascii="Times New Roman" w:hAnsi="Times New Roman" w:cs="Times New Roman"/>
          <w:b/>
        </w:rPr>
      </w:pPr>
    </w:p>
    <w:p w:rsidR="009972E8" w:rsidRPr="00EF118F" w:rsidRDefault="009972E8" w:rsidP="009972E8">
      <w:pPr>
        <w:autoSpaceDE w:val="0"/>
        <w:autoSpaceDN w:val="0"/>
        <w:adjustRightInd w:val="0"/>
        <w:ind w:firstLine="540"/>
        <w:jc w:val="center"/>
        <w:rPr>
          <w:b/>
          <w:bCs/>
          <w:sz w:val="20"/>
          <w:szCs w:val="20"/>
        </w:rPr>
      </w:pPr>
      <w:r w:rsidRPr="00EF118F">
        <w:rPr>
          <w:b/>
          <w:bCs/>
          <w:sz w:val="20"/>
          <w:szCs w:val="20"/>
        </w:rPr>
        <w:t>Порядок обжалования решения по жалобе</w:t>
      </w:r>
    </w:p>
    <w:p w:rsidR="009972E8" w:rsidRPr="00EF118F" w:rsidRDefault="009972E8" w:rsidP="009972E8">
      <w:pPr>
        <w:autoSpaceDE w:val="0"/>
        <w:autoSpaceDN w:val="0"/>
        <w:adjustRightInd w:val="0"/>
        <w:ind w:firstLine="540"/>
        <w:jc w:val="both"/>
        <w:rPr>
          <w:sz w:val="20"/>
          <w:szCs w:val="20"/>
        </w:rPr>
      </w:pPr>
      <w:r w:rsidRPr="00EF118F">
        <w:rPr>
          <w:sz w:val="20"/>
          <w:szCs w:val="20"/>
        </w:rPr>
        <w:t>5.16. Заявитель вправе обжаловать решения, принятые по результатам рассмотрения жалобы в судебном порядке в соответствии с законодательством Российской Федерации.</w:t>
      </w:r>
    </w:p>
    <w:p w:rsidR="009972E8" w:rsidRPr="00EF118F" w:rsidRDefault="009972E8" w:rsidP="009972E8">
      <w:pPr>
        <w:pStyle w:val="ConsPlusNormal"/>
        <w:jc w:val="center"/>
        <w:outlineLvl w:val="1"/>
        <w:rPr>
          <w:rFonts w:ascii="Times New Roman" w:hAnsi="Times New Roman" w:cs="Times New Roman"/>
          <w:b/>
        </w:rPr>
      </w:pPr>
    </w:p>
    <w:p w:rsidR="009972E8" w:rsidRPr="00EF118F" w:rsidRDefault="009972E8" w:rsidP="009972E8">
      <w:pPr>
        <w:pStyle w:val="ConsPlusNormal"/>
        <w:jc w:val="center"/>
        <w:outlineLvl w:val="1"/>
        <w:rPr>
          <w:rFonts w:ascii="Times New Roman" w:hAnsi="Times New Roman" w:cs="Times New Roman"/>
          <w:b/>
        </w:rPr>
      </w:pPr>
      <w:r w:rsidRPr="00EF118F">
        <w:rPr>
          <w:rFonts w:ascii="Times New Roman" w:hAnsi="Times New Roman" w:cs="Times New Roman"/>
          <w:b/>
        </w:rPr>
        <w:t>Право заявителя на получение информации и документов, необходимых для обоснования и рассмотрения жалобы</w:t>
      </w:r>
    </w:p>
    <w:p w:rsidR="009972E8" w:rsidRPr="00EF118F" w:rsidRDefault="009972E8" w:rsidP="009972E8">
      <w:pPr>
        <w:pStyle w:val="ConsPlusNormal"/>
        <w:ind w:firstLine="540"/>
        <w:jc w:val="both"/>
        <w:rPr>
          <w:rFonts w:ascii="Times New Roman" w:hAnsi="Times New Roman" w:cs="Times New Roman"/>
        </w:rPr>
      </w:pPr>
      <w:r w:rsidRPr="00EF118F">
        <w:rPr>
          <w:rFonts w:ascii="Times New Roman" w:hAnsi="Times New Roman" w:cs="Times New Roman"/>
        </w:rPr>
        <w:t>5.17. Заявитель имеет право на получение информации и документов, необходимых для обоснования и рассмотрения жалобы</w:t>
      </w:r>
      <w:r w:rsidRPr="00EF118F">
        <w:rPr>
          <w:rFonts w:ascii="Times New Roman" w:eastAsiaTheme="minorHAnsi" w:hAnsi="Times New Roman" w:cs="Times New Roman"/>
          <w:b/>
          <w:bCs/>
          <w:lang w:eastAsia="en-US"/>
        </w:rPr>
        <w:t xml:space="preserve">, </w:t>
      </w:r>
      <w:r w:rsidRPr="00EF118F">
        <w:rPr>
          <w:rFonts w:ascii="Times New Roman" w:hAnsi="Times New Roman" w:cs="Times New Roman"/>
        </w:rPr>
        <w:t>если это не затрагивает права, свободы и законные интересы других лиц, а также при условии, что указанные документы не содержат сведения, составляющие государственную или иную охраняемую законом тайну, за исключением случаев, предусмотренных законодательством Российской Федерации.</w:t>
      </w:r>
    </w:p>
    <w:p w:rsidR="009972E8" w:rsidRPr="00EF118F" w:rsidRDefault="009972E8" w:rsidP="009972E8">
      <w:pPr>
        <w:autoSpaceDE w:val="0"/>
        <w:autoSpaceDN w:val="0"/>
        <w:adjustRightInd w:val="0"/>
        <w:ind w:firstLine="540"/>
        <w:jc w:val="center"/>
        <w:rPr>
          <w:b/>
          <w:bCs/>
          <w:sz w:val="20"/>
          <w:szCs w:val="20"/>
        </w:rPr>
      </w:pPr>
    </w:p>
    <w:p w:rsidR="009972E8" w:rsidRPr="00EF118F" w:rsidRDefault="009972E8" w:rsidP="009972E8">
      <w:pPr>
        <w:autoSpaceDE w:val="0"/>
        <w:autoSpaceDN w:val="0"/>
        <w:adjustRightInd w:val="0"/>
        <w:ind w:firstLine="540"/>
        <w:jc w:val="center"/>
        <w:rPr>
          <w:b/>
          <w:bCs/>
          <w:sz w:val="20"/>
          <w:szCs w:val="20"/>
        </w:rPr>
      </w:pPr>
      <w:r w:rsidRPr="00EF118F">
        <w:rPr>
          <w:b/>
          <w:bCs/>
          <w:sz w:val="20"/>
          <w:szCs w:val="20"/>
        </w:rPr>
        <w:t>Способы информирования заявителей о порядке подачи и рассмотрения жалобы</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5.18. Информация о порядке подачи и рассмотрения жалобы доводится до заявителя следующими способами:</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посредством информирования при личном обращении (в том числе обращении по телефону) в орган местного самоуправления и в МФЦ;</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t>посредством информирования при письменном обращении (в том числе обращении в электронной форме) с использованием почтовой связи и электронной почты в орган местного самоуправления и в МФЦ;</w:t>
      </w:r>
    </w:p>
    <w:p w:rsidR="009972E8" w:rsidRPr="00EF118F" w:rsidRDefault="009972E8" w:rsidP="009972E8">
      <w:pPr>
        <w:autoSpaceDE w:val="0"/>
        <w:autoSpaceDN w:val="0"/>
        <w:adjustRightInd w:val="0"/>
        <w:ind w:firstLine="540"/>
        <w:jc w:val="both"/>
        <w:rPr>
          <w:sz w:val="20"/>
          <w:szCs w:val="20"/>
          <w:lang w:eastAsia="ru-RU"/>
        </w:rPr>
      </w:pPr>
      <w:r w:rsidRPr="00EF118F">
        <w:rPr>
          <w:sz w:val="20"/>
          <w:szCs w:val="20"/>
          <w:lang w:eastAsia="ru-RU"/>
        </w:rPr>
        <w:lastRenderedPageBreak/>
        <w:t xml:space="preserve">посредством размещения информации на стендах в местах предоставления услуг, на официальном сайте органа местного самоуправления в информационно-телекоммуникационной сети «Интернет», на Едином и региональном порталах </w:t>
      </w:r>
      <w:proofErr w:type="spellStart"/>
      <w:r w:rsidRPr="00EF118F">
        <w:rPr>
          <w:sz w:val="20"/>
          <w:szCs w:val="20"/>
          <w:lang w:eastAsia="ru-RU"/>
        </w:rPr>
        <w:t>госуслуг</w:t>
      </w:r>
      <w:proofErr w:type="spellEnd"/>
      <w:r w:rsidRPr="00EF118F">
        <w:rPr>
          <w:sz w:val="20"/>
          <w:szCs w:val="20"/>
          <w:lang w:eastAsia="ru-RU"/>
        </w:rPr>
        <w:t>.</w:t>
      </w:r>
    </w:p>
    <w:p w:rsidR="009972E8" w:rsidRPr="00EF118F" w:rsidRDefault="009972E8" w:rsidP="009972E8">
      <w:pPr>
        <w:autoSpaceDE w:val="0"/>
        <w:autoSpaceDN w:val="0"/>
        <w:adjustRightInd w:val="0"/>
        <w:ind w:firstLine="540"/>
        <w:jc w:val="both"/>
        <w:rPr>
          <w:sz w:val="20"/>
          <w:szCs w:val="20"/>
          <w:lang w:eastAsia="ru-RU"/>
        </w:rPr>
        <w:sectPr w:rsidR="009972E8" w:rsidRPr="00EF118F" w:rsidSect="009972E8">
          <w:pgSz w:w="11906" w:h="16838"/>
          <w:pgMar w:top="1134" w:right="851" w:bottom="1134" w:left="1701" w:header="709" w:footer="709" w:gutter="0"/>
          <w:cols w:space="708"/>
          <w:docGrid w:linePitch="360"/>
        </w:sectPr>
      </w:pPr>
    </w:p>
    <w:p w:rsidR="009972E8" w:rsidRPr="00EF118F" w:rsidRDefault="009972E8" w:rsidP="009972E8">
      <w:pPr>
        <w:pStyle w:val="ConsPlusNormal"/>
        <w:ind w:left="6804"/>
        <w:jc w:val="right"/>
        <w:rPr>
          <w:rFonts w:ascii="Times New Roman" w:hAnsi="Times New Roman" w:cs="Times New Roman"/>
        </w:rPr>
      </w:pPr>
      <w:r w:rsidRPr="00EF118F">
        <w:rPr>
          <w:rFonts w:ascii="Times New Roman" w:hAnsi="Times New Roman" w:cs="Times New Roman"/>
        </w:rPr>
        <w:lastRenderedPageBreak/>
        <w:t xml:space="preserve">Приложение № 1 к административному регламенту </w:t>
      </w:r>
    </w:p>
    <w:p w:rsidR="009972E8" w:rsidRPr="00EF118F" w:rsidRDefault="009972E8" w:rsidP="009972E8">
      <w:pPr>
        <w:pStyle w:val="ConsPlusNormal"/>
        <w:jc w:val="right"/>
        <w:rPr>
          <w:rFonts w:ascii="Times New Roman" w:hAnsi="Times New Roman" w:cs="Times New Roman"/>
        </w:rPr>
      </w:pPr>
    </w:p>
    <w:p w:rsidR="009972E8" w:rsidRPr="00EF118F" w:rsidRDefault="009972E8" w:rsidP="009972E8">
      <w:pPr>
        <w:jc w:val="center"/>
        <w:rPr>
          <w:b/>
          <w:sz w:val="20"/>
          <w:szCs w:val="20"/>
        </w:rPr>
      </w:pPr>
      <w:r w:rsidRPr="00EF118F">
        <w:rPr>
          <w:b/>
          <w:sz w:val="20"/>
          <w:szCs w:val="20"/>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p w:rsidR="009972E8" w:rsidRPr="00EF118F" w:rsidRDefault="009972E8" w:rsidP="009972E8">
      <w:pPr>
        <w:pStyle w:val="ConsPlusNormal"/>
        <w:jc w:val="center"/>
        <w:rPr>
          <w:rFonts w:ascii="Times New Roman" w:hAnsi="Times New Roman" w:cs="Times New Roman"/>
        </w:rPr>
      </w:pPr>
    </w:p>
    <w:tbl>
      <w:tblPr>
        <w:tblStyle w:val="afff"/>
        <w:tblW w:w="15134" w:type="dxa"/>
        <w:tblLook w:val="04A0" w:firstRow="1" w:lastRow="0" w:firstColumn="1" w:lastColumn="0" w:noHBand="0" w:noVBand="1"/>
      </w:tblPr>
      <w:tblGrid>
        <w:gridCol w:w="2219"/>
        <w:gridCol w:w="2709"/>
        <w:gridCol w:w="2410"/>
        <w:gridCol w:w="2551"/>
        <w:gridCol w:w="5245"/>
      </w:tblGrid>
      <w:tr w:rsidR="009972E8" w:rsidRPr="00EF118F" w:rsidTr="009972E8">
        <w:tc>
          <w:tcPr>
            <w:tcW w:w="221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jc w:val="center"/>
              <w:rPr>
                <w:b/>
                <w:sz w:val="20"/>
                <w:szCs w:val="20"/>
              </w:rPr>
            </w:pPr>
          </w:p>
        </w:tc>
        <w:tc>
          <w:tcPr>
            <w:tcW w:w="270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b/>
                <w:sz w:val="20"/>
                <w:szCs w:val="20"/>
              </w:rPr>
            </w:pPr>
            <w:r w:rsidRPr="00EF118F">
              <w:rPr>
                <w:b/>
                <w:sz w:val="20"/>
                <w:szCs w:val="20"/>
              </w:rPr>
              <w:t>Адрес</w:t>
            </w:r>
          </w:p>
        </w:tc>
        <w:tc>
          <w:tcPr>
            <w:tcW w:w="2410"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b/>
                <w:sz w:val="20"/>
                <w:szCs w:val="20"/>
              </w:rPr>
            </w:pPr>
            <w:r w:rsidRPr="00EF118F">
              <w:rPr>
                <w:b/>
                <w:sz w:val="20"/>
                <w:szCs w:val="20"/>
              </w:rPr>
              <w:t>Телефон, факс</w:t>
            </w:r>
          </w:p>
        </w:tc>
        <w:tc>
          <w:tcPr>
            <w:tcW w:w="2551"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b/>
                <w:sz w:val="20"/>
                <w:szCs w:val="20"/>
              </w:rPr>
            </w:pPr>
            <w:r w:rsidRPr="00EF118F">
              <w:rPr>
                <w:b/>
                <w:sz w:val="20"/>
                <w:szCs w:val="20"/>
              </w:rPr>
              <w:t>Официальный сайт</w:t>
            </w:r>
          </w:p>
        </w:tc>
        <w:tc>
          <w:tcPr>
            <w:tcW w:w="5245"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b/>
                <w:sz w:val="20"/>
                <w:szCs w:val="20"/>
              </w:rPr>
            </w:pPr>
            <w:r w:rsidRPr="00EF118F">
              <w:rPr>
                <w:b/>
                <w:sz w:val="20"/>
                <w:szCs w:val="20"/>
              </w:rPr>
              <w:t>График работы</w:t>
            </w:r>
          </w:p>
        </w:tc>
      </w:tr>
      <w:tr w:rsidR="009972E8" w:rsidRPr="00EF118F" w:rsidTr="009972E8">
        <w:tc>
          <w:tcPr>
            <w:tcW w:w="221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Администрация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 xml:space="preserve">Саратовская область, </w:t>
            </w:r>
            <w:proofErr w:type="spellStart"/>
            <w:r w:rsidRPr="00EF118F">
              <w:rPr>
                <w:sz w:val="20"/>
                <w:szCs w:val="20"/>
              </w:rPr>
              <w:t>р.п</w:t>
            </w:r>
            <w:proofErr w:type="spellEnd"/>
            <w:r w:rsidRPr="00EF118F">
              <w:rPr>
                <w:sz w:val="20"/>
                <w:szCs w:val="20"/>
              </w:rPr>
              <w:t>. Турки, ул. Советская, д. 26</w:t>
            </w:r>
          </w:p>
        </w:tc>
        <w:tc>
          <w:tcPr>
            <w:tcW w:w="2410"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+7(84543) 2-14-70</w:t>
            </w:r>
          </w:p>
          <w:p w:rsidR="009972E8" w:rsidRPr="00EF118F" w:rsidRDefault="009972E8" w:rsidP="009972E8">
            <w:pPr>
              <w:rPr>
                <w:sz w:val="20"/>
                <w:szCs w:val="20"/>
              </w:rPr>
            </w:pPr>
            <w:r w:rsidRPr="00EF118F">
              <w:rPr>
                <w:sz w:val="20"/>
                <w:szCs w:val="20"/>
              </w:rPr>
              <w:t>+7(84543) 2-27-38</w:t>
            </w:r>
          </w:p>
        </w:tc>
        <w:tc>
          <w:tcPr>
            <w:tcW w:w="2551"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sz w:val="20"/>
                <w:szCs w:val="20"/>
              </w:rPr>
            </w:pPr>
            <w:r w:rsidRPr="00EF118F">
              <w:rPr>
                <w:sz w:val="20"/>
                <w:szCs w:val="20"/>
              </w:rPr>
              <w:t>Понедельник: с 8-00ч. до 17-00ч.</w:t>
            </w:r>
          </w:p>
          <w:p w:rsidR="009972E8" w:rsidRPr="00EF118F" w:rsidRDefault="009972E8" w:rsidP="009972E8">
            <w:pPr>
              <w:jc w:val="center"/>
              <w:rPr>
                <w:sz w:val="20"/>
                <w:szCs w:val="20"/>
              </w:rPr>
            </w:pPr>
            <w:r w:rsidRPr="00EF118F">
              <w:rPr>
                <w:sz w:val="20"/>
                <w:szCs w:val="20"/>
              </w:rPr>
              <w:t>Вторник: с 8-00ч. до 17-00ч.</w:t>
            </w:r>
          </w:p>
          <w:p w:rsidR="009972E8" w:rsidRPr="00EF118F" w:rsidRDefault="009972E8" w:rsidP="009972E8">
            <w:pPr>
              <w:jc w:val="center"/>
              <w:rPr>
                <w:sz w:val="20"/>
                <w:szCs w:val="20"/>
              </w:rPr>
            </w:pPr>
            <w:r w:rsidRPr="00EF118F">
              <w:rPr>
                <w:sz w:val="20"/>
                <w:szCs w:val="20"/>
              </w:rPr>
              <w:t>Среда: с 8-00ч. до 17-00ч.</w:t>
            </w:r>
          </w:p>
          <w:p w:rsidR="009972E8" w:rsidRPr="00EF118F" w:rsidRDefault="009972E8" w:rsidP="009972E8">
            <w:pPr>
              <w:jc w:val="center"/>
              <w:rPr>
                <w:sz w:val="20"/>
                <w:szCs w:val="20"/>
              </w:rPr>
            </w:pPr>
            <w:r w:rsidRPr="00EF118F">
              <w:rPr>
                <w:sz w:val="20"/>
                <w:szCs w:val="20"/>
              </w:rPr>
              <w:t>Четверг: с 8-00ч. до 17-00ч.</w:t>
            </w:r>
          </w:p>
          <w:p w:rsidR="009972E8" w:rsidRPr="00EF118F" w:rsidRDefault="009972E8" w:rsidP="009972E8">
            <w:pPr>
              <w:jc w:val="center"/>
              <w:rPr>
                <w:sz w:val="20"/>
                <w:szCs w:val="20"/>
              </w:rPr>
            </w:pPr>
            <w:r w:rsidRPr="00EF118F">
              <w:rPr>
                <w:sz w:val="20"/>
                <w:szCs w:val="20"/>
              </w:rPr>
              <w:t>Пятница: с 8-00ч. до 17-00ч.</w:t>
            </w:r>
          </w:p>
          <w:p w:rsidR="009972E8" w:rsidRPr="00EF118F" w:rsidRDefault="009972E8" w:rsidP="009972E8">
            <w:pPr>
              <w:jc w:val="center"/>
              <w:rPr>
                <w:sz w:val="20"/>
                <w:szCs w:val="20"/>
              </w:rPr>
            </w:pPr>
            <w:r w:rsidRPr="00EF118F">
              <w:rPr>
                <w:sz w:val="20"/>
                <w:szCs w:val="20"/>
              </w:rPr>
              <w:t>суббота, воскресенье -</w:t>
            </w:r>
          </w:p>
          <w:p w:rsidR="009972E8" w:rsidRPr="00EF118F" w:rsidRDefault="009972E8" w:rsidP="009972E8">
            <w:pPr>
              <w:jc w:val="center"/>
              <w:rPr>
                <w:sz w:val="20"/>
                <w:szCs w:val="20"/>
              </w:rPr>
            </w:pPr>
            <w:r w:rsidRPr="00EF118F">
              <w:rPr>
                <w:sz w:val="20"/>
                <w:szCs w:val="20"/>
              </w:rPr>
              <w:t>выходной</w:t>
            </w:r>
          </w:p>
        </w:tc>
      </w:tr>
      <w:tr w:rsidR="009972E8" w:rsidRPr="00EF118F" w:rsidTr="009972E8">
        <w:tc>
          <w:tcPr>
            <w:tcW w:w="221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 xml:space="preserve">Отдел имущества и межведомственного взаимодействия </w:t>
            </w:r>
            <w:r w:rsidRPr="00EF118F">
              <w:rPr>
                <w:bCs/>
                <w:sz w:val="20"/>
                <w:szCs w:val="20"/>
              </w:rPr>
              <w:t>администрации Турковского муниципального района</w:t>
            </w:r>
          </w:p>
        </w:tc>
        <w:tc>
          <w:tcPr>
            <w:tcW w:w="270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 xml:space="preserve">Саратовская область, </w:t>
            </w:r>
            <w:proofErr w:type="spellStart"/>
            <w:r w:rsidRPr="00EF118F">
              <w:rPr>
                <w:sz w:val="20"/>
                <w:szCs w:val="20"/>
              </w:rPr>
              <w:t>р.п</w:t>
            </w:r>
            <w:proofErr w:type="spellEnd"/>
            <w:r w:rsidRPr="00EF118F">
              <w:rPr>
                <w:sz w:val="20"/>
                <w:szCs w:val="20"/>
              </w:rPr>
              <w:t>. Турки, ул. Советская, д. 26</w:t>
            </w:r>
          </w:p>
        </w:tc>
        <w:tc>
          <w:tcPr>
            <w:tcW w:w="2410"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affc"/>
              <w:rPr>
                <w:sz w:val="20"/>
                <w:szCs w:val="20"/>
              </w:rPr>
            </w:pPr>
            <w:r w:rsidRPr="00EF118F">
              <w:rPr>
                <w:sz w:val="20"/>
                <w:szCs w:val="20"/>
              </w:rPr>
              <w:t>+7(84543) 2-21-11</w:t>
            </w:r>
          </w:p>
          <w:p w:rsidR="009972E8" w:rsidRPr="00EF118F" w:rsidRDefault="009972E8" w:rsidP="009972E8">
            <w:pPr>
              <w:pStyle w:val="affc"/>
              <w:rPr>
                <w:sz w:val="20"/>
                <w:szCs w:val="20"/>
              </w:rPr>
            </w:pPr>
            <w:r w:rsidRPr="00EF118F">
              <w:rPr>
                <w:sz w:val="20"/>
                <w:szCs w:val="20"/>
              </w:rPr>
              <w:t>+7(84543) 2-27-38</w:t>
            </w:r>
          </w:p>
          <w:p w:rsidR="009972E8" w:rsidRPr="00EF118F" w:rsidRDefault="009972E8" w:rsidP="009972E8">
            <w:pPr>
              <w:rPr>
                <w:sz w:val="20"/>
                <w:szCs w:val="20"/>
              </w:rPr>
            </w:pPr>
          </w:p>
        </w:tc>
        <w:tc>
          <w:tcPr>
            <w:tcW w:w="2551"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www.turki.sarmo.ru</w:t>
            </w:r>
          </w:p>
        </w:tc>
        <w:tc>
          <w:tcPr>
            <w:tcW w:w="5245"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sz w:val="20"/>
                <w:szCs w:val="20"/>
              </w:rPr>
            </w:pPr>
            <w:r w:rsidRPr="00EF118F">
              <w:rPr>
                <w:sz w:val="20"/>
                <w:szCs w:val="20"/>
              </w:rPr>
              <w:t>Понедельник: с 8-00ч. до 17-00ч.</w:t>
            </w:r>
          </w:p>
          <w:p w:rsidR="009972E8" w:rsidRPr="00EF118F" w:rsidRDefault="009972E8" w:rsidP="009972E8">
            <w:pPr>
              <w:jc w:val="center"/>
              <w:rPr>
                <w:sz w:val="20"/>
                <w:szCs w:val="20"/>
              </w:rPr>
            </w:pPr>
            <w:r w:rsidRPr="00EF118F">
              <w:rPr>
                <w:sz w:val="20"/>
                <w:szCs w:val="20"/>
              </w:rPr>
              <w:t>Вторник: с 8-00ч. до 17-00ч.</w:t>
            </w:r>
          </w:p>
          <w:p w:rsidR="009972E8" w:rsidRPr="00EF118F" w:rsidRDefault="009972E8" w:rsidP="009972E8">
            <w:pPr>
              <w:jc w:val="center"/>
              <w:rPr>
                <w:sz w:val="20"/>
                <w:szCs w:val="20"/>
              </w:rPr>
            </w:pPr>
            <w:r w:rsidRPr="00EF118F">
              <w:rPr>
                <w:sz w:val="20"/>
                <w:szCs w:val="20"/>
              </w:rPr>
              <w:t>Среда: с 8-00ч. до 17-00ч.</w:t>
            </w:r>
          </w:p>
          <w:p w:rsidR="009972E8" w:rsidRPr="00EF118F" w:rsidRDefault="009972E8" w:rsidP="009972E8">
            <w:pPr>
              <w:jc w:val="center"/>
              <w:rPr>
                <w:sz w:val="20"/>
                <w:szCs w:val="20"/>
              </w:rPr>
            </w:pPr>
            <w:r w:rsidRPr="00EF118F">
              <w:rPr>
                <w:sz w:val="20"/>
                <w:szCs w:val="20"/>
              </w:rPr>
              <w:t>Четверг: с 8-00ч. до 17-00ч.</w:t>
            </w:r>
          </w:p>
          <w:p w:rsidR="009972E8" w:rsidRPr="00EF118F" w:rsidRDefault="009972E8" w:rsidP="009972E8">
            <w:pPr>
              <w:jc w:val="center"/>
              <w:rPr>
                <w:sz w:val="20"/>
                <w:szCs w:val="20"/>
              </w:rPr>
            </w:pPr>
            <w:r w:rsidRPr="00EF118F">
              <w:rPr>
                <w:sz w:val="20"/>
                <w:szCs w:val="20"/>
              </w:rPr>
              <w:t>Пятница: с 8-00ч. до 17-00ч.</w:t>
            </w:r>
          </w:p>
          <w:p w:rsidR="009972E8" w:rsidRPr="00EF118F" w:rsidRDefault="009972E8" w:rsidP="009972E8">
            <w:pPr>
              <w:jc w:val="center"/>
              <w:rPr>
                <w:sz w:val="20"/>
                <w:szCs w:val="20"/>
              </w:rPr>
            </w:pPr>
            <w:r w:rsidRPr="00EF118F">
              <w:rPr>
                <w:sz w:val="20"/>
                <w:szCs w:val="20"/>
              </w:rPr>
              <w:t>суббота, воскресенье -</w:t>
            </w:r>
          </w:p>
          <w:p w:rsidR="009972E8" w:rsidRPr="00EF118F" w:rsidRDefault="009972E8" w:rsidP="009972E8">
            <w:pPr>
              <w:jc w:val="center"/>
              <w:rPr>
                <w:sz w:val="20"/>
                <w:szCs w:val="20"/>
              </w:rPr>
            </w:pPr>
            <w:r w:rsidRPr="00EF118F">
              <w:rPr>
                <w:sz w:val="20"/>
                <w:szCs w:val="20"/>
              </w:rPr>
              <w:t>выходной</w:t>
            </w:r>
          </w:p>
        </w:tc>
      </w:tr>
      <w:tr w:rsidR="009972E8" w:rsidRPr="00EF118F" w:rsidTr="009972E8">
        <w:tc>
          <w:tcPr>
            <w:tcW w:w="221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МФЦ</w:t>
            </w:r>
          </w:p>
        </w:tc>
        <w:tc>
          <w:tcPr>
            <w:tcW w:w="2709"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 xml:space="preserve">Саратовская область, </w:t>
            </w:r>
            <w:proofErr w:type="spellStart"/>
            <w:r w:rsidRPr="00EF118F">
              <w:rPr>
                <w:sz w:val="20"/>
                <w:szCs w:val="20"/>
              </w:rPr>
              <w:t>р.п</w:t>
            </w:r>
            <w:proofErr w:type="spellEnd"/>
            <w:r w:rsidRPr="00EF118F">
              <w:rPr>
                <w:sz w:val="20"/>
                <w:szCs w:val="20"/>
              </w:rPr>
              <w:t>. Турки, ул. Революционная, 13</w:t>
            </w:r>
          </w:p>
        </w:tc>
        <w:tc>
          <w:tcPr>
            <w:tcW w:w="2410"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+7 (84543) 21-531 +7 (84543) 21-561</w:t>
            </w:r>
          </w:p>
        </w:tc>
        <w:tc>
          <w:tcPr>
            <w:tcW w:w="2551"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rPr>
                <w:sz w:val="20"/>
                <w:szCs w:val="20"/>
              </w:rPr>
            </w:pPr>
            <w:r w:rsidRPr="00EF118F">
              <w:rPr>
                <w:sz w:val="20"/>
                <w:szCs w:val="20"/>
              </w:rPr>
              <w:t>www.mfc64.ru</w:t>
            </w:r>
          </w:p>
        </w:tc>
        <w:tc>
          <w:tcPr>
            <w:tcW w:w="5245" w:type="dxa"/>
            <w:tcBorders>
              <w:top w:val="single" w:sz="4" w:space="0" w:color="auto"/>
              <w:left w:val="single" w:sz="4" w:space="0" w:color="auto"/>
              <w:bottom w:val="single" w:sz="4" w:space="0" w:color="auto"/>
              <w:right w:val="single" w:sz="4" w:space="0" w:color="auto"/>
            </w:tcBorders>
            <w:hideMark/>
          </w:tcPr>
          <w:p w:rsidR="009972E8" w:rsidRPr="00EF118F" w:rsidRDefault="009972E8" w:rsidP="009972E8">
            <w:pPr>
              <w:jc w:val="center"/>
              <w:rPr>
                <w:sz w:val="20"/>
                <w:szCs w:val="20"/>
              </w:rPr>
            </w:pPr>
            <w:r w:rsidRPr="00EF118F">
              <w:rPr>
                <w:sz w:val="20"/>
                <w:szCs w:val="20"/>
              </w:rPr>
              <w:t>Вторник: с 09.00 до 20.00 часов</w:t>
            </w:r>
          </w:p>
          <w:p w:rsidR="009972E8" w:rsidRPr="00EF118F" w:rsidRDefault="009972E8" w:rsidP="009972E8">
            <w:pPr>
              <w:jc w:val="center"/>
              <w:rPr>
                <w:sz w:val="20"/>
                <w:szCs w:val="20"/>
              </w:rPr>
            </w:pPr>
            <w:r w:rsidRPr="00EF118F">
              <w:rPr>
                <w:sz w:val="20"/>
                <w:szCs w:val="20"/>
              </w:rPr>
              <w:t>перерыв с 13.00 до 14.00 часов</w:t>
            </w:r>
          </w:p>
          <w:p w:rsidR="009972E8" w:rsidRPr="00EF118F" w:rsidRDefault="009972E8" w:rsidP="009972E8">
            <w:pPr>
              <w:jc w:val="center"/>
              <w:rPr>
                <w:sz w:val="20"/>
                <w:szCs w:val="20"/>
              </w:rPr>
            </w:pPr>
            <w:r w:rsidRPr="00EF118F">
              <w:rPr>
                <w:sz w:val="20"/>
                <w:szCs w:val="20"/>
              </w:rPr>
              <w:t>среда-пятница: с 09.00 до 18.00 часов</w:t>
            </w:r>
          </w:p>
          <w:p w:rsidR="009972E8" w:rsidRPr="00EF118F" w:rsidRDefault="009972E8" w:rsidP="009972E8">
            <w:pPr>
              <w:jc w:val="center"/>
              <w:rPr>
                <w:sz w:val="20"/>
                <w:szCs w:val="20"/>
              </w:rPr>
            </w:pPr>
            <w:r w:rsidRPr="00EF118F">
              <w:rPr>
                <w:sz w:val="20"/>
                <w:szCs w:val="20"/>
              </w:rPr>
              <w:t>перерыв с 13.00 до 14.00 часов</w:t>
            </w:r>
          </w:p>
          <w:p w:rsidR="009972E8" w:rsidRPr="00EF118F" w:rsidRDefault="009972E8" w:rsidP="009972E8">
            <w:pPr>
              <w:jc w:val="center"/>
              <w:rPr>
                <w:sz w:val="20"/>
                <w:szCs w:val="20"/>
              </w:rPr>
            </w:pPr>
            <w:r w:rsidRPr="00EF118F">
              <w:rPr>
                <w:sz w:val="20"/>
                <w:szCs w:val="20"/>
              </w:rPr>
              <w:t>суббота: с 09.00 до 15.30 часов</w:t>
            </w:r>
          </w:p>
          <w:p w:rsidR="009972E8" w:rsidRPr="00EF118F" w:rsidRDefault="009972E8" w:rsidP="009972E8">
            <w:pPr>
              <w:jc w:val="center"/>
              <w:rPr>
                <w:sz w:val="20"/>
                <w:szCs w:val="20"/>
              </w:rPr>
            </w:pPr>
            <w:r w:rsidRPr="00EF118F">
              <w:rPr>
                <w:sz w:val="20"/>
                <w:szCs w:val="20"/>
              </w:rPr>
              <w:t>перерыв с 13.00 до 13.30 часов</w:t>
            </w:r>
          </w:p>
          <w:p w:rsidR="009972E8" w:rsidRPr="00EF118F" w:rsidRDefault="009972E8" w:rsidP="009972E8">
            <w:pPr>
              <w:jc w:val="center"/>
              <w:rPr>
                <w:sz w:val="20"/>
                <w:szCs w:val="20"/>
              </w:rPr>
            </w:pPr>
            <w:r w:rsidRPr="00EF118F">
              <w:rPr>
                <w:sz w:val="20"/>
                <w:szCs w:val="20"/>
              </w:rPr>
              <w:t>понедельник, воскресенье</w:t>
            </w:r>
          </w:p>
          <w:p w:rsidR="009972E8" w:rsidRPr="00EF118F" w:rsidRDefault="009972E8" w:rsidP="009972E8">
            <w:pPr>
              <w:jc w:val="center"/>
              <w:rPr>
                <w:sz w:val="20"/>
                <w:szCs w:val="20"/>
              </w:rPr>
            </w:pPr>
            <w:r w:rsidRPr="00EF118F">
              <w:rPr>
                <w:sz w:val="20"/>
                <w:szCs w:val="20"/>
              </w:rPr>
              <w:t>выходной</w:t>
            </w:r>
          </w:p>
        </w:tc>
      </w:tr>
    </w:tbl>
    <w:p w:rsidR="009972E8" w:rsidRPr="00EF118F" w:rsidRDefault="009972E8" w:rsidP="009972E8">
      <w:pPr>
        <w:autoSpaceDE w:val="0"/>
        <w:autoSpaceDN w:val="0"/>
        <w:adjustRightInd w:val="0"/>
        <w:ind w:firstLine="540"/>
        <w:jc w:val="both"/>
        <w:rPr>
          <w:sz w:val="20"/>
          <w:szCs w:val="20"/>
          <w:lang w:eastAsia="ru-RU"/>
        </w:rPr>
      </w:pPr>
    </w:p>
    <w:p w:rsidR="009972E8" w:rsidRPr="00EF118F" w:rsidRDefault="009972E8" w:rsidP="009972E8">
      <w:pPr>
        <w:autoSpaceDE w:val="0"/>
        <w:autoSpaceDN w:val="0"/>
        <w:adjustRightInd w:val="0"/>
        <w:ind w:firstLine="540"/>
        <w:jc w:val="both"/>
        <w:rPr>
          <w:sz w:val="20"/>
          <w:szCs w:val="20"/>
          <w:lang w:eastAsia="ru-RU"/>
        </w:rPr>
      </w:pPr>
    </w:p>
    <w:p w:rsidR="009972E8" w:rsidRPr="00EF118F" w:rsidRDefault="009972E8" w:rsidP="009972E8">
      <w:pPr>
        <w:autoSpaceDE w:val="0"/>
        <w:autoSpaceDN w:val="0"/>
        <w:adjustRightInd w:val="0"/>
        <w:ind w:firstLine="540"/>
        <w:jc w:val="both"/>
        <w:rPr>
          <w:sz w:val="20"/>
          <w:szCs w:val="20"/>
          <w:lang w:eastAsia="ru-RU"/>
        </w:rPr>
        <w:sectPr w:rsidR="009972E8" w:rsidRPr="00EF118F" w:rsidSect="009972E8">
          <w:pgSz w:w="16838" w:h="11906" w:orient="landscape"/>
          <w:pgMar w:top="426" w:right="1134" w:bottom="851" w:left="1134" w:header="709" w:footer="709" w:gutter="0"/>
          <w:cols w:space="708"/>
          <w:docGrid w:linePitch="360"/>
        </w:sectPr>
      </w:pP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2</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rmal"/>
        <w:jc w:val="both"/>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Главе администрации 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от 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(наименование юридического лица,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почтовый адрес, ОГРН, ИНН,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телефон, факс, электронная почта)</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ЗАЯВЛЕНИЕ</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Прошу Вас утвердить схему расположения земельного участка </w:t>
      </w:r>
      <w:r w:rsidRPr="00EF118F">
        <w:rPr>
          <w:rFonts w:ascii="Times New Roman" w:hAnsi="Times New Roman" w:cs="Times New Roman"/>
        </w:rPr>
        <w:br/>
        <w:t xml:space="preserve">площадью _________________________ кв. м., расположенный по адресу: ____________________________________________________________________, </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(адрес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с разрешенным использованием ________________________________________,</w:t>
      </w:r>
    </w:p>
    <w:p w:rsidR="009972E8" w:rsidRPr="00EF118F" w:rsidRDefault="009972E8" w:rsidP="009972E8">
      <w:pPr>
        <w:pStyle w:val="ConsPlusNonformat"/>
        <w:ind w:left="2832" w:firstLine="708"/>
        <w:jc w:val="center"/>
        <w:rPr>
          <w:rFonts w:ascii="Times New Roman" w:hAnsi="Times New Roman" w:cs="Times New Roman"/>
        </w:rPr>
      </w:pPr>
      <w:r w:rsidRPr="00EF118F">
        <w:rPr>
          <w:rFonts w:ascii="Times New Roman" w:hAnsi="Times New Roman" w:cs="Times New Roman"/>
        </w:rPr>
        <w:t>(назначение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с фактическим использованием ________________________________________,</w:t>
      </w:r>
    </w:p>
    <w:p w:rsidR="009972E8" w:rsidRPr="00EF118F" w:rsidRDefault="009972E8" w:rsidP="009972E8">
      <w:pPr>
        <w:pStyle w:val="ConsPlusNonformat"/>
        <w:ind w:left="2832" w:firstLine="708"/>
        <w:jc w:val="center"/>
        <w:rPr>
          <w:rFonts w:ascii="Times New Roman" w:hAnsi="Times New Roman" w:cs="Times New Roman"/>
        </w:rPr>
      </w:pPr>
      <w:r w:rsidRPr="00EF118F">
        <w:rPr>
          <w:rFonts w:ascii="Times New Roman" w:hAnsi="Times New Roman" w:cs="Times New Roman"/>
        </w:rPr>
        <w:t>(характеристика деятельности)</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Подтверждаю свое согласие на утверждение иного варианта схемы расположения земельного участка на кадастровом плане территории, отличного от представленного мной на рассмотрение, _______________________________</w:t>
      </w:r>
    </w:p>
    <w:p w:rsidR="009972E8" w:rsidRPr="00EF118F" w:rsidRDefault="009972E8" w:rsidP="009972E8">
      <w:pPr>
        <w:pStyle w:val="ConsPlusNonformat"/>
        <w:ind w:left="4956" w:firstLine="708"/>
        <w:jc w:val="both"/>
        <w:rPr>
          <w:rFonts w:ascii="Times New Roman" w:hAnsi="Times New Roman" w:cs="Times New Roman"/>
        </w:rPr>
      </w:pPr>
      <w:r w:rsidRPr="00EF118F">
        <w:rPr>
          <w:rFonts w:ascii="Times New Roman" w:hAnsi="Times New Roman" w:cs="Times New Roman"/>
        </w:rPr>
        <w:t>(дата подачи, номер заявления)</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Перечень документов, прилагаемых к заявлению:</w:t>
      </w:r>
    </w:p>
    <w:p w:rsidR="009972E8" w:rsidRPr="00EF118F" w:rsidRDefault="009972E8" w:rsidP="009972E8">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223"/>
      </w:tblGrid>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jc w:val="center"/>
              <w:rPr>
                <w:rFonts w:ascii="Times New Roman" w:hAnsi="Times New Roman" w:cs="Times New Roman"/>
              </w:rPr>
            </w:pPr>
            <w:r w:rsidRPr="00EF118F">
              <w:rPr>
                <w:rFonts w:ascii="Times New Roman" w:hAnsi="Times New Roman" w:cs="Times New Roman"/>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bl>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Заявитель                               _____________          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                                                    (подпись)                 (инициалы, фамилия)</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 ________________ _____ г.</w:t>
      </w:r>
      <w:r w:rsidRPr="00EF118F">
        <w:rPr>
          <w:rFonts w:ascii="Times New Roman" w:hAnsi="Times New Roman" w:cs="Times New Roman"/>
        </w:rPr>
        <w:br w:type="page"/>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3</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both"/>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Главе администрации 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от 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_________________________________________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(Ф.И.О физического лица, паспортные данные,</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почтовый адрес, телефон, факс, электронная почта)</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ЗАЯВЛЕНИЕ</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Прошу Вас утвердить схему расположения земельного участка </w:t>
      </w:r>
      <w:r w:rsidRPr="00EF118F">
        <w:rPr>
          <w:rFonts w:ascii="Times New Roman" w:hAnsi="Times New Roman" w:cs="Times New Roman"/>
        </w:rPr>
        <w:br/>
        <w:t xml:space="preserve">площадью _________________________ кв. м., расположенный по адресу: ____________________________________________________________________, </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(адрес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с разрешенным использованием ________________________________________,</w:t>
      </w:r>
    </w:p>
    <w:p w:rsidR="009972E8" w:rsidRPr="00EF118F" w:rsidRDefault="009972E8" w:rsidP="009972E8">
      <w:pPr>
        <w:pStyle w:val="ConsPlusNonformat"/>
        <w:ind w:left="2832" w:firstLine="708"/>
        <w:jc w:val="center"/>
        <w:rPr>
          <w:rFonts w:ascii="Times New Roman" w:hAnsi="Times New Roman" w:cs="Times New Roman"/>
        </w:rPr>
      </w:pPr>
      <w:r w:rsidRPr="00EF118F">
        <w:rPr>
          <w:rFonts w:ascii="Times New Roman" w:hAnsi="Times New Roman" w:cs="Times New Roman"/>
        </w:rPr>
        <w:t>(назначение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с фактическим использованием ________________________________________,</w:t>
      </w:r>
    </w:p>
    <w:p w:rsidR="009972E8" w:rsidRPr="00EF118F" w:rsidRDefault="009972E8" w:rsidP="009972E8">
      <w:pPr>
        <w:pStyle w:val="ConsPlusNonformat"/>
        <w:ind w:left="2832" w:firstLine="708"/>
        <w:jc w:val="center"/>
        <w:rPr>
          <w:rFonts w:ascii="Times New Roman" w:hAnsi="Times New Roman" w:cs="Times New Roman"/>
        </w:rPr>
      </w:pPr>
      <w:r w:rsidRPr="00EF118F">
        <w:rPr>
          <w:rFonts w:ascii="Times New Roman" w:hAnsi="Times New Roman" w:cs="Times New Roman"/>
        </w:rPr>
        <w:t>(характеристика деятельности)</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Подтверждаю свое согласие на утверждение иного варианта схемы расположения земельного участка на кадастровом плане территории, отличного от представленного мной на рассмотрение, _______________________________</w:t>
      </w:r>
    </w:p>
    <w:p w:rsidR="009972E8" w:rsidRPr="00EF118F" w:rsidRDefault="009972E8" w:rsidP="009972E8">
      <w:pPr>
        <w:pStyle w:val="ConsPlusNonformat"/>
        <w:ind w:left="4956" w:firstLine="708"/>
        <w:jc w:val="both"/>
        <w:rPr>
          <w:rFonts w:ascii="Times New Roman" w:hAnsi="Times New Roman" w:cs="Times New Roman"/>
        </w:rPr>
      </w:pPr>
      <w:r w:rsidRPr="00EF118F">
        <w:rPr>
          <w:rFonts w:ascii="Times New Roman" w:hAnsi="Times New Roman" w:cs="Times New Roman"/>
        </w:rPr>
        <w:t>(дата подачи, номер заявления)</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Перечень документов, прилагаемых к заявлению:</w:t>
      </w:r>
    </w:p>
    <w:p w:rsidR="009972E8" w:rsidRPr="00EF118F" w:rsidRDefault="009972E8" w:rsidP="009972E8">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223"/>
      </w:tblGrid>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jc w:val="center"/>
              <w:rPr>
                <w:rFonts w:ascii="Times New Roman" w:hAnsi="Times New Roman" w:cs="Times New Roman"/>
              </w:rPr>
            </w:pPr>
            <w:r w:rsidRPr="00EF118F">
              <w:rPr>
                <w:rFonts w:ascii="Times New Roman" w:hAnsi="Times New Roman" w:cs="Times New Roman"/>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bl>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Заявитель                               _____________          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                                                    (подпись)                 (инициалы, фамилия)</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 ________________ _____ г.</w:t>
      </w:r>
      <w:r w:rsidRPr="00EF118F">
        <w:rPr>
          <w:rFonts w:ascii="Times New Roman" w:hAnsi="Times New Roman" w:cs="Times New Roman"/>
        </w:rPr>
        <w:br w:type="page"/>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4</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rmal"/>
        <w:jc w:val="both"/>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Главе администрации 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от 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_________________________________________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(наименование юридического лица,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почтовый адрес, ОГРН, ИНН,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телефон, факс, электронная почта)</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ЗАЯВЛЕНИЕ</w:t>
      </w:r>
    </w:p>
    <w:p w:rsidR="009972E8" w:rsidRPr="00EF118F" w:rsidRDefault="009972E8" w:rsidP="009972E8">
      <w:pPr>
        <w:pStyle w:val="ConsPlusNonformat"/>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Прошу Вас в соответствии со статьями 39.11, 39.12 Земельного кодекса Российской Федерации провести аукцион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____________________________________________________________________,</w:t>
      </w:r>
    </w:p>
    <w:p w:rsidR="009972E8" w:rsidRPr="00EF118F" w:rsidRDefault="009972E8" w:rsidP="009972E8">
      <w:pPr>
        <w:pStyle w:val="ConsPlusNonformat"/>
        <w:ind w:firstLine="708"/>
        <w:jc w:val="center"/>
        <w:rPr>
          <w:rFonts w:ascii="Times New Roman" w:hAnsi="Times New Roman" w:cs="Times New Roman"/>
        </w:rPr>
      </w:pPr>
      <w:r w:rsidRPr="00EF118F">
        <w:rPr>
          <w:rFonts w:ascii="Times New Roman" w:hAnsi="Times New Roman" w:cs="Times New Roman"/>
        </w:rPr>
        <w:t>(по продаже, на право заключения договора аренды)</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земельного участка площадью_______ кв. м., расположенного по адресу: ____________________________________________________________________, </w:t>
      </w:r>
    </w:p>
    <w:p w:rsidR="009972E8" w:rsidRPr="00EF118F" w:rsidRDefault="009972E8" w:rsidP="009972E8">
      <w:pPr>
        <w:pStyle w:val="ConsPlusNonformat"/>
        <w:ind w:firstLine="708"/>
        <w:jc w:val="center"/>
        <w:rPr>
          <w:rFonts w:ascii="Times New Roman" w:hAnsi="Times New Roman" w:cs="Times New Roman"/>
        </w:rPr>
      </w:pPr>
      <w:r w:rsidRPr="00EF118F">
        <w:rPr>
          <w:rFonts w:ascii="Times New Roman" w:hAnsi="Times New Roman" w:cs="Times New Roman"/>
        </w:rPr>
        <w:t>(адрес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с разрешенным использованием ________________________________________,</w:t>
      </w:r>
    </w:p>
    <w:p w:rsidR="009972E8" w:rsidRPr="00EF118F" w:rsidRDefault="009972E8" w:rsidP="009972E8">
      <w:pPr>
        <w:pStyle w:val="ConsPlusNonformat"/>
        <w:ind w:left="2832" w:firstLine="708"/>
        <w:jc w:val="center"/>
        <w:rPr>
          <w:rFonts w:ascii="Times New Roman" w:hAnsi="Times New Roman" w:cs="Times New Roman"/>
        </w:rPr>
      </w:pPr>
      <w:r w:rsidRPr="00EF118F">
        <w:rPr>
          <w:rFonts w:ascii="Times New Roman" w:hAnsi="Times New Roman" w:cs="Times New Roman"/>
        </w:rPr>
        <w:t>(назначение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иные сведения об участке: ____________________________________________,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(кадастровый номер, номер и дата выдачи кадастрового паспорта)</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Перечень документов, прилагаемых к заявлению:</w:t>
      </w:r>
    </w:p>
    <w:p w:rsidR="009972E8" w:rsidRPr="00EF118F" w:rsidRDefault="009972E8" w:rsidP="009972E8">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223"/>
      </w:tblGrid>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jc w:val="center"/>
              <w:rPr>
                <w:rFonts w:ascii="Times New Roman" w:hAnsi="Times New Roman" w:cs="Times New Roman"/>
              </w:rPr>
            </w:pPr>
            <w:r w:rsidRPr="00EF118F">
              <w:rPr>
                <w:rFonts w:ascii="Times New Roman" w:hAnsi="Times New Roman" w:cs="Times New Roman"/>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bl>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Заявитель                               _____________          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                                                    (подпись)                 (инициалы, фамилия)</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 ________________ _____ г.</w:t>
      </w:r>
      <w:r w:rsidRPr="00EF118F">
        <w:rPr>
          <w:rFonts w:ascii="Times New Roman" w:hAnsi="Times New Roman" w:cs="Times New Roman"/>
        </w:rPr>
        <w:br w:type="page"/>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lastRenderedPageBreak/>
        <w:t>Приложение № 5</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rmal"/>
        <w:jc w:val="both"/>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Главе администрации 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от 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_________________________________________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(Ф.И.О физического лица, паспортные данные,</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почтовый адрес, телефон, факс, электронная почта)</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ЗАЯВЛЕНИЕ</w:t>
      </w:r>
    </w:p>
    <w:p w:rsidR="009972E8" w:rsidRPr="00EF118F" w:rsidRDefault="009972E8" w:rsidP="009972E8">
      <w:pPr>
        <w:pStyle w:val="ConsPlusNonformat"/>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Прошу Вас в соответствии со статьями 39.11, 39.12 Земельного кодекса Российской Федерации провести аукцион </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____________________________________________________________________,</w:t>
      </w:r>
    </w:p>
    <w:p w:rsidR="009972E8" w:rsidRPr="00EF118F" w:rsidRDefault="009972E8" w:rsidP="009972E8">
      <w:pPr>
        <w:pStyle w:val="ConsPlusNonformat"/>
        <w:ind w:firstLine="708"/>
        <w:jc w:val="center"/>
        <w:rPr>
          <w:rFonts w:ascii="Times New Roman" w:hAnsi="Times New Roman" w:cs="Times New Roman"/>
        </w:rPr>
      </w:pPr>
      <w:r w:rsidRPr="00EF118F">
        <w:rPr>
          <w:rFonts w:ascii="Times New Roman" w:hAnsi="Times New Roman" w:cs="Times New Roman"/>
        </w:rPr>
        <w:t>(по продаже, на право заключения договора аренды)</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земельного участка площадью_______ кв. м., расположенного по адресу: ____________________________________________________________________, </w:t>
      </w:r>
    </w:p>
    <w:p w:rsidR="009972E8" w:rsidRPr="00EF118F" w:rsidRDefault="009972E8" w:rsidP="009972E8">
      <w:pPr>
        <w:pStyle w:val="ConsPlusNonformat"/>
        <w:ind w:firstLine="708"/>
        <w:jc w:val="center"/>
        <w:rPr>
          <w:rFonts w:ascii="Times New Roman" w:hAnsi="Times New Roman" w:cs="Times New Roman"/>
        </w:rPr>
      </w:pPr>
      <w:r w:rsidRPr="00EF118F">
        <w:rPr>
          <w:rFonts w:ascii="Times New Roman" w:hAnsi="Times New Roman" w:cs="Times New Roman"/>
        </w:rPr>
        <w:t>(адрес земельного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с разрешенным использованием ________________________________________,</w:t>
      </w:r>
    </w:p>
    <w:p w:rsidR="009972E8" w:rsidRPr="00EF118F" w:rsidRDefault="009972E8" w:rsidP="009972E8">
      <w:pPr>
        <w:pStyle w:val="ConsPlusNonformat"/>
        <w:ind w:left="2832" w:firstLine="708"/>
        <w:jc w:val="center"/>
        <w:rPr>
          <w:rFonts w:ascii="Times New Roman" w:hAnsi="Times New Roman" w:cs="Times New Roman"/>
        </w:rPr>
      </w:pPr>
      <w:r w:rsidRPr="00EF118F">
        <w:rPr>
          <w:rFonts w:ascii="Times New Roman" w:hAnsi="Times New Roman" w:cs="Times New Roman"/>
        </w:rPr>
        <w:t>(назначение участка)</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иные сведения об участке: ____________________________________________,</w:t>
      </w: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________________________________________________________________.</w:t>
      </w:r>
    </w:p>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(кадастровый номер, номер и дата выдачи кадастрового паспорта)</w:t>
      </w:r>
    </w:p>
    <w:p w:rsidR="009972E8" w:rsidRPr="00EF118F" w:rsidRDefault="009972E8" w:rsidP="009972E8">
      <w:pPr>
        <w:pStyle w:val="ConsPlusNonformat"/>
        <w:ind w:firstLine="708"/>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Перечень документов, прилагаемых к заявлению:</w:t>
      </w:r>
    </w:p>
    <w:p w:rsidR="009972E8" w:rsidRPr="00EF118F" w:rsidRDefault="009972E8" w:rsidP="009972E8">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223"/>
      </w:tblGrid>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jc w:val="center"/>
              <w:rPr>
                <w:rFonts w:ascii="Times New Roman" w:hAnsi="Times New Roman" w:cs="Times New Roman"/>
              </w:rPr>
            </w:pPr>
            <w:r w:rsidRPr="00EF118F">
              <w:rPr>
                <w:rFonts w:ascii="Times New Roman" w:hAnsi="Times New Roman" w:cs="Times New Roman"/>
              </w:rPr>
              <w:t>Наименование</w:t>
            </w: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0"/>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r w:rsidR="009972E8" w:rsidRPr="00EF118F" w:rsidTr="009972E8">
        <w:tc>
          <w:tcPr>
            <w:tcW w:w="6379"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c>
          <w:tcPr>
            <w:tcW w:w="3223" w:type="dxa"/>
            <w:tcBorders>
              <w:top w:val="single" w:sz="4" w:space="0" w:color="auto"/>
              <w:left w:val="single" w:sz="4" w:space="0" w:color="auto"/>
              <w:bottom w:val="single" w:sz="4" w:space="0" w:color="auto"/>
              <w:right w:val="single" w:sz="4" w:space="0" w:color="auto"/>
            </w:tcBorders>
          </w:tcPr>
          <w:p w:rsidR="009972E8" w:rsidRPr="00EF118F" w:rsidRDefault="009972E8" w:rsidP="009972E8">
            <w:pPr>
              <w:pStyle w:val="ConsPlusNormal"/>
              <w:ind w:firstLine="80"/>
              <w:rPr>
                <w:rFonts w:ascii="Times New Roman" w:hAnsi="Times New Roman" w:cs="Times New Roman"/>
              </w:rPr>
            </w:pPr>
          </w:p>
        </w:tc>
      </w:tr>
    </w:tbl>
    <w:p w:rsidR="009972E8" w:rsidRPr="00EF118F" w:rsidRDefault="009972E8" w:rsidP="009972E8">
      <w:pPr>
        <w:pStyle w:val="ConsPlusNormal"/>
        <w:jc w:val="both"/>
        <w:rPr>
          <w:rFonts w:ascii="Times New Roman" w:hAnsi="Times New Roman" w:cs="Times New Roman"/>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Заявитель                               _____________          __________________</w:t>
      </w: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 xml:space="preserve">                                                    (подпись)                 (инициалы, фамилия)</w:t>
      </w:r>
    </w:p>
    <w:p w:rsidR="009972E8" w:rsidRPr="00EF118F" w:rsidRDefault="009972E8" w:rsidP="009972E8">
      <w:pPr>
        <w:rPr>
          <w:sz w:val="20"/>
          <w:szCs w:val="20"/>
        </w:rPr>
      </w:pPr>
      <w:r w:rsidRPr="00EF118F">
        <w:rPr>
          <w:sz w:val="20"/>
          <w:szCs w:val="20"/>
        </w:rPr>
        <w:t>"_____" ________________ _____ г.</w:t>
      </w:r>
      <w:r w:rsidRPr="00EF118F">
        <w:rPr>
          <w:sz w:val="20"/>
          <w:szCs w:val="20"/>
        </w:rPr>
        <w:br w:type="page"/>
      </w:r>
    </w:p>
    <w:p w:rsidR="009972E8" w:rsidRPr="00EF118F" w:rsidRDefault="009972E8" w:rsidP="009972E8">
      <w:pPr>
        <w:pStyle w:val="ConsPlusNormal"/>
        <w:jc w:val="right"/>
        <w:rPr>
          <w:rFonts w:ascii="Times New Roman" w:hAnsi="Times New Roman" w:cs="Times New Roman"/>
          <w:lang w:val="en-US"/>
        </w:rPr>
      </w:pPr>
      <w:r w:rsidRPr="00EF118F">
        <w:rPr>
          <w:rFonts w:ascii="Times New Roman" w:hAnsi="Times New Roman" w:cs="Times New Roman"/>
        </w:rPr>
        <w:lastRenderedPageBreak/>
        <w:t xml:space="preserve">Приложение № </w:t>
      </w:r>
      <w:r w:rsidRPr="00EF118F">
        <w:rPr>
          <w:rFonts w:ascii="Times New Roman" w:hAnsi="Times New Roman" w:cs="Times New Roman"/>
          <w:lang w:val="en-US"/>
        </w:rPr>
        <w:t>6</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к административному</w:t>
      </w:r>
    </w:p>
    <w:p w:rsidR="009972E8" w:rsidRPr="00EF118F" w:rsidRDefault="009972E8" w:rsidP="009972E8">
      <w:pPr>
        <w:pStyle w:val="ConsPlusNormal"/>
        <w:jc w:val="right"/>
        <w:rPr>
          <w:rFonts w:ascii="Times New Roman" w:hAnsi="Times New Roman" w:cs="Times New Roman"/>
        </w:rPr>
      </w:pPr>
      <w:r w:rsidRPr="00EF118F">
        <w:rPr>
          <w:rFonts w:ascii="Times New Roman" w:hAnsi="Times New Roman" w:cs="Times New Roman"/>
        </w:rPr>
        <w:t xml:space="preserve">регламенту </w:t>
      </w:r>
    </w:p>
    <w:p w:rsidR="009972E8" w:rsidRPr="00EF118F" w:rsidRDefault="009972E8" w:rsidP="009972E8">
      <w:pPr>
        <w:pStyle w:val="ConsPlusNonformat"/>
        <w:jc w:val="both"/>
        <w:rPr>
          <w:rFonts w:ascii="Times New Roman" w:hAnsi="Times New Roman" w:cs="Times New Roman"/>
        </w:rPr>
      </w:pPr>
    </w:p>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 xml:space="preserve">                                                 Заявитель ____________________________</w:t>
      </w:r>
    </w:p>
    <w:p w:rsidR="009972E8" w:rsidRPr="00EF118F" w:rsidRDefault="009972E8" w:rsidP="009972E8">
      <w:pPr>
        <w:pStyle w:val="ConsPlusNonformat"/>
        <w:ind w:left="3686"/>
        <w:jc w:val="both"/>
        <w:rPr>
          <w:rFonts w:ascii="Times New Roman" w:hAnsi="Times New Roman" w:cs="Times New Roman"/>
        </w:rPr>
      </w:pPr>
      <w:r w:rsidRPr="00EF118F">
        <w:rPr>
          <w:rFonts w:ascii="Times New Roman" w:hAnsi="Times New Roman" w:cs="Times New Roman"/>
        </w:rPr>
        <w:t>Для физических лиц (Ф.И.О., реквизиты документа, удостоверяющего личность, место жительства, номер телефона)</w:t>
      </w:r>
    </w:p>
    <w:p w:rsidR="009972E8" w:rsidRPr="00EF118F" w:rsidRDefault="009972E8" w:rsidP="009972E8">
      <w:pPr>
        <w:autoSpaceDE w:val="0"/>
        <w:autoSpaceDN w:val="0"/>
        <w:adjustRightInd w:val="0"/>
        <w:ind w:left="3686"/>
        <w:jc w:val="both"/>
        <w:rPr>
          <w:sz w:val="20"/>
          <w:szCs w:val="20"/>
        </w:rPr>
      </w:pPr>
      <w:r w:rsidRPr="00EF118F">
        <w:rPr>
          <w:sz w:val="20"/>
          <w:szCs w:val="20"/>
        </w:rPr>
        <w:t>Для юридических лиц (наименование, организационно-правовая форма, адрес места нахождения, номер телефона)</w:t>
      </w:r>
    </w:p>
    <w:p w:rsidR="009972E8" w:rsidRPr="00EF118F" w:rsidRDefault="009972E8" w:rsidP="009972E8">
      <w:pPr>
        <w:pStyle w:val="ConsPlusNonformat"/>
        <w:jc w:val="both"/>
        <w:rPr>
          <w:rFonts w:ascii="Times New Roman" w:hAnsi="Times New Roman" w:cs="Times New Roman"/>
          <w:b/>
        </w:rPr>
      </w:pPr>
    </w:p>
    <w:p w:rsidR="009972E8" w:rsidRPr="00EF118F" w:rsidRDefault="009972E8" w:rsidP="009972E8">
      <w:pPr>
        <w:pStyle w:val="ConsPlusNonformat"/>
        <w:jc w:val="center"/>
        <w:rPr>
          <w:rFonts w:ascii="Times New Roman" w:hAnsi="Times New Roman" w:cs="Times New Roman"/>
          <w:b/>
        </w:rPr>
      </w:pPr>
      <w:r w:rsidRPr="00EF118F">
        <w:rPr>
          <w:rFonts w:ascii="Times New Roman" w:hAnsi="Times New Roman" w:cs="Times New Roman"/>
          <w:b/>
        </w:rPr>
        <w:t>РАСПИСКА В ПОЛУЧЕНИИ ДОКУМЕНТОВ</w:t>
      </w:r>
    </w:p>
    <w:p w:rsidR="009972E8" w:rsidRPr="00EF118F" w:rsidRDefault="009972E8" w:rsidP="009972E8">
      <w:pPr>
        <w:pStyle w:val="ConsPlusNonformat"/>
        <w:jc w:val="center"/>
        <w:rPr>
          <w:rFonts w:ascii="Times New Roman" w:hAnsi="Times New Roman" w:cs="Times New Roman"/>
          <w:b/>
        </w:rPr>
      </w:pPr>
    </w:p>
    <w:p w:rsidR="009972E8" w:rsidRPr="00EF118F" w:rsidRDefault="009972E8" w:rsidP="009972E8">
      <w:pPr>
        <w:pStyle w:val="ConsPlusNonformat"/>
        <w:ind w:firstLine="708"/>
        <w:jc w:val="both"/>
        <w:rPr>
          <w:rFonts w:ascii="Times New Roman" w:hAnsi="Times New Roman" w:cs="Times New Roman"/>
        </w:rPr>
      </w:pPr>
      <w:r w:rsidRPr="00EF118F">
        <w:rPr>
          <w:rFonts w:ascii="Times New Roman" w:hAnsi="Times New Roman" w:cs="Times New Roman"/>
        </w:rPr>
        <w:t>Настоящим уведомляем о том, что для получения муниципальной услуги «</w:t>
      </w:r>
      <w:r w:rsidRPr="00EF118F">
        <w:rPr>
          <w:rFonts w:ascii="Times New Roman" w:hAnsi="Times New Roman" w:cs="Times New Roman"/>
          <w:bCs/>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r w:rsidRPr="00EF118F">
        <w:rPr>
          <w:rFonts w:ascii="Times New Roman" w:hAnsi="Times New Roman" w:cs="Times New Roman"/>
        </w:rPr>
        <w:t>», от Вас приняты следующие документы: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3253"/>
        <w:gridCol w:w="1912"/>
        <w:gridCol w:w="2146"/>
        <w:gridCol w:w="1665"/>
      </w:tblGrid>
      <w:tr w:rsidR="009972E8" w:rsidRPr="00EF118F" w:rsidTr="009972E8">
        <w:tc>
          <w:tcPr>
            <w:tcW w:w="594"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 п/п</w:t>
            </w:r>
          </w:p>
        </w:tc>
        <w:tc>
          <w:tcPr>
            <w:tcW w:w="3253"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Наименование документа</w:t>
            </w:r>
          </w:p>
        </w:tc>
        <w:tc>
          <w:tcPr>
            <w:tcW w:w="1912"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Вид документа (оригинал, нотариальная копия, ксерокопия)</w:t>
            </w:r>
          </w:p>
        </w:tc>
        <w:tc>
          <w:tcPr>
            <w:tcW w:w="2146"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Реквизиты документа (дата выдачи, номер, кем выдан, иное)</w:t>
            </w:r>
          </w:p>
        </w:tc>
        <w:tc>
          <w:tcPr>
            <w:tcW w:w="1665" w:type="dxa"/>
          </w:tcPr>
          <w:p w:rsidR="009972E8" w:rsidRPr="00EF118F" w:rsidRDefault="009972E8" w:rsidP="009972E8">
            <w:pPr>
              <w:pStyle w:val="ConsPlusNonformat"/>
              <w:jc w:val="center"/>
              <w:rPr>
                <w:rFonts w:ascii="Times New Roman" w:hAnsi="Times New Roman" w:cs="Times New Roman"/>
              </w:rPr>
            </w:pPr>
            <w:r w:rsidRPr="00EF118F">
              <w:rPr>
                <w:rFonts w:ascii="Times New Roman" w:hAnsi="Times New Roman" w:cs="Times New Roman"/>
              </w:rPr>
              <w:t>Количество листов</w:t>
            </w:r>
          </w:p>
        </w:tc>
      </w:tr>
      <w:tr w:rsidR="009972E8" w:rsidRPr="00EF118F" w:rsidTr="009972E8">
        <w:trPr>
          <w:trHeight w:val="567"/>
        </w:trPr>
        <w:tc>
          <w:tcPr>
            <w:tcW w:w="594" w:type="dxa"/>
          </w:tcPr>
          <w:p w:rsidR="009972E8" w:rsidRPr="00EF118F" w:rsidRDefault="009972E8" w:rsidP="009972E8">
            <w:pPr>
              <w:pStyle w:val="ConsPlusNonformat"/>
              <w:rPr>
                <w:rFonts w:ascii="Times New Roman" w:hAnsi="Times New Roman" w:cs="Times New Roman"/>
              </w:rPr>
            </w:pPr>
          </w:p>
        </w:tc>
        <w:tc>
          <w:tcPr>
            <w:tcW w:w="3253" w:type="dxa"/>
          </w:tcPr>
          <w:p w:rsidR="009972E8" w:rsidRPr="00EF118F" w:rsidRDefault="009972E8" w:rsidP="009972E8">
            <w:pPr>
              <w:pStyle w:val="ConsPlusNonformat"/>
              <w:rPr>
                <w:rFonts w:ascii="Times New Roman" w:hAnsi="Times New Roman" w:cs="Times New Roman"/>
              </w:rPr>
            </w:pPr>
          </w:p>
        </w:tc>
        <w:tc>
          <w:tcPr>
            <w:tcW w:w="1912" w:type="dxa"/>
          </w:tcPr>
          <w:p w:rsidR="009972E8" w:rsidRPr="00EF118F" w:rsidRDefault="009972E8" w:rsidP="009972E8">
            <w:pPr>
              <w:pStyle w:val="ConsPlusNonformat"/>
              <w:rPr>
                <w:rFonts w:ascii="Times New Roman" w:hAnsi="Times New Roman" w:cs="Times New Roman"/>
              </w:rPr>
            </w:pPr>
          </w:p>
        </w:tc>
        <w:tc>
          <w:tcPr>
            <w:tcW w:w="2146" w:type="dxa"/>
          </w:tcPr>
          <w:p w:rsidR="009972E8" w:rsidRPr="00EF118F" w:rsidRDefault="009972E8" w:rsidP="009972E8">
            <w:pPr>
              <w:pStyle w:val="ConsPlusNonformat"/>
              <w:rPr>
                <w:rFonts w:ascii="Times New Roman" w:hAnsi="Times New Roman" w:cs="Times New Roman"/>
              </w:rPr>
            </w:pPr>
          </w:p>
        </w:tc>
        <w:tc>
          <w:tcPr>
            <w:tcW w:w="1665" w:type="dxa"/>
          </w:tcPr>
          <w:p w:rsidR="009972E8" w:rsidRPr="00EF118F" w:rsidRDefault="009972E8" w:rsidP="009972E8">
            <w:pPr>
              <w:pStyle w:val="ConsPlusNonformat"/>
              <w:rPr>
                <w:rFonts w:ascii="Times New Roman" w:hAnsi="Times New Roman" w:cs="Times New Roman"/>
              </w:rPr>
            </w:pPr>
          </w:p>
        </w:tc>
      </w:tr>
      <w:tr w:rsidR="009972E8" w:rsidRPr="00EF118F" w:rsidTr="009972E8">
        <w:trPr>
          <w:trHeight w:val="567"/>
        </w:trPr>
        <w:tc>
          <w:tcPr>
            <w:tcW w:w="594" w:type="dxa"/>
          </w:tcPr>
          <w:p w:rsidR="009972E8" w:rsidRPr="00EF118F" w:rsidRDefault="009972E8" w:rsidP="009972E8">
            <w:pPr>
              <w:pStyle w:val="ConsPlusNonformat"/>
              <w:rPr>
                <w:rFonts w:ascii="Times New Roman" w:hAnsi="Times New Roman" w:cs="Times New Roman"/>
              </w:rPr>
            </w:pPr>
          </w:p>
        </w:tc>
        <w:tc>
          <w:tcPr>
            <w:tcW w:w="3253" w:type="dxa"/>
          </w:tcPr>
          <w:p w:rsidR="009972E8" w:rsidRPr="00EF118F" w:rsidRDefault="009972E8" w:rsidP="009972E8">
            <w:pPr>
              <w:pStyle w:val="ConsPlusNonformat"/>
              <w:rPr>
                <w:rFonts w:ascii="Times New Roman" w:hAnsi="Times New Roman" w:cs="Times New Roman"/>
              </w:rPr>
            </w:pPr>
          </w:p>
        </w:tc>
        <w:tc>
          <w:tcPr>
            <w:tcW w:w="1912" w:type="dxa"/>
          </w:tcPr>
          <w:p w:rsidR="009972E8" w:rsidRPr="00EF118F" w:rsidRDefault="009972E8" w:rsidP="009972E8">
            <w:pPr>
              <w:pStyle w:val="ConsPlusNonformat"/>
              <w:rPr>
                <w:rFonts w:ascii="Times New Roman" w:hAnsi="Times New Roman" w:cs="Times New Roman"/>
              </w:rPr>
            </w:pPr>
          </w:p>
        </w:tc>
        <w:tc>
          <w:tcPr>
            <w:tcW w:w="2146" w:type="dxa"/>
          </w:tcPr>
          <w:p w:rsidR="009972E8" w:rsidRPr="00EF118F" w:rsidRDefault="009972E8" w:rsidP="009972E8">
            <w:pPr>
              <w:pStyle w:val="ConsPlusNonformat"/>
              <w:rPr>
                <w:rFonts w:ascii="Times New Roman" w:hAnsi="Times New Roman" w:cs="Times New Roman"/>
              </w:rPr>
            </w:pPr>
          </w:p>
        </w:tc>
        <w:tc>
          <w:tcPr>
            <w:tcW w:w="1665" w:type="dxa"/>
          </w:tcPr>
          <w:p w:rsidR="009972E8" w:rsidRPr="00EF118F" w:rsidRDefault="009972E8" w:rsidP="009972E8">
            <w:pPr>
              <w:pStyle w:val="ConsPlusNonformat"/>
              <w:rPr>
                <w:rFonts w:ascii="Times New Roman" w:hAnsi="Times New Roman" w:cs="Times New Roman"/>
              </w:rPr>
            </w:pPr>
          </w:p>
        </w:tc>
      </w:tr>
      <w:tr w:rsidR="009972E8" w:rsidRPr="00EF118F" w:rsidTr="009972E8">
        <w:trPr>
          <w:trHeight w:val="567"/>
        </w:trPr>
        <w:tc>
          <w:tcPr>
            <w:tcW w:w="594" w:type="dxa"/>
          </w:tcPr>
          <w:p w:rsidR="009972E8" w:rsidRPr="00EF118F" w:rsidRDefault="009972E8" w:rsidP="009972E8">
            <w:pPr>
              <w:pStyle w:val="ConsPlusNonformat"/>
              <w:rPr>
                <w:rFonts w:ascii="Times New Roman" w:hAnsi="Times New Roman" w:cs="Times New Roman"/>
              </w:rPr>
            </w:pPr>
          </w:p>
        </w:tc>
        <w:tc>
          <w:tcPr>
            <w:tcW w:w="3253" w:type="dxa"/>
          </w:tcPr>
          <w:p w:rsidR="009972E8" w:rsidRPr="00EF118F" w:rsidRDefault="009972E8" w:rsidP="009972E8">
            <w:pPr>
              <w:pStyle w:val="ConsPlusNonformat"/>
              <w:rPr>
                <w:rFonts w:ascii="Times New Roman" w:hAnsi="Times New Roman" w:cs="Times New Roman"/>
              </w:rPr>
            </w:pPr>
          </w:p>
        </w:tc>
        <w:tc>
          <w:tcPr>
            <w:tcW w:w="1912" w:type="dxa"/>
          </w:tcPr>
          <w:p w:rsidR="009972E8" w:rsidRPr="00EF118F" w:rsidRDefault="009972E8" w:rsidP="009972E8">
            <w:pPr>
              <w:pStyle w:val="ConsPlusNonformat"/>
              <w:rPr>
                <w:rFonts w:ascii="Times New Roman" w:hAnsi="Times New Roman" w:cs="Times New Roman"/>
              </w:rPr>
            </w:pPr>
          </w:p>
        </w:tc>
        <w:tc>
          <w:tcPr>
            <w:tcW w:w="2146" w:type="dxa"/>
          </w:tcPr>
          <w:p w:rsidR="009972E8" w:rsidRPr="00EF118F" w:rsidRDefault="009972E8" w:rsidP="009972E8">
            <w:pPr>
              <w:pStyle w:val="ConsPlusNonformat"/>
              <w:rPr>
                <w:rFonts w:ascii="Times New Roman" w:hAnsi="Times New Roman" w:cs="Times New Roman"/>
              </w:rPr>
            </w:pPr>
          </w:p>
        </w:tc>
        <w:tc>
          <w:tcPr>
            <w:tcW w:w="1665" w:type="dxa"/>
          </w:tcPr>
          <w:p w:rsidR="009972E8" w:rsidRPr="00EF118F" w:rsidRDefault="009972E8" w:rsidP="009972E8">
            <w:pPr>
              <w:pStyle w:val="ConsPlusNonformat"/>
              <w:rPr>
                <w:rFonts w:ascii="Times New Roman" w:hAnsi="Times New Roman" w:cs="Times New Roman"/>
              </w:rPr>
            </w:pPr>
          </w:p>
        </w:tc>
      </w:tr>
    </w:tbl>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Всего принято ____________ документов на ____________ листах.</w:t>
      </w:r>
    </w:p>
    <w:p w:rsidR="009972E8" w:rsidRPr="00EF118F" w:rsidRDefault="009972E8" w:rsidP="009972E8">
      <w:pPr>
        <w:pStyle w:val="ConsPlusNonformat"/>
        <w:jc w:val="both"/>
        <w:rPr>
          <w:rFonts w:ascii="Times New Roman" w:hAnsi="Times New Roman" w:cs="Times New Roman"/>
        </w:rPr>
      </w:pPr>
    </w:p>
    <w:tbl>
      <w:tblPr>
        <w:tblW w:w="0" w:type="auto"/>
        <w:tblLook w:val="04A0" w:firstRow="1" w:lastRow="0" w:firstColumn="1" w:lastColumn="0" w:noHBand="0" w:noVBand="1"/>
      </w:tblPr>
      <w:tblGrid>
        <w:gridCol w:w="2617"/>
        <w:gridCol w:w="2090"/>
        <w:gridCol w:w="282"/>
        <w:gridCol w:w="2231"/>
        <w:gridCol w:w="281"/>
        <w:gridCol w:w="1671"/>
        <w:gridCol w:w="399"/>
      </w:tblGrid>
      <w:tr w:rsidR="009972E8" w:rsidRPr="00EF118F" w:rsidTr="009972E8">
        <w:tc>
          <w:tcPr>
            <w:tcW w:w="2660" w:type="dxa"/>
          </w:tcPr>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Документы передал:</w:t>
            </w:r>
          </w:p>
        </w:tc>
        <w:tc>
          <w:tcPr>
            <w:tcW w:w="2126"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284" w:type="dxa"/>
          </w:tcPr>
          <w:p w:rsidR="009972E8" w:rsidRPr="00EF118F" w:rsidRDefault="009972E8" w:rsidP="009972E8">
            <w:pPr>
              <w:pStyle w:val="ConsPlusNonformat"/>
              <w:rPr>
                <w:rFonts w:ascii="Times New Roman" w:hAnsi="Times New Roman" w:cs="Times New Roman"/>
              </w:rPr>
            </w:pPr>
          </w:p>
        </w:tc>
        <w:tc>
          <w:tcPr>
            <w:tcW w:w="2268"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283" w:type="dxa"/>
          </w:tcPr>
          <w:p w:rsidR="009972E8" w:rsidRPr="00EF118F" w:rsidRDefault="009972E8" w:rsidP="009972E8">
            <w:pPr>
              <w:pStyle w:val="ConsPlusNonformat"/>
              <w:rPr>
                <w:rFonts w:ascii="Times New Roman" w:hAnsi="Times New Roman" w:cs="Times New Roman"/>
              </w:rPr>
            </w:pPr>
          </w:p>
        </w:tc>
        <w:tc>
          <w:tcPr>
            <w:tcW w:w="1701"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401" w:type="dxa"/>
          </w:tcPr>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г.</w:t>
            </w:r>
          </w:p>
        </w:tc>
      </w:tr>
      <w:tr w:rsidR="009972E8" w:rsidRPr="00EF118F" w:rsidTr="009972E8">
        <w:tc>
          <w:tcPr>
            <w:tcW w:w="2660" w:type="dxa"/>
          </w:tcPr>
          <w:p w:rsidR="009972E8" w:rsidRPr="00EF118F" w:rsidRDefault="009972E8" w:rsidP="009972E8">
            <w:pPr>
              <w:pStyle w:val="ConsPlusNonformat"/>
              <w:jc w:val="both"/>
              <w:rPr>
                <w:rFonts w:ascii="Times New Roman" w:hAnsi="Times New Roman" w:cs="Times New Roman"/>
              </w:rPr>
            </w:pPr>
          </w:p>
        </w:tc>
        <w:tc>
          <w:tcPr>
            <w:tcW w:w="2126" w:type="dxa"/>
            <w:tcBorders>
              <w:top w:val="single" w:sz="4" w:space="0" w:color="auto"/>
            </w:tcBorders>
          </w:tcPr>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(Ф.И.О.)</w:t>
            </w:r>
          </w:p>
        </w:tc>
        <w:tc>
          <w:tcPr>
            <w:tcW w:w="284" w:type="dxa"/>
          </w:tcPr>
          <w:p w:rsidR="009972E8" w:rsidRPr="00EF118F" w:rsidRDefault="009972E8" w:rsidP="009972E8">
            <w:pPr>
              <w:pStyle w:val="ConsPlusNonformat"/>
              <w:jc w:val="both"/>
              <w:rPr>
                <w:rFonts w:ascii="Times New Roman" w:hAnsi="Times New Roman" w:cs="Times New Roman"/>
              </w:rPr>
            </w:pPr>
          </w:p>
        </w:tc>
        <w:tc>
          <w:tcPr>
            <w:tcW w:w="2268" w:type="dxa"/>
            <w:tcBorders>
              <w:top w:val="single" w:sz="4" w:space="0" w:color="auto"/>
            </w:tcBorders>
          </w:tcPr>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(подпись)</w:t>
            </w:r>
          </w:p>
        </w:tc>
        <w:tc>
          <w:tcPr>
            <w:tcW w:w="283" w:type="dxa"/>
          </w:tcPr>
          <w:p w:rsidR="009972E8" w:rsidRPr="00EF118F" w:rsidRDefault="009972E8" w:rsidP="009972E8">
            <w:pPr>
              <w:pStyle w:val="ConsPlusNonformat"/>
              <w:jc w:val="both"/>
              <w:rPr>
                <w:rFonts w:ascii="Times New Roman" w:hAnsi="Times New Roman" w:cs="Times New Roman"/>
              </w:rPr>
            </w:pPr>
          </w:p>
        </w:tc>
        <w:tc>
          <w:tcPr>
            <w:tcW w:w="1701" w:type="dxa"/>
            <w:tcBorders>
              <w:top w:val="single" w:sz="4" w:space="0" w:color="auto"/>
            </w:tcBorders>
          </w:tcPr>
          <w:p w:rsidR="009972E8" w:rsidRPr="00EF118F" w:rsidRDefault="009972E8" w:rsidP="009972E8">
            <w:pPr>
              <w:pStyle w:val="ConsPlusNonformat"/>
              <w:jc w:val="both"/>
              <w:rPr>
                <w:rFonts w:ascii="Times New Roman" w:hAnsi="Times New Roman" w:cs="Times New Roman"/>
              </w:rPr>
            </w:pPr>
            <w:r w:rsidRPr="00EF118F">
              <w:rPr>
                <w:rFonts w:ascii="Times New Roman" w:hAnsi="Times New Roman" w:cs="Times New Roman"/>
              </w:rPr>
              <w:t>(дата)</w:t>
            </w:r>
          </w:p>
        </w:tc>
        <w:tc>
          <w:tcPr>
            <w:tcW w:w="401" w:type="dxa"/>
          </w:tcPr>
          <w:p w:rsidR="009972E8" w:rsidRPr="00EF118F" w:rsidRDefault="009972E8" w:rsidP="009972E8">
            <w:pPr>
              <w:pStyle w:val="ConsPlusNonformat"/>
              <w:jc w:val="both"/>
              <w:rPr>
                <w:rFonts w:ascii="Times New Roman" w:hAnsi="Times New Roman" w:cs="Times New Roman"/>
              </w:rPr>
            </w:pPr>
          </w:p>
        </w:tc>
      </w:tr>
      <w:tr w:rsidR="009972E8" w:rsidRPr="00EF118F" w:rsidTr="009972E8">
        <w:tc>
          <w:tcPr>
            <w:tcW w:w="2660" w:type="dxa"/>
          </w:tcPr>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Документы принял:</w:t>
            </w:r>
          </w:p>
        </w:tc>
        <w:tc>
          <w:tcPr>
            <w:tcW w:w="2126"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284" w:type="dxa"/>
          </w:tcPr>
          <w:p w:rsidR="009972E8" w:rsidRPr="00EF118F" w:rsidRDefault="009972E8" w:rsidP="009972E8">
            <w:pPr>
              <w:pStyle w:val="ConsPlusNonformat"/>
              <w:rPr>
                <w:rFonts w:ascii="Times New Roman" w:hAnsi="Times New Roman" w:cs="Times New Roman"/>
              </w:rPr>
            </w:pPr>
          </w:p>
        </w:tc>
        <w:tc>
          <w:tcPr>
            <w:tcW w:w="2268"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283" w:type="dxa"/>
          </w:tcPr>
          <w:p w:rsidR="009972E8" w:rsidRPr="00EF118F" w:rsidRDefault="009972E8" w:rsidP="009972E8">
            <w:pPr>
              <w:pStyle w:val="ConsPlusNonformat"/>
              <w:rPr>
                <w:rFonts w:ascii="Times New Roman" w:hAnsi="Times New Roman" w:cs="Times New Roman"/>
              </w:rPr>
            </w:pPr>
          </w:p>
        </w:tc>
        <w:tc>
          <w:tcPr>
            <w:tcW w:w="1701" w:type="dxa"/>
            <w:tcBorders>
              <w:bottom w:val="single" w:sz="4" w:space="0" w:color="auto"/>
            </w:tcBorders>
          </w:tcPr>
          <w:p w:rsidR="009972E8" w:rsidRPr="00EF118F" w:rsidRDefault="009972E8" w:rsidP="009972E8">
            <w:pPr>
              <w:pStyle w:val="ConsPlusNonformat"/>
              <w:rPr>
                <w:rFonts w:ascii="Times New Roman" w:hAnsi="Times New Roman" w:cs="Times New Roman"/>
              </w:rPr>
            </w:pPr>
          </w:p>
        </w:tc>
        <w:tc>
          <w:tcPr>
            <w:tcW w:w="401" w:type="dxa"/>
          </w:tcPr>
          <w:p w:rsidR="009972E8" w:rsidRPr="00EF118F" w:rsidRDefault="009972E8" w:rsidP="009972E8">
            <w:pPr>
              <w:pStyle w:val="ConsPlusNonformat"/>
              <w:rPr>
                <w:rFonts w:ascii="Times New Roman" w:hAnsi="Times New Roman" w:cs="Times New Roman"/>
              </w:rPr>
            </w:pPr>
            <w:r w:rsidRPr="00EF118F">
              <w:rPr>
                <w:rFonts w:ascii="Times New Roman" w:hAnsi="Times New Roman" w:cs="Times New Roman"/>
              </w:rPr>
              <w:t>г.</w:t>
            </w:r>
          </w:p>
        </w:tc>
      </w:tr>
      <w:tr w:rsidR="009972E8" w:rsidRPr="009972E8" w:rsidTr="009972E8">
        <w:tc>
          <w:tcPr>
            <w:tcW w:w="2660" w:type="dxa"/>
          </w:tcPr>
          <w:p w:rsidR="009972E8" w:rsidRPr="009972E8" w:rsidRDefault="009972E8" w:rsidP="009972E8">
            <w:pPr>
              <w:pStyle w:val="ConsPlusNonformat"/>
              <w:jc w:val="both"/>
              <w:rPr>
                <w:rFonts w:ascii="Times New Roman" w:hAnsi="Times New Roman" w:cs="Times New Roman"/>
              </w:rPr>
            </w:pPr>
          </w:p>
        </w:tc>
        <w:tc>
          <w:tcPr>
            <w:tcW w:w="2126" w:type="dxa"/>
            <w:tcBorders>
              <w:top w:val="single" w:sz="4" w:space="0" w:color="auto"/>
            </w:tcBorders>
          </w:tcPr>
          <w:p w:rsidR="009972E8" w:rsidRPr="009972E8" w:rsidRDefault="009972E8" w:rsidP="009972E8">
            <w:pPr>
              <w:pStyle w:val="ConsPlusNonformat"/>
              <w:jc w:val="both"/>
              <w:rPr>
                <w:rFonts w:ascii="Times New Roman" w:hAnsi="Times New Roman" w:cs="Times New Roman"/>
              </w:rPr>
            </w:pPr>
            <w:r w:rsidRPr="009972E8">
              <w:rPr>
                <w:rFonts w:ascii="Times New Roman" w:hAnsi="Times New Roman" w:cs="Times New Roman"/>
              </w:rPr>
              <w:t>(Ф.И.О.)</w:t>
            </w:r>
          </w:p>
        </w:tc>
        <w:tc>
          <w:tcPr>
            <w:tcW w:w="284" w:type="dxa"/>
          </w:tcPr>
          <w:p w:rsidR="009972E8" w:rsidRPr="009972E8" w:rsidRDefault="009972E8" w:rsidP="009972E8">
            <w:pPr>
              <w:pStyle w:val="ConsPlusNonformat"/>
              <w:jc w:val="both"/>
              <w:rPr>
                <w:rFonts w:ascii="Times New Roman" w:hAnsi="Times New Roman" w:cs="Times New Roman"/>
              </w:rPr>
            </w:pPr>
          </w:p>
        </w:tc>
        <w:tc>
          <w:tcPr>
            <w:tcW w:w="2268" w:type="dxa"/>
            <w:tcBorders>
              <w:top w:val="single" w:sz="4" w:space="0" w:color="auto"/>
            </w:tcBorders>
          </w:tcPr>
          <w:p w:rsidR="009972E8" w:rsidRPr="009972E8" w:rsidRDefault="009972E8" w:rsidP="009972E8">
            <w:pPr>
              <w:pStyle w:val="ConsPlusNonformat"/>
              <w:jc w:val="both"/>
              <w:rPr>
                <w:rFonts w:ascii="Times New Roman" w:hAnsi="Times New Roman" w:cs="Times New Roman"/>
              </w:rPr>
            </w:pPr>
            <w:r w:rsidRPr="009972E8">
              <w:rPr>
                <w:rFonts w:ascii="Times New Roman" w:hAnsi="Times New Roman" w:cs="Times New Roman"/>
              </w:rPr>
              <w:t>(подпись)</w:t>
            </w:r>
          </w:p>
        </w:tc>
        <w:tc>
          <w:tcPr>
            <w:tcW w:w="283" w:type="dxa"/>
          </w:tcPr>
          <w:p w:rsidR="009972E8" w:rsidRPr="009972E8" w:rsidRDefault="009972E8" w:rsidP="009972E8">
            <w:pPr>
              <w:pStyle w:val="ConsPlusNonformat"/>
              <w:jc w:val="both"/>
              <w:rPr>
                <w:rFonts w:ascii="Times New Roman" w:hAnsi="Times New Roman" w:cs="Times New Roman"/>
              </w:rPr>
            </w:pPr>
          </w:p>
        </w:tc>
        <w:tc>
          <w:tcPr>
            <w:tcW w:w="1701" w:type="dxa"/>
            <w:tcBorders>
              <w:top w:val="single" w:sz="4" w:space="0" w:color="auto"/>
            </w:tcBorders>
          </w:tcPr>
          <w:p w:rsidR="009972E8" w:rsidRPr="009972E8" w:rsidRDefault="009972E8" w:rsidP="009972E8">
            <w:pPr>
              <w:pStyle w:val="ConsPlusNonformat"/>
              <w:jc w:val="both"/>
              <w:rPr>
                <w:rFonts w:ascii="Times New Roman" w:hAnsi="Times New Roman" w:cs="Times New Roman"/>
              </w:rPr>
            </w:pPr>
            <w:r w:rsidRPr="009972E8">
              <w:rPr>
                <w:rFonts w:ascii="Times New Roman" w:hAnsi="Times New Roman" w:cs="Times New Roman"/>
              </w:rPr>
              <w:t>(дата)</w:t>
            </w:r>
          </w:p>
        </w:tc>
        <w:tc>
          <w:tcPr>
            <w:tcW w:w="401" w:type="dxa"/>
          </w:tcPr>
          <w:p w:rsidR="009972E8" w:rsidRPr="009972E8" w:rsidRDefault="009972E8" w:rsidP="009972E8">
            <w:pPr>
              <w:pStyle w:val="ConsPlusNonformat"/>
              <w:jc w:val="both"/>
              <w:rPr>
                <w:rFonts w:ascii="Times New Roman" w:hAnsi="Times New Roman" w:cs="Times New Roman"/>
              </w:rPr>
            </w:pPr>
          </w:p>
        </w:tc>
      </w:tr>
    </w:tbl>
    <w:p w:rsidR="009972E8" w:rsidRPr="009972E8" w:rsidRDefault="009972E8" w:rsidP="009972E8">
      <w:pPr>
        <w:rPr>
          <w:rFonts w:ascii="Calibri" w:hAnsi="Calibri" w:cs="Calibri"/>
          <w:sz w:val="20"/>
          <w:szCs w:val="20"/>
          <w:lang w:eastAsia="ru-RU"/>
        </w:rPr>
      </w:pPr>
      <w:r w:rsidRPr="009972E8">
        <w:rPr>
          <w:sz w:val="20"/>
          <w:szCs w:val="20"/>
        </w:rPr>
        <w:br w:type="page"/>
      </w:r>
    </w:p>
    <w:p w:rsidR="009972E8" w:rsidRPr="009972E8" w:rsidRDefault="009972E8" w:rsidP="009972E8">
      <w:pPr>
        <w:pStyle w:val="ConsPlusNormal"/>
        <w:jc w:val="right"/>
        <w:rPr>
          <w:rFonts w:ascii="Times New Roman" w:hAnsi="Times New Roman" w:cs="Times New Roman"/>
          <w:lang w:val="en-US"/>
        </w:rPr>
      </w:pPr>
      <w:r w:rsidRPr="009972E8">
        <w:rPr>
          <w:rFonts w:ascii="Times New Roman" w:hAnsi="Times New Roman" w:cs="Times New Roman"/>
        </w:rPr>
        <w:lastRenderedPageBreak/>
        <w:t xml:space="preserve">Приложение № </w:t>
      </w:r>
      <w:r w:rsidRPr="009972E8">
        <w:rPr>
          <w:rFonts w:ascii="Times New Roman" w:hAnsi="Times New Roman" w:cs="Times New Roman"/>
          <w:lang w:val="en-US"/>
        </w:rPr>
        <w:t>7</w:t>
      </w:r>
    </w:p>
    <w:p w:rsidR="009972E8" w:rsidRPr="009972E8" w:rsidRDefault="009972E8" w:rsidP="009972E8">
      <w:pPr>
        <w:pStyle w:val="ConsPlusNormal"/>
        <w:jc w:val="right"/>
        <w:rPr>
          <w:rFonts w:ascii="Times New Roman" w:hAnsi="Times New Roman" w:cs="Times New Roman"/>
        </w:rPr>
      </w:pPr>
      <w:r w:rsidRPr="009972E8">
        <w:rPr>
          <w:rFonts w:ascii="Times New Roman" w:hAnsi="Times New Roman" w:cs="Times New Roman"/>
        </w:rPr>
        <w:t>к административному</w:t>
      </w:r>
    </w:p>
    <w:p w:rsidR="009972E8" w:rsidRPr="009972E8" w:rsidRDefault="009972E8" w:rsidP="009972E8">
      <w:pPr>
        <w:pStyle w:val="ConsPlusNormal"/>
        <w:jc w:val="right"/>
        <w:rPr>
          <w:rFonts w:ascii="Times New Roman" w:hAnsi="Times New Roman" w:cs="Times New Roman"/>
        </w:rPr>
      </w:pPr>
      <w:r w:rsidRPr="009972E8">
        <w:rPr>
          <w:rFonts w:ascii="Times New Roman" w:hAnsi="Times New Roman" w:cs="Times New Roman"/>
        </w:rPr>
        <w:t xml:space="preserve">регламенту </w:t>
      </w:r>
    </w:p>
    <w:p w:rsidR="009972E8" w:rsidRPr="009972E8" w:rsidRDefault="009972E8" w:rsidP="009972E8">
      <w:pPr>
        <w:pStyle w:val="ConsPlusNonformat"/>
        <w:jc w:val="both"/>
        <w:rPr>
          <w:rFonts w:ascii="Times New Roman" w:hAnsi="Times New Roman" w:cs="Times New Roman"/>
        </w:rPr>
      </w:pPr>
    </w:p>
    <w:p w:rsidR="009972E8" w:rsidRPr="009972E8" w:rsidRDefault="009972E8" w:rsidP="009972E8">
      <w:pPr>
        <w:pStyle w:val="ConsPlusNonformat"/>
        <w:jc w:val="both"/>
        <w:rPr>
          <w:rFonts w:ascii="Times New Roman" w:hAnsi="Times New Roman" w:cs="Times New Roman"/>
        </w:rPr>
      </w:pPr>
      <w:r w:rsidRPr="009972E8">
        <w:rPr>
          <w:rFonts w:ascii="Times New Roman" w:hAnsi="Times New Roman" w:cs="Times New Roman"/>
        </w:rPr>
        <w:t xml:space="preserve">                                                 Заявитель ____________________________</w:t>
      </w:r>
    </w:p>
    <w:p w:rsidR="009972E8" w:rsidRPr="009972E8" w:rsidRDefault="009972E8" w:rsidP="009972E8">
      <w:pPr>
        <w:pStyle w:val="ConsPlusNonformat"/>
        <w:ind w:left="3686"/>
        <w:jc w:val="both"/>
        <w:rPr>
          <w:rFonts w:ascii="Times New Roman" w:hAnsi="Times New Roman" w:cs="Times New Roman"/>
        </w:rPr>
      </w:pPr>
      <w:r w:rsidRPr="009972E8">
        <w:rPr>
          <w:rFonts w:ascii="Times New Roman" w:hAnsi="Times New Roman" w:cs="Times New Roman"/>
        </w:rPr>
        <w:t>Для физических лиц (Ф.И.О., реквизиты документа, удостоверяющего личность, место жительства, номер телефона)</w:t>
      </w:r>
    </w:p>
    <w:p w:rsidR="009972E8" w:rsidRPr="009972E8" w:rsidRDefault="009972E8" w:rsidP="009972E8">
      <w:pPr>
        <w:autoSpaceDE w:val="0"/>
        <w:autoSpaceDN w:val="0"/>
        <w:adjustRightInd w:val="0"/>
        <w:ind w:left="3686"/>
        <w:jc w:val="both"/>
        <w:rPr>
          <w:sz w:val="20"/>
          <w:szCs w:val="20"/>
        </w:rPr>
      </w:pPr>
      <w:r w:rsidRPr="009972E8">
        <w:rPr>
          <w:sz w:val="20"/>
          <w:szCs w:val="20"/>
        </w:rPr>
        <w:t>Для юридических лиц (наименование, организационно-правовая форма, адрес места нахождения, номер телефона)</w:t>
      </w:r>
    </w:p>
    <w:p w:rsidR="009972E8" w:rsidRPr="009972E8" w:rsidRDefault="009972E8" w:rsidP="009972E8">
      <w:pPr>
        <w:pStyle w:val="ConsPlusNonformat"/>
        <w:jc w:val="center"/>
        <w:rPr>
          <w:rFonts w:ascii="Times New Roman" w:hAnsi="Times New Roman" w:cs="Times New Roman"/>
          <w:b/>
        </w:rPr>
      </w:pPr>
    </w:p>
    <w:p w:rsidR="009972E8" w:rsidRPr="009972E8" w:rsidRDefault="009972E8" w:rsidP="009972E8">
      <w:pPr>
        <w:pStyle w:val="ConsPlusNonformat"/>
        <w:jc w:val="center"/>
        <w:rPr>
          <w:rFonts w:ascii="Times New Roman" w:hAnsi="Times New Roman" w:cs="Times New Roman"/>
          <w:b/>
        </w:rPr>
      </w:pPr>
      <w:r w:rsidRPr="009972E8">
        <w:rPr>
          <w:rFonts w:ascii="Times New Roman" w:hAnsi="Times New Roman" w:cs="Times New Roman"/>
          <w:b/>
        </w:rPr>
        <w:t>УВЕДОМЛЕНИЕ О ПРИОСТАНОВЛЕНИИ ПРЕДОСТАВЛЕНИЯ МУНИЦИПАЛЬНОЙ УСЛУГИ</w:t>
      </w:r>
    </w:p>
    <w:p w:rsidR="009972E8" w:rsidRPr="009972E8" w:rsidRDefault="009972E8" w:rsidP="009972E8">
      <w:pPr>
        <w:pStyle w:val="ConsPlusNonformat"/>
        <w:jc w:val="both"/>
        <w:rPr>
          <w:rFonts w:ascii="Times New Roman" w:hAnsi="Times New Roman" w:cs="Times New Roman"/>
        </w:rPr>
      </w:pPr>
    </w:p>
    <w:p w:rsidR="009972E8" w:rsidRPr="009972E8" w:rsidRDefault="009972E8" w:rsidP="009972E8">
      <w:pPr>
        <w:pStyle w:val="ConsPlusNonformat"/>
        <w:ind w:firstLine="708"/>
        <w:jc w:val="both"/>
        <w:rPr>
          <w:rFonts w:ascii="Times New Roman" w:hAnsi="Times New Roman" w:cs="Times New Roman"/>
        </w:rPr>
      </w:pPr>
      <w:r w:rsidRPr="009972E8">
        <w:rPr>
          <w:rFonts w:ascii="Times New Roman" w:hAnsi="Times New Roman" w:cs="Times New Roman"/>
        </w:rPr>
        <w:t>Настоящим уведомляем Вас о том, что предоставление муниципальная услуги «</w:t>
      </w:r>
      <w:r w:rsidRPr="009972E8">
        <w:rPr>
          <w:rFonts w:ascii="Times New Roman" w:hAnsi="Times New Roman" w:cs="Times New Roman"/>
          <w:bCs/>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r w:rsidRPr="009972E8">
        <w:rPr>
          <w:rFonts w:ascii="Times New Roman" w:hAnsi="Times New Roman" w:cs="Times New Roman"/>
        </w:rPr>
        <w:t xml:space="preserve">» приостановлено по следующим основаниям: </w:t>
      </w:r>
    </w:p>
    <w:p w:rsidR="009972E8" w:rsidRPr="009972E8" w:rsidRDefault="009972E8" w:rsidP="009972E8">
      <w:pPr>
        <w:pStyle w:val="ConsPlusNonformat"/>
        <w:rPr>
          <w:rFonts w:ascii="Times New Roman" w:hAnsi="Times New Roman" w:cs="Times New Roman"/>
        </w:rPr>
      </w:pPr>
      <w:r w:rsidRPr="009972E8">
        <w:rPr>
          <w:rFonts w:ascii="Times New Roman" w:hAnsi="Times New Roman" w:cs="Times New Roman"/>
        </w:rPr>
        <w:t>____________________________________________________________________</w:t>
      </w:r>
    </w:p>
    <w:p w:rsidR="009972E8" w:rsidRPr="009972E8" w:rsidRDefault="009972E8" w:rsidP="009972E8">
      <w:pPr>
        <w:pStyle w:val="ConsPlusNonformat"/>
        <w:rPr>
          <w:rFonts w:ascii="Times New Roman" w:hAnsi="Times New Roman" w:cs="Times New Roman"/>
        </w:rPr>
      </w:pPr>
      <w:r w:rsidRPr="009972E8">
        <w:rPr>
          <w:rFonts w:ascii="Times New Roman" w:hAnsi="Times New Roman" w:cs="Times New Roman"/>
        </w:rPr>
        <w:t>____________________________________________________________________</w:t>
      </w:r>
    </w:p>
    <w:p w:rsidR="009972E8" w:rsidRPr="009972E8" w:rsidRDefault="009972E8" w:rsidP="009972E8">
      <w:pPr>
        <w:pStyle w:val="ConsPlusNonformat"/>
        <w:rPr>
          <w:rFonts w:ascii="Times New Roman" w:hAnsi="Times New Roman" w:cs="Times New Roman"/>
        </w:rPr>
      </w:pPr>
      <w:r w:rsidRPr="009972E8">
        <w:rPr>
          <w:rFonts w:ascii="Times New Roman" w:hAnsi="Times New Roman" w:cs="Times New Roman"/>
        </w:rPr>
        <w:t>____________________________________________________________________</w:t>
      </w:r>
    </w:p>
    <w:p w:rsidR="009972E8" w:rsidRPr="009972E8" w:rsidRDefault="009972E8" w:rsidP="009972E8">
      <w:pPr>
        <w:pStyle w:val="ConsPlusNonformat"/>
        <w:rPr>
          <w:rFonts w:ascii="Times New Roman" w:hAnsi="Times New Roman" w:cs="Times New Roman"/>
        </w:rPr>
      </w:pPr>
    </w:p>
    <w:p w:rsidR="009972E8" w:rsidRPr="009972E8" w:rsidRDefault="009972E8" w:rsidP="009972E8">
      <w:pPr>
        <w:pStyle w:val="ConsPlusNonformat"/>
        <w:jc w:val="both"/>
        <w:rPr>
          <w:rFonts w:ascii="Times New Roman" w:hAnsi="Times New Roman" w:cs="Times New Roman"/>
        </w:rPr>
      </w:pPr>
    </w:p>
    <w:p w:rsidR="009972E8" w:rsidRPr="009972E8" w:rsidRDefault="009972E8" w:rsidP="009972E8">
      <w:pPr>
        <w:pStyle w:val="ConsPlusNonformat"/>
        <w:jc w:val="both"/>
        <w:rPr>
          <w:rFonts w:ascii="Times New Roman" w:hAnsi="Times New Roman" w:cs="Times New Roman"/>
        </w:rPr>
      </w:pPr>
    </w:p>
    <w:p w:rsidR="009972E8" w:rsidRPr="009972E8" w:rsidRDefault="009972E8" w:rsidP="009972E8">
      <w:pPr>
        <w:pStyle w:val="ConsPlusNonformat"/>
        <w:jc w:val="both"/>
        <w:rPr>
          <w:rFonts w:ascii="Times New Roman" w:hAnsi="Times New Roman" w:cs="Times New Roman"/>
        </w:rPr>
      </w:pPr>
      <w:r w:rsidRPr="009972E8">
        <w:rPr>
          <w:rFonts w:ascii="Times New Roman" w:hAnsi="Times New Roman" w:cs="Times New Roman"/>
        </w:rPr>
        <w:t>____________________      МП    ________________ _____________________</w:t>
      </w:r>
    </w:p>
    <w:p w:rsidR="009972E8" w:rsidRPr="009972E8" w:rsidRDefault="009972E8" w:rsidP="009972E8">
      <w:pPr>
        <w:pStyle w:val="ConsPlusNonformat"/>
        <w:jc w:val="both"/>
        <w:rPr>
          <w:rFonts w:ascii="Times New Roman" w:hAnsi="Times New Roman" w:cs="Times New Roman"/>
        </w:rPr>
      </w:pPr>
      <w:r w:rsidRPr="009972E8">
        <w:rPr>
          <w:rFonts w:ascii="Times New Roman" w:hAnsi="Times New Roman" w:cs="Times New Roman"/>
        </w:rPr>
        <w:t xml:space="preserve">        (должность)                               (подпись)                       (ФИО)</w:t>
      </w:r>
    </w:p>
    <w:p w:rsidR="009972E8" w:rsidRPr="009972E8" w:rsidRDefault="009972E8" w:rsidP="009972E8">
      <w:pPr>
        <w:pStyle w:val="ConsPlusNormal"/>
        <w:jc w:val="both"/>
        <w:rPr>
          <w:rFonts w:ascii="Times New Roman" w:hAnsi="Times New Roman" w:cs="Times New Roman"/>
        </w:rPr>
      </w:pPr>
    </w:p>
    <w:p w:rsidR="009972E8" w:rsidRPr="009972E8" w:rsidRDefault="009972E8" w:rsidP="009972E8">
      <w:pPr>
        <w:pStyle w:val="ConsPlusNormal"/>
        <w:jc w:val="right"/>
        <w:rPr>
          <w:rFonts w:ascii="Times New Roman" w:hAnsi="Times New Roman" w:cs="Times New Roman"/>
        </w:rPr>
      </w:pPr>
      <w:r w:rsidRPr="009972E8">
        <w:rPr>
          <w:rFonts w:ascii="Times New Roman" w:hAnsi="Times New Roman" w:cs="Times New Roman"/>
        </w:rPr>
        <w:br w:type="page"/>
      </w:r>
    </w:p>
    <w:p w:rsidR="009972E8" w:rsidRPr="009972E8" w:rsidRDefault="009972E8" w:rsidP="009972E8">
      <w:pPr>
        <w:pStyle w:val="ConsPlusNormal"/>
        <w:jc w:val="right"/>
        <w:rPr>
          <w:rFonts w:ascii="Times New Roman" w:hAnsi="Times New Roman" w:cs="Times New Roman"/>
        </w:rPr>
      </w:pPr>
      <w:r w:rsidRPr="009972E8">
        <w:rPr>
          <w:rFonts w:ascii="Times New Roman" w:hAnsi="Times New Roman" w:cs="Times New Roman"/>
        </w:rPr>
        <w:lastRenderedPageBreak/>
        <w:t>Приложение № 8</w:t>
      </w:r>
    </w:p>
    <w:p w:rsidR="009972E8" w:rsidRPr="009972E8" w:rsidRDefault="009972E8" w:rsidP="009972E8">
      <w:pPr>
        <w:pStyle w:val="ConsPlusNormal"/>
        <w:jc w:val="right"/>
        <w:rPr>
          <w:rFonts w:ascii="Times New Roman" w:hAnsi="Times New Roman" w:cs="Times New Roman"/>
        </w:rPr>
      </w:pPr>
      <w:r w:rsidRPr="009972E8">
        <w:rPr>
          <w:rFonts w:ascii="Times New Roman" w:hAnsi="Times New Roman" w:cs="Times New Roman"/>
        </w:rPr>
        <w:t>к административному</w:t>
      </w:r>
    </w:p>
    <w:p w:rsidR="009972E8" w:rsidRPr="009972E8" w:rsidRDefault="009972E8" w:rsidP="009972E8">
      <w:pPr>
        <w:pStyle w:val="ConsPlusNormal"/>
        <w:jc w:val="right"/>
        <w:rPr>
          <w:rFonts w:ascii="Times New Roman" w:hAnsi="Times New Roman" w:cs="Times New Roman"/>
        </w:rPr>
      </w:pPr>
      <w:r w:rsidRPr="009972E8">
        <w:rPr>
          <w:rFonts w:ascii="Times New Roman" w:hAnsi="Times New Roman" w:cs="Times New Roman"/>
        </w:rPr>
        <w:t xml:space="preserve">регламенту </w:t>
      </w:r>
    </w:p>
    <w:p w:rsidR="009972E8" w:rsidRPr="009972E8" w:rsidRDefault="009972E8" w:rsidP="009972E8">
      <w:pPr>
        <w:jc w:val="center"/>
        <w:rPr>
          <w:b/>
          <w:caps/>
          <w:kern w:val="28"/>
          <w:sz w:val="20"/>
          <w:szCs w:val="20"/>
        </w:rPr>
      </w:pPr>
    </w:p>
    <w:p w:rsidR="009972E8" w:rsidRPr="009972E8" w:rsidRDefault="009972E8" w:rsidP="009972E8">
      <w:pPr>
        <w:jc w:val="center"/>
        <w:rPr>
          <w:b/>
          <w:sz w:val="20"/>
          <w:szCs w:val="20"/>
          <w:lang w:eastAsia="ru-RU"/>
        </w:rPr>
      </w:pPr>
      <w:r w:rsidRPr="009972E8">
        <w:rPr>
          <w:b/>
          <w:sz w:val="20"/>
          <w:szCs w:val="20"/>
          <w:lang w:eastAsia="ru-RU"/>
        </w:rPr>
        <w:t xml:space="preserve">БЛОК-СХЕМА </w:t>
      </w:r>
    </w:p>
    <w:p w:rsidR="009972E8" w:rsidRPr="009972E8" w:rsidRDefault="009972E8" w:rsidP="009972E8">
      <w:pPr>
        <w:jc w:val="center"/>
        <w:rPr>
          <w:b/>
          <w:sz w:val="20"/>
          <w:szCs w:val="20"/>
          <w:lang w:eastAsia="ru-RU"/>
        </w:rPr>
      </w:pPr>
      <w:r w:rsidRPr="009972E8">
        <w:rPr>
          <w:b/>
          <w:sz w:val="20"/>
          <w:szCs w:val="20"/>
          <w:lang w:eastAsia="ru-RU"/>
        </w:rPr>
        <w:t>ПОСЛЕДОВАТЕЛЬНОСТИ АДМИНИСТРАТИВНЫХ ПРОЦЕДУР ПРИ ПРЕДОСТАВЛЕНИИ МУНИЦИПАЛЬНОЙ УСЛУГИ «</w:t>
      </w:r>
      <w:r w:rsidRPr="009972E8">
        <w:rPr>
          <w:b/>
          <w:bCs/>
          <w:sz w:val="20"/>
          <w:szCs w:val="20"/>
        </w:rPr>
        <w:t>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w:t>
      </w:r>
      <w:r w:rsidRPr="009972E8">
        <w:rPr>
          <w:b/>
          <w:sz w:val="20"/>
          <w:szCs w:val="20"/>
          <w:lang w:eastAsia="ru-RU"/>
        </w:rPr>
        <w:t>»</w:t>
      </w:r>
    </w:p>
    <w:p w:rsidR="009972E8" w:rsidRPr="009972E8" w:rsidRDefault="009972E8" w:rsidP="009972E8">
      <w:pPr>
        <w:pStyle w:val="ConsPlusNormal"/>
        <w:jc w:val="both"/>
        <w:rPr>
          <w:rFonts w:ascii="Times New Roman" w:hAnsi="Times New Roman" w:cs="Times New Roman"/>
        </w:rPr>
      </w:pPr>
      <w:r w:rsidRPr="009972E8">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7C847052" wp14:editId="7FD5F68B">
                <wp:simplePos x="0" y="0"/>
                <wp:positionH relativeFrom="column">
                  <wp:posOffset>-76835</wp:posOffset>
                </wp:positionH>
                <wp:positionV relativeFrom="paragraph">
                  <wp:posOffset>99695</wp:posOffset>
                </wp:positionV>
                <wp:extent cx="4546600" cy="281305"/>
                <wp:effectExtent l="8890" t="13970" r="6985" b="952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0" cy="28130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Прием, регистрация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52" style="position:absolute;left:0;text-align:left;margin-left:-6.05pt;margin-top:7.85pt;width:358pt;height:2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">
                <v:textbox>
                  <w:txbxContent>
                    <w:p w:rsidR="009972E8" w:rsidRPr="0039089A" w:rsidRDefault="009972E8" w:rsidP="009972E8">
                      <w:pPr>
                        <w:jc w:val="center"/>
                      </w:pPr>
                      <w:r w:rsidRPr="0039089A">
                        <w:t>Прием, регистрация заявления и документов</w:t>
                      </w:r>
                    </w:p>
                  </w:txbxContent>
                </v:textbox>
              </v:rect>
            </w:pict>
          </mc:Fallback>
        </mc:AlternateContent>
      </w:r>
    </w:p>
    <w:p w:rsidR="009972E8" w:rsidRPr="009972E8" w:rsidRDefault="009972E8" w:rsidP="009972E8">
      <w:pPr>
        <w:jc w:val="center"/>
        <w:rPr>
          <w:sz w:val="20"/>
          <w:szCs w:val="20"/>
        </w:rPr>
      </w:pPr>
      <w:r w:rsidRPr="009972E8">
        <w:rPr>
          <w:rFonts w:asciiTheme="minorHAnsi" w:hAnsiTheme="minorHAnsi" w:cstheme="minorBidi"/>
          <w:noProof/>
          <w:color w:val="000000"/>
          <w:sz w:val="20"/>
          <w:szCs w:val="20"/>
          <w:lang w:eastAsia="ru-RU"/>
        </w:rPr>
        <mc:AlternateContent>
          <mc:Choice Requires="wps">
            <w:drawing>
              <wp:anchor distT="0" distB="0" distL="114300" distR="114300" simplePos="0" relativeHeight="251724800" behindDoc="0" locked="0" layoutInCell="1" allowOverlap="1" wp14:anchorId="4E601CF8" wp14:editId="58443447">
                <wp:simplePos x="0" y="0"/>
                <wp:positionH relativeFrom="column">
                  <wp:posOffset>2342515</wp:posOffset>
                </wp:positionH>
                <wp:positionV relativeFrom="paragraph">
                  <wp:posOffset>234950</wp:posOffset>
                </wp:positionV>
                <wp:extent cx="3810" cy="309880"/>
                <wp:effectExtent l="56515" t="6350" r="53975" b="1714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184.45pt;margin-top:18.5pt;width:.3pt;height:2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">
                <v:stroke endarrow="block"/>
              </v:shape>
            </w:pict>
          </mc:Fallback>
        </mc:AlternateContent>
      </w:r>
    </w:p>
    <w:p w:rsidR="009972E8" w:rsidRPr="009972E8" w:rsidRDefault="009972E8" w:rsidP="009972E8">
      <w:pPr>
        <w:pStyle w:val="1e"/>
        <w:tabs>
          <w:tab w:val="left" w:pos="7200"/>
          <w:tab w:val="right" w:pos="9328"/>
        </w:tabs>
        <w:spacing w:line="218" w:lineRule="auto"/>
        <w:ind w:right="26" w:firstLine="0"/>
        <w:jc w:val="left"/>
        <w:rPr>
          <w:color w:val="000000"/>
          <w:sz w:val="20"/>
        </w:rPr>
      </w:pPr>
    </w:p>
    <w:p w:rsidR="009972E8" w:rsidRPr="009972E8" w:rsidRDefault="009972E8" w:rsidP="009972E8">
      <w:pPr>
        <w:pStyle w:val="1e"/>
        <w:tabs>
          <w:tab w:val="left" w:pos="4275"/>
          <w:tab w:val="right" w:pos="9328"/>
        </w:tabs>
        <w:spacing w:line="218" w:lineRule="auto"/>
        <w:ind w:right="26" w:firstLine="709"/>
        <w:jc w:val="left"/>
        <w:rPr>
          <w:color w:val="000000"/>
          <w:sz w:val="20"/>
        </w:rPr>
      </w:pPr>
      <w:r w:rsidRPr="009972E8">
        <w:rPr>
          <w:noProof/>
          <w:snapToGrid/>
          <w:color w:val="000000"/>
          <w:sz w:val="20"/>
        </w:rPr>
        <mc:AlternateContent>
          <mc:Choice Requires="wps">
            <w:drawing>
              <wp:anchor distT="0" distB="0" distL="114300" distR="114300" simplePos="0" relativeHeight="251715584" behindDoc="0" locked="0" layoutInCell="1" allowOverlap="1" wp14:anchorId="4B966DFF" wp14:editId="6506A02F">
                <wp:simplePos x="0" y="0"/>
                <wp:positionH relativeFrom="column">
                  <wp:posOffset>-76835</wp:posOffset>
                </wp:positionH>
                <wp:positionV relativeFrom="paragraph">
                  <wp:posOffset>57150</wp:posOffset>
                </wp:positionV>
                <wp:extent cx="4546600" cy="307340"/>
                <wp:effectExtent l="8890" t="9525" r="6985" b="698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0" cy="30734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Расписка в получении</w:t>
                            </w:r>
                            <w:r w:rsidRPr="0039089A">
                              <w:t xml:space="preserve"> документов</w:t>
                            </w:r>
                          </w:p>
                          <w:p w:rsidR="009972E8" w:rsidRPr="0039089A" w:rsidRDefault="009972E8" w:rsidP="009972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53" style="position:absolute;left:0;text-align:left;margin-left:-6.05pt;margin-top:4.5pt;width:358pt;height:2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">
                <v:textbox>
                  <w:txbxContent>
                    <w:p w:rsidR="009972E8" w:rsidRPr="0039089A" w:rsidRDefault="009972E8" w:rsidP="009972E8">
                      <w:pPr>
                        <w:jc w:val="center"/>
                      </w:pPr>
                      <w:r>
                        <w:t>Расписка в получении</w:t>
                      </w:r>
                      <w:r w:rsidRPr="0039089A">
                        <w:t xml:space="preserve"> документов</w:t>
                      </w:r>
                    </w:p>
                    <w:p w:rsidR="009972E8" w:rsidRPr="0039089A" w:rsidRDefault="009972E8" w:rsidP="009972E8"/>
                  </w:txbxContent>
                </v:textbox>
              </v:rect>
            </w:pict>
          </mc:Fallback>
        </mc:AlternateContent>
      </w:r>
    </w:p>
    <w:p w:rsidR="009972E8" w:rsidRPr="009972E8" w:rsidRDefault="009972E8" w:rsidP="009972E8">
      <w:pPr>
        <w:pStyle w:val="1e"/>
        <w:tabs>
          <w:tab w:val="left" w:pos="4275"/>
          <w:tab w:val="right" w:pos="9328"/>
        </w:tabs>
        <w:spacing w:line="218" w:lineRule="auto"/>
        <w:ind w:right="26" w:firstLine="709"/>
        <w:jc w:val="left"/>
        <w:rPr>
          <w:color w:val="000000"/>
          <w:sz w:val="20"/>
        </w:rPr>
      </w:pPr>
    </w:p>
    <w:p w:rsidR="009972E8" w:rsidRPr="009972E8" w:rsidRDefault="009972E8" w:rsidP="009972E8">
      <w:pPr>
        <w:pStyle w:val="1e"/>
        <w:tabs>
          <w:tab w:val="left" w:pos="4275"/>
          <w:tab w:val="right" w:pos="9328"/>
        </w:tabs>
        <w:spacing w:line="218" w:lineRule="auto"/>
        <w:ind w:right="26" w:firstLine="709"/>
        <w:jc w:val="left"/>
        <w:rPr>
          <w:color w:val="000000"/>
          <w:sz w:val="20"/>
        </w:rPr>
      </w:pPr>
      <w:r w:rsidRPr="009972E8">
        <w:rPr>
          <w:noProof/>
          <w:snapToGrid/>
          <w:color w:val="000000"/>
          <w:sz w:val="20"/>
        </w:rPr>
        <mc:AlternateContent>
          <mc:Choice Requires="wps">
            <w:drawing>
              <wp:anchor distT="0" distB="0" distL="114300" distR="114300" simplePos="0" relativeHeight="251716608" behindDoc="0" locked="0" layoutInCell="1" allowOverlap="1" wp14:anchorId="4A3C0F07" wp14:editId="7D196538">
                <wp:simplePos x="0" y="0"/>
                <wp:positionH relativeFrom="column">
                  <wp:posOffset>2350135</wp:posOffset>
                </wp:positionH>
                <wp:positionV relativeFrom="paragraph">
                  <wp:posOffset>46355</wp:posOffset>
                </wp:positionV>
                <wp:extent cx="1905" cy="170180"/>
                <wp:effectExtent l="54610" t="8255" r="57785" b="2159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185.05pt;margin-top:3.65pt;width:.15pt;height:1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">
                <v:stroke endarrow="block"/>
              </v:shape>
            </w:pict>
          </mc:Fallback>
        </mc:AlternateContent>
      </w:r>
    </w:p>
    <w:p w:rsidR="009972E8" w:rsidRPr="009972E8" w:rsidRDefault="009972E8" w:rsidP="009972E8">
      <w:pPr>
        <w:pStyle w:val="1e"/>
        <w:spacing w:line="218" w:lineRule="auto"/>
        <w:ind w:right="26" w:firstLine="709"/>
        <w:jc w:val="right"/>
        <w:rPr>
          <w:color w:val="000000"/>
          <w:sz w:val="20"/>
        </w:rPr>
      </w:pPr>
      <w:r w:rsidRPr="009972E8">
        <w:rPr>
          <w:noProof/>
          <w:snapToGrid/>
          <w:color w:val="000000"/>
          <w:sz w:val="20"/>
        </w:rPr>
        <mc:AlternateContent>
          <mc:Choice Requires="wps">
            <w:drawing>
              <wp:anchor distT="0" distB="0" distL="114300" distR="114300" simplePos="0" relativeHeight="251717632" behindDoc="0" locked="0" layoutInCell="1" allowOverlap="1" wp14:anchorId="524D01D7" wp14:editId="6F4C6F8B">
                <wp:simplePos x="0" y="0"/>
                <wp:positionH relativeFrom="column">
                  <wp:posOffset>-76835</wp:posOffset>
                </wp:positionH>
                <wp:positionV relativeFrom="paragraph">
                  <wp:posOffset>57150</wp:posOffset>
                </wp:positionV>
                <wp:extent cx="4546600" cy="283845"/>
                <wp:effectExtent l="8890" t="9525" r="6985" b="1143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0" cy="28384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 xml:space="preserve">Формирование и направление межведомственных запросов </w:t>
                            </w:r>
                          </w:p>
                          <w:p w:rsidR="009972E8" w:rsidRPr="0039089A" w:rsidRDefault="009972E8" w:rsidP="009972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54" style="position:absolute;left:0;text-align:left;margin-left:-6.05pt;margin-top:4.5pt;width:358pt;height:2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">
                <v:textbox>
                  <w:txbxContent>
                    <w:p w:rsidR="009972E8" w:rsidRPr="0039089A" w:rsidRDefault="009972E8" w:rsidP="009972E8">
                      <w:pPr>
                        <w:jc w:val="center"/>
                      </w:pPr>
                      <w:r w:rsidRPr="0039089A">
                        <w:t xml:space="preserve">Формирование и направление межведомственных запросов </w:t>
                      </w:r>
                    </w:p>
                    <w:p w:rsidR="009972E8" w:rsidRPr="0039089A" w:rsidRDefault="009972E8" w:rsidP="009972E8"/>
                  </w:txbxContent>
                </v:textbox>
              </v:rect>
            </w:pict>
          </mc:Fallback>
        </mc:AlternateContent>
      </w:r>
    </w:p>
    <w:p w:rsidR="009972E8" w:rsidRPr="009972E8" w:rsidRDefault="009972E8" w:rsidP="009972E8">
      <w:pPr>
        <w:pStyle w:val="1e"/>
        <w:spacing w:line="218" w:lineRule="auto"/>
        <w:ind w:right="26" w:firstLine="709"/>
        <w:jc w:val="right"/>
        <w:rPr>
          <w:color w:val="000000"/>
          <w:sz w:val="20"/>
        </w:rPr>
      </w:pPr>
    </w:p>
    <w:p w:rsidR="009972E8" w:rsidRPr="009972E8" w:rsidRDefault="009972E8" w:rsidP="009972E8">
      <w:pPr>
        <w:pStyle w:val="1e"/>
        <w:spacing w:line="218" w:lineRule="auto"/>
        <w:ind w:right="26" w:firstLine="709"/>
        <w:jc w:val="right"/>
        <w:rPr>
          <w:color w:val="000000"/>
          <w:sz w:val="20"/>
        </w:rPr>
      </w:pPr>
      <w:r w:rsidRPr="009972E8">
        <w:rPr>
          <w:noProof/>
          <w:snapToGrid/>
          <w:color w:val="000000"/>
          <w:sz w:val="20"/>
        </w:rPr>
        <mc:AlternateContent>
          <mc:Choice Requires="wps">
            <w:drawing>
              <wp:anchor distT="0" distB="0" distL="114300" distR="114300" simplePos="0" relativeHeight="251718656" behindDoc="0" locked="0" layoutInCell="1" allowOverlap="1" wp14:anchorId="62600A8D" wp14:editId="1981A202">
                <wp:simplePos x="0" y="0"/>
                <wp:positionH relativeFrom="column">
                  <wp:posOffset>2353945</wp:posOffset>
                </wp:positionH>
                <wp:positionV relativeFrom="paragraph">
                  <wp:posOffset>22860</wp:posOffset>
                </wp:positionV>
                <wp:extent cx="0" cy="161290"/>
                <wp:effectExtent l="58420" t="13335" r="55880" b="1587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185.35pt;margin-top:1.8pt;width:0;height:1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">
                <v:stroke endarrow="block"/>
              </v:shape>
            </w:pict>
          </mc:Fallback>
        </mc:AlternateContent>
      </w:r>
    </w:p>
    <w:p w:rsidR="009972E8" w:rsidRPr="009972E8" w:rsidRDefault="009972E8" w:rsidP="009972E8">
      <w:pPr>
        <w:pStyle w:val="1e"/>
        <w:spacing w:line="218" w:lineRule="auto"/>
        <w:ind w:right="26" w:firstLine="709"/>
        <w:jc w:val="right"/>
        <w:rPr>
          <w:color w:val="000000"/>
          <w:sz w:val="20"/>
        </w:rPr>
      </w:pPr>
      <w:r w:rsidRPr="009972E8">
        <w:rPr>
          <w:noProof/>
          <w:snapToGrid/>
          <w:color w:val="000000"/>
          <w:sz w:val="20"/>
        </w:rPr>
        <mc:AlternateContent>
          <mc:Choice Requires="wps">
            <w:drawing>
              <wp:anchor distT="0" distB="0" distL="114300" distR="114300" simplePos="0" relativeHeight="251720704" behindDoc="0" locked="0" layoutInCell="1" allowOverlap="1" wp14:anchorId="1D30F7F4" wp14:editId="7AA4FB38">
                <wp:simplePos x="0" y="0"/>
                <wp:positionH relativeFrom="column">
                  <wp:posOffset>-76835</wp:posOffset>
                </wp:positionH>
                <wp:positionV relativeFrom="paragraph">
                  <wp:posOffset>24765</wp:posOffset>
                </wp:positionV>
                <wp:extent cx="4599940" cy="501015"/>
                <wp:effectExtent l="8890" t="5715" r="10795" b="762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9940" cy="50101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ind w:left="-142" w:right="-163"/>
                              <w:jc w:val="center"/>
                            </w:pPr>
                            <w:r w:rsidRPr="0039089A">
                              <w:rPr>
                                <w:lang w:eastAsia="ru-RU"/>
                              </w:rPr>
                              <w:t>Рассмотрение заявления и представленных документов и принятие решения по подготовке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55" style="position:absolute;left:0;text-align:left;margin-left:-6.05pt;margin-top:1.95pt;width:362.2pt;height:39.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">
                <v:textbox>
                  <w:txbxContent>
                    <w:p w:rsidR="009972E8" w:rsidRPr="0039089A" w:rsidRDefault="009972E8" w:rsidP="009972E8">
                      <w:pPr>
                        <w:ind w:left="-142" w:right="-163"/>
                        <w:jc w:val="center"/>
                      </w:pPr>
                      <w:r w:rsidRPr="0039089A">
                        <w:rPr>
                          <w:lang w:eastAsia="ru-RU"/>
                        </w:rPr>
                        <w:t>Рассмотрение заявления и представленных документов и принятие решения по подготовке результата предоставления услуги</w:t>
                      </w:r>
                    </w:p>
                  </w:txbxContent>
                </v:textbox>
              </v:rect>
            </w:pict>
          </mc:Fallback>
        </mc:AlternateContent>
      </w:r>
    </w:p>
    <w:p w:rsidR="009972E8" w:rsidRPr="009972E8" w:rsidRDefault="009972E8" w:rsidP="009972E8">
      <w:pPr>
        <w:pStyle w:val="1e"/>
        <w:spacing w:line="218" w:lineRule="auto"/>
        <w:ind w:right="26" w:firstLine="709"/>
        <w:jc w:val="right"/>
        <w:rPr>
          <w:color w:val="000000"/>
          <w:sz w:val="20"/>
        </w:rPr>
      </w:pPr>
    </w:p>
    <w:p w:rsidR="009972E8" w:rsidRPr="009972E8" w:rsidRDefault="009972E8" w:rsidP="009972E8">
      <w:pPr>
        <w:pStyle w:val="1e"/>
        <w:spacing w:line="218" w:lineRule="auto"/>
        <w:ind w:right="26" w:firstLine="709"/>
        <w:jc w:val="right"/>
        <w:rPr>
          <w:color w:val="000000"/>
          <w:sz w:val="20"/>
        </w:rPr>
      </w:pPr>
      <w:r w:rsidRPr="009972E8">
        <w:rPr>
          <w:noProof/>
          <w:snapToGrid/>
          <w:sz w:val="20"/>
        </w:rPr>
        <mc:AlternateContent>
          <mc:Choice Requires="wps">
            <w:drawing>
              <wp:anchor distT="0" distB="0" distL="114300" distR="114300" simplePos="0" relativeHeight="251725824" behindDoc="0" locked="0" layoutInCell="1" allowOverlap="1" wp14:anchorId="26467A4C" wp14:editId="78CE7F1C">
                <wp:simplePos x="0" y="0"/>
                <wp:positionH relativeFrom="column">
                  <wp:posOffset>4888230</wp:posOffset>
                </wp:positionH>
                <wp:positionV relativeFrom="paragraph">
                  <wp:posOffset>90805</wp:posOffset>
                </wp:positionV>
                <wp:extent cx="1356995" cy="782320"/>
                <wp:effectExtent l="11430" t="5080" r="12700" b="1270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78232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Заключение</w:t>
                            </w:r>
                            <w:r>
                              <w:t xml:space="preserve"> договора купли-продажи, аренды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56" style="position:absolute;left:0;text-align:left;margin-left:384.9pt;margin-top:7.15pt;width:106.85pt;height:61.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">
                <v:textbox>
                  <w:txbxContent>
                    <w:p w:rsidR="009972E8" w:rsidRPr="0039089A" w:rsidRDefault="009972E8" w:rsidP="009972E8">
                      <w:pPr>
                        <w:jc w:val="center"/>
                      </w:pPr>
                      <w:r w:rsidRPr="0039089A">
                        <w:t>Заключение</w:t>
                      </w:r>
                      <w:r>
                        <w:t xml:space="preserve"> договора купли-продажи, аренды</w:t>
                      </w:r>
                    </w:p>
                  </w:txbxContent>
                </v:textbox>
              </v:rect>
            </w:pict>
          </mc:Fallback>
        </mc:AlternateContent>
      </w:r>
    </w:p>
    <w:p w:rsidR="009972E8" w:rsidRPr="009972E8" w:rsidRDefault="009972E8" w:rsidP="009972E8">
      <w:pPr>
        <w:pStyle w:val="1e"/>
        <w:spacing w:line="218" w:lineRule="auto"/>
        <w:ind w:right="26" w:firstLine="709"/>
        <w:jc w:val="right"/>
        <w:rPr>
          <w:color w:val="000000"/>
          <w:sz w:val="20"/>
        </w:rPr>
      </w:pPr>
      <w:r w:rsidRPr="009972E8">
        <w:rPr>
          <w:noProof/>
          <w:snapToGrid/>
          <w:color w:val="000000"/>
          <w:sz w:val="20"/>
        </w:rPr>
        <mc:AlternateContent>
          <mc:Choice Requires="wps">
            <w:drawing>
              <wp:anchor distT="0" distB="0" distL="114300" distR="114300" simplePos="0" relativeHeight="251723776" behindDoc="0" locked="0" layoutInCell="1" allowOverlap="1" wp14:anchorId="24EF5CA5" wp14:editId="0DC1E901">
                <wp:simplePos x="0" y="0"/>
                <wp:positionH relativeFrom="column">
                  <wp:posOffset>2346325</wp:posOffset>
                </wp:positionH>
                <wp:positionV relativeFrom="paragraph">
                  <wp:posOffset>48260</wp:posOffset>
                </wp:positionV>
                <wp:extent cx="0" cy="161290"/>
                <wp:effectExtent l="60325" t="10160" r="53975" b="190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184.75pt;margin-top:3.8pt;width:0;height:1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">
                <v:stroke endarrow="block"/>
              </v:shape>
            </w:pict>
          </mc:Fallback>
        </mc:AlternateContent>
      </w:r>
    </w:p>
    <w:p w:rsidR="009972E8" w:rsidRPr="009972E8" w:rsidRDefault="009972E8" w:rsidP="009972E8">
      <w:pPr>
        <w:pStyle w:val="1e"/>
        <w:spacing w:line="218" w:lineRule="auto"/>
        <w:ind w:right="26" w:firstLine="709"/>
        <w:jc w:val="right"/>
        <w:rPr>
          <w:color w:val="000000"/>
          <w:sz w:val="20"/>
        </w:rPr>
      </w:pPr>
      <w:r w:rsidRPr="009972E8">
        <w:rPr>
          <w:noProof/>
          <w:snapToGrid/>
          <w:color w:val="000000"/>
          <w:sz w:val="20"/>
        </w:rPr>
        <mc:AlternateContent>
          <mc:Choice Requires="wps">
            <w:drawing>
              <wp:anchor distT="0" distB="0" distL="114300" distR="114300" simplePos="0" relativeHeight="251721728" behindDoc="0" locked="0" layoutInCell="1" allowOverlap="1" wp14:anchorId="631494A4" wp14:editId="27974A25">
                <wp:simplePos x="0" y="0"/>
                <wp:positionH relativeFrom="column">
                  <wp:posOffset>-76835</wp:posOffset>
                </wp:positionH>
                <wp:positionV relativeFrom="paragraph">
                  <wp:posOffset>50165</wp:posOffset>
                </wp:positionV>
                <wp:extent cx="4599940" cy="504190"/>
                <wp:effectExtent l="8890" t="12065" r="10795" b="762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9940" cy="50419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Регистрация и выдача (направление) заявителю или его представителю результата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57" style="position:absolute;left:0;text-align:left;margin-left:-6.05pt;margin-top:3.95pt;width:362.2pt;height:39.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">
                <v:textbox>
                  <w:txbxContent>
                    <w:p w:rsidR="009972E8" w:rsidRPr="0039089A" w:rsidRDefault="009972E8" w:rsidP="009972E8">
                      <w:pPr>
                        <w:jc w:val="center"/>
                      </w:pPr>
                      <w:r w:rsidRPr="0039089A">
                        <w:t>Регистрация и выдача (направление) заявителю или его представителю результата предоставления муниципальной услуги</w:t>
                      </w:r>
                    </w:p>
                  </w:txbxContent>
                </v:textbox>
              </v:rect>
            </w:pict>
          </mc:Fallback>
        </mc:AlternateContent>
      </w:r>
    </w:p>
    <w:p w:rsidR="009972E8" w:rsidRPr="009972E8" w:rsidRDefault="009972E8" w:rsidP="009972E8">
      <w:pPr>
        <w:pStyle w:val="1e"/>
        <w:spacing w:line="218" w:lineRule="auto"/>
        <w:ind w:right="26" w:firstLine="709"/>
        <w:jc w:val="right"/>
        <w:rPr>
          <w:color w:val="000000"/>
          <w:sz w:val="20"/>
        </w:rPr>
      </w:pPr>
      <w:r w:rsidRPr="009972E8">
        <w:rPr>
          <w:noProof/>
          <w:snapToGrid/>
          <w:color w:val="000000"/>
          <w:sz w:val="20"/>
        </w:rPr>
        <mc:AlternateContent>
          <mc:Choice Requires="wps">
            <w:drawing>
              <wp:anchor distT="0" distB="0" distL="114300" distR="114300" simplePos="0" relativeHeight="251726848" behindDoc="0" locked="0" layoutInCell="1" allowOverlap="1" wp14:anchorId="72043CDD" wp14:editId="279FD8CE">
                <wp:simplePos x="0" y="0"/>
                <wp:positionH relativeFrom="column">
                  <wp:posOffset>4523105</wp:posOffset>
                </wp:positionH>
                <wp:positionV relativeFrom="paragraph">
                  <wp:posOffset>52705</wp:posOffset>
                </wp:positionV>
                <wp:extent cx="365125" cy="0"/>
                <wp:effectExtent l="8255" t="52705" r="17145" b="6159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356.15pt;margin-top:4.15pt;width:28.7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">
                <v:stroke endarrow="block"/>
              </v:shape>
            </w:pict>
          </mc:Fallback>
        </mc:AlternateContent>
      </w:r>
    </w:p>
    <w:p w:rsidR="009972E8" w:rsidRPr="009972E8" w:rsidRDefault="009972E8" w:rsidP="009972E8">
      <w:pPr>
        <w:pStyle w:val="1e"/>
        <w:spacing w:line="218" w:lineRule="auto"/>
        <w:ind w:right="26" w:firstLine="709"/>
        <w:jc w:val="right"/>
        <w:rPr>
          <w:color w:val="000000"/>
          <w:sz w:val="20"/>
        </w:rPr>
      </w:pPr>
      <w:r w:rsidRPr="009972E8">
        <w:rPr>
          <w:noProof/>
          <w:snapToGrid/>
          <w:color w:val="000000"/>
          <w:sz w:val="20"/>
        </w:rPr>
        <mc:AlternateContent>
          <mc:Choice Requires="wps">
            <w:drawing>
              <wp:anchor distT="0" distB="0" distL="114300" distR="114300" simplePos="0" relativeHeight="251727872" behindDoc="0" locked="0" layoutInCell="1" allowOverlap="1" wp14:anchorId="3A4D2DAE" wp14:editId="3DDE33B1">
                <wp:simplePos x="0" y="0"/>
                <wp:positionH relativeFrom="column">
                  <wp:posOffset>4523105</wp:posOffset>
                </wp:positionH>
                <wp:positionV relativeFrom="paragraph">
                  <wp:posOffset>19050</wp:posOffset>
                </wp:positionV>
                <wp:extent cx="365125" cy="0"/>
                <wp:effectExtent l="17780" t="57150" r="7620" b="571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356.15pt;margin-top:1.5pt;width:28.7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">
                <v:stroke endarrow="block"/>
              </v:shape>
            </w:pict>
          </mc:Fallback>
        </mc:AlternateContent>
      </w:r>
    </w:p>
    <w:p w:rsidR="009972E8" w:rsidRPr="009972E8" w:rsidRDefault="009972E8" w:rsidP="009972E8">
      <w:pPr>
        <w:pStyle w:val="1e"/>
        <w:spacing w:line="218" w:lineRule="auto"/>
        <w:ind w:right="26" w:firstLine="709"/>
        <w:jc w:val="right"/>
        <w:rPr>
          <w:color w:val="000000"/>
          <w:sz w:val="20"/>
        </w:rPr>
      </w:pPr>
      <w:r w:rsidRPr="009972E8">
        <w:rPr>
          <w:noProof/>
          <w:snapToGrid/>
          <w:color w:val="000000"/>
          <w:sz w:val="20"/>
        </w:rPr>
        <mc:AlternateContent>
          <mc:Choice Requires="wps">
            <w:drawing>
              <wp:anchor distT="0" distB="0" distL="114300" distR="114300" simplePos="0" relativeHeight="251722752" behindDoc="0" locked="0" layoutInCell="1" allowOverlap="1" wp14:anchorId="1071F215" wp14:editId="7E60CEDD">
                <wp:simplePos x="0" y="0"/>
                <wp:positionH relativeFrom="column">
                  <wp:posOffset>-76835</wp:posOffset>
                </wp:positionH>
                <wp:positionV relativeFrom="paragraph">
                  <wp:posOffset>78105</wp:posOffset>
                </wp:positionV>
                <wp:extent cx="0" cy="2044700"/>
                <wp:effectExtent l="56515" t="11430" r="57785" b="2032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6.15pt" to="-6.05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">
                <v:stroke endarrow="block"/>
              </v:line>
            </w:pict>
          </mc:Fallback>
        </mc:AlternateContent>
      </w:r>
      <w:r w:rsidRPr="009972E8">
        <w:rPr>
          <w:noProof/>
          <w:snapToGrid/>
          <w:sz w:val="20"/>
        </w:rPr>
        <mc:AlternateContent>
          <mc:Choice Requires="wps">
            <w:drawing>
              <wp:anchor distT="0" distB="0" distL="114300" distR="114300" simplePos="0" relativeHeight="251730944" behindDoc="0" locked="0" layoutInCell="1" allowOverlap="1" wp14:anchorId="62ED002D" wp14:editId="392C9CFC">
                <wp:simplePos x="0" y="0"/>
                <wp:positionH relativeFrom="column">
                  <wp:posOffset>104775</wp:posOffset>
                </wp:positionH>
                <wp:positionV relativeFrom="paragraph">
                  <wp:posOffset>130175</wp:posOffset>
                </wp:positionV>
                <wp:extent cx="6024245" cy="329565"/>
                <wp:effectExtent l="9525" t="6350" r="5080" b="698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32956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 xml:space="preserve">Акт об утверждении схемы расположения </w:t>
                            </w:r>
                            <w:r w:rsidRPr="0039089A">
                              <w:t>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58" style="position:absolute;left:0;text-align:left;margin-left:8.25pt;margin-top:10.25pt;width:474.35pt;height:25.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">
                <v:textbox>
                  <w:txbxContent>
                    <w:p w:rsidR="009972E8" w:rsidRPr="0039089A" w:rsidRDefault="009972E8" w:rsidP="009972E8">
                      <w:pPr>
                        <w:jc w:val="center"/>
                      </w:pPr>
                      <w:r>
                        <w:t xml:space="preserve">Акт об утверждении схемы расположения </w:t>
                      </w:r>
                      <w:r w:rsidRPr="0039089A">
                        <w:t>земельного участка</w:t>
                      </w:r>
                    </w:p>
                  </w:txbxContent>
                </v:textbox>
              </v:rect>
            </w:pict>
          </mc:Fallback>
        </mc:AlternateContent>
      </w:r>
    </w:p>
    <w:p w:rsidR="009972E8" w:rsidRPr="009972E8" w:rsidRDefault="009972E8" w:rsidP="009972E8">
      <w:pPr>
        <w:pStyle w:val="1e"/>
        <w:ind w:right="28" w:firstLine="709"/>
        <w:jc w:val="right"/>
        <w:rPr>
          <w:color w:val="000000"/>
          <w:sz w:val="20"/>
        </w:rPr>
      </w:pPr>
      <w:r w:rsidRPr="009972E8">
        <w:rPr>
          <w:noProof/>
          <w:snapToGrid/>
          <w:color w:val="000000"/>
          <w:sz w:val="20"/>
        </w:rPr>
        <mc:AlternateContent>
          <mc:Choice Requires="wps">
            <w:drawing>
              <wp:anchor distT="0" distB="0" distL="114300" distR="114300" simplePos="0" relativeHeight="251735040" behindDoc="0" locked="0" layoutInCell="1" allowOverlap="1" wp14:anchorId="7F8F32D4" wp14:editId="339DF391">
                <wp:simplePos x="0" y="0"/>
                <wp:positionH relativeFrom="column">
                  <wp:posOffset>-49530</wp:posOffset>
                </wp:positionH>
                <wp:positionV relativeFrom="paragraph">
                  <wp:posOffset>156845</wp:posOffset>
                </wp:positionV>
                <wp:extent cx="154305" cy="0"/>
                <wp:effectExtent l="7620" t="61595" r="19050" b="5270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3.9pt;margin-top:12.35pt;width:12.1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">
                <v:stroke endarrow="block"/>
              </v:shape>
            </w:pict>
          </mc:Fallback>
        </mc:AlternateContent>
      </w:r>
    </w:p>
    <w:p w:rsidR="009972E8" w:rsidRPr="009972E8" w:rsidRDefault="009972E8" w:rsidP="009972E8">
      <w:pPr>
        <w:pStyle w:val="1e"/>
        <w:ind w:right="28" w:firstLine="709"/>
        <w:jc w:val="right"/>
        <w:rPr>
          <w:color w:val="000000"/>
          <w:sz w:val="20"/>
        </w:rPr>
      </w:pPr>
      <w:r w:rsidRPr="009972E8">
        <w:rPr>
          <w:noProof/>
          <w:snapToGrid/>
          <w:sz w:val="20"/>
        </w:rPr>
        <mc:AlternateContent>
          <mc:Choice Requires="wps">
            <w:drawing>
              <wp:anchor distT="0" distB="0" distL="114300" distR="114300" simplePos="0" relativeHeight="251731968" behindDoc="0" locked="0" layoutInCell="1" allowOverlap="1" wp14:anchorId="4D95C197" wp14:editId="05309560">
                <wp:simplePos x="0" y="0"/>
                <wp:positionH relativeFrom="column">
                  <wp:posOffset>104775</wp:posOffset>
                </wp:positionH>
                <wp:positionV relativeFrom="paragraph">
                  <wp:posOffset>154940</wp:posOffset>
                </wp:positionV>
                <wp:extent cx="6024245" cy="305435"/>
                <wp:effectExtent l="9525" t="12065" r="5080" b="63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30543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 xml:space="preserve">Акт </w:t>
                            </w:r>
                            <w:r w:rsidRPr="0039089A">
                              <w:t xml:space="preserve">о мотивированном отказе в </w:t>
                            </w:r>
                            <w:r>
                              <w:t>утверждении схемы расположения</w:t>
                            </w:r>
                            <w:r w:rsidRPr="0039089A">
                              <w:t xml:space="preserve"> земельного участка</w:t>
                            </w:r>
                          </w:p>
                          <w:p w:rsidR="009972E8" w:rsidRPr="0039089A" w:rsidRDefault="009972E8" w:rsidP="009972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59" style="position:absolute;left:0;text-align:left;margin-left:8.25pt;margin-top:12.2pt;width:474.35pt;height:2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">
                <v:textbox>
                  <w:txbxContent>
                    <w:p w:rsidR="009972E8" w:rsidRPr="0039089A" w:rsidRDefault="009972E8" w:rsidP="009972E8">
                      <w:pPr>
                        <w:jc w:val="center"/>
                      </w:pPr>
                      <w:r>
                        <w:t xml:space="preserve">Акт </w:t>
                      </w:r>
                      <w:r w:rsidRPr="0039089A">
                        <w:t xml:space="preserve">о мотивированном отказе в </w:t>
                      </w:r>
                      <w:r>
                        <w:t>утверждении схемы расположения</w:t>
                      </w:r>
                      <w:r w:rsidRPr="0039089A">
                        <w:t xml:space="preserve"> земельного участка</w:t>
                      </w:r>
                    </w:p>
                    <w:p w:rsidR="009972E8" w:rsidRPr="0039089A" w:rsidRDefault="009972E8" w:rsidP="009972E8">
                      <w:pPr>
                        <w:jc w:val="center"/>
                      </w:pPr>
                    </w:p>
                  </w:txbxContent>
                </v:textbox>
              </v:rect>
            </w:pict>
          </mc:Fallback>
        </mc:AlternateContent>
      </w:r>
    </w:p>
    <w:p w:rsidR="009972E8" w:rsidRPr="009972E8" w:rsidRDefault="009972E8" w:rsidP="009972E8">
      <w:pPr>
        <w:pStyle w:val="1e"/>
        <w:tabs>
          <w:tab w:val="left" w:pos="7260"/>
          <w:tab w:val="right" w:pos="9326"/>
        </w:tabs>
        <w:ind w:right="28" w:firstLine="0"/>
        <w:jc w:val="right"/>
        <w:rPr>
          <w:color w:val="000000"/>
          <w:sz w:val="20"/>
        </w:rPr>
      </w:pPr>
      <w:r w:rsidRPr="009972E8">
        <w:rPr>
          <w:noProof/>
          <w:snapToGrid/>
          <w:color w:val="000000"/>
          <w:sz w:val="20"/>
        </w:rPr>
        <mc:AlternateContent>
          <mc:Choice Requires="wps">
            <w:drawing>
              <wp:anchor distT="0" distB="0" distL="114300" distR="114300" simplePos="0" relativeHeight="251736064" behindDoc="0" locked="0" layoutInCell="1" allowOverlap="1" wp14:anchorId="33DF3D59" wp14:editId="16413F06">
                <wp:simplePos x="0" y="0"/>
                <wp:positionH relativeFrom="column">
                  <wp:posOffset>-49530</wp:posOffset>
                </wp:positionH>
                <wp:positionV relativeFrom="paragraph">
                  <wp:posOffset>125095</wp:posOffset>
                </wp:positionV>
                <wp:extent cx="154305" cy="0"/>
                <wp:effectExtent l="7620" t="58420" r="19050" b="5588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9pt;margin-top:9.85pt;width:12.1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tbYgIAAHc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">
                <v:stroke endarrow="block"/>
              </v:shape>
            </w:pict>
          </mc:Fallback>
        </mc:AlternateContent>
      </w:r>
    </w:p>
    <w:p w:rsidR="009972E8" w:rsidRPr="009972E8" w:rsidRDefault="009972E8" w:rsidP="009972E8">
      <w:pPr>
        <w:tabs>
          <w:tab w:val="left" w:pos="1055"/>
        </w:tabs>
        <w:rPr>
          <w:sz w:val="20"/>
          <w:szCs w:val="20"/>
          <w:lang w:eastAsia="ru-RU"/>
        </w:rPr>
      </w:pPr>
      <w:r w:rsidRPr="009972E8">
        <w:rPr>
          <w:noProof/>
          <w:color w:val="000000"/>
          <w:sz w:val="20"/>
          <w:szCs w:val="20"/>
          <w:lang w:eastAsia="ru-RU"/>
        </w:rPr>
        <mc:AlternateContent>
          <mc:Choice Requires="wps">
            <w:drawing>
              <wp:anchor distT="0" distB="0" distL="114300" distR="114300" simplePos="0" relativeHeight="251737088" behindDoc="0" locked="0" layoutInCell="1" allowOverlap="1" wp14:anchorId="601B8BCA" wp14:editId="1BCEB095">
                <wp:simplePos x="0" y="0"/>
                <wp:positionH relativeFrom="column">
                  <wp:posOffset>-76835</wp:posOffset>
                </wp:positionH>
                <wp:positionV relativeFrom="paragraph">
                  <wp:posOffset>332105</wp:posOffset>
                </wp:positionV>
                <wp:extent cx="154305" cy="635"/>
                <wp:effectExtent l="8890" t="55880" r="17780" b="5778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6.05pt;margin-top:26.15pt;width:12.15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">
                <v:stroke endarrow="block"/>
              </v:shape>
            </w:pict>
          </mc:Fallback>
        </mc:AlternateContent>
      </w:r>
      <w:r w:rsidRPr="009972E8">
        <w:rPr>
          <w:noProof/>
          <w:color w:val="000000"/>
          <w:sz w:val="20"/>
          <w:szCs w:val="20"/>
          <w:lang w:eastAsia="ru-RU"/>
        </w:rPr>
        <mc:AlternateContent>
          <mc:Choice Requires="wps">
            <w:drawing>
              <wp:anchor distT="0" distB="0" distL="114300" distR="114300" simplePos="0" relativeHeight="251738112" behindDoc="0" locked="0" layoutInCell="1" allowOverlap="1" wp14:anchorId="635902B1" wp14:editId="68C933D7">
                <wp:simplePos x="0" y="0"/>
                <wp:positionH relativeFrom="column">
                  <wp:posOffset>-76835</wp:posOffset>
                </wp:positionH>
                <wp:positionV relativeFrom="paragraph">
                  <wp:posOffset>673100</wp:posOffset>
                </wp:positionV>
                <wp:extent cx="154305" cy="635"/>
                <wp:effectExtent l="8890" t="53975" r="17780" b="5969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6.05pt;margin-top:53pt;width:12.1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SmZAIAAHkEAAAOAAAAZHJzL2Uyb0RvYy54bWysVEtu2zAQ3RfoHQjuHUmO7CZ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">
                <v:stroke endarrow="block"/>
              </v:shape>
            </w:pict>
          </mc:Fallback>
        </mc:AlternateContent>
      </w:r>
      <w:r w:rsidRPr="009972E8">
        <w:rPr>
          <w:noProof/>
          <w:color w:val="000000"/>
          <w:sz w:val="20"/>
          <w:szCs w:val="20"/>
          <w:lang w:eastAsia="ru-RU"/>
        </w:rPr>
        <mc:AlternateContent>
          <mc:Choice Requires="wps">
            <w:drawing>
              <wp:anchor distT="0" distB="0" distL="114300" distR="114300" simplePos="0" relativeHeight="251739136" behindDoc="0" locked="0" layoutInCell="1" allowOverlap="1" wp14:anchorId="09D69C65" wp14:editId="093A87A4">
                <wp:simplePos x="0" y="0"/>
                <wp:positionH relativeFrom="column">
                  <wp:posOffset>-49530</wp:posOffset>
                </wp:positionH>
                <wp:positionV relativeFrom="paragraph">
                  <wp:posOffset>1013460</wp:posOffset>
                </wp:positionV>
                <wp:extent cx="154305" cy="635"/>
                <wp:effectExtent l="7620" t="60960" r="19050" b="5270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3.9pt;margin-top:79.8pt;width:12.15pt;height:.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">
                <v:stroke endarrow="block"/>
              </v:shape>
            </w:pict>
          </mc:Fallback>
        </mc:AlternateContent>
      </w:r>
      <w:r w:rsidRPr="009972E8">
        <w:rPr>
          <w:noProof/>
          <w:color w:val="000000"/>
          <w:sz w:val="20"/>
          <w:szCs w:val="20"/>
          <w:lang w:eastAsia="ru-RU"/>
        </w:rPr>
        <mc:AlternateContent>
          <mc:Choice Requires="wps">
            <w:drawing>
              <wp:anchor distT="0" distB="0" distL="114300" distR="114300" simplePos="0" relativeHeight="251740160" behindDoc="0" locked="0" layoutInCell="1" allowOverlap="1" wp14:anchorId="257253DB" wp14:editId="2E07B1A8">
                <wp:simplePos x="0" y="0"/>
                <wp:positionH relativeFrom="column">
                  <wp:posOffset>-49530</wp:posOffset>
                </wp:positionH>
                <wp:positionV relativeFrom="paragraph">
                  <wp:posOffset>1437640</wp:posOffset>
                </wp:positionV>
                <wp:extent cx="154305" cy="635"/>
                <wp:effectExtent l="7620" t="56515" r="19050" b="571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3.9pt;margin-top:113.2pt;width:12.1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KHZAIAAHkEAAAOAAAAZHJzL2Uyb0RvYy54bWysVEtu2zAQ3RfoHQjuHUmO7CZ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">
                <v:stroke endarrow="block"/>
              </v:shape>
            </w:pict>
          </mc:Fallback>
        </mc:AlternateContent>
      </w:r>
      <w:r w:rsidRPr="009972E8">
        <w:rPr>
          <w:noProof/>
          <w:sz w:val="20"/>
          <w:szCs w:val="20"/>
          <w:lang w:eastAsia="ru-RU"/>
        </w:rPr>
        <mc:AlternateContent>
          <mc:Choice Requires="wps">
            <w:drawing>
              <wp:anchor distT="0" distB="0" distL="114300" distR="114300" simplePos="0" relativeHeight="251728896" behindDoc="0" locked="0" layoutInCell="1" allowOverlap="1" wp14:anchorId="78373D3D" wp14:editId="7A354ABD">
                <wp:simplePos x="0" y="0"/>
                <wp:positionH relativeFrom="column">
                  <wp:posOffset>104775</wp:posOffset>
                </wp:positionH>
                <wp:positionV relativeFrom="paragraph">
                  <wp:posOffset>1257935</wp:posOffset>
                </wp:positionV>
                <wp:extent cx="6024245" cy="317500"/>
                <wp:effectExtent l="9525" t="10160" r="5080" b="571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31750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Договор аренды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60" style="position:absolute;margin-left:8.25pt;margin-top:99.05pt;width:474.35pt;height: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">
                <v:textbox>
                  <w:txbxContent>
                    <w:p w:rsidR="009972E8" w:rsidRPr="0039089A" w:rsidRDefault="009972E8" w:rsidP="009972E8">
                      <w:pPr>
                        <w:jc w:val="center"/>
                      </w:pPr>
                      <w:r w:rsidRPr="0039089A">
                        <w:t>Договор аренды земельного участка</w:t>
                      </w:r>
                    </w:p>
                  </w:txbxContent>
                </v:textbox>
              </v:rect>
            </w:pict>
          </mc:Fallback>
        </mc:AlternateContent>
      </w:r>
      <w:r w:rsidRPr="009972E8">
        <w:rPr>
          <w:noProof/>
          <w:sz w:val="20"/>
          <w:szCs w:val="20"/>
          <w:lang w:eastAsia="ru-RU"/>
        </w:rPr>
        <mc:AlternateContent>
          <mc:Choice Requires="wps">
            <w:drawing>
              <wp:anchor distT="0" distB="0" distL="114300" distR="114300" simplePos="0" relativeHeight="251732992" behindDoc="0" locked="0" layoutInCell="1" allowOverlap="1" wp14:anchorId="69811EFB" wp14:editId="198E79CC">
                <wp:simplePos x="0" y="0"/>
                <wp:positionH relativeFrom="column">
                  <wp:posOffset>104775</wp:posOffset>
                </wp:positionH>
                <wp:positionV relativeFrom="paragraph">
                  <wp:posOffset>823595</wp:posOffset>
                </wp:positionV>
                <wp:extent cx="6024245" cy="339090"/>
                <wp:effectExtent l="9525" t="13970" r="5080" b="889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33909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rsidRPr="0039089A">
                              <w:t xml:space="preserve">Договор </w:t>
                            </w:r>
                            <w:r>
                              <w:t>купли-продажи земельного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61" style="position:absolute;margin-left:8.25pt;margin-top:64.85pt;width:474.35pt;height:2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">
                <v:textbox>
                  <w:txbxContent>
                    <w:p w:rsidR="009972E8" w:rsidRPr="0039089A" w:rsidRDefault="009972E8" w:rsidP="009972E8">
                      <w:pPr>
                        <w:jc w:val="center"/>
                      </w:pPr>
                      <w:r w:rsidRPr="0039089A">
                        <w:t xml:space="preserve">Договор </w:t>
                      </w:r>
                      <w:r>
                        <w:t>купли-продажи земельного участка</w:t>
                      </w:r>
                    </w:p>
                  </w:txbxContent>
                </v:textbox>
              </v:rect>
            </w:pict>
          </mc:Fallback>
        </mc:AlternateContent>
      </w:r>
      <w:r w:rsidRPr="009972E8">
        <w:rPr>
          <w:noProof/>
          <w:sz w:val="20"/>
          <w:szCs w:val="20"/>
          <w:lang w:eastAsia="ru-RU"/>
        </w:rPr>
        <mc:AlternateContent>
          <mc:Choice Requires="wps">
            <w:drawing>
              <wp:anchor distT="0" distB="0" distL="114300" distR="114300" simplePos="0" relativeHeight="251734016" behindDoc="0" locked="0" layoutInCell="1" allowOverlap="1" wp14:anchorId="09E34F32" wp14:editId="7061DA99">
                <wp:simplePos x="0" y="0"/>
                <wp:positionH relativeFrom="column">
                  <wp:posOffset>104775</wp:posOffset>
                </wp:positionH>
                <wp:positionV relativeFrom="paragraph">
                  <wp:posOffset>503555</wp:posOffset>
                </wp:positionV>
                <wp:extent cx="6024245" cy="276860"/>
                <wp:effectExtent l="9525" t="8255" r="5080" b="1016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276860"/>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Акт</w:t>
                            </w:r>
                            <w:r w:rsidRPr="0039089A">
                              <w:t xml:space="preserve"> о </w:t>
                            </w:r>
                            <w:r>
                              <w:t>мотивированном отказе в проведении аукциона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62" style="position:absolute;margin-left:8.25pt;margin-top:39.65pt;width:474.35pt;height:2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">
                <v:textbox>
                  <w:txbxContent>
                    <w:p w:rsidR="009972E8" w:rsidRPr="0039089A" w:rsidRDefault="009972E8" w:rsidP="009972E8">
                      <w:pPr>
                        <w:jc w:val="center"/>
                      </w:pPr>
                      <w:r>
                        <w:t>Акт</w:t>
                      </w:r>
                      <w:r w:rsidRPr="0039089A">
                        <w:t xml:space="preserve"> о </w:t>
                      </w:r>
                      <w:r>
                        <w:t>мотивированном отказе в проведении аукциона</w:t>
                      </w:r>
                    </w:p>
                  </w:txbxContent>
                </v:textbox>
              </v:rect>
            </w:pict>
          </mc:Fallback>
        </mc:AlternateContent>
      </w:r>
      <w:r w:rsidRPr="009972E8">
        <w:rPr>
          <w:noProof/>
          <w:sz w:val="20"/>
          <w:szCs w:val="20"/>
          <w:lang w:eastAsia="ru-RU"/>
        </w:rPr>
        <mc:AlternateContent>
          <mc:Choice Requires="wps">
            <w:drawing>
              <wp:anchor distT="0" distB="0" distL="114300" distR="114300" simplePos="0" relativeHeight="251729920" behindDoc="0" locked="0" layoutInCell="1" allowOverlap="1" wp14:anchorId="750C0A94" wp14:editId="69FEB84A">
                <wp:simplePos x="0" y="0"/>
                <wp:positionH relativeFrom="column">
                  <wp:posOffset>104775</wp:posOffset>
                </wp:positionH>
                <wp:positionV relativeFrom="paragraph">
                  <wp:posOffset>175260</wp:posOffset>
                </wp:positionV>
                <wp:extent cx="6024245" cy="286385"/>
                <wp:effectExtent l="9525" t="13335" r="5080" b="508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286385"/>
                        </a:xfrm>
                        <a:prstGeom prst="rect">
                          <a:avLst/>
                        </a:prstGeom>
                        <a:solidFill>
                          <a:srgbClr val="FFFFFF"/>
                        </a:solidFill>
                        <a:ln w="9525">
                          <a:solidFill>
                            <a:srgbClr val="000000"/>
                          </a:solidFill>
                          <a:miter lim="800000"/>
                          <a:headEnd/>
                          <a:tailEnd/>
                        </a:ln>
                      </wps:spPr>
                      <wps:txbx>
                        <w:txbxContent>
                          <w:p w:rsidR="009972E8" w:rsidRPr="0039089A" w:rsidRDefault="009972E8" w:rsidP="009972E8">
                            <w:pPr>
                              <w:jc w:val="center"/>
                            </w:pPr>
                            <w:r>
                              <w:t>Акт</w:t>
                            </w:r>
                            <w:r w:rsidRPr="0039089A">
                              <w:t xml:space="preserve"> о </w:t>
                            </w:r>
                            <w:r>
                              <w:t>проведении аукциона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63" style="position:absolute;margin-left:8.25pt;margin-top:13.8pt;width:474.35pt;height:2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">
                <v:textbox>
                  <w:txbxContent>
                    <w:p w:rsidR="009972E8" w:rsidRPr="0039089A" w:rsidRDefault="009972E8" w:rsidP="009972E8">
                      <w:pPr>
                        <w:jc w:val="center"/>
                      </w:pPr>
                      <w:r>
                        <w:t>Акт</w:t>
                      </w:r>
                      <w:r w:rsidRPr="0039089A">
                        <w:t xml:space="preserve"> о </w:t>
                      </w:r>
                      <w:r>
                        <w:t>проведении аукциона</w:t>
                      </w:r>
                    </w:p>
                  </w:txbxContent>
                </v:textbox>
              </v:rect>
            </w:pict>
          </mc:Fallback>
        </mc:AlternateContent>
      </w:r>
    </w:p>
    <w:p w:rsidR="00E217B3" w:rsidRPr="009972E8" w:rsidRDefault="00E217B3">
      <w:pPr>
        <w:rPr>
          <w:sz w:val="20"/>
          <w:szCs w:val="20"/>
        </w:rPr>
      </w:pPr>
    </w:p>
    <w:p w:rsidR="00E217B3" w:rsidRPr="009972E8" w:rsidRDefault="00E217B3">
      <w:pPr>
        <w:rPr>
          <w:sz w:val="20"/>
          <w:szCs w:val="20"/>
        </w:rPr>
      </w:pPr>
    </w:p>
    <w:p w:rsidR="00E217B3" w:rsidRPr="009972E8" w:rsidRDefault="00E217B3">
      <w:pPr>
        <w:rPr>
          <w:sz w:val="20"/>
          <w:szCs w:val="20"/>
        </w:rPr>
      </w:pPr>
    </w:p>
    <w:p w:rsidR="009972E8" w:rsidRPr="009972E8" w:rsidRDefault="009972E8">
      <w:pPr>
        <w:rPr>
          <w:sz w:val="20"/>
          <w:szCs w:val="20"/>
        </w:rPr>
      </w:pPr>
    </w:p>
    <w:p w:rsidR="009972E8" w:rsidRPr="009972E8" w:rsidRDefault="009972E8">
      <w:pPr>
        <w:rPr>
          <w:sz w:val="20"/>
          <w:szCs w:val="20"/>
        </w:rPr>
      </w:pPr>
    </w:p>
    <w:p w:rsidR="009972E8" w:rsidRPr="009972E8" w:rsidRDefault="009972E8">
      <w:pPr>
        <w:rPr>
          <w:sz w:val="20"/>
          <w:szCs w:val="20"/>
        </w:rPr>
      </w:pPr>
    </w:p>
    <w:p w:rsidR="009972E8" w:rsidRPr="009972E8" w:rsidRDefault="009972E8">
      <w:pPr>
        <w:rPr>
          <w:sz w:val="20"/>
          <w:szCs w:val="20"/>
        </w:rPr>
      </w:pPr>
    </w:p>
    <w:p w:rsidR="009972E8" w:rsidRPr="009972E8" w:rsidRDefault="009972E8">
      <w:pPr>
        <w:rPr>
          <w:sz w:val="20"/>
          <w:szCs w:val="20"/>
        </w:rPr>
      </w:pPr>
    </w:p>
    <w:p w:rsidR="009972E8" w:rsidRPr="009972E8" w:rsidRDefault="009972E8">
      <w:pPr>
        <w:rPr>
          <w:sz w:val="20"/>
          <w:szCs w:val="20"/>
        </w:rPr>
      </w:pPr>
    </w:p>
    <w:p w:rsidR="00EF118F" w:rsidRDefault="00EF118F" w:rsidP="009972E8">
      <w:pPr>
        <w:pStyle w:val="affc"/>
        <w:rPr>
          <w:sz w:val="20"/>
          <w:szCs w:val="20"/>
        </w:rPr>
      </w:pPr>
    </w:p>
    <w:p w:rsidR="00EF118F" w:rsidRDefault="00EF118F" w:rsidP="009972E8">
      <w:pPr>
        <w:pStyle w:val="affc"/>
        <w:rPr>
          <w:sz w:val="20"/>
          <w:szCs w:val="20"/>
        </w:rPr>
      </w:pPr>
    </w:p>
    <w:p w:rsidR="00EF118F" w:rsidRDefault="00EF118F" w:rsidP="009972E8">
      <w:pPr>
        <w:pStyle w:val="affc"/>
        <w:rPr>
          <w:sz w:val="20"/>
          <w:szCs w:val="20"/>
        </w:rPr>
      </w:pPr>
    </w:p>
    <w:p w:rsidR="00EF118F" w:rsidRDefault="00EF118F" w:rsidP="009972E8">
      <w:pPr>
        <w:pStyle w:val="affc"/>
        <w:rPr>
          <w:sz w:val="20"/>
          <w:szCs w:val="20"/>
        </w:rPr>
      </w:pPr>
    </w:p>
    <w:p w:rsidR="00EF118F" w:rsidRDefault="00EF118F" w:rsidP="009972E8">
      <w:pPr>
        <w:pStyle w:val="affc"/>
        <w:rPr>
          <w:sz w:val="20"/>
          <w:szCs w:val="20"/>
        </w:rPr>
      </w:pPr>
    </w:p>
    <w:p w:rsidR="009972E8" w:rsidRPr="009972E8" w:rsidRDefault="009972E8" w:rsidP="009972E8">
      <w:pPr>
        <w:pStyle w:val="affc"/>
        <w:rPr>
          <w:sz w:val="20"/>
          <w:szCs w:val="20"/>
        </w:rPr>
      </w:pPr>
      <w:bookmarkStart w:id="13" w:name="_GoBack"/>
      <w:bookmarkEnd w:id="13"/>
      <w:r w:rsidRPr="009972E8">
        <w:rPr>
          <w:sz w:val="20"/>
          <w:szCs w:val="20"/>
        </w:rPr>
        <w:t xml:space="preserve">Адрес редакции, издателя:                                                                                                                                           </w:t>
      </w:r>
    </w:p>
    <w:p w:rsidR="009972E8" w:rsidRPr="00D60609" w:rsidRDefault="009972E8" w:rsidP="009972E8">
      <w:pPr>
        <w:pStyle w:val="affc"/>
        <w:rPr>
          <w:sz w:val="20"/>
          <w:szCs w:val="20"/>
        </w:rPr>
      </w:pPr>
      <w:r w:rsidRPr="00D60609">
        <w:rPr>
          <w:sz w:val="20"/>
          <w:szCs w:val="20"/>
        </w:rPr>
        <w:t xml:space="preserve"> 412070, Саратовская область,          Главный редактор</w:t>
      </w:r>
    </w:p>
    <w:p w:rsidR="009972E8" w:rsidRPr="00D60609" w:rsidRDefault="009972E8" w:rsidP="009972E8">
      <w:pPr>
        <w:pStyle w:val="affc"/>
        <w:rPr>
          <w:sz w:val="20"/>
          <w:szCs w:val="20"/>
        </w:rPr>
      </w:pPr>
      <w:r w:rsidRPr="00D60609">
        <w:rPr>
          <w:sz w:val="20"/>
          <w:szCs w:val="20"/>
        </w:rPr>
        <w:t xml:space="preserve">р. п. Турки,                                            С.В. Ярославцев      Бесплатно                                                                  </w:t>
      </w:r>
    </w:p>
    <w:p w:rsidR="009972E8" w:rsidRPr="00D60609" w:rsidRDefault="009972E8" w:rsidP="009972E8">
      <w:pPr>
        <w:pStyle w:val="affc"/>
        <w:rPr>
          <w:sz w:val="20"/>
          <w:szCs w:val="20"/>
        </w:rPr>
      </w:pPr>
      <w:r w:rsidRPr="00D60609">
        <w:rPr>
          <w:sz w:val="20"/>
          <w:szCs w:val="20"/>
        </w:rPr>
        <w:t xml:space="preserve"> ул. Советская, дом 39                                                               100   экземпляров</w:t>
      </w:r>
    </w:p>
    <w:p w:rsidR="009972E8" w:rsidRPr="00D60609" w:rsidRDefault="009972E8" w:rsidP="009972E8">
      <w:pPr>
        <w:pStyle w:val="affc"/>
        <w:rPr>
          <w:sz w:val="20"/>
          <w:szCs w:val="20"/>
        </w:rPr>
      </w:pPr>
      <w:r w:rsidRPr="00D60609">
        <w:rPr>
          <w:sz w:val="20"/>
          <w:szCs w:val="20"/>
        </w:rPr>
        <w:t>тел:(8845-43) 2-18-83</w:t>
      </w:r>
    </w:p>
    <w:p w:rsidR="009972E8" w:rsidRDefault="009972E8" w:rsidP="009972E8"/>
    <w:p w:rsidR="009972E8" w:rsidRPr="00E217B3" w:rsidRDefault="009972E8">
      <w:pPr>
        <w:rPr>
          <w:sz w:val="26"/>
          <w:szCs w:val="26"/>
        </w:rPr>
      </w:pPr>
    </w:p>
    <w:sectPr w:rsidR="009972E8" w:rsidRPr="00E217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9BB" w:rsidRDefault="00FC09BB" w:rsidP="00EF118F">
      <w:r>
        <w:separator/>
      </w:r>
    </w:p>
  </w:endnote>
  <w:endnote w:type="continuationSeparator" w:id="0">
    <w:p w:rsidR="00FC09BB" w:rsidRDefault="00FC09BB" w:rsidP="00EF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622569"/>
      <w:docPartObj>
        <w:docPartGallery w:val="Page Numbers (Bottom of Page)"/>
        <w:docPartUnique/>
      </w:docPartObj>
    </w:sdtPr>
    <w:sdtContent>
      <w:p w:rsidR="00EF118F" w:rsidRDefault="00EF118F">
        <w:pPr>
          <w:pStyle w:val="af"/>
          <w:jc w:val="center"/>
        </w:pPr>
        <w:r>
          <w:fldChar w:fldCharType="begin"/>
        </w:r>
        <w:r>
          <w:instrText>PAGE   \* MERGEFORMAT</w:instrText>
        </w:r>
        <w:r>
          <w:fldChar w:fldCharType="separate"/>
        </w:r>
        <w:r>
          <w:rPr>
            <w:noProof/>
          </w:rPr>
          <w:t>157</w:t>
        </w:r>
        <w:r>
          <w:fldChar w:fldCharType="end"/>
        </w:r>
      </w:p>
    </w:sdtContent>
  </w:sdt>
  <w:p w:rsidR="00EF118F" w:rsidRDefault="00EF118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9BB" w:rsidRDefault="00FC09BB" w:rsidP="00EF118F">
      <w:r>
        <w:separator/>
      </w:r>
    </w:p>
  </w:footnote>
  <w:footnote w:type="continuationSeparator" w:id="0">
    <w:p w:rsidR="00FC09BB" w:rsidRDefault="00FC09BB" w:rsidP="00EF11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4">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5">
    <w:nsid w:val="0CFE1D0B"/>
    <w:multiLevelType w:val="hybridMultilevel"/>
    <w:tmpl w:val="E7B81F1E"/>
    <w:lvl w:ilvl="0" w:tplc="D13CA4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8">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B66623"/>
    <w:multiLevelType w:val="hybridMultilevel"/>
    <w:tmpl w:val="38F6C1D0"/>
    <w:lvl w:ilvl="0" w:tplc="2D6E53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2">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3">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5">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6">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7">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8">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9">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2">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3">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4">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5">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39A72B3"/>
    <w:multiLevelType w:val="hybridMultilevel"/>
    <w:tmpl w:val="F6CEC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1">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4">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7">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8">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0">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2">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1"/>
  </w:num>
  <w:num w:numId="3">
    <w:abstractNumId w:val="25"/>
  </w:num>
  <w:num w:numId="4">
    <w:abstractNumId w:val="18"/>
  </w:num>
  <w:num w:numId="5">
    <w:abstractNumId w:val="23"/>
  </w:num>
  <w:num w:numId="6">
    <w:abstractNumId w:val="30"/>
  </w:num>
  <w:num w:numId="7">
    <w:abstractNumId w:val="12"/>
  </w:num>
  <w:num w:numId="8">
    <w:abstractNumId w:val="40"/>
  </w:num>
  <w:num w:numId="9">
    <w:abstractNumId w:val="39"/>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37"/>
  </w:num>
  <w:num w:numId="13">
    <w:abstractNumId w:val="11"/>
  </w:num>
  <w:num w:numId="14">
    <w:abstractNumId w:val="17"/>
  </w:num>
  <w:num w:numId="15">
    <w:abstractNumId w:val="29"/>
  </w:num>
  <w:num w:numId="16">
    <w:abstractNumId w:val="24"/>
  </w:num>
  <w:num w:numId="17">
    <w:abstractNumId w:val="4"/>
  </w:num>
  <w:num w:numId="18">
    <w:abstractNumId w:val="6"/>
  </w:num>
  <w:num w:numId="19">
    <w:abstractNumId w:val="14"/>
  </w:num>
  <w:num w:numId="20">
    <w:abstractNumId w:val="15"/>
  </w:num>
  <w:num w:numId="21">
    <w:abstractNumId w:val="22"/>
  </w:num>
  <w:num w:numId="22">
    <w:abstractNumId w:val="7"/>
  </w:num>
  <w:num w:numId="23">
    <w:abstractNumId w:val="32"/>
  </w:num>
  <w:num w:numId="24">
    <w:abstractNumId w:val="0"/>
  </w:num>
  <w:num w:numId="25">
    <w:abstractNumId w:val="1"/>
  </w:num>
  <w:num w:numId="26">
    <w:abstractNumId w:val="36"/>
  </w:num>
  <w:num w:numId="27">
    <w:abstractNumId w:val="41"/>
  </w:num>
  <w:num w:numId="28">
    <w:abstractNumId w:val="31"/>
  </w:num>
  <w:num w:numId="29">
    <w:abstractNumId w:val="20"/>
  </w:num>
  <w:num w:numId="30">
    <w:abstractNumId w:val="2"/>
  </w:num>
  <w:num w:numId="31">
    <w:abstractNumId w:val="42"/>
  </w:num>
  <w:num w:numId="32">
    <w:abstractNumId w:val="10"/>
  </w:num>
  <w:num w:numId="33">
    <w:abstractNumId w:val="34"/>
  </w:num>
  <w:num w:numId="34">
    <w:abstractNumId w:val="35"/>
  </w:num>
  <w:num w:numId="35">
    <w:abstractNumId w:val="26"/>
  </w:num>
  <w:num w:numId="36">
    <w:abstractNumId w:val="43"/>
  </w:num>
  <w:num w:numId="37">
    <w:abstractNumId w:val="16"/>
  </w:num>
  <w:num w:numId="38">
    <w:abstractNumId w:val="33"/>
  </w:num>
  <w:num w:numId="39">
    <w:abstractNumId w:val="38"/>
  </w:num>
  <w:num w:numId="40">
    <w:abstractNumId w:val="8"/>
  </w:num>
  <w:num w:numId="41">
    <w:abstractNumId w:val="19"/>
  </w:num>
  <w:num w:numId="42">
    <w:abstractNumId w:val="13"/>
  </w:num>
  <w:num w:numId="43">
    <w:abstractNumId w:val="9"/>
  </w:num>
  <w:num w:numId="44">
    <w:abstractNumId w:val="27"/>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7B3"/>
    <w:rsid w:val="000848CC"/>
    <w:rsid w:val="00195770"/>
    <w:rsid w:val="00452B07"/>
    <w:rsid w:val="009972E8"/>
    <w:rsid w:val="00A622B6"/>
    <w:rsid w:val="00C31158"/>
    <w:rsid w:val="00E217B3"/>
    <w:rsid w:val="00EF118F"/>
    <w:rsid w:val="00FC0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7B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E217B3"/>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E217B3"/>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E217B3"/>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E217B3"/>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E217B3"/>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E217B3"/>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E217B3"/>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E217B3"/>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E217B3"/>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17B3"/>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E217B3"/>
    <w:rPr>
      <w:rFonts w:ascii="Arial" w:eastAsia="Times New Roman" w:hAnsi="Arial" w:cs="Arial"/>
      <w:b/>
      <w:bCs/>
      <w:i/>
      <w:iCs/>
      <w:sz w:val="28"/>
      <w:szCs w:val="28"/>
      <w:lang w:eastAsia="ru-RU"/>
    </w:rPr>
  </w:style>
  <w:style w:type="character" w:customStyle="1" w:styleId="30">
    <w:name w:val="Заголовок 3 Знак"/>
    <w:basedOn w:val="a0"/>
    <w:link w:val="3"/>
    <w:rsid w:val="00E217B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E217B3"/>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E217B3"/>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E217B3"/>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E217B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217B3"/>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E217B3"/>
    <w:rPr>
      <w:rFonts w:ascii="Arial" w:eastAsia="Times New Roman" w:hAnsi="Arial" w:cs="Arial"/>
      <w:lang w:eastAsia="ru-RU"/>
    </w:rPr>
  </w:style>
  <w:style w:type="paragraph" w:styleId="a3">
    <w:name w:val="Normal (Web)"/>
    <w:basedOn w:val="a"/>
    <w:uiPriority w:val="99"/>
    <w:unhideWhenUsed/>
    <w:rsid w:val="00E217B3"/>
    <w:pPr>
      <w:suppressAutoHyphens w:val="0"/>
      <w:spacing w:before="100" w:beforeAutospacing="1" w:after="119"/>
    </w:pPr>
    <w:rPr>
      <w:lang w:eastAsia="ru-RU"/>
    </w:rPr>
  </w:style>
  <w:style w:type="paragraph" w:styleId="a4">
    <w:name w:val="Balloon Text"/>
    <w:basedOn w:val="a"/>
    <w:link w:val="a5"/>
    <w:uiPriority w:val="99"/>
    <w:unhideWhenUsed/>
    <w:rsid w:val="00E217B3"/>
    <w:rPr>
      <w:rFonts w:ascii="Tahoma" w:hAnsi="Tahoma" w:cs="Tahoma"/>
      <w:sz w:val="16"/>
      <w:szCs w:val="16"/>
    </w:rPr>
  </w:style>
  <w:style w:type="character" w:customStyle="1" w:styleId="a5">
    <w:name w:val="Текст выноски Знак"/>
    <w:basedOn w:val="a0"/>
    <w:link w:val="a4"/>
    <w:uiPriority w:val="99"/>
    <w:rsid w:val="00E217B3"/>
    <w:rPr>
      <w:rFonts w:ascii="Tahoma" w:eastAsia="Times New Roman" w:hAnsi="Tahoma" w:cs="Tahoma"/>
      <w:sz w:val="16"/>
      <w:szCs w:val="16"/>
      <w:lang w:eastAsia="ar-SA"/>
    </w:rPr>
  </w:style>
  <w:style w:type="paragraph" w:customStyle="1" w:styleId="a6">
    <w:name w:val="Текст документа"/>
    <w:basedOn w:val="a"/>
    <w:rsid w:val="00E217B3"/>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7">
    <w:name w:val="Когда принят"/>
    <w:basedOn w:val="a"/>
    <w:next w:val="a6"/>
    <w:rsid w:val="00E217B3"/>
    <w:pPr>
      <w:overflowPunct w:val="0"/>
      <w:autoSpaceDE w:val="0"/>
      <w:autoSpaceDN w:val="0"/>
      <w:adjustRightInd w:val="0"/>
      <w:spacing w:after="480"/>
      <w:jc w:val="both"/>
      <w:textAlignment w:val="baseline"/>
    </w:pPr>
    <w:rPr>
      <w:i/>
      <w:sz w:val="28"/>
      <w:szCs w:val="20"/>
      <w:lang w:eastAsia="ru-RU"/>
    </w:rPr>
  </w:style>
  <w:style w:type="paragraph" w:customStyle="1" w:styleId="a8">
    <w:name w:val="Название закона"/>
    <w:basedOn w:val="a"/>
    <w:next w:val="a6"/>
    <w:rsid w:val="00E217B3"/>
    <w:pPr>
      <w:overflowPunct w:val="0"/>
      <w:autoSpaceDE w:val="0"/>
      <w:autoSpaceDN w:val="0"/>
      <w:adjustRightInd w:val="0"/>
      <w:spacing w:after="480"/>
      <w:jc w:val="center"/>
      <w:textAlignment w:val="baseline"/>
    </w:pPr>
    <w:rPr>
      <w:b/>
      <w:sz w:val="36"/>
      <w:szCs w:val="20"/>
      <w:lang w:eastAsia="ru-RU"/>
    </w:rPr>
  </w:style>
  <w:style w:type="paragraph" w:customStyle="1" w:styleId="a9">
    <w:name w:val="Должность и фамилия"/>
    <w:basedOn w:val="a"/>
    <w:rsid w:val="00E217B3"/>
    <w:pPr>
      <w:overflowPunct w:val="0"/>
      <w:autoSpaceDE w:val="0"/>
      <w:autoSpaceDN w:val="0"/>
      <w:adjustRightInd w:val="0"/>
      <w:jc w:val="both"/>
      <w:textAlignment w:val="baseline"/>
    </w:pPr>
    <w:rPr>
      <w:b/>
      <w:sz w:val="28"/>
      <w:szCs w:val="20"/>
      <w:lang w:eastAsia="ru-RU"/>
    </w:rPr>
  </w:style>
  <w:style w:type="paragraph" w:customStyle="1" w:styleId="aa">
    <w:name w:val="Глава или раздел"/>
    <w:basedOn w:val="a"/>
    <w:next w:val="a"/>
    <w:rsid w:val="00E217B3"/>
    <w:pPr>
      <w:overflowPunct w:val="0"/>
      <w:autoSpaceDE w:val="0"/>
      <w:autoSpaceDN w:val="0"/>
      <w:adjustRightInd w:val="0"/>
      <w:jc w:val="center"/>
      <w:textAlignment w:val="baseline"/>
    </w:pPr>
    <w:rPr>
      <w:b/>
      <w:sz w:val="32"/>
      <w:szCs w:val="20"/>
      <w:lang w:eastAsia="ru-RU"/>
    </w:rPr>
  </w:style>
  <w:style w:type="paragraph" w:styleId="ab">
    <w:name w:val="caption"/>
    <w:basedOn w:val="a"/>
    <w:next w:val="a"/>
    <w:qFormat/>
    <w:rsid w:val="00E217B3"/>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E217B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E217B3"/>
    <w:pPr>
      <w:suppressAutoHyphens w:val="0"/>
      <w:overflowPunct w:val="0"/>
      <w:autoSpaceDE w:val="0"/>
      <w:autoSpaceDN w:val="0"/>
      <w:adjustRightInd w:val="0"/>
      <w:ind w:firstLine="720"/>
      <w:jc w:val="both"/>
    </w:pPr>
    <w:rPr>
      <w:sz w:val="28"/>
      <w:szCs w:val="20"/>
      <w:lang w:eastAsia="ru-RU"/>
    </w:rPr>
  </w:style>
  <w:style w:type="paragraph" w:customStyle="1" w:styleId="ac">
    <w:name w:val="Òåêñò äîêóìåíòà"/>
    <w:basedOn w:val="a"/>
    <w:rsid w:val="00E217B3"/>
    <w:pPr>
      <w:suppressAutoHyphens w:val="0"/>
      <w:overflowPunct w:val="0"/>
      <w:autoSpaceDE w:val="0"/>
      <w:autoSpaceDN w:val="0"/>
      <w:adjustRightInd w:val="0"/>
      <w:ind w:firstLine="720"/>
      <w:jc w:val="both"/>
      <w:textAlignment w:val="baseline"/>
    </w:pPr>
    <w:rPr>
      <w:sz w:val="28"/>
      <w:szCs w:val="20"/>
      <w:lang w:eastAsia="ru-RU"/>
    </w:rPr>
  </w:style>
  <w:style w:type="paragraph" w:styleId="ad">
    <w:name w:val="header"/>
    <w:basedOn w:val="a"/>
    <w:link w:val="ae"/>
    <w:uiPriority w:val="99"/>
    <w:unhideWhenUsed/>
    <w:rsid w:val="00E217B3"/>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e">
    <w:name w:val="Верхний колонтитул Знак"/>
    <w:basedOn w:val="a0"/>
    <w:link w:val="ad"/>
    <w:uiPriority w:val="99"/>
    <w:rsid w:val="00E217B3"/>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E217B3"/>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0">
    <w:name w:val="Нижний колонтитул Знак"/>
    <w:basedOn w:val="a0"/>
    <w:link w:val="af"/>
    <w:uiPriority w:val="99"/>
    <w:rsid w:val="00E217B3"/>
    <w:rPr>
      <w:rFonts w:ascii="Times New Roman" w:eastAsia="Times New Roman" w:hAnsi="Times New Roman" w:cs="Times New Roman"/>
      <w:sz w:val="20"/>
      <w:szCs w:val="20"/>
      <w:lang w:eastAsia="ru-RU"/>
    </w:rPr>
  </w:style>
  <w:style w:type="paragraph" w:customStyle="1" w:styleId="Style21">
    <w:name w:val="Style21"/>
    <w:basedOn w:val="a"/>
    <w:next w:val="a"/>
    <w:rsid w:val="00E217B3"/>
    <w:pPr>
      <w:suppressAutoHyphens w:val="0"/>
      <w:autoSpaceDE w:val="0"/>
      <w:autoSpaceDN w:val="0"/>
      <w:adjustRightInd w:val="0"/>
      <w:jc w:val="both"/>
    </w:pPr>
    <w:rPr>
      <w:rFonts w:ascii="Arial" w:hAnsi="Arial" w:cs="Arial"/>
      <w:lang w:eastAsia="ru-RU"/>
    </w:rPr>
  </w:style>
  <w:style w:type="character" w:styleId="af1">
    <w:name w:val="page number"/>
    <w:basedOn w:val="a0"/>
    <w:rsid w:val="00E217B3"/>
  </w:style>
  <w:style w:type="character" w:customStyle="1" w:styleId="14">
    <w:name w:val="Знак Знак14"/>
    <w:locked/>
    <w:rsid w:val="00E217B3"/>
    <w:rPr>
      <w:rFonts w:ascii="Arial" w:hAnsi="Arial" w:cs="Arial"/>
      <w:b/>
      <w:bCs/>
      <w:kern w:val="32"/>
      <w:sz w:val="32"/>
      <w:szCs w:val="32"/>
      <w:lang w:val="ru-RU" w:eastAsia="ru-RU" w:bidi="ar-SA"/>
    </w:rPr>
  </w:style>
  <w:style w:type="character" w:customStyle="1" w:styleId="13">
    <w:name w:val="Знак Знак13"/>
    <w:locked/>
    <w:rsid w:val="00E217B3"/>
    <w:rPr>
      <w:rFonts w:ascii="Arial" w:hAnsi="Arial" w:cs="Arial"/>
      <w:b/>
      <w:bCs/>
      <w:i/>
      <w:iCs/>
      <w:sz w:val="28"/>
      <w:szCs w:val="28"/>
      <w:lang w:val="ru-RU" w:eastAsia="ru-RU" w:bidi="ar-SA"/>
    </w:rPr>
  </w:style>
  <w:style w:type="character" w:customStyle="1" w:styleId="81">
    <w:name w:val="Знак Знак8"/>
    <w:locked/>
    <w:rsid w:val="00E217B3"/>
    <w:rPr>
      <w:lang w:val="ru-RU" w:eastAsia="ru-RU" w:bidi="ar-SA"/>
    </w:rPr>
  </w:style>
  <w:style w:type="character" w:customStyle="1" w:styleId="71">
    <w:name w:val="Знак Знак7"/>
    <w:locked/>
    <w:rsid w:val="00E217B3"/>
    <w:rPr>
      <w:lang w:val="ru-RU" w:eastAsia="ru-RU" w:bidi="ar-SA"/>
    </w:rPr>
  </w:style>
  <w:style w:type="paragraph" w:styleId="af2">
    <w:name w:val="Body Text Indent"/>
    <w:basedOn w:val="a"/>
    <w:link w:val="af3"/>
    <w:uiPriority w:val="99"/>
    <w:rsid w:val="00E217B3"/>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3">
    <w:name w:val="Основной текст с отступом Знак"/>
    <w:basedOn w:val="a0"/>
    <w:link w:val="af2"/>
    <w:uiPriority w:val="99"/>
    <w:rsid w:val="00E217B3"/>
    <w:rPr>
      <w:rFonts w:ascii="Times New Roman" w:eastAsia="Times New Roman" w:hAnsi="Times New Roman" w:cs="Times New Roman"/>
      <w:sz w:val="20"/>
      <w:szCs w:val="20"/>
      <w:lang w:eastAsia="ru-RU"/>
    </w:rPr>
  </w:style>
  <w:style w:type="paragraph" w:styleId="af4">
    <w:name w:val="Document Map"/>
    <w:basedOn w:val="a"/>
    <w:link w:val="11"/>
    <w:rsid w:val="00E217B3"/>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11">
    <w:name w:val="Схема документа Знак1"/>
    <w:link w:val="af4"/>
    <w:locked/>
    <w:rsid w:val="00E217B3"/>
    <w:rPr>
      <w:rFonts w:ascii="Tahoma" w:eastAsia="Times New Roman" w:hAnsi="Tahoma" w:cs="Tahoma"/>
      <w:sz w:val="20"/>
      <w:szCs w:val="20"/>
      <w:shd w:val="clear" w:color="auto" w:fill="000080"/>
      <w:lang w:eastAsia="ru-RU"/>
    </w:rPr>
  </w:style>
  <w:style w:type="character" w:customStyle="1" w:styleId="af5">
    <w:name w:val="Схема документа Знак"/>
    <w:basedOn w:val="a0"/>
    <w:rsid w:val="00E217B3"/>
    <w:rPr>
      <w:rFonts w:ascii="Tahoma" w:eastAsia="Times New Roman" w:hAnsi="Tahoma" w:cs="Tahoma"/>
      <w:sz w:val="16"/>
      <w:szCs w:val="16"/>
      <w:lang w:eastAsia="ar-SA"/>
    </w:rPr>
  </w:style>
  <w:style w:type="character" w:customStyle="1" w:styleId="21">
    <w:name w:val="Знак Знак2"/>
    <w:locked/>
    <w:rsid w:val="00E217B3"/>
    <w:rPr>
      <w:lang w:val="ru-RU" w:eastAsia="ru-RU" w:bidi="ar-SA"/>
    </w:rPr>
  </w:style>
  <w:style w:type="paragraph" w:customStyle="1" w:styleId="22">
    <w:name w:val="Стиль2"/>
    <w:basedOn w:val="af"/>
    <w:autoRedefine/>
    <w:rsid w:val="00E217B3"/>
    <w:rPr>
      <w:sz w:val="16"/>
    </w:rPr>
  </w:style>
  <w:style w:type="paragraph" w:styleId="23">
    <w:name w:val="Body Text 2"/>
    <w:basedOn w:val="a"/>
    <w:link w:val="24"/>
    <w:rsid w:val="00E217B3"/>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E217B3"/>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217B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styleId="af6">
    <w:name w:val="Body Text"/>
    <w:basedOn w:val="a"/>
    <w:link w:val="af7"/>
    <w:rsid w:val="00E217B3"/>
    <w:pPr>
      <w:suppressAutoHyphens w:val="0"/>
      <w:overflowPunct w:val="0"/>
      <w:autoSpaceDE w:val="0"/>
      <w:autoSpaceDN w:val="0"/>
      <w:adjustRightInd w:val="0"/>
      <w:spacing w:after="120"/>
      <w:textAlignment w:val="baseline"/>
    </w:pPr>
    <w:rPr>
      <w:sz w:val="20"/>
      <w:szCs w:val="20"/>
      <w:lang w:eastAsia="ru-RU"/>
    </w:rPr>
  </w:style>
  <w:style w:type="character" w:customStyle="1" w:styleId="af7">
    <w:name w:val="Основной текст Знак"/>
    <w:basedOn w:val="a0"/>
    <w:link w:val="af6"/>
    <w:rsid w:val="00E217B3"/>
    <w:rPr>
      <w:rFonts w:ascii="Times New Roman" w:eastAsia="Times New Roman" w:hAnsi="Times New Roman" w:cs="Times New Roman"/>
      <w:sz w:val="20"/>
      <w:szCs w:val="20"/>
      <w:lang w:eastAsia="ru-RU"/>
    </w:rPr>
  </w:style>
  <w:style w:type="character" w:styleId="af8">
    <w:name w:val="Hyperlink"/>
    <w:uiPriority w:val="99"/>
    <w:rsid w:val="00E217B3"/>
    <w:rPr>
      <w:strike w:val="0"/>
      <w:dstrike w:val="0"/>
      <w:color w:val="068FAB"/>
      <w:u w:val="none"/>
      <w:effect w:val="none"/>
    </w:rPr>
  </w:style>
  <w:style w:type="paragraph" w:styleId="32">
    <w:name w:val="Body Text Indent 3"/>
    <w:basedOn w:val="a"/>
    <w:link w:val="310"/>
    <w:rsid w:val="00E217B3"/>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10">
    <w:name w:val="Основной текст с отступом 3 Знак1"/>
    <w:link w:val="32"/>
    <w:locked/>
    <w:rsid w:val="00E217B3"/>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rsid w:val="00E217B3"/>
    <w:rPr>
      <w:rFonts w:ascii="Times New Roman" w:eastAsia="Times New Roman" w:hAnsi="Times New Roman" w:cs="Times New Roman"/>
      <w:sz w:val="16"/>
      <w:szCs w:val="16"/>
      <w:lang w:eastAsia="ar-SA"/>
    </w:rPr>
  </w:style>
  <w:style w:type="paragraph" w:styleId="25">
    <w:name w:val="Body Text Indent 2"/>
    <w:basedOn w:val="a"/>
    <w:link w:val="26"/>
    <w:rsid w:val="00E217B3"/>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E217B3"/>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E217B3"/>
    <w:pPr>
      <w:overflowPunct w:val="0"/>
      <w:autoSpaceDE w:val="0"/>
      <w:autoSpaceDN w:val="0"/>
      <w:adjustRightInd w:val="0"/>
      <w:spacing w:after="480"/>
      <w:jc w:val="both"/>
      <w:textAlignment w:val="baseline"/>
    </w:pPr>
    <w:rPr>
      <w:i/>
      <w:sz w:val="28"/>
      <w:szCs w:val="20"/>
      <w:lang w:eastAsia="ru-RU"/>
    </w:rPr>
  </w:style>
  <w:style w:type="paragraph" w:customStyle="1" w:styleId="afa">
    <w:name w:val="Íàçâàíèå çàêîíà"/>
    <w:basedOn w:val="a"/>
    <w:next w:val="ac"/>
    <w:rsid w:val="00E217B3"/>
    <w:pPr>
      <w:overflowPunct w:val="0"/>
      <w:autoSpaceDE w:val="0"/>
      <w:autoSpaceDN w:val="0"/>
      <w:adjustRightInd w:val="0"/>
      <w:spacing w:after="480"/>
      <w:jc w:val="center"/>
      <w:textAlignment w:val="baseline"/>
    </w:pPr>
    <w:rPr>
      <w:b/>
      <w:sz w:val="36"/>
      <w:szCs w:val="20"/>
      <w:lang w:eastAsia="ru-RU"/>
    </w:rPr>
  </w:style>
  <w:style w:type="paragraph" w:customStyle="1" w:styleId="afb">
    <w:name w:val="Äîëæíîñòü è ôàìèëèÿ"/>
    <w:basedOn w:val="a"/>
    <w:rsid w:val="00E217B3"/>
    <w:pPr>
      <w:overflowPunct w:val="0"/>
      <w:autoSpaceDE w:val="0"/>
      <w:autoSpaceDN w:val="0"/>
      <w:adjustRightInd w:val="0"/>
      <w:jc w:val="both"/>
      <w:textAlignment w:val="baseline"/>
    </w:pPr>
    <w:rPr>
      <w:b/>
      <w:sz w:val="28"/>
      <w:szCs w:val="20"/>
      <w:lang w:eastAsia="ru-RU"/>
    </w:rPr>
  </w:style>
  <w:style w:type="paragraph" w:customStyle="1" w:styleId="afc">
    <w:name w:val="Ãëàâà èëè ðàçäåë"/>
    <w:basedOn w:val="a"/>
    <w:next w:val="a"/>
    <w:rsid w:val="00E217B3"/>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E217B3"/>
    <w:pPr>
      <w:suppressAutoHyphens w:val="0"/>
      <w:spacing w:before="100" w:beforeAutospacing="1" w:after="100" w:afterAutospacing="1"/>
      <w:jc w:val="center"/>
    </w:pPr>
    <w:rPr>
      <w:lang w:eastAsia="ru-RU"/>
    </w:rPr>
  </w:style>
  <w:style w:type="paragraph" w:customStyle="1" w:styleId="xl39">
    <w:name w:val="xl39"/>
    <w:basedOn w:val="a"/>
    <w:rsid w:val="00E217B3"/>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E217B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E217B3"/>
    <w:rPr>
      <w:rFonts w:cs="Times New Roman"/>
      <w:b/>
      <w:bCs/>
      <w:sz w:val="24"/>
      <w:szCs w:val="24"/>
    </w:rPr>
  </w:style>
  <w:style w:type="paragraph" w:customStyle="1" w:styleId="ConsPlusCell">
    <w:name w:val="ConsPlusCell"/>
    <w:rsid w:val="00E217B3"/>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E217B3"/>
    <w:rPr>
      <w:b/>
      <w:bCs/>
      <w:sz w:val="24"/>
      <w:szCs w:val="24"/>
      <w:lang w:val="ru-RU" w:eastAsia="ru-RU" w:bidi="ar-SA"/>
    </w:rPr>
  </w:style>
  <w:style w:type="paragraph" w:customStyle="1" w:styleId="Aeaaaeeeacaae">
    <w:name w:val="Aeaaa eee ?acaae"/>
    <w:basedOn w:val="a"/>
    <w:next w:val="a"/>
    <w:rsid w:val="00E217B3"/>
    <w:pPr>
      <w:overflowPunct w:val="0"/>
      <w:autoSpaceDE w:val="0"/>
      <w:autoSpaceDN w:val="0"/>
      <w:adjustRightInd w:val="0"/>
      <w:jc w:val="center"/>
    </w:pPr>
    <w:rPr>
      <w:b/>
      <w:sz w:val="32"/>
      <w:szCs w:val="20"/>
      <w:lang w:eastAsia="ru-RU"/>
    </w:rPr>
  </w:style>
  <w:style w:type="character" w:customStyle="1" w:styleId="afd">
    <w:name w:val="Знак Знак"/>
    <w:rsid w:val="00E217B3"/>
    <w:rPr>
      <w:rFonts w:ascii="Tahoma" w:hAnsi="Tahoma" w:cs="Tahoma"/>
      <w:sz w:val="16"/>
      <w:szCs w:val="16"/>
      <w:lang w:val="ru-RU" w:eastAsia="ru-RU" w:bidi="ar-SA"/>
    </w:rPr>
  </w:style>
  <w:style w:type="character" w:customStyle="1" w:styleId="12">
    <w:name w:val="Знак Знак1"/>
    <w:rsid w:val="00E217B3"/>
    <w:rPr>
      <w:rFonts w:ascii="Tahoma" w:hAnsi="Tahoma" w:cs="Tahoma"/>
      <w:sz w:val="16"/>
      <w:szCs w:val="16"/>
      <w:lang w:val="ru-RU" w:eastAsia="ru-RU" w:bidi="ar-SA"/>
    </w:rPr>
  </w:style>
  <w:style w:type="paragraph" w:styleId="35">
    <w:name w:val="Body Text 3"/>
    <w:basedOn w:val="a"/>
    <w:link w:val="36"/>
    <w:rsid w:val="00E217B3"/>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E217B3"/>
    <w:rPr>
      <w:rFonts w:ascii="Times New Roman" w:eastAsia="Times New Roman" w:hAnsi="Times New Roman" w:cs="Times New Roman"/>
      <w:sz w:val="16"/>
      <w:szCs w:val="16"/>
      <w:lang w:eastAsia="ru-RU"/>
    </w:rPr>
  </w:style>
  <w:style w:type="paragraph" w:styleId="afe">
    <w:name w:val="Title"/>
    <w:basedOn w:val="a"/>
    <w:link w:val="aff"/>
    <w:qFormat/>
    <w:rsid w:val="00E217B3"/>
    <w:pPr>
      <w:suppressAutoHyphens w:val="0"/>
      <w:jc w:val="center"/>
    </w:pPr>
    <w:rPr>
      <w:b/>
      <w:sz w:val="32"/>
      <w:szCs w:val="20"/>
      <w:lang w:eastAsia="ru-RU"/>
    </w:rPr>
  </w:style>
  <w:style w:type="character" w:customStyle="1" w:styleId="aff">
    <w:name w:val="Название Знак"/>
    <w:basedOn w:val="a0"/>
    <w:link w:val="afe"/>
    <w:rsid w:val="00E217B3"/>
    <w:rPr>
      <w:rFonts w:ascii="Times New Roman" w:eastAsia="Times New Roman" w:hAnsi="Times New Roman" w:cs="Times New Roman"/>
      <w:b/>
      <w:sz w:val="32"/>
      <w:szCs w:val="20"/>
      <w:lang w:eastAsia="ru-RU"/>
    </w:rPr>
  </w:style>
  <w:style w:type="character" w:customStyle="1" w:styleId="Heading2Char">
    <w:name w:val="Heading 2 Char"/>
    <w:locked/>
    <w:rsid w:val="00E217B3"/>
    <w:rPr>
      <w:rFonts w:ascii="Arial" w:hAnsi="Arial" w:cs="Arial"/>
      <w:b/>
      <w:bCs/>
      <w:i/>
      <w:iCs/>
      <w:sz w:val="28"/>
      <w:szCs w:val="28"/>
    </w:rPr>
  </w:style>
  <w:style w:type="character" w:customStyle="1" w:styleId="Heading4Char">
    <w:name w:val="Heading 4 Char"/>
    <w:locked/>
    <w:rsid w:val="00E217B3"/>
    <w:rPr>
      <w:rFonts w:cs="Times New Roman"/>
      <w:b/>
      <w:bCs/>
      <w:sz w:val="28"/>
      <w:szCs w:val="28"/>
    </w:rPr>
  </w:style>
  <w:style w:type="character" w:customStyle="1" w:styleId="Heading5Char">
    <w:name w:val="Heading 5 Char"/>
    <w:locked/>
    <w:rsid w:val="00E217B3"/>
    <w:rPr>
      <w:rFonts w:cs="Times New Roman"/>
      <w:b/>
      <w:bCs/>
      <w:i/>
      <w:iCs/>
      <w:sz w:val="26"/>
      <w:szCs w:val="26"/>
    </w:rPr>
  </w:style>
  <w:style w:type="character" w:customStyle="1" w:styleId="Heading6Char">
    <w:name w:val="Heading 6 Char"/>
    <w:locked/>
    <w:rsid w:val="00E217B3"/>
    <w:rPr>
      <w:rFonts w:cs="Times New Roman"/>
      <w:b/>
      <w:bCs/>
      <w:sz w:val="22"/>
      <w:szCs w:val="22"/>
    </w:rPr>
  </w:style>
  <w:style w:type="character" w:customStyle="1" w:styleId="BodyText2Char">
    <w:name w:val="Body Text 2 Char"/>
    <w:locked/>
    <w:rsid w:val="00E217B3"/>
    <w:rPr>
      <w:rFonts w:cs="Times New Roman"/>
    </w:rPr>
  </w:style>
  <w:style w:type="character" w:customStyle="1" w:styleId="BodyTextIndentChar">
    <w:name w:val="Body Text Indent Char"/>
    <w:locked/>
    <w:rsid w:val="00E217B3"/>
    <w:rPr>
      <w:rFonts w:cs="Times New Roman"/>
    </w:rPr>
  </w:style>
  <w:style w:type="character" w:customStyle="1" w:styleId="BodyTextChar">
    <w:name w:val="Body Text Char"/>
    <w:locked/>
    <w:rsid w:val="00E217B3"/>
    <w:rPr>
      <w:rFonts w:cs="Times New Roman"/>
    </w:rPr>
  </w:style>
  <w:style w:type="character" w:customStyle="1" w:styleId="41">
    <w:name w:val="Знак Знак4"/>
    <w:rsid w:val="00E217B3"/>
    <w:rPr>
      <w:rFonts w:ascii="Tahoma" w:hAnsi="Tahoma" w:cs="Tahoma"/>
      <w:sz w:val="16"/>
      <w:szCs w:val="16"/>
      <w:lang w:val="ru-RU" w:eastAsia="ru-RU" w:bidi="ar-SA"/>
    </w:rPr>
  </w:style>
  <w:style w:type="character" w:customStyle="1" w:styleId="311">
    <w:name w:val="Знак Знак31"/>
    <w:locked/>
    <w:rsid w:val="00E217B3"/>
    <w:rPr>
      <w:rFonts w:cs="Times New Roman"/>
      <w:b/>
      <w:bCs/>
      <w:sz w:val="24"/>
      <w:szCs w:val="24"/>
      <w:lang w:val="ru-RU" w:eastAsia="ru-RU" w:bidi="ar-SA"/>
    </w:rPr>
  </w:style>
  <w:style w:type="character" w:customStyle="1" w:styleId="330">
    <w:name w:val="Знак Знак33"/>
    <w:locked/>
    <w:rsid w:val="00E217B3"/>
    <w:rPr>
      <w:rFonts w:cs="Times New Roman"/>
      <w:b/>
      <w:bCs/>
      <w:sz w:val="24"/>
      <w:szCs w:val="24"/>
      <w:lang w:val="ru-RU" w:eastAsia="ru-RU" w:bidi="ar-SA"/>
    </w:rPr>
  </w:style>
  <w:style w:type="character" w:customStyle="1" w:styleId="220">
    <w:name w:val="Знак Знак22"/>
    <w:locked/>
    <w:rsid w:val="00E217B3"/>
    <w:rPr>
      <w:rFonts w:cs="Times New Roman"/>
      <w:lang w:val="ru-RU" w:eastAsia="ru-RU" w:bidi="ar-SA"/>
    </w:rPr>
  </w:style>
  <w:style w:type="paragraph" w:customStyle="1" w:styleId="320">
    <w:name w:val="Основной текст 32"/>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E217B3"/>
    <w:rPr>
      <w:rFonts w:cs="Times New Roman"/>
      <w:lang w:val="ru-RU" w:eastAsia="ru-RU" w:bidi="ar-SA"/>
    </w:rPr>
  </w:style>
  <w:style w:type="character" w:customStyle="1" w:styleId="321">
    <w:name w:val="Знак Знак32"/>
    <w:locked/>
    <w:rsid w:val="00E217B3"/>
    <w:rPr>
      <w:rFonts w:cs="Times New Roman"/>
      <w:b/>
      <w:bCs/>
      <w:sz w:val="24"/>
      <w:szCs w:val="24"/>
      <w:lang w:val="ru-RU" w:eastAsia="ru-RU" w:bidi="ar-SA"/>
    </w:rPr>
  </w:style>
  <w:style w:type="character" w:customStyle="1" w:styleId="211">
    <w:name w:val="Знак Знак21"/>
    <w:locked/>
    <w:rsid w:val="00E217B3"/>
    <w:rPr>
      <w:rFonts w:cs="Times New Roman"/>
      <w:lang w:val="ru-RU" w:eastAsia="ru-RU" w:bidi="ar-SA"/>
    </w:rPr>
  </w:style>
  <w:style w:type="character" w:customStyle="1" w:styleId="51">
    <w:name w:val="Знак Знак5"/>
    <w:rsid w:val="00E217B3"/>
    <w:rPr>
      <w:rFonts w:ascii="Tahoma" w:hAnsi="Tahoma" w:cs="Tahoma"/>
      <w:sz w:val="16"/>
      <w:szCs w:val="16"/>
      <w:lang w:val="ru-RU" w:eastAsia="ru-RU" w:bidi="ar-SA"/>
    </w:rPr>
  </w:style>
  <w:style w:type="paragraph" w:customStyle="1" w:styleId="331">
    <w:name w:val="Основной текст 33"/>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E217B3"/>
    <w:rPr>
      <w:rFonts w:cs="Times New Roman"/>
      <w:lang w:val="ru-RU" w:eastAsia="ru-RU" w:bidi="ar-SA"/>
    </w:rPr>
  </w:style>
  <w:style w:type="paragraph" w:customStyle="1" w:styleId="212">
    <w:name w:val="Основной текст с отступом 21"/>
    <w:basedOn w:val="a"/>
    <w:rsid w:val="00E217B3"/>
    <w:pPr>
      <w:suppressAutoHyphens w:val="0"/>
      <w:spacing w:line="360" w:lineRule="auto"/>
      <w:ind w:firstLine="567"/>
      <w:jc w:val="both"/>
    </w:pPr>
    <w:rPr>
      <w:szCs w:val="20"/>
      <w:lang w:eastAsia="ru-RU"/>
    </w:rPr>
  </w:style>
  <w:style w:type="character" w:customStyle="1" w:styleId="19">
    <w:name w:val="Знак Знак19"/>
    <w:rsid w:val="00E217B3"/>
    <w:rPr>
      <w:rFonts w:ascii="Arial" w:hAnsi="Arial" w:cs="Arial"/>
      <w:b/>
      <w:bCs/>
      <w:kern w:val="32"/>
      <w:sz w:val="32"/>
      <w:szCs w:val="32"/>
      <w:lang w:val="ru-RU" w:eastAsia="ru-RU" w:bidi="ar-SA"/>
    </w:rPr>
  </w:style>
  <w:style w:type="character" w:customStyle="1" w:styleId="18">
    <w:name w:val="Знак Знак18"/>
    <w:rsid w:val="00E217B3"/>
    <w:rPr>
      <w:rFonts w:ascii="Arial" w:hAnsi="Arial" w:cs="Arial"/>
      <w:b/>
      <w:bCs/>
      <w:i/>
      <w:iCs/>
      <w:sz w:val="28"/>
      <w:szCs w:val="28"/>
      <w:lang w:val="ru-RU" w:eastAsia="ru-RU" w:bidi="ar-SA"/>
    </w:rPr>
  </w:style>
  <w:style w:type="character" w:customStyle="1" w:styleId="17">
    <w:name w:val="Знак Знак17"/>
    <w:rsid w:val="00E217B3"/>
    <w:rPr>
      <w:b/>
      <w:bCs/>
      <w:sz w:val="24"/>
      <w:szCs w:val="24"/>
      <w:lang w:val="ru-RU" w:eastAsia="ru-RU" w:bidi="ar-SA"/>
    </w:rPr>
  </w:style>
  <w:style w:type="character" w:customStyle="1" w:styleId="16">
    <w:name w:val="Знак Знак16"/>
    <w:rsid w:val="00E217B3"/>
    <w:rPr>
      <w:b/>
      <w:bCs/>
      <w:sz w:val="28"/>
      <w:szCs w:val="28"/>
      <w:lang w:val="ru-RU" w:eastAsia="ru-RU" w:bidi="ar-SA"/>
    </w:rPr>
  </w:style>
  <w:style w:type="character" w:customStyle="1" w:styleId="15">
    <w:name w:val="Знак Знак15"/>
    <w:rsid w:val="00E217B3"/>
    <w:rPr>
      <w:b/>
      <w:bCs/>
      <w:i/>
      <w:iCs/>
      <w:sz w:val="26"/>
      <w:szCs w:val="26"/>
      <w:lang w:val="ru-RU" w:eastAsia="ru-RU" w:bidi="ar-SA"/>
    </w:rPr>
  </w:style>
  <w:style w:type="character" w:styleId="aff0">
    <w:name w:val="FollowedHyperlink"/>
    <w:rsid w:val="00E217B3"/>
    <w:rPr>
      <w:color w:val="800080"/>
      <w:u w:val="single"/>
    </w:rPr>
  </w:style>
  <w:style w:type="character" w:customStyle="1" w:styleId="410">
    <w:name w:val="Знак Знак41"/>
    <w:locked/>
    <w:rsid w:val="00E217B3"/>
    <w:rPr>
      <w:rFonts w:cs="Times New Roman"/>
      <w:lang w:val="ru-RU" w:eastAsia="ru-RU" w:bidi="ar-SA"/>
    </w:rPr>
  </w:style>
  <w:style w:type="paragraph" w:customStyle="1" w:styleId="2110">
    <w:name w:val="Основной текст с отступом 211"/>
    <w:basedOn w:val="a"/>
    <w:rsid w:val="00E217B3"/>
    <w:pPr>
      <w:suppressAutoHyphens w:val="0"/>
      <w:spacing w:line="360" w:lineRule="auto"/>
      <w:ind w:firstLine="567"/>
      <w:jc w:val="both"/>
    </w:pPr>
    <w:rPr>
      <w:szCs w:val="20"/>
      <w:lang w:eastAsia="ru-RU"/>
    </w:rPr>
  </w:style>
  <w:style w:type="paragraph" w:customStyle="1" w:styleId="xl25">
    <w:name w:val="xl25"/>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aff1">
    <w:name w:val="Нормальный (таблица)"/>
    <w:basedOn w:val="a"/>
    <w:next w:val="a"/>
    <w:rsid w:val="00E217B3"/>
    <w:pPr>
      <w:suppressAutoHyphens w:val="0"/>
      <w:autoSpaceDE w:val="0"/>
      <w:autoSpaceDN w:val="0"/>
      <w:adjustRightInd w:val="0"/>
      <w:jc w:val="both"/>
    </w:pPr>
    <w:rPr>
      <w:rFonts w:ascii="Arial" w:hAnsi="Arial"/>
      <w:lang w:eastAsia="ru-RU"/>
    </w:rPr>
  </w:style>
  <w:style w:type="character" w:customStyle="1" w:styleId="42">
    <w:name w:val="Знак Знак42"/>
    <w:locked/>
    <w:rsid w:val="00E217B3"/>
    <w:rPr>
      <w:rFonts w:cs="Times New Roman"/>
      <w:lang w:val="ru-RU" w:eastAsia="ru-RU" w:bidi="ar-SA"/>
    </w:rPr>
  </w:style>
  <w:style w:type="character" w:customStyle="1" w:styleId="110">
    <w:name w:val="Знак Знак11"/>
    <w:locked/>
    <w:rsid w:val="00E217B3"/>
    <w:rPr>
      <w:rFonts w:cs="Times New Roman"/>
      <w:lang w:val="ru-RU" w:eastAsia="ru-RU" w:bidi="ar-SA"/>
    </w:rPr>
  </w:style>
  <w:style w:type="paragraph" w:customStyle="1" w:styleId="xl66">
    <w:name w:val="xl66"/>
    <w:basedOn w:val="a"/>
    <w:rsid w:val="00E217B3"/>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E217B3"/>
    <w:pPr>
      <w:suppressAutoHyphens w:val="0"/>
      <w:spacing w:before="100" w:beforeAutospacing="1" w:after="100" w:afterAutospacing="1"/>
    </w:pPr>
    <w:rPr>
      <w:rFonts w:ascii="Arial" w:hAnsi="Arial" w:cs="Arial"/>
      <w:sz w:val="18"/>
      <w:szCs w:val="18"/>
      <w:lang w:eastAsia="ru-RU"/>
    </w:rPr>
  </w:style>
  <w:style w:type="paragraph" w:styleId="aff2">
    <w:name w:val="footnote text"/>
    <w:basedOn w:val="a"/>
    <w:link w:val="aff3"/>
    <w:rsid w:val="00E217B3"/>
    <w:pPr>
      <w:suppressAutoHyphens w:val="0"/>
      <w:overflowPunct w:val="0"/>
      <w:autoSpaceDE w:val="0"/>
      <w:autoSpaceDN w:val="0"/>
      <w:adjustRightInd w:val="0"/>
      <w:textAlignment w:val="baseline"/>
    </w:pPr>
    <w:rPr>
      <w:sz w:val="20"/>
      <w:szCs w:val="20"/>
      <w:lang w:eastAsia="ru-RU"/>
    </w:rPr>
  </w:style>
  <w:style w:type="character" w:customStyle="1" w:styleId="aff3">
    <w:name w:val="Текст сноски Знак"/>
    <w:basedOn w:val="a0"/>
    <w:link w:val="aff2"/>
    <w:rsid w:val="00E217B3"/>
    <w:rPr>
      <w:rFonts w:ascii="Times New Roman" w:eastAsia="Times New Roman" w:hAnsi="Times New Roman" w:cs="Times New Roman"/>
      <w:sz w:val="20"/>
      <w:szCs w:val="20"/>
      <w:lang w:eastAsia="ru-RU"/>
    </w:rPr>
  </w:style>
  <w:style w:type="character" w:styleId="aff4">
    <w:name w:val="footnote reference"/>
    <w:rsid w:val="00E217B3"/>
    <w:rPr>
      <w:vertAlign w:val="superscript"/>
    </w:rPr>
  </w:style>
  <w:style w:type="paragraph" w:customStyle="1" w:styleId="xl64">
    <w:name w:val="xl64"/>
    <w:basedOn w:val="a"/>
    <w:rsid w:val="00E217B3"/>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E217B3"/>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E217B3"/>
    <w:pPr>
      <w:suppressAutoHyphens w:val="0"/>
      <w:spacing w:before="100" w:beforeAutospacing="1" w:after="100" w:afterAutospacing="1"/>
    </w:pPr>
    <w:rPr>
      <w:rFonts w:ascii="Arial" w:hAnsi="Arial" w:cs="Arial"/>
      <w:sz w:val="18"/>
      <w:szCs w:val="18"/>
      <w:lang w:eastAsia="ru-RU"/>
    </w:rPr>
  </w:style>
  <w:style w:type="paragraph" w:styleId="aff5">
    <w:name w:val="List Paragraph"/>
    <w:basedOn w:val="a"/>
    <w:uiPriority w:val="34"/>
    <w:qFormat/>
    <w:rsid w:val="00E217B3"/>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E217B3"/>
    <w:rPr>
      <w:rFonts w:cs="Times New Roman"/>
      <w:lang w:val="ru-RU" w:eastAsia="ru-RU" w:bidi="ar-SA"/>
    </w:rPr>
  </w:style>
  <w:style w:type="paragraph" w:customStyle="1" w:styleId="3110">
    <w:name w:val="Основной текст 311"/>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E217B3"/>
    <w:rPr>
      <w:rFonts w:ascii="Tahoma" w:hAnsi="Tahoma" w:cs="Tahoma"/>
      <w:sz w:val="16"/>
      <w:szCs w:val="16"/>
      <w:lang w:val="ru-RU" w:eastAsia="ru-RU" w:bidi="ar-SA"/>
    </w:rPr>
  </w:style>
  <w:style w:type="paragraph" w:customStyle="1" w:styleId="1a">
    <w:name w:val="Абзац списка1"/>
    <w:basedOn w:val="a"/>
    <w:rsid w:val="00E217B3"/>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E217B3"/>
    <w:rPr>
      <w:rFonts w:cs="Times New Roman"/>
      <w:lang w:val="ru-RU" w:eastAsia="ru-RU" w:bidi="ar-SA"/>
    </w:rPr>
  </w:style>
  <w:style w:type="paragraph" w:customStyle="1" w:styleId="312">
    <w:name w:val="Основной текст 312"/>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E217B3"/>
    <w:rPr>
      <w:rFonts w:ascii="Tahoma" w:hAnsi="Tahoma" w:cs="Tahoma"/>
      <w:sz w:val="16"/>
      <w:szCs w:val="16"/>
      <w:lang w:val="ru-RU" w:eastAsia="ru-RU" w:bidi="ar-SA"/>
    </w:rPr>
  </w:style>
  <w:style w:type="character" w:customStyle="1" w:styleId="250">
    <w:name w:val="Знак Знак25"/>
    <w:locked/>
    <w:rsid w:val="00E217B3"/>
    <w:rPr>
      <w:rFonts w:ascii="Arial" w:hAnsi="Arial" w:cs="Arial"/>
      <w:b/>
      <w:bCs/>
      <w:i/>
      <w:iCs/>
      <w:sz w:val="28"/>
      <w:szCs w:val="28"/>
      <w:lang w:val="ru-RU" w:eastAsia="ru-RU" w:bidi="ar-SA"/>
    </w:rPr>
  </w:style>
  <w:style w:type="character" w:customStyle="1" w:styleId="43">
    <w:name w:val="Знак Знак43"/>
    <w:locked/>
    <w:rsid w:val="00E217B3"/>
    <w:rPr>
      <w:lang w:val="ru-RU" w:eastAsia="ru-RU" w:bidi="ar-SA"/>
    </w:rPr>
  </w:style>
  <w:style w:type="character" w:customStyle="1" w:styleId="62">
    <w:name w:val="Знак Знак62"/>
    <w:locked/>
    <w:rsid w:val="00E217B3"/>
    <w:rPr>
      <w:lang w:val="ru-RU" w:eastAsia="ru-RU" w:bidi="ar-SA"/>
    </w:rPr>
  </w:style>
  <w:style w:type="character" w:customStyle="1" w:styleId="91">
    <w:name w:val="Знак Знак9"/>
    <w:locked/>
    <w:rsid w:val="00E217B3"/>
    <w:rPr>
      <w:rFonts w:ascii="Arial" w:hAnsi="Arial" w:cs="Arial"/>
      <w:b/>
      <w:bCs/>
      <w:i/>
      <w:iCs/>
      <w:sz w:val="28"/>
      <w:szCs w:val="28"/>
      <w:lang w:val="ru-RU" w:eastAsia="ru-RU" w:bidi="ar-SA"/>
    </w:rPr>
  </w:style>
  <w:style w:type="character" w:customStyle="1" w:styleId="120">
    <w:name w:val="Знак Знак12"/>
    <w:locked/>
    <w:rsid w:val="00E217B3"/>
    <w:rPr>
      <w:lang w:val="ru-RU" w:eastAsia="ru-RU" w:bidi="ar-SA"/>
    </w:rPr>
  </w:style>
  <w:style w:type="paragraph" w:customStyle="1" w:styleId="xl80">
    <w:name w:val="xl80"/>
    <w:basedOn w:val="a"/>
    <w:rsid w:val="00E217B3"/>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E217B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E217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E217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E217B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E217B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E217B3"/>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E217B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E217B3"/>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E217B3"/>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E217B3"/>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E217B3"/>
  </w:style>
  <w:style w:type="character" w:customStyle="1" w:styleId="82">
    <w:name w:val="Основной шрифт абзаца8"/>
    <w:rsid w:val="00E217B3"/>
  </w:style>
  <w:style w:type="character" w:customStyle="1" w:styleId="73">
    <w:name w:val="Основной шрифт абзаца7"/>
    <w:rsid w:val="00E217B3"/>
  </w:style>
  <w:style w:type="character" w:customStyle="1" w:styleId="63">
    <w:name w:val="Основной шрифт абзаца6"/>
    <w:rsid w:val="00E217B3"/>
  </w:style>
  <w:style w:type="character" w:customStyle="1" w:styleId="52">
    <w:name w:val="Основной шрифт абзаца5"/>
    <w:rsid w:val="00E217B3"/>
  </w:style>
  <w:style w:type="character" w:customStyle="1" w:styleId="Absatz-Standardschriftart">
    <w:name w:val="Absatz-Standardschriftart"/>
    <w:rsid w:val="00E217B3"/>
  </w:style>
  <w:style w:type="character" w:customStyle="1" w:styleId="WW-Absatz-Standardschriftart">
    <w:name w:val="WW-Absatz-Standardschriftart"/>
    <w:rsid w:val="00E217B3"/>
  </w:style>
  <w:style w:type="character" w:customStyle="1" w:styleId="44">
    <w:name w:val="Основной шрифт абзаца4"/>
    <w:rsid w:val="00E217B3"/>
  </w:style>
  <w:style w:type="character" w:customStyle="1" w:styleId="37">
    <w:name w:val="Основной шрифт абзаца3"/>
    <w:rsid w:val="00E217B3"/>
  </w:style>
  <w:style w:type="character" w:customStyle="1" w:styleId="27">
    <w:name w:val="Основной шрифт абзаца2"/>
    <w:rsid w:val="00E217B3"/>
  </w:style>
  <w:style w:type="character" w:customStyle="1" w:styleId="WW-Absatz-Standardschriftart1">
    <w:name w:val="WW-Absatz-Standardschriftart1"/>
    <w:rsid w:val="00E217B3"/>
  </w:style>
  <w:style w:type="character" w:customStyle="1" w:styleId="1b">
    <w:name w:val="Основной шрифт абзаца1"/>
    <w:rsid w:val="00E217B3"/>
  </w:style>
  <w:style w:type="character" w:customStyle="1" w:styleId="aff6">
    <w:name w:val="Символ нумерации"/>
    <w:rsid w:val="00E217B3"/>
  </w:style>
  <w:style w:type="character" w:customStyle="1" w:styleId="ConsPlusNormal0">
    <w:name w:val="ConsPlusNormal Знак"/>
    <w:rsid w:val="00E217B3"/>
    <w:rPr>
      <w:rFonts w:ascii="Arial" w:hAnsi="Arial" w:cs="Arial"/>
      <w:lang w:val="ru-RU" w:eastAsia="ar-SA" w:bidi="ar-SA"/>
    </w:rPr>
  </w:style>
  <w:style w:type="paragraph" w:customStyle="1" w:styleId="aff7">
    <w:name w:val="Заголовок"/>
    <w:basedOn w:val="a"/>
    <w:next w:val="af6"/>
    <w:rsid w:val="00E217B3"/>
    <w:pPr>
      <w:keepNext/>
      <w:spacing w:before="240" w:after="120"/>
    </w:pPr>
    <w:rPr>
      <w:rFonts w:ascii="Arial" w:eastAsia="Lucida Sans Unicode" w:hAnsi="Arial" w:cs="Tahoma"/>
      <w:sz w:val="28"/>
      <w:szCs w:val="28"/>
    </w:rPr>
  </w:style>
  <w:style w:type="paragraph" w:styleId="aff8">
    <w:name w:val="List"/>
    <w:basedOn w:val="af6"/>
    <w:rsid w:val="00E217B3"/>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E217B3"/>
    <w:pPr>
      <w:suppressLineNumbers/>
      <w:spacing w:before="120" w:after="120"/>
    </w:pPr>
    <w:rPr>
      <w:rFonts w:ascii="Arial" w:hAnsi="Arial" w:cs="Tahoma"/>
      <w:i/>
      <w:iCs/>
      <w:sz w:val="20"/>
    </w:rPr>
  </w:style>
  <w:style w:type="paragraph" w:customStyle="1" w:styleId="94">
    <w:name w:val="Указатель9"/>
    <w:basedOn w:val="a"/>
    <w:rsid w:val="00E217B3"/>
    <w:pPr>
      <w:suppressLineNumbers/>
    </w:pPr>
    <w:rPr>
      <w:rFonts w:ascii="Arial" w:hAnsi="Arial" w:cs="Tahoma"/>
      <w:szCs w:val="20"/>
    </w:rPr>
  </w:style>
  <w:style w:type="paragraph" w:customStyle="1" w:styleId="83">
    <w:name w:val="Название8"/>
    <w:basedOn w:val="a"/>
    <w:rsid w:val="00E217B3"/>
    <w:pPr>
      <w:suppressLineNumbers/>
      <w:spacing w:before="120" w:after="120"/>
    </w:pPr>
    <w:rPr>
      <w:rFonts w:ascii="Arial" w:hAnsi="Arial" w:cs="Tahoma"/>
      <w:i/>
      <w:iCs/>
      <w:sz w:val="20"/>
    </w:rPr>
  </w:style>
  <w:style w:type="paragraph" w:customStyle="1" w:styleId="84">
    <w:name w:val="Указатель8"/>
    <w:basedOn w:val="a"/>
    <w:rsid w:val="00E217B3"/>
    <w:pPr>
      <w:suppressLineNumbers/>
    </w:pPr>
    <w:rPr>
      <w:rFonts w:ascii="Arial" w:hAnsi="Arial" w:cs="Tahoma"/>
      <w:szCs w:val="20"/>
    </w:rPr>
  </w:style>
  <w:style w:type="paragraph" w:customStyle="1" w:styleId="74">
    <w:name w:val="Название7"/>
    <w:basedOn w:val="a"/>
    <w:rsid w:val="00E217B3"/>
    <w:pPr>
      <w:suppressLineNumbers/>
      <w:spacing w:before="120" w:after="120"/>
    </w:pPr>
    <w:rPr>
      <w:rFonts w:ascii="Arial" w:hAnsi="Arial" w:cs="Tahoma"/>
      <w:i/>
      <w:iCs/>
      <w:sz w:val="20"/>
    </w:rPr>
  </w:style>
  <w:style w:type="paragraph" w:customStyle="1" w:styleId="75">
    <w:name w:val="Указатель7"/>
    <w:basedOn w:val="a"/>
    <w:rsid w:val="00E217B3"/>
    <w:pPr>
      <w:suppressLineNumbers/>
    </w:pPr>
    <w:rPr>
      <w:rFonts w:ascii="Arial" w:hAnsi="Arial" w:cs="Tahoma"/>
      <w:szCs w:val="20"/>
    </w:rPr>
  </w:style>
  <w:style w:type="paragraph" w:customStyle="1" w:styleId="64">
    <w:name w:val="Название6"/>
    <w:basedOn w:val="a"/>
    <w:rsid w:val="00E217B3"/>
    <w:pPr>
      <w:suppressLineNumbers/>
      <w:spacing w:before="120" w:after="120"/>
    </w:pPr>
    <w:rPr>
      <w:rFonts w:ascii="Arial" w:hAnsi="Arial" w:cs="Tahoma"/>
      <w:i/>
      <w:iCs/>
      <w:sz w:val="20"/>
    </w:rPr>
  </w:style>
  <w:style w:type="paragraph" w:customStyle="1" w:styleId="65">
    <w:name w:val="Указатель6"/>
    <w:basedOn w:val="a"/>
    <w:rsid w:val="00E217B3"/>
    <w:pPr>
      <w:suppressLineNumbers/>
    </w:pPr>
    <w:rPr>
      <w:rFonts w:ascii="Arial" w:hAnsi="Arial" w:cs="Tahoma"/>
      <w:szCs w:val="20"/>
    </w:rPr>
  </w:style>
  <w:style w:type="paragraph" w:customStyle="1" w:styleId="53">
    <w:name w:val="Название5"/>
    <w:basedOn w:val="a"/>
    <w:rsid w:val="00E217B3"/>
    <w:pPr>
      <w:suppressLineNumbers/>
      <w:spacing w:before="120" w:after="120"/>
    </w:pPr>
    <w:rPr>
      <w:rFonts w:ascii="Arial" w:hAnsi="Arial" w:cs="Tahoma"/>
      <w:i/>
      <w:iCs/>
      <w:sz w:val="20"/>
    </w:rPr>
  </w:style>
  <w:style w:type="paragraph" w:customStyle="1" w:styleId="54">
    <w:name w:val="Указатель5"/>
    <w:basedOn w:val="a"/>
    <w:rsid w:val="00E217B3"/>
    <w:pPr>
      <w:suppressLineNumbers/>
    </w:pPr>
    <w:rPr>
      <w:rFonts w:ascii="Arial" w:hAnsi="Arial" w:cs="Tahoma"/>
      <w:szCs w:val="20"/>
    </w:rPr>
  </w:style>
  <w:style w:type="paragraph" w:customStyle="1" w:styleId="45">
    <w:name w:val="Название4"/>
    <w:basedOn w:val="a"/>
    <w:rsid w:val="00E217B3"/>
    <w:pPr>
      <w:suppressLineNumbers/>
      <w:spacing w:before="120" w:after="120"/>
    </w:pPr>
    <w:rPr>
      <w:rFonts w:ascii="Arial" w:hAnsi="Arial" w:cs="Tahoma"/>
      <w:i/>
      <w:iCs/>
      <w:sz w:val="20"/>
    </w:rPr>
  </w:style>
  <w:style w:type="paragraph" w:customStyle="1" w:styleId="46">
    <w:name w:val="Указатель4"/>
    <w:basedOn w:val="a"/>
    <w:rsid w:val="00E217B3"/>
    <w:pPr>
      <w:suppressLineNumbers/>
    </w:pPr>
    <w:rPr>
      <w:rFonts w:ascii="Arial" w:hAnsi="Arial" w:cs="Tahoma"/>
      <w:szCs w:val="20"/>
    </w:rPr>
  </w:style>
  <w:style w:type="paragraph" w:customStyle="1" w:styleId="38">
    <w:name w:val="Название3"/>
    <w:basedOn w:val="a"/>
    <w:rsid w:val="00E217B3"/>
    <w:pPr>
      <w:suppressLineNumbers/>
      <w:spacing w:before="120" w:after="120"/>
    </w:pPr>
    <w:rPr>
      <w:rFonts w:ascii="Arial" w:hAnsi="Arial" w:cs="Tahoma"/>
      <w:i/>
      <w:iCs/>
      <w:sz w:val="20"/>
    </w:rPr>
  </w:style>
  <w:style w:type="paragraph" w:customStyle="1" w:styleId="39">
    <w:name w:val="Указатель3"/>
    <w:basedOn w:val="a"/>
    <w:rsid w:val="00E217B3"/>
    <w:pPr>
      <w:suppressLineNumbers/>
    </w:pPr>
    <w:rPr>
      <w:rFonts w:ascii="Arial" w:hAnsi="Arial" w:cs="Tahoma"/>
      <w:szCs w:val="20"/>
    </w:rPr>
  </w:style>
  <w:style w:type="paragraph" w:customStyle="1" w:styleId="28">
    <w:name w:val="Название2"/>
    <w:basedOn w:val="a"/>
    <w:rsid w:val="00E217B3"/>
    <w:pPr>
      <w:suppressLineNumbers/>
      <w:spacing w:before="120" w:after="120"/>
    </w:pPr>
    <w:rPr>
      <w:rFonts w:ascii="Arial" w:hAnsi="Arial" w:cs="Tahoma"/>
      <w:i/>
      <w:iCs/>
      <w:sz w:val="20"/>
    </w:rPr>
  </w:style>
  <w:style w:type="paragraph" w:customStyle="1" w:styleId="29">
    <w:name w:val="Указатель2"/>
    <w:basedOn w:val="a"/>
    <w:rsid w:val="00E217B3"/>
    <w:pPr>
      <w:suppressLineNumbers/>
    </w:pPr>
    <w:rPr>
      <w:rFonts w:ascii="Arial" w:hAnsi="Arial" w:cs="Tahoma"/>
      <w:szCs w:val="20"/>
    </w:rPr>
  </w:style>
  <w:style w:type="paragraph" w:customStyle="1" w:styleId="1c">
    <w:name w:val="Название1"/>
    <w:basedOn w:val="a"/>
    <w:rsid w:val="00E217B3"/>
    <w:pPr>
      <w:suppressLineNumbers/>
      <w:spacing w:before="120" w:after="120"/>
    </w:pPr>
    <w:rPr>
      <w:rFonts w:ascii="Arial" w:hAnsi="Arial" w:cs="Tahoma"/>
      <w:i/>
      <w:iCs/>
      <w:sz w:val="20"/>
    </w:rPr>
  </w:style>
  <w:style w:type="paragraph" w:customStyle="1" w:styleId="1d">
    <w:name w:val="Указатель1"/>
    <w:basedOn w:val="a"/>
    <w:rsid w:val="00E217B3"/>
    <w:pPr>
      <w:suppressLineNumbers/>
    </w:pPr>
    <w:rPr>
      <w:rFonts w:ascii="Arial" w:hAnsi="Arial" w:cs="Tahoma"/>
      <w:szCs w:val="20"/>
    </w:rPr>
  </w:style>
  <w:style w:type="paragraph" w:customStyle="1" w:styleId="aff9">
    <w:name w:val="Содержимое таблицы"/>
    <w:basedOn w:val="a"/>
    <w:rsid w:val="00E217B3"/>
    <w:pPr>
      <w:suppressLineNumbers/>
    </w:pPr>
    <w:rPr>
      <w:szCs w:val="20"/>
    </w:rPr>
  </w:style>
  <w:style w:type="paragraph" w:customStyle="1" w:styleId="affa">
    <w:name w:val="Заголовок таблицы"/>
    <w:basedOn w:val="aff9"/>
    <w:rsid w:val="00E217B3"/>
    <w:pPr>
      <w:jc w:val="center"/>
    </w:pPr>
    <w:rPr>
      <w:b/>
      <w:bCs/>
    </w:rPr>
  </w:style>
  <w:style w:type="paragraph" w:customStyle="1" w:styleId="xl94">
    <w:name w:val="xl94"/>
    <w:basedOn w:val="a"/>
    <w:rsid w:val="00E217B3"/>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E217B3"/>
    <w:pPr>
      <w:suppressAutoHyphens w:val="0"/>
      <w:spacing w:before="100" w:beforeAutospacing="1" w:after="100" w:afterAutospacing="1"/>
    </w:pPr>
    <w:rPr>
      <w:rFonts w:ascii="Arial" w:hAnsi="Arial" w:cs="Arial"/>
      <w:sz w:val="18"/>
      <w:szCs w:val="18"/>
      <w:lang w:eastAsia="ru-RU"/>
    </w:rPr>
  </w:style>
  <w:style w:type="character" w:customStyle="1" w:styleId="affb">
    <w:name w:val="Цветовое выделение"/>
    <w:rsid w:val="00E217B3"/>
    <w:rPr>
      <w:b/>
      <w:bCs/>
      <w:color w:val="26282F"/>
      <w:sz w:val="26"/>
      <w:szCs w:val="26"/>
    </w:rPr>
  </w:style>
  <w:style w:type="paragraph" w:customStyle="1" w:styleId="Standard">
    <w:name w:val="Standard"/>
    <w:rsid w:val="00E217B3"/>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E217B3"/>
    <w:pPr>
      <w:spacing w:after="0" w:line="240" w:lineRule="auto"/>
    </w:pPr>
    <w:rPr>
      <w:rFonts w:ascii="Times New Roman" w:eastAsia="Times New Roman" w:hAnsi="Times New Roman" w:cs="Times New Roman"/>
      <w:sz w:val="24"/>
      <w:szCs w:val="24"/>
      <w:lang w:eastAsia="ru-RU"/>
    </w:rPr>
  </w:style>
  <w:style w:type="character" w:styleId="affd">
    <w:name w:val="Strong"/>
    <w:qFormat/>
    <w:rsid w:val="00E217B3"/>
    <w:rPr>
      <w:b/>
      <w:bCs/>
    </w:rPr>
  </w:style>
  <w:style w:type="character" w:customStyle="1" w:styleId="apple-converted-space">
    <w:name w:val="apple-converted-space"/>
    <w:basedOn w:val="a0"/>
    <w:rsid w:val="00E217B3"/>
  </w:style>
  <w:style w:type="paragraph" w:customStyle="1" w:styleId="1e">
    <w:name w:val="Обычный1"/>
    <w:rsid w:val="00E217B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character" w:styleId="affe">
    <w:name w:val="Placeholder Text"/>
    <w:basedOn w:val="a0"/>
    <w:uiPriority w:val="99"/>
    <w:semiHidden/>
    <w:rsid w:val="009972E8"/>
    <w:rPr>
      <w:color w:val="808080"/>
    </w:rPr>
  </w:style>
  <w:style w:type="table" w:styleId="afff">
    <w:name w:val="Table Grid"/>
    <w:basedOn w:val="a1"/>
    <w:uiPriority w:val="59"/>
    <w:rsid w:val="00997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7B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E217B3"/>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E217B3"/>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E217B3"/>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E217B3"/>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E217B3"/>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E217B3"/>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E217B3"/>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E217B3"/>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E217B3"/>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17B3"/>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E217B3"/>
    <w:rPr>
      <w:rFonts w:ascii="Arial" w:eastAsia="Times New Roman" w:hAnsi="Arial" w:cs="Arial"/>
      <w:b/>
      <w:bCs/>
      <w:i/>
      <w:iCs/>
      <w:sz w:val="28"/>
      <w:szCs w:val="28"/>
      <w:lang w:eastAsia="ru-RU"/>
    </w:rPr>
  </w:style>
  <w:style w:type="character" w:customStyle="1" w:styleId="30">
    <w:name w:val="Заголовок 3 Знак"/>
    <w:basedOn w:val="a0"/>
    <w:link w:val="3"/>
    <w:rsid w:val="00E217B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E217B3"/>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E217B3"/>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E217B3"/>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E217B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217B3"/>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E217B3"/>
    <w:rPr>
      <w:rFonts w:ascii="Arial" w:eastAsia="Times New Roman" w:hAnsi="Arial" w:cs="Arial"/>
      <w:lang w:eastAsia="ru-RU"/>
    </w:rPr>
  </w:style>
  <w:style w:type="paragraph" w:styleId="a3">
    <w:name w:val="Normal (Web)"/>
    <w:basedOn w:val="a"/>
    <w:uiPriority w:val="99"/>
    <w:unhideWhenUsed/>
    <w:rsid w:val="00E217B3"/>
    <w:pPr>
      <w:suppressAutoHyphens w:val="0"/>
      <w:spacing w:before="100" w:beforeAutospacing="1" w:after="119"/>
    </w:pPr>
    <w:rPr>
      <w:lang w:eastAsia="ru-RU"/>
    </w:rPr>
  </w:style>
  <w:style w:type="paragraph" w:styleId="a4">
    <w:name w:val="Balloon Text"/>
    <w:basedOn w:val="a"/>
    <w:link w:val="a5"/>
    <w:uiPriority w:val="99"/>
    <w:unhideWhenUsed/>
    <w:rsid w:val="00E217B3"/>
    <w:rPr>
      <w:rFonts w:ascii="Tahoma" w:hAnsi="Tahoma" w:cs="Tahoma"/>
      <w:sz w:val="16"/>
      <w:szCs w:val="16"/>
    </w:rPr>
  </w:style>
  <w:style w:type="character" w:customStyle="1" w:styleId="a5">
    <w:name w:val="Текст выноски Знак"/>
    <w:basedOn w:val="a0"/>
    <w:link w:val="a4"/>
    <w:uiPriority w:val="99"/>
    <w:rsid w:val="00E217B3"/>
    <w:rPr>
      <w:rFonts w:ascii="Tahoma" w:eastAsia="Times New Roman" w:hAnsi="Tahoma" w:cs="Tahoma"/>
      <w:sz w:val="16"/>
      <w:szCs w:val="16"/>
      <w:lang w:eastAsia="ar-SA"/>
    </w:rPr>
  </w:style>
  <w:style w:type="paragraph" w:customStyle="1" w:styleId="a6">
    <w:name w:val="Текст документа"/>
    <w:basedOn w:val="a"/>
    <w:rsid w:val="00E217B3"/>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7">
    <w:name w:val="Когда принят"/>
    <w:basedOn w:val="a"/>
    <w:next w:val="a6"/>
    <w:rsid w:val="00E217B3"/>
    <w:pPr>
      <w:overflowPunct w:val="0"/>
      <w:autoSpaceDE w:val="0"/>
      <w:autoSpaceDN w:val="0"/>
      <w:adjustRightInd w:val="0"/>
      <w:spacing w:after="480"/>
      <w:jc w:val="both"/>
      <w:textAlignment w:val="baseline"/>
    </w:pPr>
    <w:rPr>
      <w:i/>
      <w:sz w:val="28"/>
      <w:szCs w:val="20"/>
      <w:lang w:eastAsia="ru-RU"/>
    </w:rPr>
  </w:style>
  <w:style w:type="paragraph" w:customStyle="1" w:styleId="a8">
    <w:name w:val="Название закона"/>
    <w:basedOn w:val="a"/>
    <w:next w:val="a6"/>
    <w:rsid w:val="00E217B3"/>
    <w:pPr>
      <w:overflowPunct w:val="0"/>
      <w:autoSpaceDE w:val="0"/>
      <w:autoSpaceDN w:val="0"/>
      <w:adjustRightInd w:val="0"/>
      <w:spacing w:after="480"/>
      <w:jc w:val="center"/>
      <w:textAlignment w:val="baseline"/>
    </w:pPr>
    <w:rPr>
      <w:b/>
      <w:sz w:val="36"/>
      <w:szCs w:val="20"/>
      <w:lang w:eastAsia="ru-RU"/>
    </w:rPr>
  </w:style>
  <w:style w:type="paragraph" w:customStyle="1" w:styleId="a9">
    <w:name w:val="Должность и фамилия"/>
    <w:basedOn w:val="a"/>
    <w:rsid w:val="00E217B3"/>
    <w:pPr>
      <w:overflowPunct w:val="0"/>
      <w:autoSpaceDE w:val="0"/>
      <w:autoSpaceDN w:val="0"/>
      <w:adjustRightInd w:val="0"/>
      <w:jc w:val="both"/>
      <w:textAlignment w:val="baseline"/>
    </w:pPr>
    <w:rPr>
      <w:b/>
      <w:sz w:val="28"/>
      <w:szCs w:val="20"/>
      <w:lang w:eastAsia="ru-RU"/>
    </w:rPr>
  </w:style>
  <w:style w:type="paragraph" w:customStyle="1" w:styleId="aa">
    <w:name w:val="Глава или раздел"/>
    <w:basedOn w:val="a"/>
    <w:next w:val="a"/>
    <w:rsid w:val="00E217B3"/>
    <w:pPr>
      <w:overflowPunct w:val="0"/>
      <w:autoSpaceDE w:val="0"/>
      <w:autoSpaceDN w:val="0"/>
      <w:adjustRightInd w:val="0"/>
      <w:jc w:val="center"/>
      <w:textAlignment w:val="baseline"/>
    </w:pPr>
    <w:rPr>
      <w:b/>
      <w:sz w:val="32"/>
      <w:szCs w:val="20"/>
      <w:lang w:eastAsia="ru-RU"/>
    </w:rPr>
  </w:style>
  <w:style w:type="paragraph" w:styleId="ab">
    <w:name w:val="caption"/>
    <w:basedOn w:val="a"/>
    <w:next w:val="a"/>
    <w:qFormat/>
    <w:rsid w:val="00E217B3"/>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E217B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E217B3"/>
    <w:pPr>
      <w:suppressAutoHyphens w:val="0"/>
      <w:overflowPunct w:val="0"/>
      <w:autoSpaceDE w:val="0"/>
      <w:autoSpaceDN w:val="0"/>
      <w:adjustRightInd w:val="0"/>
      <w:ind w:firstLine="720"/>
      <w:jc w:val="both"/>
    </w:pPr>
    <w:rPr>
      <w:sz w:val="28"/>
      <w:szCs w:val="20"/>
      <w:lang w:eastAsia="ru-RU"/>
    </w:rPr>
  </w:style>
  <w:style w:type="paragraph" w:customStyle="1" w:styleId="ac">
    <w:name w:val="Òåêñò äîêóìåíòà"/>
    <w:basedOn w:val="a"/>
    <w:rsid w:val="00E217B3"/>
    <w:pPr>
      <w:suppressAutoHyphens w:val="0"/>
      <w:overflowPunct w:val="0"/>
      <w:autoSpaceDE w:val="0"/>
      <w:autoSpaceDN w:val="0"/>
      <w:adjustRightInd w:val="0"/>
      <w:ind w:firstLine="720"/>
      <w:jc w:val="both"/>
      <w:textAlignment w:val="baseline"/>
    </w:pPr>
    <w:rPr>
      <w:sz w:val="28"/>
      <w:szCs w:val="20"/>
      <w:lang w:eastAsia="ru-RU"/>
    </w:rPr>
  </w:style>
  <w:style w:type="paragraph" w:styleId="ad">
    <w:name w:val="header"/>
    <w:basedOn w:val="a"/>
    <w:link w:val="ae"/>
    <w:uiPriority w:val="99"/>
    <w:unhideWhenUsed/>
    <w:rsid w:val="00E217B3"/>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e">
    <w:name w:val="Верхний колонтитул Знак"/>
    <w:basedOn w:val="a0"/>
    <w:link w:val="ad"/>
    <w:uiPriority w:val="99"/>
    <w:rsid w:val="00E217B3"/>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E217B3"/>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0">
    <w:name w:val="Нижний колонтитул Знак"/>
    <w:basedOn w:val="a0"/>
    <w:link w:val="af"/>
    <w:uiPriority w:val="99"/>
    <w:rsid w:val="00E217B3"/>
    <w:rPr>
      <w:rFonts w:ascii="Times New Roman" w:eastAsia="Times New Roman" w:hAnsi="Times New Roman" w:cs="Times New Roman"/>
      <w:sz w:val="20"/>
      <w:szCs w:val="20"/>
      <w:lang w:eastAsia="ru-RU"/>
    </w:rPr>
  </w:style>
  <w:style w:type="paragraph" w:customStyle="1" w:styleId="Style21">
    <w:name w:val="Style21"/>
    <w:basedOn w:val="a"/>
    <w:next w:val="a"/>
    <w:rsid w:val="00E217B3"/>
    <w:pPr>
      <w:suppressAutoHyphens w:val="0"/>
      <w:autoSpaceDE w:val="0"/>
      <w:autoSpaceDN w:val="0"/>
      <w:adjustRightInd w:val="0"/>
      <w:jc w:val="both"/>
    </w:pPr>
    <w:rPr>
      <w:rFonts w:ascii="Arial" w:hAnsi="Arial" w:cs="Arial"/>
      <w:lang w:eastAsia="ru-RU"/>
    </w:rPr>
  </w:style>
  <w:style w:type="character" w:styleId="af1">
    <w:name w:val="page number"/>
    <w:basedOn w:val="a0"/>
    <w:rsid w:val="00E217B3"/>
  </w:style>
  <w:style w:type="character" w:customStyle="1" w:styleId="14">
    <w:name w:val="Знак Знак14"/>
    <w:locked/>
    <w:rsid w:val="00E217B3"/>
    <w:rPr>
      <w:rFonts w:ascii="Arial" w:hAnsi="Arial" w:cs="Arial"/>
      <w:b/>
      <w:bCs/>
      <w:kern w:val="32"/>
      <w:sz w:val="32"/>
      <w:szCs w:val="32"/>
      <w:lang w:val="ru-RU" w:eastAsia="ru-RU" w:bidi="ar-SA"/>
    </w:rPr>
  </w:style>
  <w:style w:type="character" w:customStyle="1" w:styleId="13">
    <w:name w:val="Знак Знак13"/>
    <w:locked/>
    <w:rsid w:val="00E217B3"/>
    <w:rPr>
      <w:rFonts w:ascii="Arial" w:hAnsi="Arial" w:cs="Arial"/>
      <w:b/>
      <w:bCs/>
      <w:i/>
      <w:iCs/>
      <w:sz w:val="28"/>
      <w:szCs w:val="28"/>
      <w:lang w:val="ru-RU" w:eastAsia="ru-RU" w:bidi="ar-SA"/>
    </w:rPr>
  </w:style>
  <w:style w:type="character" w:customStyle="1" w:styleId="81">
    <w:name w:val="Знак Знак8"/>
    <w:locked/>
    <w:rsid w:val="00E217B3"/>
    <w:rPr>
      <w:lang w:val="ru-RU" w:eastAsia="ru-RU" w:bidi="ar-SA"/>
    </w:rPr>
  </w:style>
  <w:style w:type="character" w:customStyle="1" w:styleId="71">
    <w:name w:val="Знак Знак7"/>
    <w:locked/>
    <w:rsid w:val="00E217B3"/>
    <w:rPr>
      <w:lang w:val="ru-RU" w:eastAsia="ru-RU" w:bidi="ar-SA"/>
    </w:rPr>
  </w:style>
  <w:style w:type="paragraph" w:styleId="af2">
    <w:name w:val="Body Text Indent"/>
    <w:basedOn w:val="a"/>
    <w:link w:val="af3"/>
    <w:uiPriority w:val="99"/>
    <w:rsid w:val="00E217B3"/>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3">
    <w:name w:val="Основной текст с отступом Знак"/>
    <w:basedOn w:val="a0"/>
    <w:link w:val="af2"/>
    <w:uiPriority w:val="99"/>
    <w:rsid w:val="00E217B3"/>
    <w:rPr>
      <w:rFonts w:ascii="Times New Roman" w:eastAsia="Times New Roman" w:hAnsi="Times New Roman" w:cs="Times New Roman"/>
      <w:sz w:val="20"/>
      <w:szCs w:val="20"/>
      <w:lang w:eastAsia="ru-RU"/>
    </w:rPr>
  </w:style>
  <w:style w:type="paragraph" w:styleId="af4">
    <w:name w:val="Document Map"/>
    <w:basedOn w:val="a"/>
    <w:link w:val="11"/>
    <w:rsid w:val="00E217B3"/>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11">
    <w:name w:val="Схема документа Знак1"/>
    <w:link w:val="af4"/>
    <w:locked/>
    <w:rsid w:val="00E217B3"/>
    <w:rPr>
      <w:rFonts w:ascii="Tahoma" w:eastAsia="Times New Roman" w:hAnsi="Tahoma" w:cs="Tahoma"/>
      <w:sz w:val="20"/>
      <w:szCs w:val="20"/>
      <w:shd w:val="clear" w:color="auto" w:fill="000080"/>
      <w:lang w:eastAsia="ru-RU"/>
    </w:rPr>
  </w:style>
  <w:style w:type="character" w:customStyle="1" w:styleId="af5">
    <w:name w:val="Схема документа Знак"/>
    <w:basedOn w:val="a0"/>
    <w:rsid w:val="00E217B3"/>
    <w:rPr>
      <w:rFonts w:ascii="Tahoma" w:eastAsia="Times New Roman" w:hAnsi="Tahoma" w:cs="Tahoma"/>
      <w:sz w:val="16"/>
      <w:szCs w:val="16"/>
      <w:lang w:eastAsia="ar-SA"/>
    </w:rPr>
  </w:style>
  <w:style w:type="character" w:customStyle="1" w:styleId="21">
    <w:name w:val="Знак Знак2"/>
    <w:locked/>
    <w:rsid w:val="00E217B3"/>
    <w:rPr>
      <w:lang w:val="ru-RU" w:eastAsia="ru-RU" w:bidi="ar-SA"/>
    </w:rPr>
  </w:style>
  <w:style w:type="paragraph" w:customStyle="1" w:styleId="22">
    <w:name w:val="Стиль2"/>
    <w:basedOn w:val="af"/>
    <w:autoRedefine/>
    <w:rsid w:val="00E217B3"/>
    <w:rPr>
      <w:sz w:val="16"/>
    </w:rPr>
  </w:style>
  <w:style w:type="paragraph" w:styleId="23">
    <w:name w:val="Body Text 2"/>
    <w:basedOn w:val="a"/>
    <w:link w:val="24"/>
    <w:rsid w:val="00E217B3"/>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E217B3"/>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217B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styleId="af6">
    <w:name w:val="Body Text"/>
    <w:basedOn w:val="a"/>
    <w:link w:val="af7"/>
    <w:rsid w:val="00E217B3"/>
    <w:pPr>
      <w:suppressAutoHyphens w:val="0"/>
      <w:overflowPunct w:val="0"/>
      <w:autoSpaceDE w:val="0"/>
      <w:autoSpaceDN w:val="0"/>
      <w:adjustRightInd w:val="0"/>
      <w:spacing w:after="120"/>
      <w:textAlignment w:val="baseline"/>
    </w:pPr>
    <w:rPr>
      <w:sz w:val="20"/>
      <w:szCs w:val="20"/>
      <w:lang w:eastAsia="ru-RU"/>
    </w:rPr>
  </w:style>
  <w:style w:type="character" w:customStyle="1" w:styleId="af7">
    <w:name w:val="Основной текст Знак"/>
    <w:basedOn w:val="a0"/>
    <w:link w:val="af6"/>
    <w:rsid w:val="00E217B3"/>
    <w:rPr>
      <w:rFonts w:ascii="Times New Roman" w:eastAsia="Times New Roman" w:hAnsi="Times New Roman" w:cs="Times New Roman"/>
      <w:sz w:val="20"/>
      <w:szCs w:val="20"/>
      <w:lang w:eastAsia="ru-RU"/>
    </w:rPr>
  </w:style>
  <w:style w:type="character" w:styleId="af8">
    <w:name w:val="Hyperlink"/>
    <w:uiPriority w:val="99"/>
    <w:rsid w:val="00E217B3"/>
    <w:rPr>
      <w:strike w:val="0"/>
      <w:dstrike w:val="0"/>
      <w:color w:val="068FAB"/>
      <w:u w:val="none"/>
      <w:effect w:val="none"/>
    </w:rPr>
  </w:style>
  <w:style w:type="paragraph" w:styleId="32">
    <w:name w:val="Body Text Indent 3"/>
    <w:basedOn w:val="a"/>
    <w:link w:val="310"/>
    <w:rsid w:val="00E217B3"/>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10">
    <w:name w:val="Основной текст с отступом 3 Знак1"/>
    <w:link w:val="32"/>
    <w:locked/>
    <w:rsid w:val="00E217B3"/>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rsid w:val="00E217B3"/>
    <w:rPr>
      <w:rFonts w:ascii="Times New Roman" w:eastAsia="Times New Roman" w:hAnsi="Times New Roman" w:cs="Times New Roman"/>
      <w:sz w:val="16"/>
      <w:szCs w:val="16"/>
      <w:lang w:eastAsia="ar-SA"/>
    </w:rPr>
  </w:style>
  <w:style w:type="paragraph" w:styleId="25">
    <w:name w:val="Body Text Indent 2"/>
    <w:basedOn w:val="a"/>
    <w:link w:val="26"/>
    <w:rsid w:val="00E217B3"/>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E217B3"/>
    <w:rPr>
      <w:rFonts w:ascii="Times New Roman" w:eastAsia="Times New Roman" w:hAnsi="Times New Roman" w:cs="Times New Roman"/>
      <w:sz w:val="20"/>
      <w:szCs w:val="20"/>
      <w:lang w:eastAsia="ru-RU"/>
    </w:rPr>
  </w:style>
  <w:style w:type="paragraph" w:customStyle="1" w:styleId="af9">
    <w:name w:val="Êîãäà ïðèíÿò"/>
    <w:basedOn w:val="a"/>
    <w:next w:val="ac"/>
    <w:rsid w:val="00E217B3"/>
    <w:pPr>
      <w:overflowPunct w:val="0"/>
      <w:autoSpaceDE w:val="0"/>
      <w:autoSpaceDN w:val="0"/>
      <w:adjustRightInd w:val="0"/>
      <w:spacing w:after="480"/>
      <w:jc w:val="both"/>
      <w:textAlignment w:val="baseline"/>
    </w:pPr>
    <w:rPr>
      <w:i/>
      <w:sz w:val="28"/>
      <w:szCs w:val="20"/>
      <w:lang w:eastAsia="ru-RU"/>
    </w:rPr>
  </w:style>
  <w:style w:type="paragraph" w:customStyle="1" w:styleId="afa">
    <w:name w:val="Íàçâàíèå çàêîíà"/>
    <w:basedOn w:val="a"/>
    <w:next w:val="ac"/>
    <w:rsid w:val="00E217B3"/>
    <w:pPr>
      <w:overflowPunct w:val="0"/>
      <w:autoSpaceDE w:val="0"/>
      <w:autoSpaceDN w:val="0"/>
      <w:adjustRightInd w:val="0"/>
      <w:spacing w:after="480"/>
      <w:jc w:val="center"/>
      <w:textAlignment w:val="baseline"/>
    </w:pPr>
    <w:rPr>
      <w:b/>
      <w:sz w:val="36"/>
      <w:szCs w:val="20"/>
      <w:lang w:eastAsia="ru-RU"/>
    </w:rPr>
  </w:style>
  <w:style w:type="paragraph" w:customStyle="1" w:styleId="afb">
    <w:name w:val="Äîëæíîñòü è ôàìèëèÿ"/>
    <w:basedOn w:val="a"/>
    <w:rsid w:val="00E217B3"/>
    <w:pPr>
      <w:overflowPunct w:val="0"/>
      <w:autoSpaceDE w:val="0"/>
      <w:autoSpaceDN w:val="0"/>
      <w:adjustRightInd w:val="0"/>
      <w:jc w:val="both"/>
      <w:textAlignment w:val="baseline"/>
    </w:pPr>
    <w:rPr>
      <w:b/>
      <w:sz w:val="28"/>
      <w:szCs w:val="20"/>
      <w:lang w:eastAsia="ru-RU"/>
    </w:rPr>
  </w:style>
  <w:style w:type="paragraph" w:customStyle="1" w:styleId="afc">
    <w:name w:val="Ãëàâà èëè ðàçäåë"/>
    <w:basedOn w:val="a"/>
    <w:next w:val="a"/>
    <w:rsid w:val="00E217B3"/>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E217B3"/>
    <w:pPr>
      <w:suppressAutoHyphens w:val="0"/>
      <w:spacing w:before="100" w:beforeAutospacing="1" w:after="100" w:afterAutospacing="1"/>
      <w:jc w:val="center"/>
    </w:pPr>
    <w:rPr>
      <w:lang w:eastAsia="ru-RU"/>
    </w:rPr>
  </w:style>
  <w:style w:type="paragraph" w:customStyle="1" w:styleId="xl39">
    <w:name w:val="xl39"/>
    <w:basedOn w:val="a"/>
    <w:rsid w:val="00E217B3"/>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E217B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E217B3"/>
    <w:rPr>
      <w:rFonts w:cs="Times New Roman"/>
      <w:b/>
      <w:bCs/>
      <w:sz w:val="24"/>
      <w:szCs w:val="24"/>
    </w:rPr>
  </w:style>
  <w:style w:type="paragraph" w:customStyle="1" w:styleId="ConsPlusCell">
    <w:name w:val="ConsPlusCell"/>
    <w:rsid w:val="00E217B3"/>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E217B3"/>
    <w:rPr>
      <w:b/>
      <w:bCs/>
      <w:sz w:val="24"/>
      <w:szCs w:val="24"/>
      <w:lang w:val="ru-RU" w:eastAsia="ru-RU" w:bidi="ar-SA"/>
    </w:rPr>
  </w:style>
  <w:style w:type="paragraph" w:customStyle="1" w:styleId="Aeaaaeeeacaae">
    <w:name w:val="Aeaaa eee ?acaae"/>
    <w:basedOn w:val="a"/>
    <w:next w:val="a"/>
    <w:rsid w:val="00E217B3"/>
    <w:pPr>
      <w:overflowPunct w:val="0"/>
      <w:autoSpaceDE w:val="0"/>
      <w:autoSpaceDN w:val="0"/>
      <w:adjustRightInd w:val="0"/>
      <w:jc w:val="center"/>
    </w:pPr>
    <w:rPr>
      <w:b/>
      <w:sz w:val="32"/>
      <w:szCs w:val="20"/>
      <w:lang w:eastAsia="ru-RU"/>
    </w:rPr>
  </w:style>
  <w:style w:type="character" w:customStyle="1" w:styleId="afd">
    <w:name w:val="Знак Знак"/>
    <w:rsid w:val="00E217B3"/>
    <w:rPr>
      <w:rFonts w:ascii="Tahoma" w:hAnsi="Tahoma" w:cs="Tahoma"/>
      <w:sz w:val="16"/>
      <w:szCs w:val="16"/>
      <w:lang w:val="ru-RU" w:eastAsia="ru-RU" w:bidi="ar-SA"/>
    </w:rPr>
  </w:style>
  <w:style w:type="character" w:customStyle="1" w:styleId="12">
    <w:name w:val="Знак Знак1"/>
    <w:rsid w:val="00E217B3"/>
    <w:rPr>
      <w:rFonts w:ascii="Tahoma" w:hAnsi="Tahoma" w:cs="Tahoma"/>
      <w:sz w:val="16"/>
      <w:szCs w:val="16"/>
      <w:lang w:val="ru-RU" w:eastAsia="ru-RU" w:bidi="ar-SA"/>
    </w:rPr>
  </w:style>
  <w:style w:type="paragraph" w:styleId="35">
    <w:name w:val="Body Text 3"/>
    <w:basedOn w:val="a"/>
    <w:link w:val="36"/>
    <w:rsid w:val="00E217B3"/>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E217B3"/>
    <w:rPr>
      <w:rFonts w:ascii="Times New Roman" w:eastAsia="Times New Roman" w:hAnsi="Times New Roman" w:cs="Times New Roman"/>
      <w:sz w:val="16"/>
      <w:szCs w:val="16"/>
      <w:lang w:eastAsia="ru-RU"/>
    </w:rPr>
  </w:style>
  <w:style w:type="paragraph" w:styleId="afe">
    <w:name w:val="Title"/>
    <w:basedOn w:val="a"/>
    <w:link w:val="aff"/>
    <w:qFormat/>
    <w:rsid w:val="00E217B3"/>
    <w:pPr>
      <w:suppressAutoHyphens w:val="0"/>
      <w:jc w:val="center"/>
    </w:pPr>
    <w:rPr>
      <w:b/>
      <w:sz w:val="32"/>
      <w:szCs w:val="20"/>
      <w:lang w:eastAsia="ru-RU"/>
    </w:rPr>
  </w:style>
  <w:style w:type="character" w:customStyle="1" w:styleId="aff">
    <w:name w:val="Название Знак"/>
    <w:basedOn w:val="a0"/>
    <w:link w:val="afe"/>
    <w:rsid w:val="00E217B3"/>
    <w:rPr>
      <w:rFonts w:ascii="Times New Roman" w:eastAsia="Times New Roman" w:hAnsi="Times New Roman" w:cs="Times New Roman"/>
      <w:b/>
      <w:sz w:val="32"/>
      <w:szCs w:val="20"/>
      <w:lang w:eastAsia="ru-RU"/>
    </w:rPr>
  </w:style>
  <w:style w:type="character" w:customStyle="1" w:styleId="Heading2Char">
    <w:name w:val="Heading 2 Char"/>
    <w:locked/>
    <w:rsid w:val="00E217B3"/>
    <w:rPr>
      <w:rFonts w:ascii="Arial" w:hAnsi="Arial" w:cs="Arial"/>
      <w:b/>
      <w:bCs/>
      <w:i/>
      <w:iCs/>
      <w:sz w:val="28"/>
      <w:szCs w:val="28"/>
    </w:rPr>
  </w:style>
  <w:style w:type="character" w:customStyle="1" w:styleId="Heading4Char">
    <w:name w:val="Heading 4 Char"/>
    <w:locked/>
    <w:rsid w:val="00E217B3"/>
    <w:rPr>
      <w:rFonts w:cs="Times New Roman"/>
      <w:b/>
      <w:bCs/>
      <w:sz w:val="28"/>
      <w:szCs w:val="28"/>
    </w:rPr>
  </w:style>
  <w:style w:type="character" w:customStyle="1" w:styleId="Heading5Char">
    <w:name w:val="Heading 5 Char"/>
    <w:locked/>
    <w:rsid w:val="00E217B3"/>
    <w:rPr>
      <w:rFonts w:cs="Times New Roman"/>
      <w:b/>
      <w:bCs/>
      <w:i/>
      <w:iCs/>
      <w:sz w:val="26"/>
      <w:szCs w:val="26"/>
    </w:rPr>
  </w:style>
  <w:style w:type="character" w:customStyle="1" w:styleId="Heading6Char">
    <w:name w:val="Heading 6 Char"/>
    <w:locked/>
    <w:rsid w:val="00E217B3"/>
    <w:rPr>
      <w:rFonts w:cs="Times New Roman"/>
      <w:b/>
      <w:bCs/>
      <w:sz w:val="22"/>
      <w:szCs w:val="22"/>
    </w:rPr>
  </w:style>
  <w:style w:type="character" w:customStyle="1" w:styleId="BodyText2Char">
    <w:name w:val="Body Text 2 Char"/>
    <w:locked/>
    <w:rsid w:val="00E217B3"/>
    <w:rPr>
      <w:rFonts w:cs="Times New Roman"/>
    </w:rPr>
  </w:style>
  <w:style w:type="character" w:customStyle="1" w:styleId="BodyTextIndentChar">
    <w:name w:val="Body Text Indent Char"/>
    <w:locked/>
    <w:rsid w:val="00E217B3"/>
    <w:rPr>
      <w:rFonts w:cs="Times New Roman"/>
    </w:rPr>
  </w:style>
  <w:style w:type="character" w:customStyle="1" w:styleId="BodyTextChar">
    <w:name w:val="Body Text Char"/>
    <w:locked/>
    <w:rsid w:val="00E217B3"/>
    <w:rPr>
      <w:rFonts w:cs="Times New Roman"/>
    </w:rPr>
  </w:style>
  <w:style w:type="character" w:customStyle="1" w:styleId="41">
    <w:name w:val="Знак Знак4"/>
    <w:rsid w:val="00E217B3"/>
    <w:rPr>
      <w:rFonts w:ascii="Tahoma" w:hAnsi="Tahoma" w:cs="Tahoma"/>
      <w:sz w:val="16"/>
      <w:szCs w:val="16"/>
      <w:lang w:val="ru-RU" w:eastAsia="ru-RU" w:bidi="ar-SA"/>
    </w:rPr>
  </w:style>
  <w:style w:type="character" w:customStyle="1" w:styleId="311">
    <w:name w:val="Знак Знак31"/>
    <w:locked/>
    <w:rsid w:val="00E217B3"/>
    <w:rPr>
      <w:rFonts w:cs="Times New Roman"/>
      <w:b/>
      <w:bCs/>
      <w:sz w:val="24"/>
      <w:szCs w:val="24"/>
      <w:lang w:val="ru-RU" w:eastAsia="ru-RU" w:bidi="ar-SA"/>
    </w:rPr>
  </w:style>
  <w:style w:type="character" w:customStyle="1" w:styleId="330">
    <w:name w:val="Знак Знак33"/>
    <w:locked/>
    <w:rsid w:val="00E217B3"/>
    <w:rPr>
      <w:rFonts w:cs="Times New Roman"/>
      <w:b/>
      <w:bCs/>
      <w:sz w:val="24"/>
      <w:szCs w:val="24"/>
      <w:lang w:val="ru-RU" w:eastAsia="ru-RU" w:bidi="ar-SA"/>
    </w:rPr>
  </w:style>
  <w:style w:type="character" w:customStyle="1" w:styleId="220">
    <w:name w:val="Знак Знак22"/>
    <w:locked/>
    <w:rsid w:val="00E217B3"/>
    <w:rPr>
      <w:rFonts w:cs="Times New Roman"/>
      <w:lang w:val="ru-RU" w:eastAsia="ru-RU" w:bidi="ar-SA"/>
    </w:rPr>
  </w:style>
  <w:style w:type="paragraph" w:customStyle="1" w:styleId="320">
    <w:name w:val="Основной текст 32"/>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E217B3"/>
    <w:rPr>
      <w:rFonts w:cs="Times New Roman"/>
      <w:lang w:val="ru-RU" w:eastAsia="ru-RU" w:bidi="ar-SA"/>
    </w:rPr>
  </w:style>
  <w:style w:type="character" w:customStyle="1" w:styleId="321">
    <w:name w:val="Знак Знак32"/>
    <w:locked/>
    <w:rsid w:val="00E217B3"/>
    <w:rPr>
      <w:rFonts w:cs="Times New Roman"/>
      <w:b/>
      <w:bCs/>
      <w:sz w:val="24"/>
      <w:szCs w:val="24"/>
      <w:lang w:val="ru-RU" w:eastAsia="ru-RU" w:bidi="ar-SA"/>
    </w:rPr>
  </w:style>
  <w:style w:type="character" w:customStyle="1" w:styleId="211">
    <w:name w:val="Знак Знак21"/>
    <w:locked/>
    <w:rsid w:val="00E217B3"/>
    <w:rPr>
      <w:rFonts w:cs="Times New Roman"/>
      <w:lang w:val="ru-RU" w:eastAsia="ru-RU" w:bidi="ar-SA"/>
    </w:rPr>
  </w:style>
  <w:style w:type="character" w:customStyle="1" w:styleId="51">
    <w:name w:val="Знак Знак5"/>
    <w:rsid w:val="00E217B3"/>
    <w:rPr>
      <w:rFonts w:ascii="Tahoma" w:hAnsi="Tahoma" w:cs="Tahoma"/>
      <w:sz w:val="16"/>
      <w:szCs w:val="16"/>
      <w:lang w:val="ru-RU" w:eastAsia="ru-RU" w:bidi="ar-SA"/>
    </w:rPr>
  </w:style>
  <w:style w:type="paragraph" w:customStyle="1" w:styleId="331">
    <w:name w:val="Основной текст 33"/>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E217B3"/>
    <w:rPr>
      <w:rFonts w:cs="Times New Roman"/>
      <w:lang w:val="ru-RU" w:eastAsia="ru-RU" w:bidi="ar-SA"/>
    </w:rPr>
  </w:style>
  <w:style w:type="paragraph" w:customStyle="1" w:styleId="212">
    <w:name w:val="Основной текст с отступом 21"/>
    <w:basedOn w:val="a"/>
    <w:rsid w:val="00E217B3"/>
    <w:pPr>
      <w:suppressAutoHyphens w:val="0"/>
      <w:spacing w:line="360" w:lineRule="auto"/>
      <w:ind w:firstLine="567"/>
      <w:jc w:val="both"/>
    </w:pPr>
    <w:rPr>
      <w:szCs w:val="20"/>
      <w:lang w:eastAsia="ru-RU"/>
    </w:rPr>
  </w:style>
  <w:style w:type="character" w:customStyle="1" w:styleId="19">
    <w:name w:val="Знак Знак19"/>
    <w:rsid w:val="00E217B3"/>
    <w:rPr>
      <w:rFonts w:ascii="Arial" w:hAnsi="Arial" w:cs="Arial"/>
      <w:b/>
      <w:bCs/>
      <w:kern w:val="32"/>
      <w:sz w:val="32"/>
      <w:szCs w:val="32"/>
      <w:lang w:val="ru-RU" w:eastAsia="ru-RU" w:bidi="ar-SA"/>
    </w:rPr>
  </w:style>
  <w:style w:type="character" w:customStyle="1" w:styleId="18">
    <w:name w:val="Знак Знак18"/>
    <w:rsid w:val="00E217B3"/>
    <w:rPr>
      <w:rFonts w:ascii="Arial" w:hAnsi="Arial" w:cs="Arial"/>
      <w:b/>
      <w:bCs/>
      <w:i/>
      <w:iCs/>
      <w:sz w:val="28"/>
      <w:szCs w:val="28"/>
      <w:lang w:val="ru-RU" w:eastAsia="ru-RU" w:bidi="ar-SA"/>
    </w:rPr>
  </w:style>
  <w:style w:type="character" w:customStyle="1" w:styleId="17">
    <w:name w:val="Знак Знак17"/>
    <w:rsid w:val="00E217B3"/>
    <w:rPr>
      <w:b/>
      <w:bCs/>
      <w:sz w:val="24"/>
      <w:szCs w:val="24"/>
      <w:lang w:val="ru-RU" w:eastAsia="ru-RU" w:bidi="ar-SA"/>
    </w:rPr>
  </w:style>
  <w:style w:type="character" w:customStyle="1" w:styleId="16">
    <w:name w:val="Знак Знак16"/>
    <w:rsid w:val="00E217B3"/>
    <w:rPr>
      <w:b/>
      <w:bCs/>
      <w:sz w:val="28"/>
      <w:szCs w:val="28"/>
      <w:lang w:val="ru-RU" w:eastAsia="ru-RU" w:bidi="ar-SA"/>
    </w:rPr>
  </w:style>
  <w:style w:type="character" w:customStyle="1" w:styleId="15">
    <w:name w:val="Знак Знак15"/>
    <w:rsid w:val="00E217B3"/>
    <w:rPr>
      <w:b/>
      <w:bCs/>
      <w:i/>
      <w:iCs/>
      <w:sz w:val="26"/>
      <w:szCs w:val="26"/>
      <w:lang w:val="ru-RU" w:eastAsia="ru-RU" w:bidi="ar-SA"/>
    </w:rPr>
  </w:style>
  <w:style w:type="character" w:styleId="aff0">
    <w:name w:val="FollowedHyperlink"/>
    <w:rsid w:val="00E217B3"/>
    <w:rPr>
      <w:color w:val="800080"/>
      <w:u w:val="single"/>
    </w:rPr>
  </w:style>
  <w:style w:type="character" w:customStyle="1" w:styleId="410">
    <w:name w:val="Знак Знак41"/>
    <w:locked/>
    <w:rsid w:val="00E217B3"/>
    <w:rPr>
      <w:rFonts w:cs="Times New Roman"/>
      <w:lang w:val="ru-RU" w:eastAsia="ru-RU" w:bidi="ar-SA"/>
    </w:rPr>
  </w:style>
  <w:style w:type="paragraph" w:customStyle="1" w:styleId="2110">
    <w:name w:val="Основной текст с отступом 211"/>
    <w:basedOn w:val="a"/>
    <w:rsid w:val="00E217B3"/>
    <w:pPr>
      <w:suppressAutoHyphens w:val="0"/>
      <w:spacing w:line="360" w:lineRule="auto"/>
      <w:ind w:firstLine="567"/>
      <w:jc w:val="both"/>
    </w:pPr>
    <w:rPr>
      <w:szCs w:val="20"/>
      <w:lang w:eastAsia="ru-RU"/>
    </w:rPr>
  </w:style>
  <w:style w:type="paragraph" w:customStyle="1" w:styleId="xl25">
    <w:name w:val="xl25"/>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aff1">
    <w:name w:val="Нормальный (таблица)"/>
    <w:basedOn w:val="a"/>
    <w:next w:val="a"/>
    <w:rsid w:val="00E217B3"/>
    <w:pPr>
      <w:suppressAutoHyphens w:val="0"/>
      <w:autoSpaceDE w:val="0"/>
      <w:autoSpaceDN w:val="0"/>
      <w:adjustRightInd w:val="0"/>
      <w:jc w:val="both"/>
    </w:pPr>
    <w:rPr>
      <w:rFonts w:ascii="Arial" w:hAnsi="Arial"/>
      <w:lang w:eastAsia="ru-RU"/>
    </w:rPr>
  </w:style>
  <w:style w:type="character" w:customStyle="1" w:styleId="42">
    <w:name w:val="Знак Знак42"/>
    <w:locked/>
    <w:rsid w:val="00E217B3"/>
    <w:rPr>
      <w:rFonts w:cs="Times New Roman"/>
      <w:lang w:val="ru-RU" w:eastAsia="ru-RU" w:bidi="ar-SA"/>
    </w:rPr>
  </w:style>
  <w:style w:type="character" w:customStyle="1" w:styleId="110">
    <w:name w:val="Знак Знак11"/>
    <w:locked/>
    <w:rsid w:val="00E217B3"/>
    <w:rPr>
      <w:rFonts w:cs="Times New Roman"/>
      <w:lang w:val="ru-RU" w:eastAsia="ru-RU" w:bidi="ar-SA"/>
    </w:rPr>
  </w:style>
  <w:style w:type="paragraph" w:customStyle="1" w:styleId="xl66">
    <w:name w:val="xl66"/>
    <w:basedOn w:val="a"/>
    <w:rsid w:val="00E217B3"/>
    <w:pPr>
      <w:suppressAutoHyphens w:val="0"/>
      <w:spacing w:before="100" w:beforeAutospacing="1" w:after="100" w:afterAutospacing="1"/>
    </w:pPr>
    <w:rPr>
      <w:rFonts w:ascii="Arial" w:hAnsi="Arial" w:cs="Arial"/>
      <w:sz w:val="20"/>
      <w:szCs w:val="20"/>
      <w:lang w:eastAsia="ru-RU"/>
    </w:rPr>
  </w:style>
  <w:style w:type="paragraph" w:customStyle="1" w:styleId="xl67">
    <w:name w:val="xl67"/>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68">
    <w:name w:val="xl68"/>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69">
    <w:name w:val="xl69"/>
    <w:basedOn w:val="a"/>
    <w:rsid w:val="00E217B3"/>
    <w:pPr>
      <w:suppressAutoHyphens w:val="0"/>
      <w:spacing w:before="100" w:beforeAutospacing="1" w:after="100" w:afterAutospacing="1"/>
      <w:jc w:val="center"/>
    </w:pPr>
    <w:rPr>
      <w:rFonts w:ascii="Arial" w:hAnsi="Arial" w:cs="Arial"/>
      <w:sz w:val="18"/>
      <w:szCs w:val="18"/>
      <w:lang w:eastAsia="ru-RU"/>
    </w:rPr>
  </w:style>
  <w:style w:type="paragraph" w:customStyle="1" w:styleId="xl70">
    <w:name w:val="xl70"/>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71">
    <w:name w:val="xl71"/>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72">
    <w:name w:val="xl72"/>
    <w:basedOn w:val="a"/>
    <w:rsid w:val="00E217B3"/>
    <w:pPr>
      <w:suppressAutoHyphens w:val="0"/>
      <w:spacing w:before="100" w:beforeAutospacing="1" w:after="100" w:afterAutospacing="1"/>
      <w:jc w:val="center"/>
    </w:pPr>
    <w:rPr>
      <w:rFonts w:ascii="Arial" w:hAnsi="Arial" w:cs="Arial"/>
      <w:b/>
      <w:bCs/>
      <w:sz w:val="18"/>
      <w:szCs w:val="18"/>
      <w:lang w:eastAsia="ru-RU"/>
    </w:rPr>
  </w:style>
  <w:style w:type="paragraph" w:customStyle="1" w:styleId="xl73">
    <w:name w:val="xl73"/>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74">
    <w:name w:val="xl74"/>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75">
    <w:name w:val="xl75"/>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76">
    <w:name w:val="xl76"/>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77">
    <w:name w:val="xl77"/>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78">
    <w:name w:val="xl78"/>
    <w:basedOn w:val="a"/>
    <w:rsid w:val="00E217B3"/>
    <w:pPr>
      <w:suppressAutoHyphens w:val="0"/>
      <w:spacing w:before="100" w:beforeAutospacing="1" w:after="100" w:afterAutospacing="1"/>
    </w:pPr>
    <w:rPr>
      <w:rFonts w:ascii="Arial" w:hAnsi="Arial" w:cs="Arial"/>
      <w:sz w:val="18"/>
      <w:szCs w:val="18"/>
      <w:lang w:eastAsia="ru-RU"/>
    </w:rPr>
  </w:style>
  <w:style w:type="paragraph" w:styleId="aff2">
    <w:name w:val="footnote text"/>
    <w:basedOn w:val="a"/>
    <w:link w:val="aff3"/>
    <w:rsid w:val="00E217B3"/>
    <w:pPr>
      <w:suppressAutoHyphens w:val="0"/>
      <w:overflowPunct w:val="0"/>
      <w:autoSpaceDE w:val="0"/>
      <w:autoSpaceDN w:val="0"/>
      <w:adjustRightInd w:val="0"/>
      <w:textAlignment w:val="baseline"/>
    </w:pPr>
    <w:rPr>
      <w:sz w:val="20"/>
      <w:szCs w:val="20"/>
      <w:lang w:eastAsia="ru-RU"/>
    </w:rPr>
  </w:style>
  <w:style w:type="character" w:customStyle="1" w:styleId="aff3">
    <w:name w:val="Текст сноски Знак"/>
    <w:basedOn w:val="a0"/>
    <w:link w:val="aff2"/>
    <w:rsid w:val="00E217B3"/>
    <w:rPr>
      <w:rFonts w:ascii="Times New Roman" w:eastAsia="Times New Roman" w:hAnsi="Times New Roman" w:cs="Times New Roman"/>
      <w:sz w:val="20"/>
      <w:szCs w:val="20"/>
      <w:lang w:eastAsia="ru-RU"/>
    </w:rPr>
  </w:style>
  <w:style w:type="character" w:styleId="aff4">
    <w:name w:val="footnote reference"/>
    <w:rsid w:val="00E217B3"/>
    <w:rPr>
      <w:vertAlign w:val="superscript"/>
    </w:rPr>
  </w:style>
  <w:style w:type="paragraph" w:customStyle="1" w:styleId="xl64">
    <w:name w:val="xl64"/>
    <w:basedOn w:val="a"/>
    <w:rsid w:val="00E217B3"/>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E217B3"/>
    <w:pPr>
      <w:suppressAutoHyphens w:val="0"/>
      <w:spacing w:before="100" w:beforeAutospacing="1" w:after="100" w:afterAutospacing="1"/>
    </w:pPr>
    <w:rPr>
      <w:rFonts w:ascii="Arial" w:hAnsi="Arial" w:cs="Arial"/>
      <w:sz w:val="20"/>
      <w:szCs w:val="20"/>
      <w:lang w:eastAsia="ru-RU"/>
    </w:rPr>
  </w:style>
  <w:style w:type="paragraph" w:customStyle="1" w:styleId="xl79">
    <w:name w:val="xl79"/>
    <w:basedOn w:val="a"/>
    <w:rsid w:val="00E217B3"/>
    <w:pPr>
      <w:suppressAutoHyphens w:val="0"/>
      <w:spacing w:before="100" w:beforeAutospacing="1" w:after="100" w:afterAutospacing="1"/>
    </w:pPr>
    <w:rPr>
      <w:rFonts w:ascii="Arial" w:hAnsi="Arial" w:cs="Arial"/>
      <w:sz w:val="18"/>
      <w:szCs w:val="18"/>
      <w:lang w:eastAsia="ru-RU"/>
    </w:rPr>
  </w:style>
  <w:style w:type="paragraph" w:styleId="aff5">
    <w:name w:val="List Paragraph"/>
    <w:basedOn w:val="a"/>
    <w:uiPriority w:val="34"/>
    <w:qFormat/>
    <w:rsid w:val="00E217B3"/>
    <w:pPr>
      <w:suppressAutoHyphens w:val="0"/>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E217B3"/>
    <w:rPr>
      <w:rFonts w:cs="Times New Roman"/>
      <w:lang w:val="ru-RU" w:eastAsia="ru-RU" w:bidi="ar-SA"/>
    </w:rPr>
  </w:style>
  <w:style w:type="paragraph" w:customStyle="1" w:styleId="3110">
    <w:name w:val="Основной текст 311"/>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E217B3"/>
    <w:rPr>
      <w:rFonts w:ascii="Tahoma" w:hAnsi="Tahoma" w:cs="Tahoma"/>
      <w:sz w:val="16"/>
      <w:szCs w:val="16"/>
      <w:lang w:val="ru-RU" w:eastAsia="ru-RU" w:bidi="ar-SA"/>
    </w:rPr>
  </w:style>
  <w:style w:type="paragraph" w:customStyle="1" w:styleId="1a">
    <w:name w:val="Абзац списка1"/>
    <w:basedOn w:val="a"/>
    <w:rsid w:val="00E217B3"/>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E217B3"/>
    <w:rPr>
      <w:rFonts w:cs="Times New Roman"/>
      <w:lang w:val="ru-RU" w:eastAsia="ru-RU" w:bidi="ar-SA"/>
    </w:rPr>
  </w:style>
  <w:style w:type="paragraph" w:customStyle="1" w:styleId="312">
    <w:name w:val="Основной текст 312"/>
    <w:basedOn w:val="a"/>
    <w:rsid w:val="00E217B3"/>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E217B3"/>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E217B3"/>
    <w:rPr>
      <w:rFonts w:ascii="Tahoma" w:hAnsi="Tahoma" w:cs="Tahoma"/>
      <w:sz w:val="16"/>
      <w:szCs w:val="16"/>
      <w:lang w:val="ru-RU" w:eastAsia="ru-RU" w:bidi="ar-SA"/>
    </w:rPr>
  </w:style>
  <w:style w:type="character" w:customStyle="1" w:styleId="250">
    <w:name w:val="Знак Знак25"/>
    <w:locked/>
    <w:rsid w:val="00E217B3"/>
    <w:rPr>
      <w:rFonts w:ascii="Arial" w:hAnsi="Arial" w:cs="Arial"/>
      <w:b/>
      <w:bCs/>
      <w:i/>
      <w:iCs/>
      <w:sz w:val="28"/>
      <w:szCs w:val="28"/>
      <w:lang w:val="ru-RU" w:eastAsia="ru-RU" w:bidi="ar-SA"/>
    </w:rPr>
  </w:style>
  <w:style w:type="character" w:customStyle="1" w:styleId="43">
    <w:name w:val="Знак Знак43"/>
    <w:locked/>
    <w:rsid w:val="00E217B3"/>
    <w:rPr>
      <w:lang w:val="ru-RU" w:eastAsia="ru-RU" w:bidi="ar-SA"/>
    </w:rPr>
  </w:style>
  <w:style w:type="character" w:customStyle="1" w:styleId="62">
    <w:name w:val="Знак Знак62"/>
    <w:locked/>
    <w:rsid w:val="00E217B3"/>
    <w:rPr>
      <w:lang w:val="ru-RU" w:eastAsia="ru-RU" w:bidi="ar-SA"/>
    </w:rPr>
  </w:style>
  <w:style w:type="character" w:customStyle="1" w:styleId="91">
    <w:name w:val="Знак Знак9"/>
    <w:locked/>
    <w:rsid w:val="00E217B3"/>
    <w:rPr>
      <w:rFonts w:ascii="Arial" w:hAnsi="Arial" w:cs="Arial"/>
      <w:b/>
      <w:bCs/>
      <w:i/>
      <w:iCs/>
      <w:sz w:val="28"/>
      <w:szCs w:val="28"/>
      <w:lang w:val="ru-RU" w:eastAsia="ru-RU" w:bidi="ar-SA"/>
    </w:rPr>
  </w:style>
  <w:style w:type="character" w:customStyle="1" w:styleId="120">
    <w:name w:val="Знак Знак12"/>
    <w:locked/>
    <w:rsid w:val="00E217B3"/>
    <w:rPr>
      <w:lang w:val="ru-RU" w:eastAsia="ru-RU" w:bidi="ar-SA"/>
    </w:rPr>
  </w:style>
  <w:style w:type="paragraph" w:customStyle="1" w:styleId="xl80">
    <w:name w:val="xl80"/>
    <w:basedOn w:val="a"/>
    <w:rsid w:val="00E217B3"/>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81">
    <w:name w:val="xl81"/>
    <w:basedOn w:val="a"/>
    <w:rsid w:val="00E217B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E217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3">
    <w:name w:val="xl83"/>
    <w:basedOn w:val="a"/>
    <w:rsid w:val="00E217B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4">
    <w:name w:val="xl84"/>
    <w:basedOn w:val="a"/>
    <w:rsid w:val="00E217B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5">
    <w:name w:val="xl85"/>
    <w:basedOn w:val="a"/>
    <w:rsid w:val="00E217B3"/>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6">
    <w:name w:val="xl86"/>
    <w:basedOn w:val="a"/>
    <w:rsid w:val="00E217B3"/>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7">
    <w:name w:val="xl87"/>
    <w:basedOn w:val="a"/>
    <w:rsid w:val="00E217B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88">
    <w:name w:val="xl88"/>
    <w:basedOn w:val="a"/>
    <w:rsid w:val="00E217B3"/>
    <w:pPr>
      <w:suppressAutoHyphens w:val="0"/>
      <w:spacing w:before="100" w:beforeAutospacing="1" w:after="100" w:afterAutospacing="1"/>
      <w:jc w:val="right"/>
    </w:pPr>
    <w:rPr>
      <w:rFonts w:ascii="Arial" w:hAnsi="Arial" w:cs="Arial"/>
      <w:sz w:val="16"/>
      <w:szCs w:val="16"/>
      <w:lang w:eastAsia="ru-RU"/>
    </w:rPr>
  </w:style>
  <w:style w:type="paragraph" w:customStyle="1" w:styleId="xl89">
    <w:name w:val="xl89"/>
    <w:basedOn w:val="a"/>
    <w:rsid w:val="00E217B3"/>
    <w:pPr>
      <w:suppressAutoHyphens w:val="0"/>
      <w:spacing w:before="100" w:beforeAutospacing="1" w:after="100" w:afterAutospacing="1"/>
    </w:pPr>
    <w:rPr>
      <w:rFonts w:ascii="Arial" w:hAnsi="Arial" w:cs="Arial"/>
      <w:sz w:val="20"/>
      <w:szCs w:val="20"/>
      <w:lang w:eastAsia="ru-RU"/>
    </w:rPr>
  </w:style>
  <w:style w:type="paragraph" w:customStyle="1" w:styleId="xl90">
    <w:name w:val="xl90"/>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91">
    <w:name w:val="xl91"/>
    <w:basedOn w:val="a"/>
    <w:rsid w:val="00E217B3"/>
    <w:pPr>
      <w:suppressAutoHyphens w:val="0"/>
      <w:spacing w:before="100" w:beforeAutospacing="1" w:after="100" w:afterAutospacing="1"/>
    </w:pPr>
    <w:rPr>
      <w:rFonts w:ascii="Arial" w:hAnsi="Arial" w:cs="Arial"/>
      <w:sz w:val="18"/>
      <w:szCs w:val="18"/>
      <w:lang w:eastAsia="ru-RU"/>
    </w:rPr>
  </w:style>
  <w:style w:type="paragraph" w:customStyle="1" w:styleId="xl92">
    <w:name w:val="xl92"/>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93">
    <w:name w:val="xl93"/>
    <w:basedOn w:val="a"/>
    <w:rsid w:val="00E217B3"/>
    <w:pPr>
      <w:suppressAutoHyphens w:val="0"/>
      <w:spacing w:before="100" w:beforeAutospacing="1" w:after="100" w:afterAutospacing="1"/>
    </w:pPr>
    <w:rPr>
      <w:rFonts w:ascii="Arial" w:hAnsi="Arial" w:cs="Arial"/>
      <w:sz w:val="18"/>
      <w:szCs w:val="18"/>
      <w:lang w:eastAsia="ru-RU"/>
    </w:rPr>
  </w:style>
  <w:style w:type="character" w:customStyle="1" w:styleId="92">
    <w:name w:val="Основной шрифт абзаца9"/>
    <w:rsid w:val="00E217B3"/>
  </w:style>
  <w:style w:type="character" w:customStyle="1" w:styleId="82">
    <w:name w:val="Основной шрифт абзаца8"/>
    <w:rsid w:val="00E217B3"/>
  </w:style>
  <w:style w:type="character" w:customStyle="1" w:styleId="73">
    <w:name w:val="Основной шрифт абзаца7"/>
    <w:rsid w:val="00E217B3"/>
  </w:style>
  <w:style w:type="character" w:customStyle="1" w:styleId="63">
    <w:name w:val="Основной шрифт абзаца6"/>
    <w:rsid w:val="00E217B3"/>
  </w:style>
  <w:style w:type="character" w:customStyle="1" w:styleId="52">
    <w:name w:val="Основной шрифт абзаца5"/>
    <w:rsid w:val="00E217B3"/>
  </w:style>
  <w:style w:type="character" w:customStyle="1" w:styleId="Absatz-Standardschriftart">
    <w:name w:val="Absatz-Standardschriftart"/>
    <w:rsid w:val="00E217B3"/>
  </w:style>
  <w:style w:type="character" w:customStyle="1" w:styleId="WW-Absatz-Standardschriftart">
    <w:name w:val="WW-Absatz-Standardschriftart"/>
    <w:rsid w:val="00E217B3"/>
  </w:style>
  <w:style w:type="character" w:customStyle="1" w:styleId="44">
    <w:name w:val="Основной шрифт абзаца4"/>
    <w:rsid w:val="00E217B3"/>
  </w:style>
  <w:style w:type="character" w:customStyle="1" w:styleId="37">
    <w:name w:val="Основной шрифт абзаца3"/>
    <w:rsid w:val="00E217B3"/>
  </w:style>
  <w:style w:type="character" w:customStyle="1" w:styleId="27">
    <w:name w:val="Основной шрифт абзаца2"/>
    <w:rsid w:val="00E217B3"/>
  </w:style>
  <w:style w:type="character" w:customStyle="1" w:styleId="WW-Absatz-Standardschriftart1">
    <w:name w:val="WW-Absatz-Standardschriftart1"/>
    <w:rsid w:val="00E217B3"/>
  </w:style>
  <w:style w:type="character" w:customStyle="1" w:styleId="1b">
    <w:name w:val="Основной шрифт абзаца1"/>
    <w:rsid w:val="00E217B3"/>
  </w:style>
  <w:style w:type="character" w:customStyle="1" w:styleId="aff6">
    <w:name w:val="Символ нумерации"/>
    <w:rsid w:val="00E217B3"/>
  </w:style>
  <w:style w:type="character" w:customStyle="1" w:styleId="ConsPlusNormal0">
    <w:name w:val="ConsPlusNormal Знак"/>
    <w:rsid w:val="00E217B3"/>
    <w:rPr>
      <w:rFonts w:ascii="Arial" w:hAnsi="Arial" w:cs="Arial"/>
      <w:lang w:val="ru-RU" w:eastAsia="ar-SA" w:bidi="ar-SA"/>
    </w:rPr>
  </w:style>
  <w:style w:type="paragraph" w:customStyle="1" w:styleId="aff7">
    <w:name w:val="Заголовок"/>
    <w:basedOn w:val="a"/>
    <w:next w:val="af6"/>
    <w:rsid w:val="00E217B3"/>
    <w:pPr>
      <w:keepNext/>
      <w:spacing w:before="240" w:after="120"/>
    </w:pPr>
    <w:rPr>
      <w:rFonts w:ascii="Arial" w:eastAsia="Lucida Sans Unicode" w:hAnsi="Arial" w:cs="Tahoma"/>
      <w:sz w:val="28"/>
      <w:szCs w:val="28"/>
    </w:rPr>
  </w:style>
  <w:style w:type="paragraph" w:styleId="aff8">
    <w:name w:val="List"/>
    <w:basedOn w:val="af6"/>
    <w:rsid w:val="00E217B3"/>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E217B3"/>
    <w:pPr>
      <w:suppressLineNumbers/>
      <w:spacing w:before="120" w:after="120"/>
    </w:pPr>
    <w:rPr>
      <w:rFonts w:ascii="Arial" w:hAnsi="Arial" w:cs="Tahoma"/>
      <w:i/>
      <w:iCs/>
      <w:sz w:val="20"/>
    </w:rPr>
  </w:style>
  <w:style w:type="paragraph" w:customStyle="1" w:styleId="94">
    <w:name w:val="Указатель9"/>
    <w:basedOn w:val="a"/>
    <w:rsid w:val="00E217B3"/>
    <w:pPr>
      <w:suppressLineNumbers/>
    </w:pPr>
    <w:rPr>
      <w:rFonts w:ascii="Arial" w:hAnsi="Arial" w:cs="Tahoma"/>
      <w:szCs w:val="20"/>
    </w:rPr>
  </w:style>
  <w:style w:type="paragraph" w:customStyle="1" w:styleId="83">
    <w:name w:val="Название8"/>
    <w:basedOn w:val="a"/>
    <w:rsid w:val="00E217B3"/>
    <w:pPr>
      <w:suppressLineNumbers/>
      <w:spacing w:before="120" w:after="120"/>
    </w:pPr>
    <w:rPr>
      <w:rFonts w:ascii="Arial" w:hAnsi="Arial" w:cs="Tahoma"/>
      <w:i/>
      <w:iCs/>
      <w:sz w:val="20"/>
    </w:rPr>
  </w:style>
  <w:style w:type="paragraph" w:customStyle="1" w:styleId="84">
    <w:name w:val="Указатель8"/>
    <w:basedOn w:val="a"/>
    <w:rsid w:val="00E217B3"/>
    <w:pPr>
      <w:suppressLineNumbers/>
    </w:pPr>
    <w:rPr>
      <w:rFonts w:ascii="Arial" w:hAnsi="Arial" w:cs="Tahoma"/>
      <w:szCs w:val="20"/>
    </w:rPr>
  </w:style>
  <w:style w:type="paragraph" w:customStyle="1" w:styleId="74">
    <w:name w:val="Название7"/>
    <w:basedOn w:val="a"/>
    <w:rsid w:val="00E217B3"/>
    <w:pPr>
      <w:suppressLineNumbers/>
      <w:spacing w:before="120" w:after="120"/>
    </w:pPr>
    <w:rPr>
      <w:rFonts w:ascii="Arial" w:hAnsi="Arial" w:cs="Tahoma"/>
      <w:i/>
      <w:iCs/>
      <w:sz w:val="20"/>
    </w:rPr>
  </w:style>
  <w:style w:type="paragraph" w:customStyle="1" w:styleId="75">
    <w:name w:val="Указатель7"/>
    <w:basedOn w:val="a"/>
    <w:rsid w:val="00E217B3"/>
    <w:pPr>
      <w:suppressLineNumbers/>
    </w:pPr>
    <w:rPr>
      <w:rFonts w:ascii="Arial" w:hAnsi="Arial" w:cs="Tahoma"/>
      <w:szCs w:val="20"/>
    </w:rPr>
  </w:style>
  <w:style w:type="paragraph" w:customStyle="1" w:styleId="64">
    <w:name w:val="Название6"/>
    <w:basedOn w:val="a"/>
    <w:rsid w:val="00E217B3"/>
    <w:pPr>
      <w:suppressLineNumbers/>
      <w:spacing w:before="120" w:after="120"/>
    </w:pPr>
    <w:rPr>
      <w:rFonts w:ascii="Arial" w:hAnsi="Arial" w:cs="Tahoma"/>
      <w:i/>
      <w:iCs/>
      <w:sz w:val="20"/>
    </w:rPr>
  </w:style>
  <w:style w:type="paragraph" w:customStyle="1" w:styleId="65">
    <w:name w:val="Указатель6"/>
    <w:basedOn w:val="a"/>
    <w:rsid w:val="00E217B3"/>
    <w:pPr>
      <w:suppressLineNumbers/>
    </w:pPr>
    <w:rPr>
      <w:rFonts w:ascii="Arial" w:hAnsi="Arial" w:cs="Tahoma"/>
      <w:szCs w:val="20"/>
    </w:rPr>
  </w:style>
  <w:style w:type="paragraph" w:customStyle="1" w:styleId="53">
    <w:name w:val="Название5"/>
    <w:basedOn w:val="a"/>
    <w:rsid w:val="00E217B3"/>
    <w:pPr>
      <w:suppressLineNumbers/>
      <w:spacing w:before="120" w:after="120"/>
    </w:pPr>
    <w:rPr>
      <w:rFonts w:ascii="Arial" w:hAnsi="Arial" w:cs="Tahoma"/>
      <w:i/>
      <w:iCs/>
      <w:sz w:val="20"/>
    </w:rPr>
  </w:style>
  <w:style w:type="paragraph" w:customStyle="1" w:styleId="54">
    <w:name w:val="Указатель5"/>
    <w:basedOn w:val="a"/>
    <w:rsid w:val="00E217B3"/>
    <w:pPr>
      <w:suppressLineNumbers/>
    </w:pPr>
    <w:rPr>
      <w:rFonts w:ascii="Arial" w:hAnsi="Arial" w:cs="Tahoma"/>
      <w:szCs w:val="20"/>
    </w:rPr>
  </w:style>
  <w:style w:type="paragraph" w:customStyle="1" w:styleId="45">
    <w:name w:val="Название4"/>
    <w:basedOn w:val="a"/>
    <w:rsid w:val="00E217B3"/>
    <w:pPr>
      <w:suppressLineNumbers/>
      <w:spacing w:before="120" w:after="120"/>
    </w:pPr>
    <w:rPr>
      <w:rFonts w:ascii="Arial" w:hAnsi="Arial" w:cs="Tahoma"/>
      <w:i/>
      <w:iCs/>
      <w:sz w:val="20"/>
    </w:rPr>
  </w:style>
  <w:style w:type="paragraph" w:customStyle="1" w:styleId="46">
    <w:name w:val="Указатель4"/>
    <w:basedOn w:val="a"/>
    <w:rsid w:val="00E217B3"/>
    <w:pPr>
      <w:suppressLineNumbers/>
    </w:pPr>
    <w:rPr>
      <w:rFonts w:ascii="Arial" w:hAnsi="Arial" w:cs="Tahoma"/>
      <w:szCs w:val="20"/>
    </w:rPr>
  </w:style>
  <w:style w:type="paragraph" w:customStyle="1" w:styleId="38">
    <w:name w:val="Название3"/>
    <w:basedOn w:val="a"/>
    <w:rsid w:val="00E217B3"/>
    <w:pPr>
      <w:suppressLineNumbers/>
      <w:spacing w:before="120" w:after="120"/>
    </w:pPr>
    <w:rPr>
      <w:rFonts w:ascii="Arial" w:hAnsi="Arial" w:cs="Tahoma"/>
      <w:i/>
      <w:iCs/>
      <w:sz w:val="20"/>
    </w:rPr>
  </w:style>
  <w:style w:type="paragraph" w:customStyle="1" w:styleId="39">
    <w:name w:val="Указатель3"/>
    <w:basedOn w:val="a"/>
    <w:rsid w:val="00E217B3"/>
    <w:pPr>
      <w:suppressLineNumbers/>
    </w:pPr>
    <w:rPr>
      <w:rFonts w:ascii="Arial" w:hAnsi="Arial" w:cs="Tahoma"/>
      <w:szCs w:val="20"/>
    </w:rPr>
  </w:style>
  <w:style w:type="paragraph" w:customStyle="1" w:styleId="28">
    <w:name w:val="Название2"/>
    <w:basedOn w:val="a"/>
    <w:rsid w:val="00E217B3"/>
    <w:pPr>
      <w:suppressLineNumbers/>
      <w:spacing w:before="120" w:after="120"/>
    </w:pPr>
    <w:rPr>
      <w:rFonts w:ascii="Arial" w:hAnsi="Arial" w:cs="Tahoma"/>
      <w:i/>
      <w:iCs/>
      <w:sz w:val="20"/>
    </w:rPr>
  </w:style>
  <w:style w:type="paragraph" w:customStyle="1" w:styleId="29">
    <w:name w:val="Указатель2"/>
    <w:basedOn w:val="a"/>
    <w:rsid w:val="00E217B3"/>
    <w:pPr>
      <w:suppressLineNumbers/>
    </w:pPr>
    <w:rPr>
      <w:rFonts w:ascii="Arial" w:hAnsi="Arial" w:cs="Tahoma"/>
      <w:szCs w:val="20"/>
    </w:rPr>
  </w:style>
  <w:style w:type="paragraph" w:customStyle="1" w:styleId="1c">
    <w:name w:val="Название1"/>
    <w:basedOn w:val="a"/>
    <w:rsid w:val="00E217B3"/>
    <w:pPr>
      <w:suppressLineNumbers/>
      <w:spacing w:before="120" w:after="120"/>
    </w:pPr>
    <w:rPr>
      <w:rFonts w:ascii="Arial" w:hAnsi="Arial" w:cs="Tahoma"/>
      <w:i/>
      <w:iCs/>
      <w:sz w:val="20"/>
    </w:rPr>
  </w:style>
  <w:style w:type="paragraph" w:customStyle="1" w:styleId="1d">
    <w:name w:val="Указатель1"/>
    <w:basedOn w:val="a"/>
    <w:rsid w:val="00E217B3"/>
    <w:pPr>
      <w:suppressLineNumbers/>
    </w:pPr>
    <w:rPr>
      <w:rFonts w:ascii="Arial" w:hAnsi="Arial" w:cs="Tahoma"/>
      <w:szCs w:val="20"/>
    </w:rPr>
  </w:style>
  <w:style w:type="paragraph" w:customStyle="1" w:styleId="aff9">
    <w:name w:val="Содержимое таблицы"/>
    <w:basedOn w:val="a"/>
    <w:rsid w:val="00E217B3"/>
    <w:pPr>
      <w:suppressLineNumbers/>
    </w:pPr>
    <w:rPr>
      <w:szCs w:val="20"/>
    </w:rPr>
  </w:style>
  <w:style w:type="paragraph" w:customStyle="1" w:styleId="affa">
    <w:name w:val="Заголовок таблицы"/>
    <w:basedOn w:val="aff9"/>
    <w:rsid w:val="00E217B3"/>
    <w:pPr>
      <w:jc w:val="center"/>
    </w:pPr>
    <w:rPr>
      <w:b/>
      <w:bCs/>
    </w:rPr>
  </w:style>
  <w:style w:type="paragraph" w:customStyle="1" w:styleId="xl94">
    <w:name w:val="xl94"/>
    <w:basedOn w:val="a"/>
    <w:rsid w:val="00E217B3"/>
    <w:pP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95">
    <w:name w:val="xl95"/>
    <w:basedOn w:val="a"/>
    <w:rsid w:val="00E217B3"/>
    <w:pPr>
      <w:suppressAutoHyphens w:val="0"/>
      <w:spacing w:before="100" w:beforeAutospacing="1" w:after="100" w:afterAutospacing="1"/>
    </w:pPr>
    <w:rPr>
      <w:rFonts w:ascii="Arial" w:hAnsi="Arial" w:cs="Arial"/>
      <w:b/>
      <w:bCs/>
      <w:sz w:val="18"/>
      <w:szCs w:val="18"/>
      <w:lang w:eastAsia="ru-RU"/>
    </w:rPr>
  </w:style>
  <w:style w:type="paragraph" w:customStyle="1" w:styleId="xl96">
    <w:name w:val="xl96"/>
    <w:basedOn w:val="a"/>
    <w:rsid w:val="00E217B3"/>
    <w:pPr>
      <w:suppressAutoHyphens w:val="0"/>
      <w:spacing w:before="100" w:beforeAutospacing="1" w:after="100" w:afterAutospacing="1"/>
    </w:pPr>
    <w:rPr>
      <w:rFonts w:ascii="Arial" w:hAnsi="Arial" w:cs="Arial"/>
      <w:sz w:val="18"/>
      <w:szCs w:val="18"/>
      <w:lang w:eastAsia="ru-RU"/>
    </w:rPr>
  </w:style>
  <w:style w:type="character" w:customStyle="1" w:styleId="affb">
    <w:name w:val="Цветовое выделение"/>
    <w:rsid w:val="00E217B3"/>
    <w:rPr>
      <w:b/>
      <w:bCs/>
      <w:color w:val="26282F"/>
      <w:sz w:val="26"/>
      <w:szCs w:val="26"/>
    </w:rPr>
  </w:style>
  <w:style w:type="paragraph" w:customStyle="1" w:styleId="Standard">
    <w:name w:val="Standard"/>
    <w:rsid w:val="00E217B3"/>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E217B3"/>
    <w:pPr>
      <w:spacing w:after="0" w:line="240" w:lineRule="auto"/>
    </w:pPr>
    <w:rPr>
      <w:rFonts w:ascii="Times New Roman" w:eastAsia="Times New Roman" w:hAnsi="Times New Roman" w:cs="Times New Roman"/>
      <w:sz w:val="24"/>
      <w:szCs w:val="24"/>
      <w:lang w:eastAsia="ru-RU"/>
    </w:rPr>
  </w:style>
  <w:style w:type="character" w:styleId="affd">
    <w:name w:val="Strong"/>
    <w:qFormat/>
    <w:rsid w:val="00E217B3"/>
    <w:rPr>
      <w:b/>
      <w:bCs/>
    </w:rPr>
  </w:style>
  <w:style w:type="character" w:customStyle="1" w:styleId="apple-converted-space">
    <w:name w:val="apple-converted-space"/>
    <w:basedOn w:val="a0"/>
    <w:rsid w:val="00E217B3"/>
  </w:style>
  <w:style w:type="paragraph" w:customStyle="1" w:styleId="1e">
    <w:name w:val="Обычный1"/>
    <w:rsid w:val="00E217B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character" w:styleId="affe">
    <w:name w:val="Placeholder Text"/>
    <w:basedOn w:val="a0"/>
    <w:uiPriority w:val="99"/>
    <w:semiHidden/>
    <w:rsid w:val="009972E8"/>
    <w:rPr>
      <w:color w:val="808080"/>
    </w:rPr>
  </w:style>
  <w:style w:type="table" w:styleId="afff">
    <w:name w:val="Table Grid"/>
    <w:basedOn w:val="a1"/>
    <w:uiPriority w:val="59"/>
    <w:rsid w:val="00997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80594</Words>
  <Characters>459389</Characters>
  <Application>Microsoft Office Word</Application>
  <DocSecurity>0</DocSecurity>
  <Lines>3828</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3</cp:revision>
  <dcterms:created xsi:type="dcterms:W3CDTF">2016-07-07T10:05:00Z</dcterms:created>
  <dcterms:modified xsi:type="dcterms:W3CDTF">2016-07-07T10:43:00Z</dcterms:modified>
</cp:coreProperties>
</file>