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64F" w:rsidRPr="00B71B0B" w:rsidRDefault="00C9664F" w:rsidP="00C9664F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4F02F084" wp14:editId="3ED1DFA7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4F" w:rsidRPr="00B71B0B" w:rsidRDefault="00C9664F" w:rsidP="00C9664F">
      <w:pPr>
        <w:pStyle w:val="a4"/>
        <w:spacing w:before="0" w:after="0"/>
        <w:jc w:val="center"/>
        <w:rPr>
          <w:sz w:val="170"/>
          <w:szCs w:val="170"/>
        </w:rPr>
      </w:pPr>
      <w:r w:rsidRPr="00B71B0B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9664F" w:rsidRPr="00B71B0B" w:rsidRDefault="00C9664F" w:rsidP="00C9664F">
      <w:pPr>
        <w:pStyle w:val="a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B71B0B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C9664F" w:rsidRPr="00B71B0B" w:rsidRDefault="00C9664F" w:rsidP="00C9664F">
      <w:pPr>
        <w:pStyle w:val="a4"/>
        <w:spacing w:before="0" w:after="0"/>
        <w:rPr>
          <w:b/>
          <w:sz w:val="22"/>
          <w:szCs w:val="22"/>
        </w:rPr>
      </w:pPr>
    </w:p>
    <w:p w:rsidR="00C9664F" w:rsidRPr="00B71B0B" w:rsidRDefault="00C9664F" w:rsidP="00C9664F">
      <w:pPr>
        <w:pStyle w:val="a4"/>
        <w:spacing w:before="0" w:after="0"/>
        <w:rPr>
          <w:b/>
          <w:sz w:val="22"/>
          <w:szCs w:val="22"/>
        </w:rPr>
      </w:pPr>
      <w:r w:rsidRPr="00B71B0B">
        <w:rPr>
          <w:b/>
          <w:sz w:val="22"/>
          <w:szCs w:val="22"/>
        </w:rPr>
        <w:t>№ 6</w:t>
      </w:r>
      <w:r>
        <w:rPr>
          <w:b/>
          <w:sz w:val="22"/>
          <w:szCs w:val="22"/>
        </w:rPr>
        <w:t>8</w:t>
      </w:r>
      <w:r w:rsidRPr="00B71B0B">
        <w:rPr>
          <w:b/>
          <w:sz w:val="22"/>
          <w:szCs w:val="22"/>
        </w:rPr>
        <w:t xml:space="preserve">                                                                                  </w:t>
      </w:r>
      <w:r w:rsidRPr="00B71B0B">
        <w:rPr>
          <w:b/>
          <w:bCs/>
          <w:sz w:val="22"/>
          <w:szCs w:val="22"/>
        </w:rPr>
        <w:t xml:space="preserve">от  </w:t>
      </w:r>
      <w:r w:rsidR="009E2FEC">
        <w:rPr>
          <w:b/>
          <w:bCs/>
          <w:sz w:val="22"/>
          <w:szCs w:val="22"/>
        </w:rPr>
        <w:t>27</w:t>
      </w:r>
      <w:r>
        <w:rPr>
          <w:b/>
          <w:bCs/>
          <w:sz w:val="22"/>
          <w:szCs w:val="22"/>
        </w:rPr>
        <w:t xml:space="preserve"> </w:t>
      </w:r>
      <w:r w:rsidRPr="00B71B0B">
        <w:rPr>
          <w:b/>
          <w:bCs/>
          <w:sz w:val="22"/>
          <w:szCs w:val="22"/>
        </w:rPr>
        <w:t xml:space="preserve">марта 2015 года                        </w:t>
      </w:r>
    </w:p>
    <w:p w:rsidR="00C9664F" w:rsidRPr="00B71B0B" w:rsidRDefault="00C9664F" w:rsidP="00C9664F">
      <w:pPr>
        <w:pStyle w:val="a4"/>
        <w:spacing w:before="0" w:after="0"/>
        <w:rPr>
          <w:sz w:val="22"/>
          <w:szCs w:val="22"/>
        </w:rPr>
      </w:pPr>
      <w:r w:rsidRPr="00B71B0B">
        <w:rPr>
          <w:b/>
          <w:bCs/>
          <w:sz w:val="22"/>
          <w:szCs w:val="22"/>
        </w:rPr>
        <w:t>Учредитель: Собрание депутатов Турковского муниципального района</w:t>
      </w:r>
    </w:p>
    <w:p w:rsidR="00C9664F" w:rsidRDefault="00C9664F" w:rsidP="00C9664F">
      <w:pPr>
        <w:spacing w:before="100" w:beforeAutospacing="1"/>
        <w:jc w:val="center"/>
        <w:rPr>
          <w:b/>
          <w:noProof/>
        </w:rPr>
      </w:pPr>
      <w:r w:rsidRPr="00B71B0B">
        <w:rPr>
          <w:b/>
          <w:noProof/>
        </w:rPr>
        <w:t>СОДЕРЖАНИЕ</w:t>
      </w:r>
    </w:p>
    <w:p w:rsidR="00C9664F" w:rsidRPr="00B71B0B" w:rsidRDefault="00C9664F" w:rsidP="00C9664F">
      <w:pPr>
        <w:spacing w:before="100" w:beforeAutospacing="1"/>
        <w:jc w:val="center"/>
        <w:rPr>
          <w:b/>
          <w:noProof/>
        </w:rPr>
      </w:pPr>
    </w:p>
    <w:p w:rsidR="00AF7A65" w:rsidRDefault="00C9664F" w:rsidP="00AF7A65">
      <w:pPr>
        <w:jc w:val="both"/>
      </w:pPr>
      <w:r w:rsidRPr="00B71B0B">
        <w:tab/>
      </w:r>
      <w:r w:rsidRPr="00AF7A65">
        <w:t xml:space="preserve">Распоряжение администрации Турковского муниципального района от </w:t>
      </w:r>
      <w:r w:rsidR="00AF7A65" w:rsidRPr="00AF7A65">
        <w:t>17</w:t>
      </w:r>
      <w:r w:rsidRPr="00AF7A65">
        <w:t xml:space="preserve"> </w:t>
      </w:r>
      <w:r w:rsidR="00AF7A65" w:rsidRPr="00AF7A65">
        <w:t>марта</w:t>
      </w:r>
      <w:r w:rsidRPr="00AF7A65">
        <w:t xml:space="preserve"> 2015 года № </w:t>
      </w:r>
      <w:r w:rsidR="00AF7A65" w:rsidRPr="00AF7A65">
        <w:t>71-р</w:t>
      </w:r>
      <w:proofErr w:type="gramStart"/>
      <w:r w:rsidRPr="00AF7A65">
        <w:t xml:space="preserve"> </w:t>
      </w:r>
      <w:r w:rsidR="00AF7A65" w:rsidRPr="00AF7A65">
        <w:t>О</w:t>
      </w:r>
      <w:proofErr w:type="gramEnd"/>
      <w:r w:rsidR="00AF7A65" w:rsidRPr="00AF7A65">
        <w:t xml:space="preserve"> предоставлении за счет средств бюджета</w:t>
      </w:r>
      <w:r w:rsidR="00AF7A65">
        <w:t xml:space="preserve"> </w:t>
      </w:r>
      <w:r w:rsidR="00AF7A65" w:rsidRPr="00AF7A65">
        <w:t>Турковского муниципального района субсидии</w:t>
      </w:r>
      <w:r w:rsidR="00AF7A65">
        <w:t xml:space="preserve"> </w:t>
      </w:r>
      <w:r w:rsidR="00AF7A65" w:rsidRPr="00AF7A65">
        <w:t>на оказание  финансовой поддержки социально</w:t>
      </w:r>
      <w:r w:rsidR="000D68DE">
        <w:t xml:space="preserve"> </w:t>
      </w:r>
      <w:r w:rsidR="00AF7A65" w:rsidRPr="00AF7A65">
        <w:t>ориентированным некоммерческим организациям</w:t>
      </w:r>
    </w:p>
    <w:p w:rsidR="003C6637" w:rsidRDefault="003C6637" w:rsidP="00AF7A65">
      <w:pPr>
        <w:jc w:val="both"/>
      </w:pPr>
    </w:p>
    <w:p w:rsidR="003C6637" w:rsidRPr="003C6637" w:rsidRDefault="003C6637" w:rsidP="003C6637">
      <w:pPr>
        <w:ind w:firstLine="540"/>
        <w:jc w:val="both"/>
      </w:pPr>
      <w:r w:rsidRPr="003C6637">
        <w:t>Постановление администрации Турковского муниципального района от 25 марта 2015 года № 132</w:t>
      </w:r>
      <w:proofErr w:type="gramStart"/>
      <w:r w:rsidRPr="003C6637">
        <w:t xml:space="preserve"> О</w:t>
      </w:r>
      <w:proofErr w:type="gramEnd"/>
      <w:r w:rsidRPr="003C6637">
        <w:t xml:space="preserve"> предоставлении субсидий на возмещение затрат по реализации информационных проектов, направленных на освещение в средствах массовой информации наиболее значимых тем в рамках реализации муниципальной программы «Развитие информационного партнерства</w:t>
      </w:r>
      <w:r>
        <w:t xml:space="preserve"> </w:t>
      </w:r>
      <w:r w:rsidRPr="003C6637">
        <w:t>органов местного самоуправления Турковского муниципального района со средствами массовой информации» на 2015 год</w:t>
      </w:r>
    </w:p>
    <w:p w:rsidR="003C6637" w:rsidRDefault="003C6637" w:rsidP="00AF7A65">
      <w:pPr>
        <w:jc w:val="both"/>
      </w:pPr>
    </w:p>
    <w:p w:rsidR="009E2FEC" w:rsidRPr="009E2FEC" w:rsidRDefault="009E2FEC" w:rsidP="009E2FEC">
      <w:pPr>
        <w:pStyle w:val="Standard"/>
        <w:ind w:firstLine="540"/>
        <w:jc w:val="both"/>
        <w:rPr>
          <w:bCs/>
          <w:sz w:val="22"/>
          <w:szCs w:val="22"/>
          <w:lang w:val="ru-RU"/>
        </w:rPr>
      </w:pPr>
      <w:r w:rsidRPr="009E2FEC">
        <w:rPr>
          <w:lang w:val="ru-RU"/>
        </w:rPr>
        <w:t>Постановление администрации Турковского муниципального рай</w:t>
      </w:r>
      <w:r w:rsidRPr="009E2FEC">
        <w:rPr>
          <w:lang w:val="ru-RU"/>
        </w:rPr>
        <w:t>она от 25 марта 2015 года № 135</w:t>
      </w:r>
      <w:proofErr w:type="gramStart"/>
      <w:r w:rsidRPr="009E2FEC">
        <w:rPr>
          <w:lang w:val="ru-RU"/>
        </w:rPr>
        <w:t xml:space="preserve"> </w:t>
      </w:r>
      <w:r w:rsidRPr="009E2FEC">
        <w:rPr>
          <w:rFonts w:eastAsia="Times New Roman" w:cs="Calibri"/>
          <w:bCs/>
          <w:color w:val="auto"/>
          <w:sz w:val="22"/>
          <w:szCs w:val="22"/>
          <w:lang w:val="ru-RU" w:eastAsia="ru-RU" w:bidi="ar-SA"/>
        </w:rPr>
        <w:t>О</w:t>
      </w:r>
      <w:proofErr w:type="gramEnd"/>
      <w:r w:rsidRPr="009E2FEC">
        <w:rPr>
          <w:rFonts w:eastAsia="Times New Roman" w:cs="Calibri"/>
          <w:bCs/>
          <w:color w:val="auto"/>
          <w:sz w:val="22"/>
          <w:szCs w:val="22"/>
          <w:lang w:val="ru-RU" w:eastAsia="ru-RU" w:bidi="ar-SA"/>
        </w:rPr>
        <w:t xml:space="preserve"> </w:t>
      </w:r>
      <w:r w:rsidRPr="009E2FEC">
        <w:rPr>
          <w:bCs/>
          <w:sz w:val="22"/>
          <w:szCs w:val="22"/>
          <w:lang w:val="ru-RU"/>
        </w:rPr>
        <w:t>предоставления разрешения на условно разрешённый вид использования земельного участка</w:t>
      </w:r>
    </w:p>
    <w:p w:rsidR="00AF7A65" w:rsidRPr="00AF7A65" w:rsidRDefault="00AF7A65" w:rsidP="00AF7A65">
      <w:pPr>
        <w:jc w:val="both"/>
      </w:pPr>
    </w:p>
    <w:p w:rsidR="00886BE1" w:rsidRDefault="00AF7A65" w:rsidP="00167B9D">
      <w:pPr>
        <w:pStyle w:val="a7"/>
        <w:ind w:firstLine="540"/>
        <w:jc w:val="both"/>
      </w:pPr>
      <w:r w:rsidRPr="00AF7A65">
        <w:t xml:space="preserve"> Объявление администраци</w:t>
      </w:r>
      <w:r>
        <w:t>и</w:t>
      </w:r>
      <w:r w:rsidRPr="00AF7A65">
        <w:t xml:space="preserve"> Турковского муниципального района о проведении открытого конкурса информационных проектов средств массовой информации на лучшее освещение социально значимых тем  в 2015 году. </w:t>
      </w:r>
    </w:p>
    <w:p w:rsidR="00C9664F" w:rsidRDefault="00C9664F"/>
    <w:p w:rsidR="00CF70A0" w:rsidRPr="00167B9D" w:rsidRDefault="00CF70A0" w:rsidP="00CF70A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67B9D">
        <w:rPr>
          <w:rFonts w:ascii="Times New Roman" w:hAnsi="Times New Roman"/>
          <w:sz w:val="24"/>
          <w:szCs w:val="24"/>
        </w:rPr>
        <w:t>З</w:t>
      </w:r>
      <w:r w:rsidR="00167B9D" w:rsidRPr="00167B9D">
        <w:rPr>
          <w:rFonts w:ascii="Times New Roman" w:hAnsi="Times New Roman"/>
          <w:sz w:val="24"/>
          <w:szCs w:val="24"/>
        </w:rPr>
        <w:t xml:space="preserve">аключение о результатах публичных слушаний от 20 марта 2015 года по предоставлению разрешения на условно разрешенный вид использования земельных </w:t>
      </w:r>
      <w:r w:rsidR="00672498">
        <w:rPr>
          <w:rFonts w:ascii="Times New Roman" w:hAnsi="Times New Roman"/>
          <w:sz w:val="24"/>
          <w:szCs w:val="24"/>
        </w:rPr>
        <w:t>участков</w:t>
      </w:r>
      <w:bookmarkStart w:id="0" w:name="_GoBack"/>
      <w:bookmarkEnd w:id="0"/>
    </w:p>
    <w:p w:rsidR="00C9664F" w:rsidRPr="00CF70A0" w:rsidRDefault="00C9664F" w:rsidP="00CF70A0"/>
    <w:p w:rsidR="00C9664F" w:rsidRDefault="00C9664F"/>
    <w:p w:rsidR="00C9664F" w:rsidRDefault="00C9664F"/>
    <w:p w:rsidR="00C9664F" w:rsidRPr="0058706F" w:rsidRDefault="00C9664F" w:rsidP="00C9664F">
      <w:pPr>
        <w:ind w:firstLine="180"/>
        <w:jc w:val="center"/>
        <w:rPr>
          <w:b/>
          <w:sz w:val="22"/>
          <w:szCs w:val="22"/>
        </w:rPr>
      </w:pPr>
      <w:r w:rsidRPr="0058706F">
        <w:rPr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2CA1C3FE" wp14:editId="54E8AFCE">
            <wp:extent cx="791210" cy="94932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4F" w:rsidRPr="0058706F" w:rsidRDefault="00C9664F" w:rsidP="00C9664F">
      <w:pPr>
        <w:tabs>
          <w:tab w:val="left" w:pos="3510"/>
          <w:tab w:val="center" w:pos="5018"/>
        </w:tabs>
        <w:ind w:firstLine="360"/>
        <w:jc w:val="center"/>
        <w:rPr>
          <w:b/>
          <w:sz w:val="22"/>
          <w:szCs w:val="22"/>
        </w:rPr>
      </w:pPr>
      <w:r w:rsidRPr="0058706F">
        <w:rPr>
          <w:b/>
          <w:sz w:val="22"/>
          <w:szCs w:val="22"/>
        </w:rPr>
        <w:t>АДМИНИСТРАЦИЯ</w:t>
      </w:r>
    </w:p>
    <w:p w:rsidR="00C9664F" w:rsidRPr="0058706F" w:rsidRDefault="00C9664F" w:rsidP="00C9664F">
      <w:pPr>
        <w:jc w:val="center"/>
        <w:rPr>
          <w:b/>
          <w:sz w:val="22"/>
          <w:szCs w:val="22"/>
        </w:rPr>
      </w:pPr>
      <w:r w:rsidRPr="0058706F">
        <w:rPr>
          <w:b/>
          <w:sz w:val="22"/>
          <w:szCs w:val="22"/>
        </w:rPr>
        <w:t>ТУРКОВСКОГО МУНИЦИПАЛЬНОГО РАЙОНА</w:t>
      </w:r>
    </w:p>
    <w:p w:rsidR="00C9664F" w:rsidRPr="0058706F" w:rsidRDefault="00C9664F" w:rsidP="0058706F">
      <w:pPr>
        <w:jc w:val="center"/>
        <w:rPr>
          <w:sz w:val="22"/>
          <w:szCs w:val="22"/>
        </w:rPr>
      </w:pPr>
      <w:r w:rsidRPr="0058706F">
        <w:rPr>
          <w:rFonts w:eastAsia="Calibri"/>
          <w:b/>
          <w:sz w:val="22"/>
          <w:szCs w:val="22"/>
          <w:lang w:eastAsia="en-US"/>
        </w:rPr>
        <w:t>САРАТОВСКОЙ ОБЛАСТИ</w:t>
      </w:r>
    </w:p>
    <w:p w:rsidR="00C9664F" w:rsidRPr="0058706F" w:rsidRDefault="0058706F" w:rsidP="0058706F">
      <w:pPr>
        <w:tabs>
          <w:tab w:val="center" w:pos="4680"/>
        </w:tabs>
        <w:ind w:left="900" w:firstLine="540"/>
        <w:outlineLvl w:val="0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C9664F" w:rsidRPr="0058706F">
        <w:rPr>
          <w:b/>
          <w:sz w:val="22"/>
          <w:szCs w:val="22"/>
        </w:rPr>
        <w:t>РАСПОРЯЖЕНИЕ</w:t>
      </w:r>
    </w:p>
    <w:p w:rsidR="00C9664F" w:rsidRPr="0058706F" w:rsidRDefault="00C9664F" w:rsidP="00C9664F">
      <w:pPr>
        <w:tabs>
          <w:tab w:val="center" w:pos="4680"/>
        </w:tabs>
        <w:ind w:left="900" w:firstLine="540"/>
        <w:rPr>
          <w:sz w:val="22"/>
          <w:szCs w:val="22"/>
        </w:rPr>
      </w:pPr>
    </w:p>
    <w:p w:rsidR="00C9664F" w:rsidRDefault="00C9664F" w:rsidP="0058706F">
      <w:pPr>
        <w:tabs>
          <w:tab w:val="left" w:pos="0"/>
        </w:tabs>
        <w:rPr>
          <w:szCs w:val="28"/>
        </w:rPr>
      </w:pPr>
      <w:r>
        <w:rPr>
          <w:szCs w:val="28"/>
        </w:rPr>
        <w:t xml:space="preserve">От 17.03.2015 г.  № 71-р </w:t>
      </w:r>
    </w:p>
    <w:p w:rsidR="00C9664F" w:rsidRDefault="00C9664F" w:rsidP="00C9664F">
      <w:pPr>
        <w:tabs>
          <w:tab w:val="left" w:pos="0"/>
          <w:tab w:val="left" w:pos="4095"/>
          <w:tab w:val="center" w:pos="6300"/>
        </w:tabs>
        <w:ind w:left="900" w:firstLine="540"/>
        <w:rPr>
          <w:szCs w:val="28"/>
        </w:rPr>
      </w:pPr>
      <w:r>
        <w:rPr>
          <w:szCs w:val="28"/>
        </w:rPr>
        <w:tab/>
        <w:t xml:space="preserve">  </w:t>
      </w:r>
      <w:proofErr w:type="spellStart"/>
      <w:r>
        <w:rPr>
          <w:szCs w:val="28"/>
        </w:rPr>
        <w:t>р.п</w:t>
      </w:r>
      <w:proofErr w:type="gramStart"/>
      <w:r>
        <w:rPr>
          <w:szCs w:val="28"/>
        </w:rPr>
        <w:t>.Т</w:t>
      </w:r>
      <w:proofErr w:type="gramEnd"/>
      <w:r>
        <w:rPr>
          <w:szCs w:val="28"/>
        </w:rPr>
        <w:t>урки</w:t>
      </w:r>
      <w:proofErr w:type="spellEnd"/>
    </w:p>
    <w:p w:rsidR="00C9664F" w:rsidRDefault="00C9664F" w:rsidP="00C9664F">
      <w:pPr>
        <w:tabs>
          <w:tab w:val="left" w:pos="0"/>
          <w:tab w:val="left" w:pos="4095"/>
          <w:tab w:val="center" w:pos="6300"/>
        </w:tabs>
        <w:ind w:left="900" w:firstLine="540"/>
        <w:rPr>
          <w:szCs w:val="28"/>
        </w:rPr>
      </w:pPr>
    </w:p>
    <w:p w:rsidR="00C9664F" w:rsidRDefault="00C9664F" w:rsidP="00C9664F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>О предоставлении за счет</w:t>
      </w:r>
      <w:r w:rsidRPr="009421DE">
        <w:rPr>
          <w:b/>
          <w:szCs w:val="28"/>
        </w:rPr>
        <w:t xml:space="preserve"> </w:t>
      </w:r>
      <w:r>
        <w:rPr>
          <w:b/>
          <w:szCs w:val="28"/>
        </w:rPr>
        <w:t>средств бюджета</w:t>
      </w:r>
    </w:p>
    <w:p w:rsidR="00C9664F" w:rsidRDefault="00C9664F" w:rsidP="00C9664F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>Турковского муниципального района</w:t>
      </w:r>
      <w:r w:rsidRPr="00B97F0A">
        <w:rPr>
          <w:b/>
          <w:szCs w:val="28"/>
        </w:rPr>
        <w:t xml:space="preserve"> </w:t>
      </w:r>
      <w:r>
        <w:rPr>
          <w:b/>
          <w:szCs w:val="28"/>
        </w:rPr>
        <w:t>субсидии</w:t>
      </w:r>
    </w:p>
    <w:p w:rsidR="00C9664F" w:rsidRDefault="00C9664F" w:rsidP="00C9664F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>на оказание  финансовой поддержки социально</w:t>
      </w:r>
    </w:p>
    <w:p w:rsidR="00C9664F" w:rsidRDefault="00C9664F" w:rsidP="00C9664F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>ориентированным некоммерческим организациям</w:t>
      </w:r>
    </w:p>
    <w:p w:rsidR="00C9664F" w:rsidRDefault="00C9664F" w:rsidP="00C9664F">
      <w:pPr>
        <w:tabs>
          <w:tab w:val="left" w:pos="3720"/>
        </w:tabs>
        <w:spacing w:line="240" w:lineRule="atLeast"/>
        <w:ind w:firstLine="851"/>
        <w:jc w:val="both"/>
        <w:rPr>
          <w:szCs w:val="28"/>
        </w:rPr>
      </w:pPr>
      <w:r>
        <w:rPr>
          <w:szCs w:val="28"/>
        </w:rPr>
        <w:t xml:space="preserve"> </w:t>
      </w:r>
    </w:p>
    <w:p w:rsidR="00C9664F" w:rsidRDefault="00C9664F" w:rsidP="00C9664F">
      <w:pPr>
        <w:tabs>
          <w:tab w:val="left" w:pos="3720"/>
        </w:tabs>
        <w:spacing w:line="240" w:lineRule="atLeast"/>
        <w:jc w:val="both"/>
        <w:rPr>
          <w:szCs w:val="28"/>
        </w:rPr>
      </w:pPr>
      <w:r>
        <w:rPr>
          <w:szCs w:val="28"/>
        </w:rPr>
        <w:t xml:space="preserve">        </w:t>
      </w:r>
      <w:proofErr w:type="gramStart"/>
      <w:r>
        <w:rPr>
          <w:szCs w:val="28"/>
        </w:rPr>
        <w:t>В соответствии с Порядком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района, утвержденным</w:t>
      </w:r>
      <w:r w:rsidRPr="00C70CE5">
        <w:rPr>
          <w:szCs w:val="28"/>
        </w:rPr>
        <w:t xml:space="preserve"> </w:t>
      </w:r>
      <w:r>
        <w:rPr>
          <w:szCs w:val="28"/>
        </w:rPr>
        <w:t>постановлением администрации Турковского муниципального района от 15 декабря 2014 года № 508,  на основании решения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</w:t>
      </w:r>
      <w:proofErr w:type="gramEnd"/>
      <w:r>
        <w:rPr>
          <w:szCs w:val="28"/>
        </w:rPr>
        <w:t xml:space="preserve"> некоммерческим организациям от 13 февраля 2015 года:</w:t>
      </w:r>
    </w:p>
    <w:p w:rsidR="00C9664F" w:rsidRDefault="00C9664F" w:rsidP="00C9664F">
      <w:pPr>
        <w:tabs>
          <w:tab w:val="left" w:pos="851"/>
          <w:tab w:val="center" w:pos="4606"/>
        </w:tabs>
        <w:jc w:val="both"/>
        <w:rPr>
          <w:szCs w:val="28"/>
        </w:rPr>
      </w:pPr>
      <w:r>
        <w:rPr>
          <w:color w:val="000000"/>
          <w:szCs w:val="28"/>
        </w:rPr>
        <w:t xml:space="preserve">        1.Предоставить субсидию </w:t>
      </w:r>
      <w:r>
        <w:rPr>
          <w:szCs w:val="28"/>
        </w:rPr>
        <w:t xml:space="preserve">за счет средств бюджета Турковского муниципального района на оказание финансовой поддержки </w:t>
      </w:r>
      <w:proofErr w:type="spellStart"/>
      <w:r>
        <w:rPr>
          <w:szCs w:val="28"/>
        </w:rPr>
        <w:t>Турковской</w:t>
      </w:r>
      <w:proofErr w:type="spellEnd"/>
      <w:r>
        <w:rPr>
          <w:szCs w:val="28"/>
        </w:rPr>
        <w:t xml:space="preserve"> районной организации Саратовской областной организации Всероссийской общественной организации ветеранов (пенсионеров) войны, труда, Вооруженных Сил и правоохранительных органов в размере 123,0 тысяч рублей.</w:t>
      </w:r>
    </w:p>
    <w:p w:rsidR="00C9664F" w:rsidRDefault="00C9664F" w:rsidP="00C9664F">
      <w:pPr>
        <w:tabs>
          <w:tab w:val="left" w:pos="851"/>
        </w:tabs>
        <w:autoSpaceDE w:val="0"/>
        <w:autoSpaceDN w:val="0"/>
        <w:adjustRightInd w:val="0"/>
        <w:jc w:val="both"/>
        <w:rPr>
          <w:szCs w:val="28"/>
        </w:rPr>
      </w:pPr>
      <w:r>
        <w:rPr>
          <w:color w:val="000000"/>
          <w:szCs w:val="28"/>
        </w:rPr>
        <w:t xml:space="preserve">        2.</w:t>
      </w:r>
      <w:r>
        <w:rPr>
          <w:szCs w:val="28"/>
        </w:rPr>
        <w:t>Опубликовать настоящее распоряжение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9664F" w:rsidRDefault="00C9664F" w:rsidP="00C9664F">
      <w:pPr>
        <w:tabs>
          <w:tab w:val="left" w:pos="851"/>
          <w:tab w:val="center" w:pos="4606"/>
        </w:tabs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3.</w:t>
      </w:r>
      <w:proofErr w:type="gramStart"/>
      <w:r>
        <w:rPr>
          <w:color w:val="000000"/>
          <w:szCs w:val="28"/>
        </w:rPr>
        <w:t>Контроль за</w:t>
      </w:r>
      <w:proofErr w:type="gramEnd"/>
      <w:r>
        <w:rPr>
          <w:color w:val="000000"/>
          <w:szCs w:val="28"/>
        </w:rPr>
        <w:t xml:space="preserve"> исполнением настоящего распоряжения возложить на заместителя главы администрации муниципального района – начальника финансового управления администрации муниципального района Губину В.В.</w:t>
      </w:r>
    </w:p>
    <w:p w:rsidR="00C9664F" w:rsidRDefault="00C9664F" w:rsidP="00C9664F">
      <w:pPr>
        <w:tabs>
          <w:tab w:val="center" w:pos="851"/>
        </w:tabs>
        <w:jc w:val="both"/>
        <w:rPr>
          <w:color w:val="000000"/>
          <w:szCs w:val="28"/>
        </w:rPr>
      </w:pPr>
    </w:p>
    <w:p w:rsidR="00C9664F" w:rsidRDefault="00C9664F" w:rsidP="00C9664F">
      <w:pPr>
        <w:tabs>
          <w:tab w:val="center" w:pos="851"/>
        </w:tabs>
        <w:jc w:val="both"/>
        <w:rPr>
          <w:color w:val="000000"/>
          <w:szCs w:val="28"/>
        </w:rPr>
      </w:pPr>
    </w:p>
    <w:p w:rsidR="00C9664F" w:rsidRDefault="00C9664F" w:rsidP="00C9664F">
      <w:pPr>
        <w:rPr>
          <w:b/>
          <w:szCs w:val="28"/>
        </w:rPr>
      </w:pPr>
      <w:r>
        <w:rPr>
          <w:b/>
          <w:szCs w:val="28"/>
        </w:rPr>
        <w:t xml:space="preserve">Глава администрации </w:t>
      </w:r>
    </w:p>
    <w:p w:rsidR="00C9664F" w:rsidRDefault="00C9664F" w:rsidP="00C9664F">
      <w:r>
        <w:rPr>
          <w:b/>
          <w:szCs w:val="28"/>
        </w:rPr>
        <w:t>муниципального   района</w:t>
      </w:r>
      <w:r>
        <w:rPr>
          <w:b/>
          <w:szCs w:val="28"/>
        </w:rPr>
        <w:tab/>
        <w:t xml:space="preserve">                                                   </w:t>
      </w:r>
      <w:proofErr w:type="spellStart"/>
      <w:r>
        <w:rPr>
          <w:b/>
          <w:szCs w:val="28"/>
        </w:rPr>
        <w:t>Д.В.Кудряшов</w:t>
      </w:r>
      <w:proofErr w:type="spellEnd"/>
    </w:p>
    <w:p w:rsidR="00C9664F" w:rsidRDefault="00C9664F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Pr="003C6637" w:rsidRDefault="003C6637" w:rsidP="003C6637">
      <w:pPr>
        <w:jc w:val="center"/>
        <w:rPr>
          <w:sz w:val="22"/>
          <w:szCs w:val="22"/>
        </w:rPr>
      </w:pPr>
      <w:r w:rsidRPr="003C6637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63DE9863" wp14:editId="6D88F07E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>АДМИНИСТРАЦИЯ</w:t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 xml:space="preserve"> ТУРКОВСКОГО МУНИЦИПАЛЬНОГО РАЙОНА</w:t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>САРАТОВСКОЙ ОБЛАСТИ</w:t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</w:p>
    <w:p w:rsidR="003C6637" w:rsidRPr="003C6637" w:rsidRDefault="003C6637" w:rsidP="003C6637">
      <w:pPr>
        <w:pStyle w:val="2"/>
        <w:rPr>
          <w:sz w:val="22"/>
          <w:szCs w:val="22"/>
        </w:rPr>
      </w:pPr>
      <w:r w:rsidRPr="003C6637">
        <w:rPr>
          <w:sz w:val="22"/>
          <w:szCs w:val="22"/>
        </w:rPr>
        <w:t>ПОСТАНОВЛЕНИЕ</w:t>
      </w:r>
    </w:p>
    <w:p w:rsidR="003C6637" w:rsidRPr="003C6637" w:rsidRDefault="003C6637" w:rsidP="003C6637">
      <w:pPr>
        <w:rPr>
          <w:sz w:val="22"/>
          <w:szCs w:val="22"/>
        </w:rPr>
      </w:pPr>
    </w:p>
    <w:p w:rsidR="003C6637" w:rsidRPr="003C6637" w:rsidRDefault="003C6637" w:rsidP="003C6637">
      <w:pPr>
        <w:rPr>
          <w:sz w:val="22"/>
          <w:szCs w:val="22"/>
        </w:rPr>
      </w:pPr>
      <w:r w:rsidRPr="003C6637">
        <w:rPr>
          <w:sz w:val="22"/>
          <w:szCs w:val="22"/>
        </w:rPr>
        <w:t>От 25.03.2015 г. № 132</w:t>
      </w:r>
    </w:p>
    <w:p w:rsidR="003C6637" w:rsidRPr="003C6637" w:rsidRDefault="003C6637" w:rsidP="003C6637">
      <w:pPr>
        <w:rPr>
          <w:sz w:val="22"/>
          <w:szCs w:val="22"/>
        </w:rPr>
      </w:pPr>
    </w:p>
    <w:p w:rsidR="003C6637" w:rsidRPr="003C6637" w:rsidRDefault="003C6637" w:rsidP="003C6637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О предоставлении субсидий на возмещение затрат</w:t>
      </w:r>
    </w:p>
    <w:p w:rsidR="003C6637" w:rsidRPr="003C6637" w:rsidRDefault="003C6637" w:rsidP="003C6637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 xml:space="preserve">по реализации информационных проектов, направленных </w:t>
      </w:r>
    </w:p>
    <w:p w:rsidR="003C6637" w:rsidRPr="003C6637" w:rsidRDefault="003C6637" w:rsidP="003C6637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 xml:space="preserve">на освещение в средствах массовой информации наиболее </w:t>
      </w:r>
    </w:p>
    <w:p w:rsidR="003C6637" w:rsidRPr="003C6637" w:rsidRDefault="003C6637" w:rsidP="003C6637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 xml:space="preserve">значимых тем в рамках реализации муниципальной </w:t>
      </w:r>
    </w:p>
    <w:p w:rsidR="003C6637" w:rsidRPr="003C6637" w:rsidRDefault="003C6637" w:rsidP="003C6637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 xml:space="preserve">программы «Развитие информационного партнерства </w:t>
      </w:r>
    </w:p>
    <w:p w:rsidR="003C6637" w:rsidRPr="003C6637" w:rsidRDefault="003C6637" w:rsidP="003C6637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 xml:space="preserve">органов местного самоуправления Турковского </w:t>
      </w:r>
    </w:p>
    <w:p w:rsidR="003C6637" w:rsidRPr="003C6637" w:rsidRDefault="003C6637" w:rsidP="003C6637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 xml:space="preserve">муниципального района со средствами </w:t>
      </w:r>
      <w:proofErr w:type="gramStart"/>
      <w:r w:rsidRPr="003C6637">
        <w:rPr>
          <w:rFonts w:ascii="Times New Roman" w:hAnsi="Times New Roman" w:cs="Times New Roman"/>
        </w:rPr>
        <w:t>массовой</w:t>
      </w:r>
      <w:proofErr w:type="gramEnd"/>
      <w:r w:rsidRPr="003C6637">
        <w:rPr>
          <w:rFonts w:ascii="Times New Roman" w:hAnsi="Times New Roman" w:cs="Times New Roman"/>
        </w:rPr>
        <w:t xml:space="preserve"> </w:t>
      </w:r>
    </w:p>
    <w:p w:rsidR="003C6637" w:rsidRPr="003C6637" w:rsidRDefault="003C6637" w:rsidP="003C6637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информации» на 2015 год</w:t>
      </w:r>
    </w:p>
    <w:p w:rsidR="003C6637" w:rsidRPr="003C6637" w:rsidRDefault="003C6637" w:rsidP="003C663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3C6637" w:rsidRPr="003C6637" w:rsidRDefault="003C6637" w:rsidP="003C6637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1. </w:t>
      </w:r>
      <w:proofErr w:type="gramStart"/>
      <w:r w:rsidRPr="003C6637">
        <w:rPr>
          <w:sz w:val="22"/>
          <w:szCs w:val="22"/>
        </w:rPr>
        <w:t>Утвердить Положение о предоставлении субсидии из бюджета Турковского муниципального района на возмещение затрат по реализации информационных проектов, направленных на освещение в средствах массовой информации наиболее значимых тем в рамках реализации муниципальной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год, согласно приложению № 1.</w:t>
      </w:r>
      <w:proofErr w:type="gramEnd"/>
    </w:p>
    <w:p w:rsidR="003C6637" w:rsidRPr="003C6637" w:rsidRDefault="003C6637" w:rsidP="003C6637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2. Утвердить форму отчета-заявки об использовании субсидии на возмещение затрат по реализации информационных проектов, направленных на освещение в средствах массовой информации наиболее значимых тем в рамках реализации муниципальной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год, согласно приложению № 2.</w:t>
      </w:r>
    </w:p>
    <w:p w:rsidR="003C6637" w:rsidRPr="003C6637" w:rsidRDefault="003C6637" w:rsidP="003C6637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3. </w:t>
      </w:r>
      <w:proofErr w:type="gramStart"/>
      <w:r w:rsidRPr="003C6637">
        <w:rPr>
          <w:sz w:val="22"/>
          <w:szCs w:val="22"/>
        </w:rPr>
        <w:t>Получателям субсидии представлять в администрацию Турковского муниципального района отчеты-заявки об использовании субсидии, предоставленной из бюджета Турковского муниципального района на возмещение затрат по реализации информационных проектов, направленных на освещение в средствах массовой информации наиболее значимых тем в рамках реализации муниципальной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</w:t>
      </w:r>
      <w:r>
        <w:rPr>
          <w:sz w:val="22"/>
          <w:szCs w:val="22"/>
        </w:rPr>
        <w:t>:</w:t>
      </w:r>
      <w:proofErr w:type="gramEnd"/>
    </w:p>
    <w:p w:rsidR="003C6637" w:rsidRPr="003C6637" w:rsidRDefault="003C6637" w:rsidP="003C6637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ежемесячно - в срок до 10 числа месяца, следующего за отчетным месяцем;</w:t>
      </w:r>
    </w:p>
    <w:p w:rsidR="003C6637" w:rsidRPr="003C6637" w:rsidRDefault="003C6637" w:rsidP="003C6637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за декабрь - до 26 декабря текущего года.</w:t>
      </w:r>
    </w:p>
    <w:p w:rsidR="003C6637" w:rsidRPr="003C6637" w:rsidRDefault="003C6637" w:rsidP="003C6637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4. </w:t>
      </w:r>
      <w:proofErr w:type="gramStart"/>
      <w:r w:rsidRPr="003C6637">
        <w:rPr>
          <w:sz w:val="22"/>
          <w:szCs w:val="22"/>
        </w:rPr>
        <w:t>Контроль за</w:t>
      </w:r>
      <w:proofErr w:type="gramEnd"/>
      <w:r w:rsidRPr="003C6637">
        <w:rPr>
          <w:sz w:val="22"/>
          <w:szCs w:val="22"/>
        </w:rPr>
        <w:t xml:space="preserve"> исполнением настоящего постановления возложить на руководителя аппарата  администрации Турковского муниципального района Орлову О.Н. </w:t>
      </w:r>
    </w:p>
    <w:p w:rsidR="003C6637" w:rsidRPr="003C6637" w:rsidRDefault="003C6637" w:rsidP="003C6637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 </w:t>
      </w: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jc w:val="both"/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 xml:space="preserve">Глава администрации </w:t>
      </w:r>
    </w:p>
    <w:p w:rsidR="003C6637" w:rsidRPr="003C6637" w:rsidRDefault="003C6637" w:rsidP="003C6637">
      <w:pPr>
        <w:jc w:val="both"/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 xml:space="preserve">муниципального района </w:t>
      </w:r>
      <w:r w:rsidRPr="003C6637">
        <w:rPr>
          <w:b/>
          <w:sz w:val="22"/>
          <w:szCs w:val="22"/>
        </w:rPr>
        <w:tab/>
      </w:r>
      <w:r w:rsidRPr="003C6637">
        <w:rPr>
          <w:b/>
          <w:sz w:val="22"/>
          <w:szCs w:val="22"/>
        </w:rPr>
        <w:tab/>
      </w:r>
      <w:r w:rsidRPr="003C6637">
        <w:rPr>
          <w:b/>
          <w:sz w:val="22"/>
          <w:szCs w:val="22"/>
        </w:rPr>
        <w:tab/>
      </w:r>
      <w:r w:rsidRPr="003C6637">
        <w:rPr>
          <w:b/>
          <w:sz w:val="22"/>
          <w:szCs w:val="22"/>
        </w:rPr>
        <w:tab/>
        <w:t xml:space="preserve"> Д.В. Кудряшов</w:t>
      </w:r>
    </w:p>
    <w:p w:rsidR="003C6637" w:rsidRPr="003C6637" w:rsidRDefault="003C6637" w:rsidP="003C6637">
      <w:pPr>
        <w:jc w:val="both"/>
        <w:rPr>
          <w:b/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outlineLvl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ind w:left="3540" w:firstLine="708"/>
        <w:outlineLvl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ind w:left="5103" w:firstLine="4"/>
        <w:outlineLvl w:val="0"/>
        <w:rPr>
          <w:sz w:val="22"/>
          <w:szCs w:val="22"/>
        </w:rPr>
      </w:pPr>
      <w:r w:rsidRPr="003C6637">
        <w:rPr>
          <w:sz w:val="22"/>
          <w:szCs w:val="22"/>
        </w:rPr>
        <w:t xml:space="preserve">Приложение № 1 к постановлению </w:t>
      </w:r>
    </w:p>
    <w:p w:rsidR="003C6637" w:rsidRPr="003C6637" w:rsidRDefault="003C6637" w:rsidP="003C6637">
      <w:pPr>
        <w:autoSpaceDE w:val="0"/>
        <w:autoSpaceDN w:val="0"/>
        <w:adjustRightInd w:val="0"/>
        <w:ind w:left="5103" w:firstLine="4"/>
        <w:outlineLvl w:val="0"/>
        <w:rPr>
          <w:sz w:val="22"/>
          <w:szCs w:val="22"/>
        </w:rPr>
      </w:pPr>
      <w:r w:rsidRPr="003C6637">
        <w:rPr>
          <w:sz w:val="22"/>
          <w:szCs w:val="22"/>
        </w:rPr>
        <w:t xml:space="preserve">администрации </w:t>
      </w:r>
      <w:proofErr w:type="gramStart"/>
      <w:r w:rsidRPr="003C6637">
        <w:rPr>
          <w:sz w:val="22"/>
          <w:szCs w:val="22"/>
        </w:rPr>
        <w:t>муниципального</w:t>
      </w:r>
      <w:proofErr w:type="gramEnd"/>
      <w:r w:rsidRPr="003C6637">
        <w:rPr>
          <w:sz w:val="22"/>
          <w:szCs w:val="22"/>
        </w:rPr>
        <w:t xml:space="preserve"> </w:t>
      </w:r>
    </w:p>
    <w:p w:rsidR="003C6637" w:rsidRPr="003C6637" w:rsidRDefault="003C6637" w:rsidP="003C6637">
      <w:pPr>
        <w:ind w:left="5103" w:firstLine="4"/>
        <w:rPr>
          <w:sz w:val="22"/>
          <w:szCs w:val="22"/>
        </w:rPr>
      </w:pPr>
      <w:r w:rsidRPr="003C6637">
        <w:rPr>
          <w:sz w:val="22"/>
          <w:szCs w:val="22"/>
        </w:rPr>
        <w:t>района от 23.03.2015 г. № 132</w:t>
      </w:r>
    </w:p>
    <w:p w:rsidR="003C6637" w:rsidRPr="003C6637" w:rsidRDefault="003C6637" w:rsidP="003C6637">
      <w:pPr>
        <w:autoSpaceDE w:val="0"/>
        <w:autoSpaceDN w:val="0"/>
        <w:adjustRightInd w:val="0"/>
        <w:ind w:left="3540" w:firstLine="708"/>
        <w:outlineLvl w:val="0"/>
        <w:rPr>
          <w:sz w:val="22"/>
          <w:szCs w:val="22"/>
        </w:rPr>
      </w:pP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ПОЛОЖЕНИЕ</w:t>
      </w: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о предоставлении субсидий на возмещение затрат</w:t>
      </w: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по реализации информационных проектов, направленных</w:t>
      </w: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на освещение в средствах массовой информации наиболее</w:t>
      </w: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 xml:space="preserve">значимых тем в рамках реализации муниципальной </w:t>
      </w: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программы «Развитие информационного партнерства</w:t>
      </w: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органов местного самоуправления Турковского</w:t>
      </w:r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 xml:space="preserve">муниципального района со средствами </w:t>
      </w:r>
      <w:proofErr w:type="gramStart"/>
      <w:r w:rsidRPr="003C6637">
        <w:rPr>
          <w:rFonts w:ascii="Times New Roman" w:hAnsi="Times New Roman" w:cs="Times New Roman"/>
        </w:rPr>
        <w:t>массовой</w:t>
      </w:r>
      <w:proofErr w:type="gramEnd"/>
    </w:p>
    <w:p w:rsidR="003C6637" w:rsidRPr="003C6637" w:rsidRDefault="003C6637" w:rsidP="003C6637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3C6637">
        <w:rPr>
          <w:rFonts w:ascii="Times New Roman" w:hAnsi="Times New Roman" w:cs="Times New Roman"/>
        </w:rPr>
        <w:t>информации» на 2015 год.</w:t>
      </w:r>
    </w:p>
    <w:p w:rsidR="003C6637" w:rsidRPr="003C6637" w:rsidRDefault="003C6637" w:rsidP="003C6637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1. Настоящее Положение определяет порядок на получения субсидии из бюджета Турковского муниципального района на возмещение затрат по реализации информационных проектов, направленных на освещение в средствах массовой информации наиболее значимых тем в рамках реализации муниципальной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год.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2. </w:t>
      </w:r>
      <w:proofErr w:type="gramStart"/>
      <w:r w:rsidRPr="003C6637">
        <w:rPr>
          <w:sz w:val="22"/>
          <w:szCs w:val="22"/>
        </w:rPr>
        <w:t>Субсидия предоставляется в целях возмещения затрат по реализации информационных проектов, направленных на освещение в средствах массовой информации наиболее значимых тем в рамках реализации муниципальной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год, на основании отчета – заявки на получение субсидии на реализацию информационного проекта.</w:t>
      </w:r>
      <w:proofErr w:type="gramEnd"/>
    </w:p>
    <w:p w:rsidR="003C6637" w:rsidRPr="003C6637" w:rsidRDefault="003C6637" w:rsidP="003C6637">
      <w:pPr>
        <w:ind w:firstLine="709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3. Рейтинг информационного проекта рассчитывается как сумма средних арифметических баллов, выставленных информационному проекту конкурсной комиссией по отбору проектов - победителей информационных проектов средств массовой информации на лучшее освещение социально значимых тем в 2015 году (далее - Комиссия), действующей на основании Положения, утвержденного постановлением администрации Турковского муниципального района, по следующим критериям: </w:t>
      </w:r>
    </w:p>
    <w:p w:rsidR="003C6637" w:rsidRPr="003C6637" w:rsidRDefault="003C6637" w:rsidP="003C6637">
      <w:pPr>
        <w:ind w:firstLine="709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- соответствие проекта целям, задачам и принципам муниципальной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год, (полное соответствие – 3 балла, одно несоответствие – 2 балла, два несоответствия – 1 балл, более двух несоответствий – 0 баллов),</w:t>
      </w:r>
    </w:p>
    <w:p w:rsidR="003C6637" w:rsidRPr="003C6637" w:rsidRDefault="003C6637" w:rsidP="003C6637">
      <w:pPr>
        <w:ind w:firstLine="709"/>
        <w:jc w:val="both"/>
        <w:rPr>
          <w:sz w:val="22"/>
          <w:szCs w:val="22"/>
        </w:rPr>
      </w:pPr>
      <w:proofErr w:type="gramStart"/>
      <w:r w:rsidRPr="003C6637">
        <w:rPr>
          <w:sz w:val="22"/>
          <w:szCs w:val="22"/>
        </w:rPr>
        <w:t>- актуальность, системность и глубина разработки тематического направления проекта; масштабность, социально-экономическая значимость поднимаемых проблем и вопросов, мероприятий, нуждающихся в информационной поддержке, профессиональный уровень журналистского исполнения материалов проекта (высокий уровень показателей – 4 балла, выше среднего – 3 балла, средний – 2 балла, ниже среднего – 1 балл, низкий – 0 баллов),</w:t>
      </w:r>
      <w:proofErr w:type="gramEnd"/>
    </w:p>
    <w:p w:rsidR="003C6637" w:rsidRPr="003C6637" w:rsidRDefault="003C6637" w:rsidP="003C6637">
      <w:pPr>
        <w:ind w:firstLine="709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 - уровень охвата населения (кол-во экземпляров на 1000 населения), высокий уровень – более 200 экземпляров – 4 балла; выше среднего - от 100 до 200 экземпляров – 3 балла; средний – от 45 до 100 – 2 балла; низкий уровень – менее 45 экземпляров – 0 баллов.</w:t>
      </w:r>
    </w:p>
    <w:p w:rsidR="003C6637" w:rsidRPr="003C6637" w:rsidRDefault="003C6637" w:rsidP="003C6637">
      <w:pPr>
        <w:ind w:firstLine="709"/>
        <w:jc w:val="both"/>
        <w:rPr>
          <w:sz w:val="22"/>
          <w:szCs w:val="22"/>
        </w:rPr>
      </w:pPr>
      <w:proofErr w:type="gramStart"/>
      <w:r w:rsidRPr="003C6637">
        <w:rPr>
          <w:sz w:val="22"/>
          <w:szCs w:val="22"/>
        </w:rPr>
        <w:t>- уровень затрат на реализацию проекта, соотношение долевого участия организации-соискателя в финансировании проекта (доля организации-соискателя в финансировании проекта не менее 30 процентов - 3 балла; средний уровень или доля организации-соискателя в финансировании проекта от 25 до 30 процентов - 2 балла; низкий уровень или доля организации-соискателя в финансировании проекта от 22 до 25 процентов  - 1 балл;</w:t>
      </w:r>
      <w:proofErr w:type="gramEnd"/>
      <w:r w:rsidRPr="003C6637">
        <w:rPr>
          <w:sz w:val="22"/>
          <w:szCs w:val="22"/>
        </w:rPr>
        <w:t xml:space="preserve"> низкий уровень или доля организации-соискателя в финансировании проекта менее 20 процентов  - 0 баллов).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4. Субсидия предоставляется на основании договора, заключенного администрацией Турковского муниципального района с получателем субсидии, в соответствии со сводной бюджетной росписью за счет бюджетных ассигнований и в пределах лимитов бюджетных обязательств на соответствующий год.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lastRenderedPageBreak/>
        <w:t>5. Перечисление субсидии осуществляется администрацией Турковского муниципального района на расчетные счета, открытые получателями субсидии в кредитных организациях, путем  перечисления денежных сре</w:t>
      </w:r>
      <w:proofErr w:type="gramStart"/>
      <w:r w:rsidRPr="003C6637">
        <w:rPr>
          <w:sz w:val="22"/>
          <w:szCs w:val="22"/>
        </w:rPr>
        <w:t>дств в т</w:t>
      </w:r>
      <w:proofErr w:type="gramEnd"/>
      <w:r w:rsidRPr="003C6637">
        <w:rPr>
          <w:sz w:val="22"/>
          <w:szCs w:val="22"/>
        </w:rPr>
        <w:t>ечение трех рабочих дней после предоставления отчета-заявки с учетом ранее полученной субсидии.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6. В случае установления факта нарушения получателем субсидии условий, установленных при ее предоставлении, субсидия подлежит возврату получателем субсидии в бюджет Турковского муниципального района в следующем порядке: 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администрация Турковского муниципального района в течение 30 календарных дней со дня установления факта нарушения получателем субсидии условий, установленных при ее предоставлении, издает муниципальный правовой акт о возврате субсидии получателем субсидии в бюджет Турковского муниципального района;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в течение 7 календарных дней со дня издания муниципального правового акта, предусмотренного абзацем вторым настоящего пункта, администрация Турковского муниципального района направляет получателю субсидии письменное требование о возврате субсидии с приложением копии указанного муниципального правового акта и платежных реквизитов для осуществления возврата субсидии;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получатель субсидии обязан в течение 15 календарных дней со дня получения требования, предусмотренного абзацем третьим настоящего пункта, возвратить субсидию в полном объеме в бюджет Турковского муниципального района;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если в течение срока, установленного абзацем четвертым настоящего пункта, получатель субсидии не возвратил субсидию в бюджет Турковского муниципального района, администрация Турковского муниципального района в течение 30 календарных дней со дня истечения указанного срока направляет материалы в суд для взыскания сре</w:t>
      </w:r>
      <w:proofErr w:type="gramStart"/>
      <w:r w:rsidRPr="003C6637">
        <w:rPr>
          <w:sz w:val="22"/>
          <w:szCs w:val="22"/>
        </w:rPr>
        <w:t>дств в с</w:t>
      </w:r>
      <w:proofErr w:type="gramEnd"/>
      <w:r w:rsidRPr="003C6637">
        <w:rPr>
          <w:sz w:val="22"/>
          <w:szCs w:val="22"/>
        </w:rPr>
        <w:t>удебном порядке.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7. В случаях, предусмотренных договором о предоставлении субсидии, неиспользованный в отчетном финансовом году остаток субсидии подлежит возврату получателем субсидии в текущем финансовом году в следующем порядке: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администрация Турковского муниципального района до 1 февраля года, следующего за отчетным, издает муниципальный правовой акт о возврате получателем субсидии в бюджет Турковского муниципального района неиспользованного остатка субсидии (далее - остаток субсидии);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в течение 7 календарных дней со дня издания муниципального правового акта, предусмотренного абзацем вторым настоящего пункта, администрация Турковского муниципального района направляет получателю субсидии письменное требование о возврате остатка субсидии с приложением копии указанного муниципального правового акта и платежных реквизитов для осуществления возврата остатка субсидии;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получатель субсидии обязан в течение 15 календарных дней со дня получения требования, предусмотренного абзацем третьим настоящего пункта, возвратить остаток субсидии в бюджет Турковского муниципального района;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в случае - если в течение срока, установленного абзацем четвертым настоящего пункта, получатель субсидии не возвратил остаток субсидии в бюджет Турковского муниципального района, администрация Турковского муниципального района в течение 30 календарных дней со дня истечения указанного срока направляет материалы в суд для взыскания сре</w:t>
      </w:r>
      <w:proofErr w:type="gramStart"/>
      <w:r w:rsidRPr="003C6637">
        <w:rPr>
          <w:sz w:val="22"/>
          <w:szCs w:val="22"/>
        </w:rPr>
        <w:t>дств в с</w:t>
      </w:r>
      <w:proofErr w:type="gramEnd"/>
      <w:r w:rsidRPr="003C6637">
        <w:rPr>
          <w:sz w:val="22"/>
          <w:szCs w:val="22"/>
        </w:rPr>
        <w:t>удебном порядке.</w:t>
      </w:r>
    </w:p>
    <w:p w:rsidR="003C6637" w:rsidRPr="003C6637" w:rsidRDefault="003C6637" w:rsidP="003C6637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8. В соответствии со статьей 78 Бюджетного кодекса Российской Федерации администрация Турковского муниципального района и органами муниципального финансового контроля Турковского муниципального района (по согласованию) проводится обязательная проверка соблюдения условий, целей и порядка предоставления субсидии ее получателями.</w:t>
      </w: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ind w:left="3540" w:firstLine="708"/>
        <w:outlineLvl w:val="0"/>
        <w:rPr>
          <w:sz w:val="22"/>
          <w:szCs w:val="22"/>
        </w:rPr>
      </w:pPr>
      <w:r w:rsidRPr="003C6637">
        <w:rPr>
          <w:sz w:val="22"/>
          <w:szCs w:val="22"/>
        </w:rPr>
        <w:t xml:space="preserve"> </w:t>
      </w:r>
    </w:p>
    <w:p w:rsidR="003C6637" w:rsidRPr="003C6637" w:rsidRDefault="003C6637" w:rsidP="003C6637">
      <w:pPr>
        <w:autoSpaceDE w:val="0"/>
        <w:autoSpaceDN w:val="0"/>
        <w:adjustRightInd w:val="0"/>
        <w:ind w:left="3540" w:firstLine="708"/>
        <w:outlineLvl w:val="0"/>
        <w:rPr>
          <w:sz w:val="22"/>
          <w:szCs w:val="22"/>
        </w:rPr>
      </w:pPr>
    </w:p>
    <w:p w:rsidR="003C6637" w:rsidRPr="003C6637" w:rsidRDefault="003C6637" w:rsidP="003C6637">
      <w:pPr>
        <w:autoSpaceDE w:val="0"/>
        <w:autoSpaceDN w:val="0"/>
        <w:adjustRightInd w:val="0"/>
        <w:ind w:left="5103" w:firstLine="4"/>
        <w:outlineLvl w:val="0"/>
        <w:rPr>
          <w:sz w:val="22"/>
          <w:szCs w:val="22"/>
        </w:rPr>
      </w:pPr>
      <w:r w:rsidRPr="003C6637">
        <w:rPr>
          <w:sz w:val="22"/>
          <w:szCs w:val="22"/>
        </w:rPr>
        <w:t xml:space="preserve">Приложение № 2 к постановлению </w:t>
      </w:r>
    </w:p>
    <w:p w:rsidR="003C6637" w:rsidRPr="003C6637" w:rsidRDefault="003C6637" w:rsidP="003C6637">
      <w:pPr>
        <w:autoSpaceDE w:val="0"/>
        <w:autoSpaceDN w:val="0"/>
        <w:adjustRightInd w:val="0"/>
        <w:ind w:left="5103" w:firstLine="4"/>
        <w:outlineLvl w:val="0"/>
        <w:rPr>
          <w:sz w:val="22"/>
          <w:szCs w:val="22"/>
        </w:rPr>
      </w:pPr>
      <w:r w:rsidRPr="003C6637">
        <w:rPr>
          <w:sz w:val="22"/>
          <w:szCs w:val="22"/>
        </w:rPr>
        <w:t xml:space="preserve">администрации </w:t>
      </w:r>
      <w:proofErr w:type="gramStart"/>
      <w:r w:rsidRPr="003C6637">
        <w:rPr>
          <w:sz w:val="22"/>
          <w:szCs w:val="22"/>
        </w:rPr>
        <w:t>муниципального</w:t>
      </w:r>
      <w:proofErr w:type="gramEnd"/>
      <w:r w:rsidRPr="003C6637">
        <w:rPr>
          <w:sz w:val="22"/>
          <w:szCs w:val="22"/>
        </w:rPr>
        <w:t xml:space="preserve"> </w:t>
      </w:r>
    </w:p>
    <w:p w:rsidR="003C6637" w:rsidRPr="003C6637" w:rsidRDefault="003C6637" w:rsidP="003C6637">
      <w:pPr>
        <w:ind w:left="5103" w:firstLine="4"/>
        <w:rPr>
          <w:sz w:val="22"/>
          <w:szCs w:val="22"/>
        </w:rPr>
      </w:pPr>
      <w:r w:rsidRPr="003C6637">
        <w:rPr>
          <w:sz w:val="22"/>
          <w:szCs w:val="22"/>
        </w:rPr>
        <w:t>района от 25.03.2015 г. № 132</w:t>
      </w:r>
    </w:p>
    <w:p w:rsidR="003C6637" w:rsidRPr="003C6637" w:rsidRDefault="003C6637" w:rsidP="003C6637">
      <w:pPr>
        <w:autoSpaceDE w:val="0"/>
        <w:autoSpaceDN w:val="0"/>
        <w:adjustRightInd w:val="0"/>
        <w:ind w:left="3540" w:firstLine="708"/>
        <w:outlineLvl w:val="0"/>
        <w:rPr>
          <w:sz w:val="22"/>
          <w:szCs w:val="22"/>
        </w:rPr>
      </w:pPr>
    </w:p>
    <w:p w:rsidR="003C6637" w:rsidRPr="003C6637" w:rsidRDefault="003C6637" w:rsidP="003C6637">
      <w:pPr>
        <w:pStyle w:val="ConsPlusNonformat"/>
        <w:widowControl/>
        <w:ind w:firstLine="4536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«УТВЕРЖДАЮ»</w:t>
      </w:r>
    </w:p>
    <w:p w:rsidR="003C6637" w:rsidRPr="003C6637" w:rsidRDefault="003C6637" w:rsidP="003C6637">
      <w:pPr>
        <w:pStyle w:val="ConsPlusNonformat"/>
        <w:widowControl/>
        <w:ind w:firstLine="4536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Глава администрации </w:t>
      </w:r>
    </w:p>
    <w:p w:rsidR="003C6637" w:rsidRPr="003C6637" w:rsidRDefault="003C6637" w:rsidP="003C6637">
      <w:pPr>
        <w:pStyle w:val="ConsPlusNonformat"/>
        <w:widowControl/>
        <w:ind w:firstLine="4536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Турковского </w:t>
      </w:r>
    </w:p>
    <w:p w:rsidR="003C6637" w:rsidRPr="003C6637" w:rsidRDefault="003C6637" w:rsidP="003C6637">
      <w:pPr>
        <w:pStyle w:val="ConsPlusNonformat"/>
        <w:widowControl/>
        <w:ind w:firstLine="4536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муниципального района</w:t>
      </w:r>
    </w:p>
    <w:p w:rsidR="003C6637" w:rsidRPr="003C6637" w:rsidRDefault="003C6637" w:rsidP="003C6637">
      <w:pPr>
        <w:pStyle w:val="ConsPlusNonformat"/>
        <w:widowControl/>
        <w:ind w:firstLine="4536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_____________________</w:t>
      </w:r>
      <w:proofErr w:type="spellStart"/>
      <w:r w:rsidRPr="003C6637">
        <w:rPr>
          <w:rFonts w:ascii="Times New Roman" w:hAnsi="Times New Roman" w:cs="Times New Roman"/>
          <w:sz w:val="22"/>
          <w:szCs w:val="22"/>
        </w:rPr>
        <w:t>Д.В.Кудряшов</w:t>
      </w:r>
      <w:proofErr w:type="spellEnd"/>
    </w:p>
    <w:p w:rsidR="003C6637" w:rsidRPr="003C6637" w:rsidRDefault="003C6637" w:rsidP="003C6637">
      <w:pPr>
        <w:pStyle w:val="ConsPlusNonformat"/>
        <w:widowControl/>
        <w:ind w:firstLine="4536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«___»_______________ 2015 г.</w:t>
      </w:r>
    </w:p>
    <w:p w:rsidR="003C6637" w:rsidRPr="003C6637" w:rsidRDefault="003C6637" w:rsidP="003C6637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p w:rsidR="003C6637" w:rsidRPr="003C6637" w:rsidRDefault="003C6637" w:rsidP="003C663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 Предоставляется до 10 числа месяца,</w:t>
      </w:r>
    </w:p>
    <w:p w:rsidR="003C6637" w:rsidRPr="003C6637" w:rsidRDefault="003C6637" w:rsidP="003C663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 следующего за отчетным месяцем</w:t>
      </w:r>
    </w:p>
    <w:p w:rsidR="003C6637" w:rsidRPr="003C6637" w:rsidRDefault="003C6637" w:rsidP="003C663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3C6637" w:rsidRPr="003C6637" w:rsidRDefault="003C6637" w:rsidP="003C6637">
      <w:pPr>
        <w:pStyle w:val="ConsPlusNonformat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Отчет-заявка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 на получение </w:t>
      </w:r>
      <w:r w:rsidRPr="003C6637">
        <w:rPr>
          <w:rFonts w:ascii="Times New Roman" w:hAnsi="Times New Roman"/>
          <w:sz w:val="22"/>
          <w:szCs w:val="22"/>
        </w:rPr>
        <w:t>субсидии на возмещение затрат по реализации информационных проектов, направленных на освещение в средствах массовой информации наиболее значимых тем в рамках реализации муниципальной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</w:t>
      </w:r>
    </w:p>
    <w:p w:rsidR="003C6637" w:rsidRPr="003C6637" w:rsidRDefault="003C6637" w:rsidP="003C663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C6637" w:rsidRPr="003C6637" w:rsidRDefault="003C6637" w:rsidP="003C663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1. Название СМИ - исполнителя проекта _______________________________</w:t>
      </w:r>
    </w:p>
    <w:p w:rsidR="003C6637" w:rsidRPr="003C6637" w:rsidRDefault="003C6637" w:rsidP="003C663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2. Наименование получателя субсидии ________________________________</w:t>
      </w:r>
    </w:p>
    <w:p w:rsidR="003C6637" w:rsidRPr="003C6637" w:rsidRDefault="003C6637" w:rsidP="003C663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3. Информация об исполнении календарного плана выхода материалов:</w:t>
      </w:r>
    </w:p>
    <w:tbl>
      <w:tblPr>
        <w:tblW w:w="99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430"/>
        <w:gridCol w:w="4320"/>
        <w:gridCol w:w="2700"/>
      </w:tblGrid>
      <w:tr w:rsidR="003C6637" w:rsidRPr="003C6637" w:rsidTr="00AD04BD">
        <w:tblPrEx>
          <w:tblCellMar>
            <w:top w:w="0" w:type="dxa"/>
            <w:bottom w:w="0" w:type="dxa"/>
          </w:tblCellMar>
        </w:tblPrEx>
        <w:trPr>
          <w:cantSplit/>
          <w:trHeight w:val="8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C6637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C6637">
              <w:rPr>
                <w:rFonts w:ascii="Times New Roman" w:hAnsi="Times New Roman" w:cs="Times New Roman"/>
                <w:sz w:val="22"/>
                <w:szCs w:val="22"/>
              </w:rPr>
              <w:t xml:space="preserve">Название статьи </w:t>
            </w:r>
            <w:r w:rsidRPr="003C6637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C6637">
              <w:rPr>
                <w:rFonts w:ascii="Times New Roman" w:hAnsi="Times New Roman" w:cs="Times New Roman"/>
                <w:sz w:val="22"/>
                <w:szCs w:val="22"/>
              </w:rPr>
              <w:t xml:space="preserve">Дата опубликования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C6637">
              <w:rPr>
                <w:rFonts w:ascii="Times New Roman" w:hAnsi="Times New Roman" w:cs="Times New Roman"/>
                <w:sz w:val="22"/>
                <w:szCs w:val="22"/>
              </w:rPr>
              <w:t xml:space="preserve">Объем материала </w:t>
            </w:r>
            <w:r w:rsidRPr="003C6637">
              <w:rPr>
                <w:rFonts w:ascii="Times New Roman" w:hAnsi="Times New Roman" w:cs="Times New Roman"/>
                <w:sz w:val="22"/>
                <w:szCs w:val="22"/>
              </w:rPr>
              <w:br/>
              <w:t>(кв. см)</w:t>
            </w:r>
          </w:p>
        </w:tc>
      </w:tr>
      <w:tr w:rsidR="003C6637" w:rsidRPr="003C6637" w:rsidTr="00AD04BD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37" w:rsidRPr="003C6637" w:rsidTr="00AD04BD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37" w:rsidRPr="003C6637" w:rsidTr="00AD04BD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C6637">
              <w:rPr>
                <w:rFonts w:ascii="Times New Roman" w:hAnsi="Times New Roman" w:cs="Times New Roman"/>
                <w:sz w:val="22"/>
                <w:szCs w:val="22"/>
              </w:rPr>
              <w:t xml:space="preserve">Итого: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37" w:rsidRPr="003C6637" w:rsidTr="00AD04BD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C6637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 за счет средств бюджета района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37" w:rsidRPr="003C6637" w:rsidTr="00AD04BD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C6637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 за счет денежных средств редакции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637" w:rsidRPr="003C6637" w:rsidRDefault="003C6637" w:rsidP="00AD04BD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3C6637">
        <w:rPr>
          <w:rFonts w:ascii="Times New Roman" w:hAnsi="Times New Roman" w:cs="Times New Roman"/>
          <w:sz w:val="22"/>
          <w:szCs w:val="22"/>
        </w:rPr>
        <w:t>Проект (указывается название проекта) (указывается название СМИ -</w:t>
      </w:r>
      <w:proofErr w:type="gramEnd"/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исполнителя проекта) реализован по цене ____ рублей за 1 кв. см.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3C6637">
        <w:rPr>
          <w:rFonts w:ascii="Times New Roman" w:hAnsi="Times New Roman" w:cs="Times New Roman"/>
          <w:sz w:val="22"/>
          <w:szCs w:val="22"/>
        </w:rPr>
        <w:t>За период с ______________ по ____________ (указывается название СМИ -</w:t>
      </w:r>
      <w:proofErr w:type="gramEnd"/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исполнителя проекта) подготовлены и размещены на страницах газеты информационные материалы общим объемом _________ кв. </w:t>
      </w:r>
      <w:proofErr w:type="gramStart"/>
      <w:r w:rsidRPr="003C6637">
        <w:rPr>
          <w:rFonts w:ascii="Times New Roman" w:hAnsi="Times New Roman" w:cs="Times New Roman"/>
          <w:sz w:val="22"/>
          <w:szCs w:val="22"/>
        </w:rPr>
        <w:t>см</w:t>
      </w:r>
      <w:proofErr w:type="gramEnd"/>
      <w:r w:rsidRPr="003C6637">
        <w:rPr>
          <w:rFonts w:ascii="Times New Roman" w:hAnsi="Times New Roman" w:cs="Times New Roman"/>
          <w:sz w:val="22"/>
          <w:szCs w:val="22"/>
        </w:rPr>
        <w:t xml:space="preserve"> что соответствует предмету договора, подписанному _______ 20___ года.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Расчет: _______________ кв. см x стоимость 1 кв. см = ______ рублей.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В том числе за счет бюджета района - _______ кв. см на сумму _________.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Расчет: ________________ кв. см x стоимость 1 кв. см = ______ рублей.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В том числе за счет денежных средств редакции средства массовой информации - ________ кв. см на сумму _________.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 Расчет: ________________ кв. см x стоимость 1 кв. см =  ______ рублей.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Руководитель СМИ __________________ _____________________</w:t>
      </w:r>
    </w:p>
    <w:p w:rsidR="003C6637" w:rsidRPr="003C6637" w:rsidRDefault="003C6637" w:rsidP="003C6637">
      <w:pPr>
        <w:pStyle w:val="ConsPlusNonformat"/>
        <w:widowControl/>
        <w:ind w:left="2832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 (подпись)             (расшифровка подписи)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Главный бухгалтер __________________ _____________________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(при наличии должности) </w:t>
      </w:r>
      <w:r w:rsidRPr="003C6637">
        <w:rPr>
          <w:rFonts w:ascii="Times New Roman" w:hAnsi="Times New Roman" w:cs="Times New Roman"/>
          <w:sz w:val="22"/>
          <w:szCs w:val="22"/>
        </w:rPr>
        <w:tab/>
      </w:r>
      <w:r w:rsidRPr="003C6637">
        <w:rPr>
          <w:rFonts w:ascii="Times New Roman" w:hAnsi="Times New Roman" w:cs="Times New Roman"/>
          <w:sz w:val="22"/>
          <w:szCs w:val="22"/>
        </w:rPr>
        <w:tab/>
        <w:t>(подпись)</w:t>
      </w:r>
      <w:r w:rsidRPr="003C6637">
        <w:rPr>
          <w:rFonts w:ascii="Times New Roman" w:hAnsi="Times New Roman" w:cs="Times New Roman"/>
          <w:sz w:val="22"/>
          <w:szCs w:val="22"/>
        </w:rPr>
        <w:tab/>
      </w:r>
      <w:r w:rsidRPr="003C6637">
        <w:rPr>
          <w:rFonts w:ascii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</w:rPr>
        <w:t>(расшифровка подписи)</w:t>
      </w:r>
    </w:p>
    <w:p w:rsidR="003C6637" w:rsidRPr="003C6637" w:rsidRDefault="003C6637" w:rsidP="003C6637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>_______________________________</w:t>
      </w:r>
    </w:p>
    <w:p w:rsidR="003C6637" w:rsidRPr="003C6637" w:rsidRDefault="003C6637" w:rsidP="003C6637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(указывается дата сдачи отчета)</w:t>
      </w:r>
    </w:p>
    <w:p w:rsidR="003C6637" w:rsidRPr="003C6637" w:rsidRDefault="003C6637" w:rsidP="003C6637">
      <w:pPr>
        <w:pStyle w:val="ConsPlusNonformat"/>
        <w:widowControl/>
        <w:jc w:val="both"/>
        <w:rPr>
          <w:sz w:val="22"/>
          <w:szCs w:val="22"/>
        </w:rPr>
      </w:pPr>
      <w:r w:rsidRPr="003C6637">
        <w:rPr>
          <w:rFonts w:ascii="Times New Roman" w:hAnsi="Times New Roman" w:cs="Times New Roman"/>
          <w:sz w:val="22"/>
          <w:szCs w:val="22"/>
        </w:rPr>
        <w:t xml:space="preserve"> М.П. </w:t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  <w:r w:rsidRPr="003C6637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0FBDE56" wp14:editId="098D7EA9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 xml:space="preserve">АДМИНИСТРАЦИЯ </w:t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 xml:space="preserve">ТУРКОВСКОГО МУНИЦИПАЛЬНОГО РАЙОНА </w:t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>САРАТОВСКОЙ ОБЛАСТИ</w:t>
      </w:r>
    </w:p>
    <w:p w:rsidR="003C6637" w:rsidRPr="003C6637" w:rsidRDefault="003C6637" w:rsidP="003C6637">
      <w:pPr>
        <w:jc w:val="center"/>
        <w:rPr>
          <w:b/>
          <w:sz w:val="22"/>
          <w:szCs w:val="22"/>
        </w:rPr>
      </w:pPr>
    </w:p>
    <w:p w:rsidR="003C6637" w:rsidRPr="003C6637" w:rsidRDefault="003C6637" w:rsidP="003C6637">
      <w:pPr>
        <w:pStyle w:val="2"/>
        <w:rPr>
          <w:sz w:val="22"/>
          <w:szCs w:val="22"/>
        </w:rPr>
      </w:pPr>
      <w:r w:rsidRPr="003C6637">
        <w:rPr>
          <w:sz w:val="22"/>
          <w:szCs w:val="22"/>
        </w:rPr>
        <w:t xml:space="preserve">ПОСТАНОВЛЕНИЕ </w:t>
      </w:r>
    </w:p>
    <w:p w:rsidR="003C6637" w:rsidRPr="003C6637" w:rsidRDefault="003C6637" w:rsidP="003C6637">
      <w:pPr>
        <w:rPr>
          <w:b/>
          <w:sz w:val="22"/>
          <w:szCs w:val="22"/>
        </w:rPr>
      </w:pPr>
    </w:p>
    <w:p w:rsidR="003C6637" w:rsidRPr="003C6637" w:rsidRDefault="003C6637" w:rsidP="003C6637">
      <w:pPr>
        <w:rPr>
          <w:sz w:val="22"/>
          <w:szCs w:val="22"/>
        </w:rPr>
      </w:pPr>
      <w:r w:rsidRPr="003C6637">
        <w:rPr>
          <w:sz w:val="22"/>
          <w:szCs w:val="22"/>
        </w:rPr>
        <w:t>От 26.03.2015 г. № 135</w:t>
      </w:r>
    </w:p>
    <w:p w:rsidR="003C6637" w:rsidRPr="003C6637" w:rsidRDefault="003C6637" w:rsidP="003C6637">
      <w:pPr>
        <w:rPr>
          <w:sz w:val="22"/>
          <w:szCs w:val="22"/>
        </w:rPr>
      </w:pPr>
      <w:r w:rsidRPr="003C6637">
        <w:rPr>
          <w:sz w:val="22"/>
          <w:szCs w:val="22"/>
        </w:rPr>
        <w:t xml:space="preserve"> </w:t>
      </w:r>
    </w:p>
    <w:p w:rsidR="003C6637" w:rsidRPr="003C6637" w:rsidRDefault="003C6637" w:rsidP="003C6637">
      <w:pPr>
        <w:pStyle w:val="Standard"/>
        <w:jc w:val="both"/>
        <w:rPr>
          <w:b/>
          <w:bCs/>
          <w:sz w:val="22"/>
          <w:szCs w:val="22"/>
          <w:lang w:val="ru-RU"/>
        </w:rPr>
      </w:pPr>
      <w:r w:rsidRPr="003C6637">
        <w:rPr>
          <w:rFonts w:eastAsia="Times New Roman" w:cs="Calibri"/>
          <w:b/>
          <w:bCs/>
          <w:color w:val="auto"/>
          <w:sz w:val="22"/>
          <w:szCs w:val="22"/>
          <w:lang w:val="ru-RU" w:eastAsia="ru-RU" w:bidi="ar-SA"/>
        </w:rPr>
        <w:t xml:space="preserve">О </w:t>
      </w:r>
      <w:r w:rsidRPr="003C6637">
        <w:rPr>
          <w:b/>
          <w:bCs/>
          <w:sz w:val="22"/>
          <w:szCs w:val="22"/>
          <w:lang w:val="ru-RU"/>
        </w:rPr>
        <w:t xml:space="preserve">предоставления разрешения </w:t>
      </w:r>
    </w:p>
    <w:p w:rsidR="003C6637" w:rsidRPr="003C6637" w:rsidRDefault="003C6637" w:rsidP="003C6637">
      <w:pPr>
        <w:pStyle w:val="Standard"/>
        <w:jc w:val="both"/>
        <w:rPr>
          <w:b/>
          <w:bCs/>
          <w:sz w:val="22"/>
          <w:szCs w:val="22"/>
          <w:lang w:val="ru-RU"/>
        </w:rPr>
      </w:pPr>
      <w:r w:rsidRPr="003C6637">
        <w:rPr>
          <w:b/>
          <w:bCs/>
          <w:sz w:val="22"/>
          <w:szCs w:val="22"/>
          <w:lang w:val="ru-RU"/>
        </w:rPr>
        <w:t xml:space="preserve">на условно разрешённый </w:t>
      </w:r>
    </w:p>
    <w:p w:rsidR="003C6637" w:rsidRPr="003C6637" w:rsidRDefault="003C6637" w:rsidP="003C6637">
      <w:pPr>
        <w:pStyle w:val="Standard"/>
        <w:jc w:val="both"/>
        <w:rPr>
          <w:b/>
          <w:bCs/>
          <w:sz w:val="22"/>
          <w:szCs w:val="22"/>
          <w:lang w:val="ru-RU"/>
        </w:rPr>
      </w:pPr>
      <w:r w:rsidRPr="003C6637">
        <w:rPr>
          <w:b/>
          <w:bCs/>
          <w:sz w:val="22"/>
          <w:szCs w:val="22"/>
          <w:lang w:val="ru-RU"/>
        </w:rPr>
        <w:t>вид использования земельного участка</w:t>
      </w:r>
    </w:p>
    <w:p w:rsidR="003C6637" w:rsidRPr="003C6637" w:rsidRDefault="003C6637" w:rsidP="003C6637">
      <w:pPr>
        <w:tabs>
          <w:tab w:val="num" w:pos="0"/>
        </w:tabs>
        <w:ind w:firstLine="709"/>
        <w:jc w:val="both"/>
        <w:rPr>
          <w:sz w:val="22"/>
          <w:szCs w:val="22"/>
        </w:rPr>
      </w:pPr>
    </w:p>
    <w:p w:rsidR="003C6637" w:rsidRPr="003C6637" w:rsidRDefault="003C6637" w:rsidP="003C6637">
      <w:pPr>
        <w:tabs>
          <w:tab w:val="num" w:pos="0"/>
        </w:tabs>
        <w:ind w:firstLine="709"/>
        <w:jc w:val="both"/>
        <w:rPr>
          <w:b/>
          <w:sz w:val="22"/>
          <w:szCs w:val="22"/>
        </w:rPr>
      </w:pPr>
      <w:r w:rsidRPr="003C6637">
        <w:rPr>
          <w:sz w:val="22"/>
          <w:szCs w:val="22"/>
        </w:rPr>
        <w:t xml:space="preserve">Рассмотрев заявление </w:t>
      </w:r>
      <w:proofErr w:type="spellStart"/>
      <w:r w:rsidRPr="003C6637">
        <w:rPr>
          <w:sz w:val="22"/>
          <w:szCs w:val="22"/>
        </w:rPr>
        <w:t>Лазебного</w:t>
      </w:r>
      <w:proofErr w:type="spellEnd"/>
      <w:r w:rsidRPr="003C6637">
        <w:rPr>
          <w:sz w:val="22"/>
          <w:szCs w:val="22"/>
        </w:rPr>
        <w:t xml:space="preserve"> Сергея Сергеевича, </w:t>
      </w:r>
      <w:r w:rsidRPr="003C6637">
        <w:rPr>
          <w:bCs/>
          <w:sz w:val="22"/>
          <w:szCs w:val="22"/>
        </w:rPr>
        <w:t>заключение о результатах публичных слушаний от 20.03.2015 года</w:t>
      </w:r>
      <w:r w:rsidRPr="003C6637">
        <w:rPr>
          <w:sz w:val="22"/>
          <w:szCs w:val="22"/>
        </w:rPr>
        <w:t xml:space="preserve">, в соответствии со </w:t>
      </w:r>
      <w:r w:rsidRPr="003C6637">
        <w:rPr>
          <w:rFonts w:eastAsia="Arial"/>
          <w:sz w:val="22"/>
          <w:szCs w:val="22"/>
        </w:rPr>
        <w:t xml:space="preserve">ст.39 Градостроительного кодекса РФ, </w:t>
      </w:r>
      <w:r w:rsidRPr="003C6637">
        <w:rPr>
          <w:sz w:val="22"/>
          <w:szCs w:val="22"/>
        </w:rPr>
        <w:t xml:space="preserve">администрация Турковского муниципального района ПОСТАНОВЛЯЕТ: </w:t>
      </w:r>
    </w:p>
    <w:p w:rsidR="003C6637" w:rsidRPr="003C6637" w:rsidRDefault="003C6637" w:rsidP="003C6637">
      <w:pPr>
        <w:ind w:firstLine="709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1. Предоставить </w:t>
      </w:r>
      <w:proofErr w:type="spellStart"/>
      <w:r w:rsidRPr="003C6637">
        <w:rPr>
          <w:sz w:val="22"/>
          <w:szCs w:val="22"/>
        </w:rPr>
        <w:t>Лазебному</w:t>
      </w:r>
      <w:proofErr w:type="spellEnd"/>
      <w:r w:rsidRPr="003C6637">
        <w:rPr>
          <w:sz w:val="22"/>
          <w:szCs w:val="22"/>
        </w:rPr>
        <w:t xml:space="preserve"> Сергею Сергеевичу разрешение на условно разрешенный вид использования земельного участка общей площадью 144+/-4 </w:t>
      </w:r>
      <w:proofErr w:type="spellStart"/>
      <w:r w:rsidRPr="003C6637">
        <w:rPr>
          <w:sz w:val="22"/>
          <w:szCs w:val="22"/>
        </w:rPr>
        <w:t>кв.м</w:t>
      </w:r>
      <w:proofErr w:type="spellEnd"/>
      <w:r w:rsidRPr="003C6637">
        <w:rPr>
          <w:sz w:val="22"/>
          <w:szCs w:val="22"/>
        </w:rPr>
        <w:t xml:space="preserve">., расположенного по адресу: </w:t>
      </w:r>
      <w:proofErr w:type="spellStart"/>
      <w:r w:rsidRPr="003C6637">
        <w:rPr>
          <w:sz w:val="22"/>
          <w:szCs w:val="22"/>
        </w:rPr>
        <w:t>р.п</w:t>
      </w:r>
      <w:proofErr w:type="spellEnd"/>
      <w:r w:rsidRPr="003C6637">
        <w:rPr>
          <w:sz w:val="22"/>
          <w:szCs w:val="22"/>
        </w:rPr>
        <w:t>. Турки, ул. Механизаторов, д.4«А» «для размещения объектов торговли».</w:t>
      </w:r>
    </w:p>
    <w:p w:rsidR="003C6637" w:rsidRPr="003C6637" w:rsidRDefault="003C6637" w:rsidP="003C6637">
      <w:pPr>
        <w:ind w:firstLine="709"/>
        <w:jc w:val="both"/>
        <w:rPr>
          <w:sz w:val="22"/>
          <w:szCs w:val="22"/>
        </w:rPr>
      </w:pPr>
      <w:r w:rsidRPr="003C6637">
        <w:rPr>
          <w:sz w:val="22"/>
          <w:szCs w:val="22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C6637" w:rsidRPr="003C6637" w:rsidRDefault="003C6637" w:rsidP="003C6637">
      <w:pPr>
        <w:ind w:firstLine="567"/>
        <w:jc w:val="both"/>
        <w:rPr>
          <w:sz w:val="22"/>
          <w:szCs w:val="22"/>
        </w:rPr>
      </w:pPr>
      <w:r w:rsidRPr="003C6637">
        <w:rPr>
          <w:sz w:val="22"/>
          <w:szCs w:val="22"/>
        </w:rPr>
        <w:t xml:space="preserve">3. Контроль за исполнением настоящего распоряжения возложить </w:t>
      </w:r>
      <w:proofErr w:type="gramStart"/>
      <w:r w:rsidRPr="003C6637">
        <w:rPr>
          <w:sz w:val="22"/>
          <w:szCs w:val="22"/>
        </w:rPr>
        <w:t>на</w:t>
      </w:r>
      <w:proofErr w:type="gramEnd"/>
      <w:r w:rsidRPr="003C6637">
        <w:rPr>
          <w:sz w:val="22"/>
          <w:szCs w:val="22"/>
        </w:rPr>
        <w:t xml:space="preserve"> </w:t>
      </w:r>
      <w:proofErr w:type="spellStart"/>
      <w:r w:rsidRPr="003C6637">
        <w:rPr>
          <w:sz w:val="22"/>
          <w:szCs w:val="22"/>
        </w:rPr>
        <w:t>и.</w:t>
      </w:r>
      <w:proofErr w:type="gramStart"/>
      <w:r w:rsidRPr="003C6637">
        <w:rPr>
          <w:sz w:val="22"/>
          <w:szCs w:val="22"/>
        </w:rPr>
        <w:t>о</w:t>
      </w:r>
      <w:proofErr w:type="spellEnd"/>
      <w:proofErr w:type="gramEnd"/>
      <w:r w:rsidRPr="003C6637">
        <w:rPr>
          <w:sz w:val="22"/>
          <w:szCs w:val="22"/>
        </w:rPr>
        <w:t xml:space="preserve">. первого заместителя главы администрации Турковского муниципального района </w:t>
      </w:r>
      <w:proofErr w:type="spellStart"/>
      <w:r>
        <w:rPr>
          <w:sz w:val="22"/>
          <w:szCs w:val="22"/>
        </w:rPr>
        <w:t>Атапина</w:t>
      </w:r>
      <w:proofErr w:type="spellEnd"/>
      <w:r>
        <w:rPr>
          <w:sz w:val="22"/>
          <w:szCs w:val="22"/>
        </w:rPr>
        <w:t xml:space="preserve"> М.Ю.</w:t>
      </w:r>
    </w:p>
    <w:p w:rsidR="003C6637" w:rsidRPr="003C6637" w:rsidRDefault="003C6637" w:rsidP="003C6637">
      <w:pPr>
        <w:rPr>
          <w:b/>
          <w:sz w:val="22"/>
          <w:szCs w:val="22"/>
        </w:rPr>
      </w:pPr>
    </w:p>
    <w:p w:rsidR="003C6637" w:rsidRPr="003C6637" w:rsidRDefault="003C6637" w:rsidP="003C6637">
      <w:pPr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 xml:space="preserve">Глава администрации </w:t>
      </w:r>
    </w:p>
    <w:p w:rsidR="003C6637" w:rsidRPr="003C6637" w:rsidRDefault="003C6637" w:rsidP="003C6637">
      <w:pPr>
        <w:rPr>
          <w:b/>
          <w:sz w:val="22"/>
          <w:szCs w:val="22"/>
        </w:rPr>
      </w:pPr>
      <w:r w:rsidRPr="003C6637">
        <w:rPr>
          <w:b/>
          <w:sz w:val="22"/>
          <w:szCs w:val="22"/>
        </w:rPr>
        <w:t>муниципального района</w:t>
      </w:r>
      <w:r w:rsidRPr="003C6637">
        <w:rPr>
          <w:b/>
          <w:sz w:val="22"/>
          <w:szCs w:val="22"/>
        </w:rPr>
        <w:tab/>
      </w:r>
      <w:r w:rsidRPr="003C6637">
        <w:rPr>
          <w:b/>
          <w:sz w:val="22"/>
          <w:szCs w:val="22"/>
        </w:rPr>
        <w:tab/>
      </w:r>
      <w:r w:rsidRPr="003C6637">
        <w:rPr>
          <w:b/>
          <w:sz w:val="22"/>
          <w:szCs w:val="22"/>
        </w:rPr>
        <w:tab/>
      </w:r>
      <w:r w:rsidRPr="003C6637">
        <w:rPr>
          <w:b/>
          <w:sz w:val="22"/>
          <w:szCs w:val="22"/>
        </w:rPr>
        <w:tab/>
      </w:r>
      <w:r w:rsidRPr="003C6637">
        <w:rPr>
          <w:b/>
          <w:sz w:val="22"/>
          <w:szCs w:val="22"/>
        </w:rPr>
        <w:tab/>
      </w:r>
      <w:r w:rsidRPr="003C6637">
        <w:rPr>
          <w:b/>
          <w:sz w:val="22"/>
          <w:szCs w:val="22"/>
        </w:rPr>
        <w:tab/>
        <w:t xml:space="preserve"> </w:t>
      </w:r>
      <w:proofErr w:type="spellStart"/>
      <w:r w:rsidRPr="003C6637">
        <w:rPr>
          <w:b/>
          <w:sz w:val="22"/>
          <w:szCs w:val="22"/>
        </w:rPr>
        <w:t>Д.В.Кудряшов</w:t>
      </w:r>
      <w:proofErr w:type="spellEnd"/>
    </w:p>
    <w:p w:rsidR="003C6637" w:rsidRDefault="003C6637" w:rsidP="003C6637">
      <w:pPr>
        <w:rPr>
          <w:b/>
          <w:sz w:val="28"/>
          <w:szCs w:val="28"/>
        </w:rPr>
      </w:pPr>
    </w:p>
    <w:p w:rsidR="003C6637" w:rsidRDefault="003C6637" w:rsidP="003C6637">
      <w:pPr>
        <w:rPr>
          <w:b/>
          <w:sz w:val="28"/>
          <w:szCs w:val="28"/>
        </w:rPr>
      </w:pPr>
    </w:p>
    <w:p w:rsidR="003C6637" w:rsidRDefault="003C6637" w:rsidP="003C6637">
      <w:pPr>
        <w:rPr>
          <w:b/>
        </w:rPr>
      </w:pPr>
    </w:p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3C6637" w:rsidRDefault="003C6637"/>
    <w:p w:rsidR="00AF7A65" w:rsidRDefault="00AF7A65"/>
    <w:p w:rsidR="00AF7A65" w:rsidRDefault="00AF7A65"/>
    <w:p w:rsidR="00AF7A65" w:rsidRDefault="00AF7A65"/>
    <w:p w:rsidR="00AF7A65" w:rsidRDefault="00AF7A65"/>
    <w:p w:rsidR="00167B9D" w:rsidRPr="00167B9D" w:rsidRDefault="00167B9D" w:rsidP="00167B9D">
      <w:pPr>
        <w:pStyle w:val="a7"/>
        <w:ind w:firstLine="540"/>
        <w:jc w:val="both"/>
        <w:rPr>
          <w:b/>
        </w:rPr>
      </w:pPr>
      <w:r w:rsidRPr="00167B9D">
        <w:rPr>
          <w:b/>
        </w:rPr>
        <w:lastRenderedPageBreak/>
        <w:t xml:space="preserve">Объявление администрации Турковского муниципального района о проведении открытого конкурса информационных проектов средств массовой информации на лучшее освещение социально значимых тем  в 2015 году. </w:t>
      </w:r>
    </w:p>
    <w:p w:rsidR="00AF7A65" w:rsidRPr="00AF7A65" w:rsidRDefault="00AF7A65" w:rsidP="00AF7A65">
      <w:pPr>
        <w:pStyle w:val="a7"/>
        <w:ind w:firstLine="540"/>
        <w:jc w:val="both"/>
      </w:pPr>
      <w:r w:rsidRPr="00AF7A65">
        <w:t xml:space="preserve">Администрация Турковского муниципального района объявляет о проведении открытого конкурса информационных проектов средств массовой информации на лучшее освещение социально значимых тем  в 2015 году. Конкурс проводится в  рамках реализации муниципальной 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год. </w:t>
      </w:r>
    </w:p>
    <w:p w:rsidR="00AF7A65" w:rsidRPr="00AF7A65" w:rsidRDefault="00AF7A65" w:rsidP="00AF7A65">
      <w:pPr>
        <w:ind w:firstLine="720"/>
        <w:jc w:val="both"/>
        <w:rPr>
          <w:color w:val="000000"/>
        </w:rPr>
      </w:pPr>
      <w:r w:rsidRPr="00AF7A65">
        <w:t xml:space="preserve">В конкурсе могут принимать участие печатные СМИ, всех форм собственности, издаваемые информацию, доступную для жителей района. Конкурс проводится по следующим тематическим направлениям: </w:t>
      </w:r>
      <w:r w:rsidRPr="00AF7A65">
        <w:rPr>
          <w:b/>
          <w:color w:val="000000"/>
        </w:rPr>
        <w:t>«</w:t>
      </w:r>
      <w:r w:rsidRPr="00AF7A65">
        <w:rPr>
          <w:color w:val="000000"/>
        </w:rPr>
        <w:t>Г</w:t>
      </w:r>
      <w:r w:rsidRPr="00AF7A65">
        <w:t>ерои нашего времени</w:t>
      </w:r>
      <w:r w:rsidRPr="00AF7A65">
        <w:rPr>
          <w:b/>
          <w:color w:val="000000"/>
        </w:rPr>
        <w:t xml:space="preserve">»;  </w:t>
      </w:r>
      <w:r w:rsidRPr="00AF7A65">
        <w:t>«70-летие Великой Победы</w:t>
      </w:r>
      <w:r w:rsidRPr="00AF7A65">
        <w:rPr>
          <w:b/>
        </w:rPr>
        <w:t>»</w:t>
      </w:r>
      <w:r w:rsidRPr="00AF7A65">
        <w:rPr>
          <w:b/>
          <w:color w:val="000000"/>
        </w:rPr>
        <w:t xml:space="preserve">;  </w:t>
      </w:r>
      <w:r w:rsidRPr="00AF7A65">
        <w:rPr>
          <w:color w:val="000000"/>
        </w:rPr>
        <w:t>«Защита здоровья, семьи и детства. Жизнь молодых»,</w:t>
      </w:r>
      <w:r w:rsidRPr="00AF7A65">
        <w:rPr>
          <w:b/>
          <w:color w:val="000000"/>
        </w:rPr>
        <w:t xml:space="preserve"> </w:t>
      </w:r>
      <w:r w:rsidRPr="00AF7A65">
        <w:t>«Положительный имидж района».</w:t>
      </w:r>
    </w:p>
    <w:p w:rsidR="00AF7A65" w:rsidRPr="00AF7A65" w:rsidRDefault="00AF7A65" w:rsidP="00AF7A65">
      <w:pPr>
        <w:pStyle w:val="a7"/>
        <w:ind w:firstLine="540"/>
        <w:jc w:val="both"/>
      </w:pPr>
      <w:r w:rsidRPr="00AF7A65">
        <w:t xml:space="preserve">Срок реализации проектов за счет местного бюджета  -  2015 год. Срок реализации проектов за счет собственных средств организаций - 2015 год. </w:t>
      </w:r>
    </w:p>
    <w:p w:rsidR="00AF7A65" w:rsidRPr="00AF7A65" w:rsidRDefault="00AF7A65" w:rsidP="00AF7A65">
      <w:pPr>
        <w:pStyle w:val="a7"/>
        <w:ind w:firstLine="540"/>
        <w:jc w:val="both"/>
      </w:pPr>
      <w:proofErr w:type="gramStart"/>
      <w:r w:rsidRPr="00AF7A65">
        <w:t>Для участия в конкурсе информационных проектов необходимо в срок с 27 марта 2015  года по17 апреля  2015 года включительно направить в отдел молодежной политики, физкультуры  и спорта администрации муниципального района полный пакет документов, соответствующих требованиям Положения о порядке проведения конкурса информационных проектов средств массовой информации на лучшее освещение социально значимых тем в 2015 году.</w:t>
      </w:r>
      <w:proofErr w:type="gramEnd"/>
    </w:p>
    <w:p w:rsidR="00AF7A65" w:rsidRPr="00AF7A65" w:rsidRDefault="00AF7A65" w:rsidP="00AF7A65">
      <w:pPr>
        <w:pStyle w:val="a7"/>
        <w:ind w:left="2160" w:hanging="1620"/>
        <w:jc w:val="both"/>
        <w:outlineLvl w:val="0"/>
      </w:pPr>
      <w:r w:rsidRPr="00AF7A65">
        <w:t xml:space="preserve">Итоги конкурса планируется подвести до 30 апреля 2015 года. </w:t>
      </w:r>
    </w:p>
    <w:p w:rsidR="00AF7A65" w:rsidRPr="00AF7A65" w:rsidRDefault="00AF7A65" w:rsidP="00AF7A65">
      <w:pPr>
        <w:pStyle w:val="a7"/>
        <w:ind w:firstLine="540"/>
        <w:jc w:val="both"/>
      </w:pPr>
      <w:r w:rsidRPr="00AF7A65">
        <w:t>С муниципальной   программой «Развитие информационного партнерства органов местного самоуправления со средствами массовой информации» на 2015 год, Положением о порядке проведения конкурса информационных проектов средств массовой информации на лучшее освещение социально значимых тем в 2015 году, желающие могут ознакомиться на официальном сайте администрации Турковского муниципального района или в отделе молодежной политики, физкультуры и спорта администрации муниципального района  (</w:t>
      </w:r>
      <w:proofErr w:type="spellStart"/>
      <w:r w:rsidRPr="00AF7A65">
        <w:t>р.п</w:t>
      </w:r>
      <w:proofErr w:type="gramStart"/>
      <w:r w:rsidRPr="00AF7A65">
        <w:t>.Т</w:t>
      </w:r>
      <w:proofErr w:type="gramEnd"/>
      <w:r w:rsidRPr="00AF7A65">
        <w:t>урки</w:t>
      </w:r>
      <w:proofErr w:type="spellEnd"/>
      <w:r w:rsidRPr="00AF7A65">
        <w:t xml:space="preserve">, ул. </w:t>
      </w:r>
      <w:proofErr w:type="gramStart"/>
      <w:r w:rsidRPr="00AF7A65">
        <w:t>Советская</w:t>
      </w:r>
      <w:proofErr w:type="gramEnd"/>
      <w:r w:rsidRPr="00AF7A65">
        <w:t xml:space="preserve">, д.26, тел. (845-43) 2-12-51, факс (845-43) 2-27-38. </w:t>
      </w:r>
    </w:p>
    <w:p w:rsidR="00AF7A65" w:rsidRPr="00AF7A65" w:rsidRDefault="00AF7A65" w:rsidP="00AF7A65">
      <w:pPr>
        <w:pStyle w:val="a7"/>
        <w:ind w:left="2160" w:hanging="2160"/>
        <w:jc w:val="both"/>
      </w:pPr>
      <w:r w:rsidRPr="00AF7A65">
        <w:t>График приема документов: ежедневно (кроме субботы и воскресенья) с 8.00 до 17.00, обеденный перерыв: с 12.00 до 13.00.</w:t>
      </w:r>
    </w:p>
    <w:p w:rsidR="00AF7A65" w:rsidRPr="00AF7A65" w:rsidRDefault="00AF7A65" w:rsidP="00AF7A65">
      <w:pPr>
        <w:ind w:left="4248"/>
        <w:jc w:val="both"/>
        <w:rPr>
          <w:b/>
        </w:rPr>
      </w:pPr>
      <w:r w:rsidRPr="00AF7A65">
        <w:rPr>
          <w:b/>
        </w:rPr>
        <w:t>Администрация муниципального района</w:t>
      </w:r>
    </w:p>
    <w:p w:rsidR="00AF7A65" w:rsidRDefault="00AF7A65"/>
    <w:p w:rsidR="00C9664F" w:rsidRPr="00CF70A0" w:rsidRDefault="00C9664F" w:rsidP="00CF70A0">
      <w:pPr>
        <w:jc w:val="center"/>
        <w:rPr>
          <w:sz w:val="22"/>
          <w:szCs w:val="22"/>
        </w:rPr>
      </w:pPr>
    </w:p>
    <w:p w:rsidR="00CF70A0" w:rsidRPr="00CF70A0" w:rsidRDefault="00CF70A0" w:rsidP="00CF70A0">
      <w:pPr>
        <w:jc w:val="center"/>
        <w:rPr>
          <w:b/>
          <w:bCs/>
          <w:sz w:val="22"/>
          <w:szCs w:val="22"/>
        </w:rPr>
      </w:pPr>
      <w:r w:rsidRPr="00CF70A0">
        <w:rPr>
          <w:b/>
          <w:bCs/>
          <w:sz w:val="22"/>
          <w:szCs w:val="22"/>
        </w:rPr>
        <w:t>ЗАКЛЮЧЕНИЕ</w:t>
      </w:r>
    </w:p>
    <w:p w:rsidR="00CF70A0" w:rsidRPr="00CF70A0" w:rsidRDefault="00CF70A0" w:rsidP="00CF70A0">
      <w:pPr>
        <w:jc w:val="center"/>
        <w:rPr>
          <w:rFonts w:cs="Tahoma"/>
          <w:b/>
          <w:bCs/>
          <w:sz w:val="22"/>
          <w:szCs w:val="22"/>
          <w:lang/>
        </w:rPr>
      </w:pPr>
      <w:r w:rsidRPr="00CF70A0">
        <w:rPr>
          <w:rFonts w:cs="Tahoma"/>
          <w:b/>
          <w:bCs/>
          <w:sz w:val="22"/>
          <w:szCs w:val="22"/>
          <w:lang/>
        </w:rPr>
        <w:t>О РЕЗУЛЬТАТАХ ПУБЛИЧНЫХ СЛУШАНИЙ</w:t>
      </w:r>
    </w:p>
    <w:p w:rsidR="00CF70A0" w:rsidRPr="00CF70A0" w:rsidRDefault="00CF70A0" w:rsidP="00CF70A0">
      <w:pPr>
        <w:jc w:val="center"/>
        <w:rPr>
          <w:rFonts w:cs="Tahoma"/>
          <w:b/>
          <w:bCs/>
          <w:sz w:val="22"/>
          <w:szCs w:val="22"/>
          <w:lang/>
        </w:rPr>
      </w:pPr>
      <w:r w:rsidRPr="00CF70A0">
        <w:rPr>
          <w:rFonts w:cs="Tahoma"/>
          <w:b/>
          <w:bCs/>
          <w:sz w:val="22"/>
          <w:szCs w:val="22"/>
          <w:lang/>
        </w:rPr>
        <w:t>ОТ 20 МАРТА 2015 ГОДА</w:t>
      </w:r>
    </w:p>
    <w:p w:rsidR="00CF70A0" w:rsidRPr="00CF70A0" w:rsidRDefault="00CF70A0" w:rsidP="00CF70A0">
      <w:pPr>
        <w:jc w:val="center"/>
        <w:rPr>
          <w:rFonts w:cs="Tahoma"/>
          <w:b/>
          <w:bCs/>
          <w:sz w:val="22"/>
          <w:szCs w:val="22"/>
          <w:lang/>
        </w:rPr>
      </w:pPr>
      <w:r w:rsidRPr="00CF70A0">
        <w:rPr>
          <w:rFonts w:cs="Tahoma"/>
          <w:b/>
          <w:bCs/>
          <w:sz w:val="22"/>
          <w:szCs w:val="22"/>
          <w:lang/>
        </w:rPr>
        <w:t>ПО ПРЕДОСТАВЛЕНИЮ РАЗРЕШЕНИЯ НА УСЛОВНО РАЗРЕШЁННЫЙ ВИД ИСПОЛЬЗОВАНИЯ ЗЕМЕЛЬНЫХ УЧАСТКОВ</w:t>
      </w:r>
    </w:p>
    <w:p w:rsidR="00CF70A0" w:rsidRPr="00CF70A0" w:rsidRDefault="00CF70A0" w:rsidP="00CF70A0">
      <w:pPr>
        <w:jc w:val="both"/>
        <w:rPr>
          <w:rFonts w:cs="Tahoma"/>
          <w:b/>
          <w:sz w:val="22"/>
          <w:szCs w:val="22"/>
          <w:lang/>
        </w:rPr>
      </w:pPr>
    </w:p>
    <w:p w:rsidR="00CF70A0" w:rsidRPr="00CF70A0" w:rsidRDefault="00CF70A0" w:rsidP="00CF70A0">
      <w:pPr>
        <w:jc w:val="both"/>
        <w:rPr>
          <w:rFonts w:ascii="Arial" w:eastAsia="Lucida Sans Unicode" w:hAnsi="Arial"/>
          <w:sz w:val="22"/>
          <w:szCs w:val="22"/>
        </w:rPr>
      </w:pPr>
      <w:proofErr w:type="gramStart"/>
      <w:r w:rsidRPr="00CF70A0">
        <w:rPr>
          <w:rFonts w:cs="Tahoma"/>
          <w:sz w:val="22"/>
          <w:szCs w:val="22"/>
          <w:lang/>
        </w:rPr>
        <w:t xml:space="preserve"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CF70A0">
        <w:rPr>
          <w:rFonts w:cs="Tahoma"/>
          <w:sz w:val="22"/>
          <w:szCs w:val="22"/>
        </w:rPr>
        <w:t xml:space="preserve">от 02 марта 2015 года № </w:t>
      </w:r>
      <w:r w:rsidRPr="00CF70A0">
        <w:rPr>
          <w:sz w:val="22"/>
          <w:szCs w:val="22"/>
        </w:rPr>
        <w:t xml:space="preserve">«О проведении публичных слушаний по вопросу предоставления на условно разрешенный вид использования земельных участков», опубликованному </w:t>
      </w:r>
      <w:r w:rsidRPr="00CF70A0">
        <w:rPr>
          <w:rFonts w:cs="Tahoma"/>
          <w:sz w:val="22"/>
          <w:szCs w:val="22"/>
        </w:rPr>
        <w:t>в официальном информационном бюллетен</w:t>
      </w:r>
      <w:r>
        <w:rPr>
          <w:rFonts w:cs="Tahoma"/>
          <w:sz w:val="22"/>
          <w:szCs w:val="22"/>
        </w:rPr>
        <w:t>е</w:t>
      </w:r>
      <w:r w:rsidRPr="00CF70A0">
        <w:rPr>
          <w:rFonts w:cs="Tahoma"/>
          <w:sz w:val="22"/>
          <w:szCs w:val="22"/>
        </w:rPr>
        <w:t xml:space="preserve"> «Вестник Турковского муниципального района» </w:t>
      </w:r>
      <w:r>
        <w:rPr>
          <w:rFonts w:cs="Tahoma"/>
          <w:sz w:val="22"/>
          <w:szCs w:val="22"/>
        </w:rPr>
        <w:t xml:space="preserve"> </w:t>
      </w:r>
      <w:r w:rsidRPr="00CF70A0">
        <w:rPr>
          <w:rFonts w:cs="Tahoma"/>
          <w:sz w:val="22"/>
          <w:szCs w:val="22"/>
        </w:rPr>
        <w:t xml:space="preserve"> </w:t>
      </w:r>
      <w:r>
        <w:rPr>
          <w:rFonts w:cs="Tahoma"/>
          <w:sz w:val="22"/>
          <w:szCs w:val="22"/>
        </w:rPr>
        <w:t>№ 66</w:t>
      </w:r>
      <w:proofErr w:type="gramEnd"/>
      <w:r>
        <w:rPr>
          <w:rFonts w:cs="Tahoma"/>
          <w:sz w:val="22"/>
          <w:szCs w:val="22"/>
        </w:rPr>
        <w:t xml:space="preserve"> от </w:t>
      </w:r>
      <w:r w:rsidRPr="00CF70A0">
        <w:rPr>
          <w:rFonts w:cs="Tahoma"/>
          <w:sz w:val="22"/>
          <w:szCs w:val="22"/>
        </w:rPr>
        <w:t>02 марта 2015 года</w:t>
      </w:r>
      <w:r w:rsidRPr="00CF70A0">
        <w:rPr>
          <w:rFonts w:cs="Tahoma"/>
          <w:sz w:val="22"/>
          <w:szCs w:val="22"/>
          <w:lang/>
        </w:rPr>
        <w:t>. Публичные слушания были проведены  20 марта  2015 года  с 10 час. 00 мин. до 10 час. 30 мин. в</w:t>
      </w:r>
      <w:r w:rsidRPr="00CF70A0">
        <w:rPr>
          <w:sz w:val="22"/>
          <w:szCs w:val="22"/>
        </w:rPr>
        <w:t xml:space="preserve"> </w:t>
      </w:r>
      <w:r w:rsidRPr="00CF70A0">
        <w:rPr>
          <w:sz w:val="22"/>
          <w:szCs w:val="22"/>
        </w:rPr>
        <w:lastRenderedPageBreak/>
        <w:t>актовом зале администрации Турковского муниципального района по адресу: Саратовская область, р. п. Турки, ул. Советская, 26.</w:t>
      </w:r>
    </w:p>
    <w:p w:rsidR="00CF70A0" w:rsidRPr="00CF70A0" w:rsidRDefault="00CF70A0" w:rsidP="00CF70A0">
      <w:pPr>
        <w:ind w:firstLine="709"/>
        <w:jc w:val="both"/>
        <w:rPr>
          <w:rFonts w:cs="Tahoma"/>
          <w:color w:val="FF0000"/>
          <w:sz w:val="22"/>
          <w:szCs w:val="22"/>
          <w:lang/>
        </w:rPr>
      </w:pPr>
      <w:r w:rsidRPr="00CF70A0">
        <w:rPr>
          <w:rFonts w:cs="Tahoma"/>
          <w:sz w:val="22"/>
          <w:szCs w:val="22"/>
          <w:lang/>
        </w:rPr>
        <w:t>На публичные слушания приглашались депутаты Собрания депутатов Турковского муниципального района, депутаты муниципального образования,  руководители организаций, учреждений, представители общественных организаций, жители муниципального района.</w:t>
      </w:r>
    </w:p>
    <w:p w:rsidR="00CF70A0" w:rsidRPr="00CF70A0" w:rsidRDefault="00CF70A0" w:rsidP="00CF70A0">
      <w:pPr>
        <w:ind w:firstLine="709"/>
        <w:jc w:val="both"/>
        <w:rPr>
          <w:rFonts w:cs="Tahoma"/>
          <w:sz w:val="22"/>
          <w:szCs w:val="22"/>
          <w:lang/>
        </w:rPr>
      </w:pPr>
      <w:r w:rsidRPr="00CF70A0">
        <w:rPr>
          <w:rFonts w:cs="Tahoma"/>
          <w:sz w:val="22"/>
          <w:szCs w:val="22"/>
          <w:lang/>
        </w:rPr>
        <w:t>Количество участников публичных слушаний – 25 человек.</w:t>
      </w:r>
    </w:p>
    <w:p w:rsidR="00CF70A0" w:rsidRPr="00CF70A0" w:rsidRDefault="00CF70A0" w:rsidP="00CF70A0">
      <w:pPr>
        <w:ind w:firstLine="709"/>
        <w:jc w:val="both"/>
        <w:rPr>
          <w:rFonts w:cs="Tahoma"/>
          <w:sz w:val="22"/>
          <w:szCs w:val="22"/>
          <w:lang/>
        </w:rPr>
      </w:pPr>
      <w:r w:rsidRPr="00CF70A0">
        <w:rPr>
          <w:rFonts w:cs="Tahoma"/>
          <w:sz w:val="22"/>
          <w:szCs w:val="22"/>
          <w:lang/>
        </w:rPr>
        <w:t>Количество выступивших участников публичных слушаний - 1 человек.</w:t>
      </w:r>
    </w:p>
    <w:p w:rsidR="00CF70A0" w:rsidRPr="00CF70A0" w:rsidRDefault="00CF70A0" w:rsidP="00CF70A0">
      <w:pPr>
        <w:jc w:val="both"/>
        <w:rPr>
          <w:rFonts w:cs="Tahoma"/>
          <w:sz w:val="22"/>
          <w:szCs w:val="22"/>
          <w:lang/>
        </w:rPr>
      </w:pPr>
      <w:r w:rsidRPr="00CF70A0">
        <w:rPr>
          <w:rFonts w:cs="Tahoma"/>
          <w:sz w:val="22"/>
          <w:szCs w:val="22"/>
          <w:lang/>
        </w:rPr>
        <w:t>При подготовке к проведению публичных слушаний по</w:t>
      </w:r>
      <w:r w:rsidRPr="00CF70A0">
        <w:rPr>
          <w:rFonts w:cs="Tahoma"/>
          <w:bCs/>
          <w:sz w:val="22"/>
          <w:szCs w:val="22"/>
          <w:lang/>
        </w:rPr>
        <w:t xml:space="preserve"> вопросу предоставления разрешения на условно разрешённый вид использования земельных участков </w:t>
      </w:r>
      <w:r w:rsidRPr="00CF70A0">
        <w:rPr>
          <w:rFonts w:cs="Tahoma"/>
          <w:sz w:val="22"/>
          <w:szCs w:val="22"/>
          <w:lang/>
        </w:rPr>
        <w:t xml:space="preserve"> </w:t>
      </w:r>
      <w:r w:rsidRPr="00CF70A0">
        <w:rPr>
          <w:sz w:val="22"/>
          <w:szCs w:val="22"/>
        </w:rPr>
        <w:t xml:space="preserve">предложений и замечаний в адрес комиссии по подготовке и </w:t>
      </w:r>
      <w:r w:rsidRPr="00CF70A0">
        <w:rPr>
          <w:rFonts w:cs="Tahoma"/>
          <w:sz w:val="22"/>
          <w:szCs w:val="22"/>
          <w:lang/>
        </w:rPr>
        <w:t>проведению публичных слушаний не поступало.</w:t>
      </w:r>
    </w:p>
    <w:p w:rsidR="00CF70A0" w:rsidRPr="00CF70A0" w:rsidRDefault="00CF70A0" w:rsidP="00CF70A0">
      <w:pPr>
        <w:ind w:firstLine="709"/>
        <w:jc w:val="both"/>
        <w:rPr>
          <w:sz w:val="22"/>
          <w:szCs w:val="22"/>
        </w:rPr>
      </w:pPr>
      <w:r w:rsidRPr="00CF70A0">
        <w:rPr>
          <w:rFonts w:cs="Tahoma"/>
          <w:sz w:val="22"/>
          <w:szCs w:val="22"/>
          <w:lang/>
        </w:rPr>
        <w:t>На основании протокола публичных слушаний по</w:t>
      </w:r>
      <w:r w:rsidRPr="00CF70A0">
        <w:rPr>
          <w:rFonts w:cs="Tahoma"/>
          <w:bCs/>
          <w:sz w:val="22"/>
          <w:szCs w:val="22"/>
          <w:lang/>
        </w:rPr>
        <w:t xml:space="preserve"> вопросу предоставления разрешения на условно разрешённый вид использования земельных участков</w:t>
      </w:r>
      <w:proofErr w:type="gramStart"/>
      <w:r w:rsidRPr="00CF70A0">
        <w:rPr>
          <w:rFonts w:cs="Tahoma"/>
          <w:bCs/>
          <w:sz w:val="22"/>
          <w:szCs w:val="22"/>
          <w:lang/>
        </w:rPr>
        <w:t xml:space="preserve"> </w:t>
      </w:r>
      <w:r w:rsidRPr="00CF70A0">
        <w:rPr>
          <w:sz w:val="22"/>
          <w:szCs w:val="22"/>
        </w:rPr>
        <w:t>:</w:t>
      </w:r>
      <w:proofErr w:type="gramEnd"/>
    </w:p>
    <w:p w:rsidR="00CF70A0" w:rsidRPr="00CF70A0" w:rsidRDefault="00CF70A0" w:rsidP="00CF70A0">
      <w:pPr>
        <w:ind w:firstLine="709"/>
        <w:jc w:val="both"/>
        <w:rPr>
          <w:rFonts w:cs="Tahoma"/>
          <w:sz w:val="22"/>
          <w:szCs w:val="22"/>
          <w:lang/>
        </w:rPr>
      </w:pPr>
      <w:r w:rsidRPr="00CF70A0">
        <w:rPr>
          <w:rFonts w:cs="Tahoma"/>
          <w:sz w:val="22"/>
          <w:szCs w:val="22"/>
          <w:lang/>
        </w:rPr>
        <w:t xml:space="preserve">1. Считать публичные слушания по обсуждению </w:t>
      </w:r>
      <w:r w:rsidRPr="00CF70A0">
        <w:rPr>
          <w:rFonts w:cs="Tahoma"/>
          <w:bCs/>
          <w:sz w:val="22"/>
          <w:szCs w:val="22"/>
          <w:lang/>
        </w:rPr>
        <w:t>предоставления разрешения на условно разрешённый вид использования земельных участков</w:t>
      </w:r>
      <w:r w:rsidRPr="00CF70A0">
        <w:rPr>
          <w:rFonts w:cs="Tahoma"/>
          <w:sz w:val="22"/>
          <w:szCs w:val="22"/>
          <w:lang/>
        </w:rPr>
        <w:t xml:space="preserve"> состоявшимися.</w:t>
      </w:r>
    </w:p>
    <w:p w:rsidR="00CF70A0" w:rsidRPr="00CF70A0" w:rsidRDefault="00CF70A0" w:rsidP="00CF70A0">
      <w:pPr>
        <w:ind w:firstLine="709"/>
        <w:jc w:val="both"/>
        <w:rPr>
          <w:rFonts w:cs="Tahoma"/>
          <w:color w:val="000000"/>
          <w:sz w:val="22"/>
          <w:szCs w:val="22"/>
          <w:lang/>
        </w:rPr>
      </w:pPr>
      <w:r w:rsidRPr="00CF70A0">
        <w:rPr>
          <w:rFonts w:cs="Tahoma"/>
          <w:sz w:val="22"/>
          <w:szCs w:val="22"/>
          <w:lang/>
        </w:rPr>
        <w:t>2.</w:t>
      </w:r>
      <w:r w:rsidRPr="00CF70A0">
        <w:rPr>
          <w:rFonts w:cs="Tahoma"/>
          <w:color w:val="000000"/>
          <w:sz w:val="22"/>
          <w:szCs w:val="22"/>
          <w:lang/>
        </w:rPr>
        <w:t xml:space="preserve"> Опубликовать настоящее заключение о результатах публичных слушаний в </w:t>
      </w:r>
      <w:r w:rsidRPr="00CF70A0">
        <w:rPr>
          <w:rFonts w:cs="Tahoma"/>
          <w:sz w:val="22"/>
          <w:szCs w:val="22"/>
        </w:rPr>
        <w:t xml:space="preserve"> официальном информационном бюллетене </w:t>
      </w:r>
      <w:r>
        <w:rPr>
          <w:rFonts w:cs="Tahoma"/>
          <w:sz w:val="22"/>
          <w:szCs w:val="22"/>
        </w:rPr>
        <w:t xml:space="preserve"> «Вестник</w:t>
      </w:r>
      <w:r w:rsidRPr="00CF70A0">
        <w:rPr>
          <w:rFonts w:cs="Tahoma"/>
          <w:sz w:val="22"/>
          <w:szCs w:val="22"/>
        </w:rPr>
        <w:t xml:space="preserve"> Турковского муниципального района</w:t>
      </w:r>
      <w:r>
        <w:rPr>
          <w:rFonts w:cs="Tahoma"/>
          <w:sz w:val="22"/>
          <w:szCs w:val="22"/>
        </w:rPr>
        <w:t>»</w:t>
      </w:r>
      <w:r w:rsidRPr="00CF70A0">
        <w:rPr>
          <w:rFonts w:cs="Tahoma"/>
          <w:sz w:val="22"/>
          <w:szCs w:val="22"/>
        </w:rPr>
        <w:t>.</w:t>
      </w:r>
    </w:p>
    <w:p w:rsidR="00CF70A0" w:rsidRPr="00CF70A0" w:rsidRDefault="00CF70A0" w:rsidP="00CF70A0">
      <w:pPr>
        <w:jc w:val="both"/>
        <w:rPr>
          <w:rFonts w:cs="Tahoma"/>
          <w:color w:val="000000"/>
          <w:sz w:val="22"/>
          <w:szCs w:val="22"/>
          <w:lang/>
        </w:rPr>
      </w:pPr>
    </w:p>
    <w:p w:rsidR="00CF70A0" w:rsidRPr="00CF70A0" w:rsidRDefault="00CF70A0" w:rsidP="00CF70A0">
      <w:pPr>
        <w:jc w:val="both"/>
        <w:rPr>
          <w:rFonts w:cs="Tahoma"/>
          <w:color w:val="000000"/>
          <w:sz w:val="22"/>
          <w:szCs w:val="22"/>
          <w:lang/>
        </w:rPr>
      </w:pPr>
    </w:p>
    <w:p w:rsidR="00CF70A0" w:rsidRPr="00CF70A0" w:rsidRDefault="00CF70A0" w:rsidP="00CF70A0">
      <w:pPr>
        <w:jc w:val="both"/>
        <w:rPr>
          <w:rFonts w:cs="Tahoma"/>
          <w:color w:val="000000"/>
          <w:sz w:val="22"/>
          <w:szCs w:val="22"/>
          <w:lang/>
        </w:rPr>
      </w:pPr>
    </w:p>
    <w:p w:rsidR="00CF70A0" w:rsidRPr="00CF70A0" w:rsidRDefault="00CF70A0" w:rsidP="00CF70A0">
      <w:pPr>
        <w:jc w:val="both"/>
        <w:rPr>
          <w:rFonts w:cs="Tahoma"/>
          <w:b/>
          <w:sz w:val="22"/>
          <w:szCs w:val="22"/>
          <w:lang/>
        </w:rPr>
      </w:pPr>
      <w:r w:rsidRPr="00CF70A0">
        <w:rPr>
          <w:rFonts w:cs="Tahoma"/>
          <w:b/>
          <w:sz w:val="22"/>
          <w:szCs w:val="22"/>
          <w:lang/>
        </w:rPr>
        <w:t xml:space="preserve">Председательствующий, </w:t>
      </w:r>
    </w:p>
    <w:p w:rsidR="00CF70A0" w:rsidRPr="00CF70A0" w:rsidRDefault="00CF70A0" w:rsidP="00CF70A0">
      <w:pPr>
        <w:jc w:val="both"/>
        <w:rPr>
          <w:rFonts w:cs="Tahoma"/>
          <w:b/>
          <w:sz w:val="22"/>
          <w:szCs w:val="22"/>
          <w:lang/>
        </w:rPr>
      </w:pPr>
      <w:r w:rsidRPr="00CF70A0">
        <w:rPr>
          <w:rFonts w:cs="Tahoma"/>
          <w:b/>
          <w:sz w:val="22"/>
          <w:szCs w:val="22"/>
          <w:lang/>
        </w:rPr>
        <w:t>глава Турковского</w:t>
      </w:r>
    </w:p>
    <w:p w:rsidR="00CF70A0" w:rsidRPr="00CF70A0" w:rsidRDefault="00CF70A0" w:rsidP="00CF70A0">
      <w:pPr>
        <w:jc w:val="both"/>
        <w:rPr>
          <w:rFonts w:cs="Tahoma"/>
          <w:b/>
          <w:sz w:val="22"/>
          <w:szCs w:val="22"/>
          <w:lang/>
        </w:rPr>
      </w:pPr>
      <w:r w:rsidRPr="00CF70A0">
        <w:rPr>
          <w:rFonts w:cs="Tahoma"/>
          <w:b/>
          <w:sz w:val="22"/>
          <w:szCs w:val="22"/>
          <w:lang/>
        </w:rPr>
        <w:t>муниципального района</w:t>
      </w:r>
      <w:r w:rsidRPr="00CF70A0">
        <w:rPr>
          <w:rFonts w:cs="Tahoma"/>
          <w:b/>
          <w:sz w:val="22"/>
          <w:szCs w:val="22"/>
          <w:lang/>
        </w:rPr>
        <w:tab/>
      </w:r>
      <w:r w:rsidRPr="00CF70A0">
        <w:rPr>
          <w:rFonts w:cs="Tahoma"/>
          <w:b/>
          <w:sz w:val="22"/>
          <w:szCs w:val="22"/>
          <w:lang/>
        </w:rPr>
        <w:tab/>
      </w:r>
      <w:r w:rsidRPr="00CF70A0">
        <w:rPr>
          <w:rFonts w:cs="Tahoma"/>
          <w:b/>
          <w:sz w:val="22"/>
          <w:szCs w:val="22"/>
          <w:lang/>
        </w:rPr>
        <w:tab/>
      </w:r>
      <w:r w:rsidRPr="00CF70A0">
        <w:rPr>
          <w:rFonts w:cs="Tahoma"/>
          <w:b/>
          <w:sz w:val="22"/>
          <w:szCs w:val="22"/>
          <w:lang/>
        </w:rPr>
        <w:tab/>
      </w:r>
      <w:r w:rsidRPr="00CF70A0">
        <w:rPr>
          <w:rFonts w:cs="Tahoma"/>
          <w:b/>
          <w:sz w:val="22"/>
          <w:szCs w:val="22"/>
          <w:lang/>
        </w:rPr>
        <w:tab/>
      </w:r>
      <w:r w:rsidRPr="00CF70A0">
        <w:rPr>
          <w:rFonts w:cs="Tahoma"/>
          <w:b/>
          <w:sz w:val="22"/>
          <w:szCs w:val="22"/>
          <w:lang/>
        </w:rPr>
        <w:tab/>
        <w:t>С.В. Ярославцев</w:t>
      </w:r>
    </w:p>
    <w:p w:rsidR="00CF70A0" w:rsidRPr="00CF70A0" w:rsidRDefault="00CF70A0" w:rsidP="00CF70A0">
      <w:pPr>
        <w:jc w:val="both"/>
        <w:rPr>
          <w:rFonts w:cs="Tahoma"/>
          <w:b/>
          <w:sz w:val="22"/>
          <w:szCs w:val="22"/>
          <w:lang/>
        </w:rPr>
      </w:pPr>
    </w:p>
    <w:p w:rsidR="009E2FEC" w:rsidRDefault="009E2FEC"/>
    <w:p w:rsidR="009E2FEC" w:rsidRDefault="009E2FEC"/>
    <w:p w:rsidR="009E2FEC" w:rsidRDefault="009E2FEC"/>
    <w:p w:rsidR="00C9664F" w:rsidRDefault="00C9664F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5"/>
        <w:gridCol w:w="3160"/>
        <w:gridCol w:w="3206"/>
      </w:tblGrid>
      <w:tr w:rsidR="00AF7A65" w:rsidRPr="009E1505" w:rsidTr="00E015A1">
        <w:tc>
          <w:tcPr>
            <w:tcW w:w="4928" w:type="dxa"/>
          </w:tcPr>
          <w:p w:rsidR="00AF7A65" w:rsidRPr="009E1505" w:rsidRDefault="00AF7A65" w:rsidP="00E015A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505">
              <w:rPr>
                <w:rFonts w:ascii="Times New Roman" w:hAnsi="Times New Roman"/>
                <w:sz w:val="24"/>
                <w:szCs w:val="24"/>
              </w:rPr>
              <w:t>Адрес редакции, издателя:                                                                                                                                             412070, Саратовская область р. п. Турки,                                                                                                              ул. Советская, дом 39                                                               100   экземпляров</w:t>
            </w:r>
            <w:proofErr w:type="gramEnd"/>
          </w:p>
          <w:p w:rsidR="00AF7A65" w:rsidRPr="009E1505" w:rsidRDefault="00AF7A65" w:rsidP="00E015A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505">
              <w:rPr>
                <w:rFonts w:ascii="Times New Roman" w:hAnsi="Times New Roman"/>
                <w:sz w:val="24"/>
                <w:szCs w:val="24"/>
              </w:rPr>
              <w:t>тел:(8845-43) 2-18-83</w:t>
            </w:r>
          </w:p>
          <w:p w:rsidR="00AF7A65" w:rsidRPr="009E1505" w:rsidRDefault="00AF7A65" w:rsidP="00E015A1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</w:tcPr>
          <w:p w:rsidR="00AF7A65" w:rsidRPr="009E1505" w:rsidRDefault="00AF7A65" w:rsidP="00E015A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E1505">
              <w:rPr>
                <w:rFonts w:ascii="Times New Roman" w:hAnsi="Times New Roman"/>
                <w:bCs/>
                <w:sz w:val="24"/>
                <w:szCs w:val="24"/>
              </w:rPr>
              <w:t>Главный редактор</w:t>
            </w:r>
          </w:p>
          <w:p w:rsidR="00AF7A65" w:rsidRPr="009E1505" w:rsidRDefault="00AF7A65" w:rsidP="00E015A1">
            <w:pPr>
              <w:rPr>
                <w:sz w:val="22"/>
                <w:szCs w:val="22"/>
              </w:rPr>
            </w:pPr>
            <w:r w:rsidRPr="009E1505">
              <w:rPr>
                <w:bCs/>
              </w:rPr>
              <w:t xml:space="preserve">С.В. Ярославцев      </w:t>
            </w:r>
          </w:p>
        </w:tc>
        <w:tc>
          <w:tcPr>
            <w:tcW w:w="4929" w:type="dxa"/>
          </w:tcPr>
          <w:p w:rsidR="00AF7A65" w:rsidRPr="009E1505" w:rsidRDefault="00AF7A65" w:rsidP="00E015A1">
            <w:r w:rsidRPr="009E1505">
              <w:t>Бесплатно</w:t>
            </w:r>
          </w:p>
          <w:p w:rsidR="00AF7A65" w:rsidRPr="009E1505" w:rsidRDefault="00AF7A65" w:rsidP="00E015A1">
            <w:pPr>
              <w:rPr>
                <w:sz w:val="22"/>
                <w:szCs w:val="22"/>
              </w:rPr>
            </w:pPr>
            <w:r w:rsidRPr="009E1505">
              <w:t>100   экземпляров</w:t>
            </w:r>
          </w:p>
        </w:tc>
      </w:tr>
    </w:tbl>
    <w:p w:rsidR="00C9664F" w:rsidRDefault="00C9664F"/>
    <w:sectPr w:rsidR="00C9664F" w:rsidSect="00167B9D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0EF" w:rsidRDefault="00BD50EF" w:rsidP="00167B9D">
      <w:r>
        <w:separator/>
      </w:r>
    </w:p>
  </w:endnote>
  <w:endnote w:type="continuationSeparator" w:id="0">
    <w:p w:rsidR="00BD50EF" w:rsidRDefault="00BD50EF" w:rsidP="00167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387284"/>
      <w:docPartObj>
        <w:docPartGallery w:val="Page Numbers (Bottom of Page)"/>
        <w:docPartUnique/>
      </w:docPartObj>
    </w:sdtPr>
    <w:sdtContent>
      <w:p w:rsidR="00167B9D" w:rsidRDefault="00167B9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498">
          <w:rPr>
            <w:noProof/>
          </w:rPr>
          <w:t>9</w:t>
        </w:r>
        <w:r>
          <w:fldChar w:fldCharType="end"/>
        </w:r>
      </w:p>
    </w:sdtContent>
  </w:sdt>
  <w:p w:rsidR="00167B9D" w:rsidRDefault="00167B9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0EF" w:rsidRDefault="00BD50EF" w:rsidP="00167B9D">
      <w:r>
        <w:separator/>
      </w:r>
    </w:p>
  </w:footnote>
  <w:footnote w:type="continuationSeparator" w:id="0">
    <w:p w:rsidR="00BD50EF" w:rsidRDefault="00BD50EF" w:rsidP="00167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64F"/>
    <w:rsid w:val="000D68DE"/>
    <w:rsid w:val="00167B9D"/>
    <w:rsid w:val="003C6637"/>
    <w:rsid w:val="0058706F"/>
    <w:rsid w:val="00672498"/>
    <w:rsid w:val="00886BE1"/>
    <w:rsid w:val="009E2FEC"/>
    <w:rsid w:val="00AF7A65"/>
    <w:rsid w:val="00BD50EF"/>
    <w:rsid w:val="00C9664F"/>
    <w:rsid w:val="00CF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3C6637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C9664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C9664F"/>
    <w:pPr>
      <w:suppressAutoHyphens w:val="0"/>
      <w:spacing w:before="100" w:beforeAutospacing="1" w:after="11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66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64F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Body Text"/>
    <w:basedOn w:val="a"/>
    <w:link w:val="a8"/>
    <w:unhideWhenUsed/>
    <w:rsid w:val="00AF7A65"/>
    <w:pPr>
      <w:suppressAutoHyphens w:val="0"/>
      <w:spacing w:after="120"/>
    </w:pPr>
    <w:rPr>
      <w:lang w:eastAsia="ru-RU"/>
    </w:rPr>
  </w:style>
  <w:style w:type="character" w:customStyle="1" w:styleId="a8">
    <w:name w:val="Основной текст Знак"/>
    <w:basedOn w:val="a0"/>
    <w:link w:val="a7"/>
    <w:rsid w:val="00AF7A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F7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3C663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nformat">
    <w:name w:val="ConsPlusNonformat"/>
    <w:uiPriority w:val="99"/>
    <w:rsid w:val="003C66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C663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C66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3C663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a">
    <w:name w:val="header"/>
    <w:basedOn w:val="a"/>
    <w:link w:val="ab"/>
    <w:uiPriority w:val="99"/>
    <w:unhideWhenUsed/>
    <w:rsid w:val="00167B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67B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167B9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67B9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3C6637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C9664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C9664F"/>
    <w:pPr>
      <w:suppressAutoHyphens w:val="0"/>
      <w:spacing w:before="100" w:beforeAutospacing="1" w:after="11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66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64F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Body Text"/>
    <w:basedOn w:val="a"/>
    <w:link w:val="a8"/>
    <w:unhideWhenUsed/>
    <w:rsid w:val="00AF7A65"/>
    <w:pPr>
      <w:suppressAutoHyphens w:val="0"/>
      <w:spacing w:after="120"/>
    </w:pPr>
    <w:rPr>
      <w:lang w:eastAsia="ru-RU"/>
    </w:rPr>
  </w:style>
  <w:style w:type="character" w:customStyle="1" w:styleId="a8">
    <w:name w:val="Основной текст Знак"/>
    <w:basedOn w:val="a0"/>
    <w:link w:val="a7"/>
    <w:rsid w:val="00AF7A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F7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3C663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nformat">
    <w:name w:val="ConsPlusNonformat"/>
    <w:uiPriority w:val="99"/>
    <w:rsid w:val="003C66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C663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C66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3C663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a">
    <w:name w:val="header"/>
    <w:basedOn w:val="a"/>
    <w:link w:val="ab"/>
    <w:uiPriority w:val="99"/>
    <w:unhideWhenUsed/>
    <w:rsid w:val="00167B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67B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167B9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67B9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DB34C-DBA0-4CB2-973E-D6032FFB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3140</Words>
  <Characters>17902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Юля</dc:creator>
  <cp:lastModifiedBy>Юля</cp:lastModifiedBy>
  <cp:revision>3</cp:revision>
  <cp:lastPrinted>2015-03-27T08:53:00Z</cp:lastPrinted>
  <dcterms:created xsi:type="dcterms:W3CDTF">2015-03-25T12:53:00Z</dcterms:created>
  <dcterms:modified xsi:type="dcterms:W3CDTF">2015-03-27T08:56:00Z</dcterms:modified>
</cp:coreProperties>
</file>