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F4" w:rsidRPr="006B2DF4" w:rsidRDefault="006B2DF4" w:rsidP="006B2DF4">
      <w:pPr>
        <w:jc w:val="center"/>
        <w:rPr>
          <w:rFonts w:ascii="Times New Roman" w:hAnsi="Times New Roman" w:cs="Times New Roman"/>
          <w:noProof/>
        </w:rPr>
      </w:pPr>
    </w:p>
    <w:p w:rsidR="006B2DF4" w:rsidRPr="006B2DF4" w:rsidRDefault="006B2DF4" w:rsidP="006B2DF4">
      <w:pPr>
        <w:contextualSpacing/>
        <w:jc w:val="center"/>
        <w:rPr>
          <w:rFonts w:ascii="Times New Roman" w:hAnsi="Times New Roman" w:cs="Times New Roman"/>
        </w:rPr>
      </w:pPr>
      <w:r w:rsidRPr="006B2DF4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742950" cy="8953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F4" w:rsidRPr="00792F0F" w:rsidRDefault="006B2DF4" w:rsidP="006B2DF4">
      <w:pPr>
        <w:pStyle w:val="aa"/>
        <w:spacing w:before="0" w:beforeAutospacing="0" w:after="0"/>
        <w:jc w:val="center"/>
        <w:rPr>
          <w:rFonts w:ascii="Times New Roman" w:hAnsi="Times New Roman" w:cs="Times New Roman"/>
          <w:sz w:val="170"/>
          <w:szCs w:val="170"/>
          <w:lang w:val="ru-RU"/>
        </w:rPr>
      </w:pPr>
      <w:r w:rsidRPr="00792F0F">
        <w:rPr>
          <w:rFonts w:ascii="Times New Roman" w:hAnsi="Times New Roman" w:cs="Times New Roman"/>
          <w:b/>
          <w:bCs/>
          <w:i/>
          <w:iCs/>
          <w:sz w:val="170"/>
          <w:szCs w:val="170"/>
          <w:u w:val="single"/>
          <w:lang w:val="ru-RU"/>
        </w:rPr>
        <w:t>ВЕСТНИК</w:t>
      </w:r>
    </w:p>
    <w:p w:rsidR="006B2DF4" w:rsidRPr="00792F0F" w:rsidRDefault="006B2DF4" w:rsidP="006B2DF4">
      <w:pPr>
        <w:pStyle w:val="aa"/>
        <w:spacing w:before="0" w:beforeAutospacing="0" w:after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</w:pPr>
      <w:r w:rsidRPr="00792F0F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Турковского муниципального района</w:t>
      </w:r>
    </w:p>
    <w:p w:rsidR="006B2DF4" w:rsidRPr="00792F0F" w:rsidRDefault="006B2DF4" w:rsidP="006B2DF4">
      <w:pPr>
        <w:pStyle w:val="aa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6B2DF4" w:rsidRPr="00792F0F" w:rsidRDefault="006B2DF4" w:rsidP="006B2DF4">
      <w:pPr>
        <w:pStyle w:val="aa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6B2DF4" w:rsidRPr="00792F0F" w:rsidRDefault="006B2DF4" w:rsidP="006B2DF4">
      <w:pPr>
        <w:pStyle w:val="aa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 xml:space="preserve">№ 57                                                                                         </w:t>
      </w:r>
      <w:r w:rsidRPr="00792F0F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 xml:space="preserve">от 15 октября 2014 года                        </w:t>
      </w:r>
    </w:p>
    <w:p w:rsidR="006B2DF4" w:rsidRPr="00792F0F" w:rsidRDefault="006B2DF4" w:rsidP="006B2DF4">
      <w:pPr>
        <w:pStyle w:val="aa"/>
        <w:spacing w:before="0" w:beforeAutospacing="0" w:after="0"/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</w:pPr>
    </w:p>
    <w:p w:rsidR="006B2DF4" w:rsidRPr="00792F0F" w:rsidRDefault="006B2DF4" w:rsidP="006B2DF4">
      <w:pPr>
        <w:pStyle w:val="aa"/>
        <w:spacing w:before="0" w:beforeAutospacing="0" w:after="0"/>
        <w:rPr>
          <w:rFonts w:ascii="Times New Roman" w:hAnsi="Times New Roman" w:cs="Times New Roman"/>
          <w:sz w:val="22"/>
          <w:szCs w:val="22"/>
          <w:lang w:val="ru-RU"/>
        </w:rPr>
      </w:pPr>
      <w:r w:rsidRPr="00792F0F"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>Учредитель: Собрание депутатов Турковского муниципального района</w:t>
      </w:r>
    </w:p>
    <w:p w:rsidR="006B2DF4" w:rsidRPr="00792F0F" w:rsidRDefault="006B2DF4" w:rsidP="006B2DF4">
      <w:pPr>
        <w:spacing w:before="100" w:beforeAutospacing="1"/>
        <w:jc w:val="center"/>
        <w:rPr>
          <w:rFonts w:ascii="Times New Roman" w:hAnsi="Times New Roman"/>
          <w:b/>
          <w:noProof/>
          <w:lang w:val="ru-RU"/>
        </w:rPr>
      </w:pPr>
      <w:r w:rsidRPr="00792F0F">
        <w:rPr>
          <w:rFonts w:ascii="Times New Roman" w:hAnsi="Times New Roman"/>
          <w:b/>
          <w:noProof/>
          <w:lang w:val="ru-RU"/>
        </w:rPr>
        <w:t>СОДЕРЖАНИЕ</w:t>
      </w:r>
    </w:p>
    <w:p w:rsidR="006B2DF4" w:rsidRPr="006B2DF4" w:rsidRDefault="006B2DF4" w:rsidP="006B2DF4">
      <w:pPr>
        <w:pStyle w:val="a7"/>
        <w:jc w:val="both"/>
        <w:rPr>
          <w:rFonts w:ascii="Times New Roman" w:hAnsi="Times New Roman" w:cs="Times New Roman"/>
          <w:lang w:val="ru-RU"/>
        </w:rPr>
      </w:pPr>
      <w:r w:rsidRPr="00792F0F">
        <w:rPr>
          <w:lang w:val="ru-RU"/>
        </w:rPr>
        <w:tab/>
      </w:r>
      <w:r w:rsidRPr="006B2DF4">
        <w:rPr>
          <w:rFonts w:ascii="Times New Roman" w:hAnsi="Times New Roman" w:cs="Times New Roman"/>
          <w:lang w:val="ru-RU"/>
        </w:rPr>
        <w:t>Постановление администрации Турковского муниципального района от  15.10.2014 г. №  424 О проведении открытого конкурса информационных проектов, направленных на освещение в средствах массовой  информации  социально  значимых  тем в 2014 году</w:t>
      </w:r>
    </w:p>
    <w:p w:rsidR="006B2DF4" w:rsidRPr="006B2DF4" w:rsidRDefault="006B2DF4" w:rsidP="006B2DF4">
      <w:pPr>
        <w:pStyle w:val="a7"/>
        <w:jc w:val="both"/>
        <w:rPr>
          <w:rFonts w:ascii="Times New Roman" w:hAnsi="Times New Roman" w:cs="Times New Roman"/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6B2DF4" w:rsidRDefault="006B2DF4" w:rsidP="006B2DF4">
      <w:pPr>
        <w:jc w:val="center"/>
        <w:rPr>
          <w:noProof/>
          <w:lang w:val="ru-RU"/>
        </w:rPr>
      </w:pPr>
    </w:p>
    <w:p w:rsidR="006B2DF4" w:rsidRPr="00E65B6A" w:rsidRDefault="006B2DF4" w:rsidP="006B2DF4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E65B6A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767080" cy="914400"/>
            <wp:effectExtent l="1905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>АДМИНИСТРАЦИЯ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>ТУРКОВСКОГО МУНИЦИПАЛЬНОГО РАЙОНА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>САРАТОВСКОЙ ОБЛАСТИ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sz w:val="20"/>
          <w:szCs w:val="20"/>
          <w:lang w:val="ru-RU"/>
        </w:rPr>
        <w:t>ПОСТАНОВЛЕНИЕ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sz w:val="20"/>
          <w:szCs w:val="20"/>
          <w:lang w:val="ru-RU"/>
        </w:rPr>
        <w:t>От 15 10. 2014 г.   №  424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 проведении открытого конкурса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информационных проектов, направленных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на освещение в средствах массовой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информации  социально  значимых 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>тем в 2014 году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792F0F" w:rsidRPr="00792F0F" w:rsidRDefault="006B2DF4" w:rsidP="00792F0F">
      <w:pPr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lang w:val="ru-RU"/>
        </w:rPr>
        <w:tab/>
      </w:r>
      <w:r w:rsidR="00792F0F" w:rsidRPr="00792F0F">
        <w:rPr>
          <w:rFonts w:ascii="Times New Roman" w:hAnsi="Times New Roman" w:cs="Times New Roman"/>
          <w:lang w:val="ru-RU"/>
        </w:rPr>
        <w:t xml:space="preserve">В соответствии с Уставом Турковского муниципального района, постановлением администрации Турковского муниципального района от 07 октября 2014 года № 410 «Об утверждении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 администрация Турковского муниципального района ПОСТАНОВЛЯЕТ: 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1.Утвердить </w:t>
      </w:r>
      <w:r w:rsidRPr="00792F0F">
        <w:rPr>
          <w:rFonts w:ascii="Times New Roman" w:hAnsi="Times New Roman" w:cs="Times New Roman"/>
        </w:rPr>
        <w:pict>
          <v:line id="_x0000_s1028" style="position:absolute;left:0;text-align:left;z-index:251658240;mso-position-horizontal-relative:text;mso-position-vertical-relative:text" from="548.55pt,16.5pt" to="1018pt,16.55pt" o:allowincell="f" strokeweight=".5pt"/>
        </w:pict>
      </w:r>
      <w:r w:rsidRPr="00792F0F">
        <w:rPr>
          <w:rFonts w:ascii="Times New Roman" w:hAnsi="Times New Roman" w:cs="Times New Roman"/>
          <w:lang w:val="ru-RU"/>
        </w:rPr>
        <w:t>Положение о порядке проведения открытого конкурса информационных проектов, направленных на освещение в средствах массовой информации социально значимых тем в 2014 году, согласно приложению № 1.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2.Утвердить форму заявки на участие в открытом конкурсе информационных проектов, направленных на освещение в средствах массовой информации социально значимых тем в 2014 году, согласно приложению № 2.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3.Объявить конкурс информационных проектов, направленных на освещение в средствах массовой информации социально значимых тем в 2014 году, определив сроки приема документов на конкурс с 16 октября 2014 года по 6 ноября 2014 года включительно.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4.Создать конкурсную комиссию по отбору проектов - победителей информационных проектов средств массовой информации на лучшее освещение социально значимых тем в 2014 году в составе согласно приложению № 3.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5.Отделу по организационной, правовой и кадровой работе администрации Турковского  муниципального района обеспечить размещение информационного сообщения об объявлении конкурса, положения о конкурсе, перечня необходимых документов, формы заявки на конкурс в открытом доступе на официальном сайте администрации Турковского муниципального района и в официальном информационном бюллетене «Вестник Турковского муниципального района» не позднее 15 октября  2014 года.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6.Отделу молодежной политики, физкультуры и спорта администрации Турковского муниципального района обеспечить информирование руководителей средств массовой информации района</w:t>
      </w:r>
      <w:r w:rsidRPr="00792F0F">
        <w:rPr>
          <w:rFonts w:ascii="Times New Roman" w:hAnsi="Times New Roman" w:cs="Times New Roman"/>
          <w:b/>
          <w:lang w:val="ru-RU"/>
        </w:rPr>
        <w:t xml:space="preserve"> </w:t>
      </w:r>
      <w:r w:rsidRPr="00792F0F">
        <w:rPr>
          <w:rFonts w:ascii="Times New Roman" w:hAnsi="Times New Roman" w:cs="Times New Roman"/>
          <w:lang w:val="ru-RU"/>
        </w:rPr>
        <w:t>о конкурсе до 16 октября 2014 года.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7.Руководителю аппарата администрации Турковского муниципального района Орловой О.Н. обеспечить работу конкурсной комиссии с 17 ноября 2014 года по 19 ноября 2014 года включительно.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8. Контроль за исполнением настоящего постановления оставляю за собой.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b/>
          <w:lang w:val="ru-RU"/>
        </w:rPr>
      </w:pPr>
      <w:r w:rsidRPr="00792F0F">
        <w:rPr>
          <w:rFonts w:ascii="Times New Roman" w:hAnsi="Times New Roman" w:cs="Times New Roman"/>
          <w:b/>
          <w:lang w:val="ru-RU"/>
        </w:rPr>
        <w:t xml:space="preserve">И.о. главы администрации 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b/>
          <w:lang w:val="ru-RU"/>
        </w:rPr>
      </w:pPr>
      <w:r w:rsidRPr="00792F0F">
        <w:rPr>
          <w:rFonts w:ascii="Times New Roman" w:hAnsi="Times New Roman" w:cs="Times New Roman"/>
          <w:b/>
          <w:lang w:val="ru-RU"/>
        </w:rPr>
        <w:t xml:space="preserve">муниципального района </w:t>
      </w:r>
      <w:r w:rsidRPr="00792F0F">
        <w:rPr>
          <w:rFonts w:ascii="Times New Roman" w:hAnsi="Times New Roman" w:cs="Times New Roman"/>
          <w:b/>
          <w:lang w:val="ru-RU"/>
        </w:rPr>
        <w:tab/>
      </w:r>
      <w:r w:rsidRPr="00792F0F">
        <w:rPr>
          <w:rFonts w:ascii="Times New Roman" w:hAnsi="Times New Roman" w:cs="Times New Roman"/>
          <w:b/>
          <w:lang w:val="ru-RU"/>
        </w:rPr>
        <w:tab/>
      </w:r>
      <w:r w:rsidRPr="00792F0F">
        <w:rPr>
          <w:rFonts w:ascii="Times New Roman" w:hAnsi="Times New Roman" w:cs="Times New Roman"/>
          <w:b/>
          <w:lang w:val="ru-RU"/>
        </w:rPr>
        <w:tab/>
      </w:r>
      <w:r w:rsidRPr="00792F0F">
        <w:rPr>
          <w:rFonts w:ascii="Times New Roman" w:hAnsi="Times New Roman" w:cs="Times New Roman"/>
          <w:b/>
          <w:lang w:val="ru-RU"/>
        </w:rPr>
        <w:tab/>
        <w:t xml:space="preserve">                  </w:t>
      </w:r>
      <w:proofErr w:type="spellStart"/>
      <w:r w:rsidRPr="00792F0F">
        <w:rPr>
          <w:rFonts w:ascii="Times New Roman" w:hAnsi="Times New Roman" w:cs="Times New Roman"/>
          <w:b/>
          <w:lang w:val="ru-RU"/>
        </w:rPr>
        <w:t>М.Ю.Атапин</w:t>
      </w:r>
      <w:proofErr w:type="spellEnd"/>
    </w:p>
    <w:p w:rsidR="00792F0F" w:rsidRPr="00792F0F" w:rsidRDefault="00792F0F" w:rsidP="00792F0F">
      <w:pPr>
        <w:rPr>
          <w:rFonts w:ascii="Times New Roman" w:hAnsi="Times New Roman" w:cs="Times New Roman"/>
          <w:lang w:val="ru-RU"/>
        </w:rPr>
      </w:pP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Приложение  № 1 к постановлению 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администрации  муниципального 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района  от  15.10.2014 г.  №  424</w:t>
      </w:r>
    </w:p>
    <w:p w:rsidR="00792F0F" w:rsidRPr="00792F0F" w:rsidRDefault="00792F0F" w:rsidP="00792F0F">
      <w:pPr>
        <w:pStyle w:val="a3"/>
        <w:spacing w:line="288" w:lineRule="auto"/>
        <w:ind w:firstLine="7320"/>
        <w:jc w:val="both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:rsidR="00792F0F" w:rsidRPr="00792F0F" w:rsidRDefault="00792F0F" w:rsidP="00792F0F">
      <w:pPr>
        <w:pStyle w:val="a7"/>
        <w:jc w:val="center"/>
        <w:rPr>
          <w:rFonts w:ascii="Times New Roman" w:hAnsi="Times New Roman" w:cs="Times New Roman"/>
          <w:b/>
          <w:lang w:val="ru-RU"/>
        </w:rPr>
      </w:pPr>
      <w:r w:rsidRPr="00792F0F">
        <w:rPr>
          <w:rFonts w:ascii="Times New Roman" w:hAnsi="Times New Roman" w:cs="Times New Roman"/>
        </w:rPr>
        <w:pict>
          <v:line id="_x0000_s1029" style="position:absolute;left:0;text-align:left;z-index:251658240" from="548.55pt,16.5pt" to="1018pt,16.55pt" o:allowincell="f" strokeweight=".5pt"/>
        </w:pict>
      </w:r>
      <w:r w:rsidRPr="00792F0F">
        <w:rPr>
          <w:rFonts w:ascii="Times New Roman" w:hAnsi="Times New Roman" w:cs="Times New Roman"/>
          <w:b/>
          <w:lang w:val="ru-RU"/>
        </w:rPr>
        <w:t>Положение</w:t>
      </w:r>
    </w:p>
    <w:p w:rsidR="00792F0F" w:rsidRPr="00792F0F" w:rsidRDefault="00792F0F" w:rsidP="00792F0F">
      <w:pPr>
        <w:pStyle w:val="a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lang w:val="ru-RU"/>
        </w:rPr>
        <w:t>о порядке проведения открытого конкурса информационных проектов средств массовой  информации  на лучшее  освещение</w:t>
      </w:r>
    </w:p>
    <w:p w:rsidR="00792F0F" w:rsidRPr="00792F0F" w:rsidRDefault="00792F0F" w:rsidP="00792F0F">
      <w:pPr>
        <w:pStyle w:val="a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lang w:val="ru-RU"/>
        </w:rPr>
        <w:t xml:space="preserve">социально значимых тем в </w:t>
      </w:r>
      <w:r w:rsidRPr="00792F0F">
        <w:rPr>
          <w:rFonts w:ascii="Times New Roman" w:hAnsi="Times New Roman" w:cs="Times New Roman"/>
          <w:b/>
          <w:lang w:val="ru-RU"/>
        </w:rPr>
        <w:t>2014 году</w:t>
      </w:r>
    </w:p>
    <w:p w:rsidR="00792F0F" w:rsidRPr="00792F0F" w:rsidRDefault="00792F0F" w:rsidP="00792F0F">
      <w:pPr>
        <w:pStyle w:val="a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1. Открытый конкурс информационных проектов средств массовой информации на лучшее освещение социально значимых тем (далее – конкурс) проводится в целях реализации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год, а также в целях освещения в СМИ социально-экономического развития района.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 xml:space="preserve">2. Конкурс организуется и проводится администрацией Турковского муниципального района среди юридических лиц (за исключением бюджетных учреждений), индивидуальных предпринимателей, физических лиц осуществляющих издание печатных средств массовой информации или производство и/или распространение программ в области электронных средств массовой информации (далее - СМИ). 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 xml:space="preserve">3. </w:t>
      </w:r>
      <w:r w:rsidRPr="00792F0F">
        <w:rPr>
          <w:rFonts w:ascii="Times New Roman" w:hAnsi="Times New Roman" w:cs="Times New Roman"/>
          <w:lang w:val="ru-RU"/>
        </w:rPr>
        <w:t>Информационное сообщение в открытом доступе размещается на официальном сайте администрации Турковского муниципального района и публикуется в официальном информационном бюллетене «Вестник Турковского муниципального района» не позднее дня начала срока приема документов.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4. Сроки приема документов на конкурс с 16 октября 2014 года по 06 ноября 2014 года включительно. Срок подведения итогов конкурса – не более 15 календарных дней со дня окончания срока подачи документов.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>5. На конкурс предоставляются проекты по следующим тематическим направлениям: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 xml:space="preserve">а) </w:t>
      </w:r>
      <w:r w:rsidRPr="00792F0F">
        <w:rPr>
          <w:rFonts w:ascii="Times New Roman" w:hAnsi="Times New Roman" w:cs="Times New Roman"/>
          <w:lang w:val="ru-RU"/>
        </w:rPr>
        <w:t>Герои нашего времени</w:t>
      </w:r>
      <w:r w:rsidRPr="00792F0F">
        <w:rPr>
          <w:rFonts w:ascii="Times New Roman" w:hAnsi="Times New Roman" w:cs="Times New Roman"/>
          <w:color w:val="000000"/>
          <w:lang w:val="ru-RU"/>
        </w:rPr>
        <w:t xml:space="preserve">; 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 xml:space="preserve">б) </w:t>
      </w:r>
      <w:r w:rsidRPr="00792F0F">
        <w:rPr>
          <w:rFonts w:ascii="Times New Roman" w:hAnsi="Times New Roman" w:cs="Times New Roman"/>
          <w:lang w:val="ru-RU"/>
        </w:rPr>
        <w:t xml:space="preserve">70- </w:t>
      </w:r>
      <w:proofErr w:type="spellStart"/>
      <w:r w:rsidRPr="00792F0F">
        <w:rPr>
          <w:rFonts w:ascii="Times New Roman" w:hAnsi="Times New Roman" w:cs="Times New Roman"/>
          <w:lang w:val="ru-RU"/>
        </w:rPr>
        <w:t>летие</w:t>
      </w:r>
      <w:proofErr w:type="spellEnd"/>
      <w:r w:rsidRPr="00792F0F">
        <w:rPr>
          <w:rFonts w:ascii="Times New Roman" w:hAnsi="Times New Roman" w:cs="Times New Roman"/>
          <w:lang w:val="ru-RU"/>
        </w:rPr>
        <w:t xml:space="preserve"> Великой Победы</w:t>
      </w:r>
      <w:r w:rsidRPr="00792F0F">
        <w:rPr>
          <w:rFonts w:ascii="Times New Roman" w:hAnsi="Times New Roman" w:cs="Times New Roman"/>
          <w:color w:val="000000"/>
          <w:lang w:val="ru-RU"/>
        </w:rPr>
        <w:t>;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>в)</w:t>
      </w:r>
      <w:r w:rsidRPr="00792F0F">
        <w:rPr>
          <w:rFonts w:ascii="Times New Roman" w:hAnsi="Times New Roman" w:cs="Times New Roman"/>
          <w:lang w:val="ru-RU"/>
        </w:rPr>
        <w:t xml:space="preserve"> Защита здоровья, семьи и детства. Жизнь молодых;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>г)</w:t>
      </w:r>
      <w:r w:rsidRPr="00792F0F">
        <w:rPr>
          <w:rFonts w:ascii="Times New Roman" w:hAnsi="Times New Roman" w:cs="Times New Roman"/>
          <w:lang w:val="ru-RU"/>
        </w:rPr>
        <w:t xml:space="preserve"> Положительный имидж района.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792F0F">
        <w:rPr>
          <w:rFonts w:ascii="Times New Roman" w:hAnsi="Times New Roman" w:cs="Times New Roman"/>
          <w:color w:val="000000"/>
          <w:lang w:val="ru-RU"/>
        </w:rPr>
        <w:t xml:space="preserve">6. </w:t>
      </w:r>
      <w:r w:rsidRPr="00792F0F">
        <w:rPr>
          <w:rFonts w:ascii="Times New Roman" w:hAnsi="Times New Roman" w:cs="Times New Roman"/>
          <w:bCs/>
          <w:color w:val="000000"/>
          <w:lang w:val="ru-RU"/>
        </w:rPr>
        <w:t>Срок реализации проектов за счет бюджета Турковского муниципального района в 2014 году – с момента заключения договоров на право предоставления субсидии по 26 декабря 2014 года. Срок реализации проектов за счет собственных средств организаций – 2014 год.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 xml:space="preserve">7. Проекты представляются на конкурс строго в соответствии с утвержденной формой заявки (приложение №2 к настоящему постановлению). </w:t>
      </w:r>
    </w:p>
    <w:p w:rsidR="00792F0F" w:rsidRPr="00792F0F" w:rsidRDefault="00792F0F" w:rsidP="00792F0F">
      <w:pPr>
        <w:pStyle w:val="a7"/>
        <w:ind w:firstLine="709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Заявка (и) на участие в конкурсе информационных проектов средств массовой информации на лучшее освещение социально значимых тем (по одной заявке на каждый проект), должна содержать: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наименование тематического направления;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полное название организации, соответствующее выписке из единого государственного реестра юридических лиц;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полное название средства массовой информации, соответствующее свидетельству о регистрации средства массовой информации;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ФИО руководителя организации-соискателя, ФИО редактора СМИ, ФИО координатора проекта с указанием контактных телефонов;</w:t>
      </w:r>
    </w:p>
    <w:p w:rsidR="00792F0F" w:rsidRPr="00792F0F" w:rsidRDefault="00792F0F" w:rsidP="00792F0F">
      <w:pPr>
        <w:pStyle w:val="a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сведения о тираже, зоне распространения, периодичности, формате выхода для печатных средств массовой информации и о периодичности, а также об основной направленности СМИ, </w:t>
      </w: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структуре информационных материалов, наличии специальных рубрик по освещению социально значимых тем;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описание целей и задач проекта, содержания и форм реализации проекта, ожидаемого эффекта от реализации проекта;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календарный план выхода материалов с указанием примерного названия статьи, даты выхода и их объемов;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калькуляцию стоимости производства и размещения одного квадратного сантиметра;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сведения об объемах и источниках финансирования.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ab/>
      </w:r>
      <w:r w:rsidRPr="00792F0F">
        <w:rPr>
          <w:rFonts w:ascii="Times New Roman" w:hAnsi="Times New Roman" w:cs="Times New Roman"/>
          <w:lang w:val="ru-RU"/>
        </w:rPr>
        <w:t>Заявка должна быть подписана руководителем организации – соискателя, редактором средства массовой информации, главным бухгалтером организации-соискателя, заверена печатью (при ее наличии).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8. По собственной инициативе заявитель может представить следующие документы: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выписку из единого государственного реестра юридических лиц, выданную организации – соискателю межрайонной инспекцией Федеральной налоговой службы по Саратовской области не ранее чем за 6 месяцев;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копию свидетельства о регистрации средства массовой информации;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9. Лучшие проекты определяются комиссией на основании рейтинга проектов, определяемого суммой средних балльных оценок по следующим критериям: 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- соответствие проекта целям, задачам и принципам муниципальной целевой программы «Развитие информационного партнерства органов местного самоуправления Турковского муниципального района со средствами массовой информации» на 2014 год, (полное соответствие – 3 балла, одно несоответствие – 2 балла, два несоответствия – 1 балл, более двух несоответствий – 0 баллов),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- актуальность, системность и глубина разработки тематического направления проекта; масштабность, социально-экономическая значимость поднимаемых проблем и вопросов, мероприятий, нуждающихся в информационной поддержке, профессиональный уровень журналистского исполнения материалов проекта (высокий уровень показателей – 4 балла, выше среднего – 3 балла, средний – 2 балла, ниже среднего – 1 балл, низкий – 0 баллов),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 - уровень охвата населения (кол-во экземпляров на 1000 населения), высокий уровень – более 200 экземпляров – 4 балла; выше среднего - от 100 до 200 экземпляров – 3 балла; средний – от 45 до 100 – 2 балла; низкий уровень – менее 45 экземпляров – 0 баллов.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- уровень затрат на реализацию проекта, соотношение долевого участия организации-соискателя в финансировании проекта (доля организации-соискателя в финансировании проекта не менее 30 процентов - 3 балла; средний уровень или доля организации-соискателя в финансировании проекта от 25 до 30 процентов - 2 балла; низкий уровень или доля организации-соискателя в финансировании проекта от 22 до 25 процентов</w:t>
      </w:r>
      <w:r w:rsidRPr="00792F0F">
        <w:rPr>
          <w:rFonts w:ascii="Times New Roman" w:hAnsi="Times New Roman" w:cs="Times New Roman"/>
        </w:rPr>
        <w:t> </w:t>
      </w:r>
      <w:r w:rsidRPr="00792F0F">
        <w:rPr>
          <w:rFonts w:ascii="Times New Roman" w:hAnsi="Times New Roman" w:cs="Times New Roman"/>
          <w:lang w:val="ru-RU"/>
        </w:rPr>
        <w:t xml:space="preserve"> - 1 балл; низкий уровень или доля организации-соискателя в финансировании проекта менее 20 процентов</w:t>
      </w:r>
      <w:r w:rsidRPr="00792F0F">
        <w:rPr>
          <w:rFonts w:ascii="Times New Roman" w:hAnsi="Times New Roman" w:cs="Times New Roman"/>
        </w:rPr>
        <w:t> </w:t>
      </w:r>
      <w:r w:rsidRPr="00792F0F">
        <w:rPr>
          <w:rFonts w:ascii="Times New Roman" w:hAnsi="Times New Roman" w:cs="Times New Roman"/>
          <w:lang w:val="ru-RU"/>
        </w:rPr>
        <w:t xml:space="preserve"> - 0 баллов).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10. Организации - соискателю может быть отказано в допуске к конкурсу в случае: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несоответствия документов, поданных на конкурс, установленным требованиям;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 w:rsidRPr="00792F0F">
        <w:rPr>
          <w:rFonts w:ascii="Times New Roman" w:hAnsi="Times New Roman" w:cs="Times New Roman"/>
          <w:lang w:val="ru-RU"/>
        </w:rPr>
        <w:t>выявления в представленных документах недостоверной или искаженной информации.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 xml:space="preserve">11. Конкурсной комиссией утверждается перечень информационных проектов – победителей конкурса, который размещается в официальном сайте администрации района в открытом доступе. 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12. В случае предоставления на открытый конкурс информационных проектов только одной заявки от организации - соискателя, или не подано ни одной заявки конкурс признается несостоявшимся.</w:t>
      </w:r>
    </w:p>
    <w:p w:rsidR="00792F0F" w:rsidRPr="00792F0F" w:rsidRDefault="00792F0F" w:rsidP="00792F0F">
      <w:pPr>
        <w:pStyle w:val="a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92F0F">
        <w:rPr>
          <w:rFonts w:ascii="Times New Roman" w:hAnsi="Times New Roman" w:cs="Times New Roman"/>
          <w:lang w:val="ru-RU"/>
        </w:rPr>
        <w:t>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заявителя, лицо, подавшее единственную заявку на участие в конкурсе, в случае, если указанная заявка соответствует требованиям и условиям, предусмотренным извещением о конкурсе, а также лицо, признанное единственным участником конкурса, признается победителем конкурса.</w:t>
      </w:r>
    </w:p>
    <w:p w:rsidR="006B2DF4" w:rsidRPr="00E65B6A" w:rsidRDefault="006B2DF4" w:rsidP="00792F0F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6B2DF4" w:rsidRPr="00E65B6A" w:rsidSect="006B2DF4">
          <w:pgSz w:w="11906" w:h="16838"/>
          <w:pgMar w:top="851" w:right="850" w:bottom="1134" w:left="1701" w:header="708" w:footer="708" w:gutter="0"/>
          <w:cols w:space="720"/>
        </w:sect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  <w:t xml:space="preserve">Приложение  № 2 к постановлению 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  <w:t xml:space="preserve">администрации  муниципального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  <w:t xml:space="preserve">района  от 15.10.2014 г.    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№ 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sz w:val="20"/>
          <w:szCs w:val="20"/>
          <w:lang w:val="ru-RU"/>
        </w:rPr>
        <w:t>ЗАЯВКА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участие в открытом конкурсе информационных проектов</w:t>
      </w:r>
    </w:p>
    <w:p w:rsidR="006B2DF4" w:rsidRPr="00E65B6A" w:rsidRDefault="006B2DF4" w:rsidP="006B2DF4">
      <w:pPr>
        <w:pStyle w:val="a7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b/>
          <w:bCs/>
          <w:sz w:val="20"/>
          <w:szCs w:val="20"/>
          <w:lang w:val="ru-RU"/>
        </w:rPr>
        <w:t>средств массовой информации на лучшее освещение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социально значимых тем в 2014 году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u w:val="single"/>
          <w:lang w:val="ru-RU"/>
        </w:rPr>
        <w:t>Наименование тематического направления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Cs/>
          <w:sz w:val="20"/>
          <w:szCs w:val="20"/>
          <w:lang w:val="ru-RU"/>
        </w:rPr>
        <w:t>(указывается одно наименование)_____________________________________________________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u w:val="single"/>
          <w:lang w:val="ru-RU"/>
        </w:rPr>
        <w:t>Информация о СМИ и организации-соискателе проекта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2.1 Название СМИ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(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соответствующее свидетельству о регистрации средства массовой информации</w:t>
      </w:r>
      <w:r w:rsidRPr="00792F0F">
        <w:rPr>
          <w:rFonts w:ascii="Times New Roman" w:hAnsi="Times New Roman" w:cs="Times New Roman"/>
          <w:sz w:val="20"/>
          <w:szCs w:val="20"/>
          <w:u w:val="single"/>
          <w:lang w:val="ru-RU"/>
        </w:rPr>
        <w:t>)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2.2 Полное название организации-соискателя  проекта 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(соответствующее выписке из единого государственного реестра юридических лиц) ___________________________________________________________________________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2.3 Руководитель организации-исполнителя проекта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 xml:space="preserve"> (ФИО, должность, телефон) ______________________________________________________________________________________________________________________________________________________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2.4 Редактор средства массовой информации 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(ФИО, должность, телефон) ______________________________________________________________________________________________________________________________________________________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2.5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Банковские реквизиты организации-исполнителя 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>(индекс, адрес местонахождения, расчетный счет, корреспондентский счет, ИНН, БИК, КПП)</w:t>
      </w:r>
      <w:r w:rsidRPr="00792F0F">
        <w:rPr>
          <w:rFonts w:ascii="Times New Roman" w:hAnsi="Times New Roman" w:cs="Times New Roman"/>
          <w:i/>
          <w:iCs/>
          <w:sz w:val="20"/>
          <w:szCs w:val="20"/>
          <w:lang w:val="ru-RU"/>
        </w:rPr>
        <w:t>_________________________________________________________________________________________________________________________________________________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2.6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Дополнительная информация</w:t>
      </w:r>
      <w:r w:rsidRPr="00792F0F">
        <w:rPr>
          <w:rFonts w:ascii="Times New Roman" w:hAnsi="Times New Roman" w:cs="Times New Roman"/>
          <w:sz w:val="20"/>
          <w:szCs w:val="20"/>
          <w:lang w:val="ru-RU"/>
        </w:rPr>
        <w:t xml:space="preserve"> (указывается для печатных СМИ: тираж, периодичность выхода, зона распространения, формат, охват населения, основная направленность СМИ, структура информационных материалов, наличие специальных рубрик по освещению социально значимых тем)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3. </w:t>
      </w:r>
      <w:r w:rsidRPr="00792F0F">
        <w:rPr>
          <w:rFonts w:ascii="Times New Roman" w:hAnsi="Times New Roman" w:cs="Times New Roman"/>
          <w:b/>
          <w:bCs/>
          <w:sz w:val="20"/>
          <w:szCs w:val="20"/>
          <w:u w:val="single"/>
          <w:lang w:val="ru-RU"/>
        </w:rPr>
        <w:t>Информация о проекте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:</w:t>
      </w: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3.1Цель</w:t>
      </w: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и задачи</w:t>
      </w: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проекта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3.2Тематическая направленность проекта. Содержание и формы реализации</w:t>
      </w: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>проекта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3.3.    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Ожидаемый эффект от реализации</w:t>
      </w: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проекта</w:t>
      </w: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3.4   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Календарный план выхода материалов: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4140"/>
        <w:gridCol w:w="2880"/>
        <w:gridCol w:w="1846"/>
      </w:tblGrid>
      <w:tr w:rsidR="006B2DF4" w:rsidRPr="00E65B6A" w:rsidTr="002D79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Примерное название статьи ,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тематика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опубликования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Объем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материала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(кв.см)</w:t>
            </w:r>
          </w:p>
        </w:tc>
      </w:tr>
      <w:tr w:rsidR="006B2DF4" w:rsidRPr="00E65B6A" w:rsidTr="002D79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(возможно указание месяца опубликования)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DF4" w:rsidRPr="00E65B6A" w:rsidTr="002D79A5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DF4" w:rsidRPr="00792F0F" w:rsidTr="002D79A5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том числе за счет средств бюджета муниципального района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B2DF4" w:rsidRPr="00792F0F" w:rsidTr="002D79A5">
        <w:trPr>
          <w:cantSplit/>
        </w:trPr>
        <w:tc>
          <w:tcPr>
            <w:tcW w:w="7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том числе за счет средств бюджета редакции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3.5. 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Калькуляция</w:t>
      </w:r>
      <w:r w:rsidRPr="00792F0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стоимости </w:t>
      </w:r>
      <w:r w:rsidRPr="00792F0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одного квадратного сантиметра </w:t>
      </w:r>
      <w:r w:rsidRPr="00792F0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>размещения материалов по социально-значимой тематике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0"/>
        <w:gridCol w:w="3366"/>
        <w:gridCol w:w="1904"/>
        <w:gridCol w:w="1905"/>
        <w:gridCol w:w="1916"/>
      </w:tblGrid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статей затрат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  <w:proofErr w:type="spellEnd"/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Себестоимость 1 кв.см.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B2DF4" w:rsidRPr="00E65B6A" w:rsidTr="006B2DF4">
        <w:trPr>
          <w:trHeight w:val="45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Цена 1 кв. см.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>Стоимость одного квадратного сантиметра    - ________ рублей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color w:val="000000"/>
          <w:sz w:val="20"/>
          <w:szCs w:val="20"/>
          <w:lang w:val="ru-RU"/>
        </w:rPr>
        <w:t>_____________ кв.см.       Х _________________ рублей        = __________________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i/>
          <w:iCs/>
          <w:color w:val="000000"/>
          <w:sz w:val="20"/>
          <w:szCs w:val="20"/>
          <w:lang w:val="ru-RU"/>
        </w:rPr>
        <w:t>(указывается общий                    (указывается стоимость                      (указывается стоимость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i/>
          <w:iCs/>
          <w:color w:val="000000"/>
          <w:sz w:val="20"/>
          <w:szCs w:val="20"/>
          <w:lang w:val="ru-RU"/>
        </w:rPr>
        <w:t>объем материала)                             1  кв.см.)                                            проекта)</w:t>
      </w:r>
    </w:p>
    <w:p w:rsidR="006B2DF4" w:rsidRPr="00792F0F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65B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3.6.  </w:t>
      </w:r>
      <w:r w:rsidRPr="00E65B6A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Объем и источники</w:t>
      </w:r>
      <w:r w:rsidRPr="00E65B6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65B6A">
        <w:rPr>
          <w:rFonts w:ascii="Times New Roman" w:hAnsi="Times New Roman" w:cs="Times New Roman"/>
          <w:b/>
          <w:bCs/>
          <w:color w:val="000000"/>
          <w:sz w:val="20"/>
          <w:szCs w:val="20"/>
        </w:rPr>
        <w:t>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2396"/>
        <w:gridCol w:w="2972"/>
        <w:gridCol w:w="333"/>
        <w:gridCol w:w="2849"/>
        <w:gridCol w:w="373"/>
      </w:tblGrid>
      <w:tr w:rsidR="006B2DF4" w:rsidRPr="00E65B6A" w:rsidTr="002D79A5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</w:t>
            </w:r>
          </w:p>
        </w:tc>
      </w:tr>
      <w:tr w:rsidR="006B2DF4" w:rsidRPr="00E65B6A" w:rsidTr="002D79A5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Средства бюджета  муниципального района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(Указывается запрашиваемая сумма)</w:t>
            </w:r>
          </w:p>
        </w:tc>
      </w:tr>
      <w:tr w:rsidR="006B2DF4" w:rsidRPr="00792F0F" w:rsidTr="002D79A5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r w:rsidRPr="00E65B6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(указывается название организации)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(Указывается сумма, выделяемая организацией на реализацию проекта) </w:t>
            </w:r>
          </w:p>
        </w:tc>
      </w:tr>
      <w:tr w:rsidR="006B2DF4" w:rsidRPr="00E65B6A" w:rsidTr="002D79A5">
        <w:trPr>
          <w:gridAfter w:val="1"/>
          <w:wAfter w:w="51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стоимость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_______________________</w:t>
            </w:r>
          </w:p>
        </w:tc>
      </w:tr>
      <w:tr w:rsidR="006B2DF4" w:rsidRPr="00E65B6A" w:rsidTr="002D79A5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ru-RU"/>
              </w:rPr>
              <w:t>(указывается должность руководителя организации-соискателя)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2F0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          </w:t>
            </w: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подпись</w:t>
            </w:r>
            <w:proofErr w:type="spellEnd"/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печать</w:t>
            </w:r>
            <w:proofErr w:type="spellEnd"/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)</w:t>
            </w: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ab/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(расшифровка подписи)</w:t>
            </w:r>
          </w:p>
        </w:tc>
      </w:tr>
      <w:tr w:rsidR="006B2DF4" w:rsidRPr="00E65B6A" w:rsidTr="002D79A5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Редактор СМИ</w:t>
            </w:r>
            <w:r w:rsidRPr="00E65B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_________________________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(расшифровка  подписи)                              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B2DF4" w:rsidRPr="00E65B6A" w:rsidTr="002D79A5"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Главный бухгалтер</w:t>
            </w: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                   (подпись)</w:t>
            </w: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6B2DF4" w:rsidRPr="00E65B6A" w:rsidTr="002D79A5">
        <w:trPr>
          <w:trHeight w:val="433"/>
        </w:trPr>
        <w:tc>
          <w:tcPr>
            <w:tcW w:w="3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65B6A">
        <w:rPr>
          <w:rFonts w:ascii="Times New Roman" w:hAnsi="Times New Roman" w:cs="Times New Roman"/>
          <w:sz w:val="20"/>
          <w:szCs w:val="20"/>
        </w:rPr>
        <w:t xml:space="preserve">(указывается дата подачи заявки) 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spellStart"/>
      <w:r w:rsidRPr="00E65B6A">
        <w:rPr>
          <w:rFonts w:ascii="Times New Roman" w:hAnsi="Times New Roman" w:cs="Times New Roman"/>
          <w:sz w:val="20"/>
          <w:szCs w:val="20"/>
        </w:rPr>
        <w:t>Приложение</w:t>
      </w:r>
      <w:proofErr w:type="spellEnd"/>
      <w:r w:rsidRPr="00E65B6A">
        <w:rPr>
          <w:rFonts w:ascii="Times New Roman" w:hAnsi="Times New Roman" w:cs="Times New Roman"/>
          <w:sz w:val="20"/>
          <w:szCs w:val="20"/>
        </w:rPr>
        <w:t xml:space="preserve">  № 3 к постановлению 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spellStart"/>
      <w:r w:rsidRPr="00E65B6A">
        <w:rPr>
          <w:rFonts w:ascii="Times New Roman" w:hAnsi="Times New Roman" w:cs="Times New Roman"/>
          <w:sz w:val="20"/>
          <w:szCs w:val="20"/>
        </w:rPr>
        <w:t>администрации</w:t>
      </w:r>
      <w:proofErr w:type="spellEnd"/>
      <w:r w:rsidRPr="00E65B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65B6A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spellEnd"/>
      <w:r w:rsidRPr="00E65B6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65B6A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spellStart"/>
      <w:r w:rsidRPr="00E65B6A">
        <w:rPr>
          <w:rFonts w:ascii="Times New Roman" w:hAnsi="Times New Roman" w:cs="Times New Roman"/>
          <w:sz w:val="20"/>
          <w:szCs w:val="20"/>
        </w:rPr>
        <w:t>района</w:t>
      </w:r>
      <w:proofErr w:type="spellEnd"/>
      <w:r w:rsidRPr="00E65B6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65B6A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E65B6A">
        <w:rPr>
          <w:rFonts w:ascii="Times New Roman" w:hAnsi="Times New Roman" w:cs="Times New Roman"/>
          <w:sz w:val="20"/>
          <w:szCs w:val="20"/>
        </w:rPr>
        <w:t xml:space="preserve"> 15.10. 2014 г.  №  424</w:t>
      </w: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</w:p>
    <w:p w:rsidR="006B2DF4" w:rsidRPr="00E65B6A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65B6A">
        <w:rPr>
          <w:rFonts w:ascii="Times New Roman" w:hAnsi="Times New Roman" w:cs="Times New Roman"/>
          <w:b/>
          <w:sz w:val="20"/>
          <w:szCs w:val="20"/>
        </w:rPr>
        <w:t>Состав</w:t>
      </w:r>
    </w:p>
    <w:p w:rsidR="006B2DF4" w:rsidRPr="00792F0F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2F0F">
        <w:rPr>
          <w:rFonts w:ascii="Times New Roman" w:hAnsi="Times New Roman" w:cs="Times New Roman"/>
          <w:b/>
          <w:sz w:val="20"/>
          <w:szCs w:val="20"/>
          <w:lang w:val="ru-RU"/>
        </w:rPr>
        <w:t>конкурсной комиссии по отбору проектов - победителей информационных проектов средств массовой информации на лучшее освещение</w:t>
      </w:r>
    </w:p>
    <w:p w:rsidR="006B2DF4" w:rsidRPr="00E65B6A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65B6A">
        <w:rPr>
          <w:rFonts w:ascii="Times New Roman" w:hAnsi="Times New Roman" w:cs="Times New Roman"/>
          <w:b/>
          <w:sz w:val="20"/>
          <w:szCs w:val="20"/>
        </w:rPr>
        <w:t>социально</w:t>
      </w:r>
      <w:proofErr w:type="spellEnd"/>
      <w:r w:rsidRPr="00E65B6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5B6A">
        <w:rPr>
          <w:rFonts w:ascii="Times New Roman" w:hAnsi="Times New Roman" w:cs="Times New Roman"/>
          <w:b/>
          <w:sz w:val="20"/>
          <w:szCs w:val="20"/>
        </w:rPr>
        <w:t>значимых</w:t>
      </w:r>
      <w:proofErr w:type="spellEnd"/>
      <w:r w:rsidRPr="00E65B6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65B6A">
        <w:rPr>
          <w:rFonts w:ascii="Times New Roman" w:hAnsi="Times New Roman" w:cs="Times New Roman"/>
          <w:b/>
          <w:sz w:val="20"/>
          <w:szCs w:val="20"/>
        </w:rPr>
        <w:t>тем</w:t>
      </w:r>
      <w:proofErr w:type="spellEnd"/>
      <w:r w:rsidRPr="00E65B6A">
        <w:rPr>
          <w:rFonts w:ascii="Times New Roman" w:hAnsi="Times New Roman" w:cs="Times New Roman"/>
          <w:b/>
          <w:sz w:val="20"/>
          <w:szCs w:val="20"/>
        </w:rPr>
        <w:t xml:space="preserve"> в 2014 году</w:t>
      </w:r>
    </w:p>
    <w:p w:rsidR="006B2DF4" w:rsidRPr="00E65B6A" w:rsidRDefault="006B2DF4" w:rsidP="006B2DF4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B2DF4" w:rsidRPr="00E65B6A" w:rsidRDefault="006B2DF4" w:rsidP="006B2DF4">
      <w:pPr>
        <w:pStyle w:val="a7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6B2DF4" w:rsidRPr="00792F0F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Орлова Ольга Николаевна</w:t>
            </w:r>
          </w:p>
        </w:tc>
        <w:tc>
          <w:tcPr>
            <w:tcW w:w="4786" w:type="dxa"/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руководитель аппарата администрации муниципального района, председатель комиссии;</w:t>
            </w:r>
          </w:p>
        </w:tc>
      </w:tr>
      <w:tr w:rsidR="006B2DF4" w:rsidRPr="00792F0F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Ашанина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  <w:proofErr w:type="spellEnd"/>
          </w:p>
        </w:tc>
        <w:tc>
          <w:tcPr>
            <w:tcW w:w="4786" w:type="dxa"/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консультант отдела молодежной политики, физкультуры и спорта администрации Турковского муниципального района, секретарь комиссии </w:t>
            </w:r>
          </w:p>
        </w:tc>
      </w:tr>
      <w:tr w:rsidR="006B2DF4" w:rsidRPr="00E65B6A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Члены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комиссии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786" w:type="dxa"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2DF4" w:rsidRPr="00792F0F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Аверьянова Анна Сергеевна</w:t>
            </w:r>
          </w:p>
        </w:tc>
        <w:tc>
          <w:tcPr>
            <w:tcW w:w="4786" w:type="dxa"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начальник отдела экономики и муниципального заказа администрации Турковского муниципального района;</w:t>
            </w:r>
          </w:p>
        </w:tc>
      </w:tr>
      <w:tr w:rsidR="006B2DF4" w:rsidRPr="00792F0F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Беляков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Александр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Вячеславович</w:t>
            </w:r>
            <w:proofErr w:type="spellEnd"/>
          </w:p>
        </w:tc>
        <w:tc>
          <w:tcPr>
            <w:tcW w:w="4786" w:type="dxa"/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консультант отдела по организационной, правовой и кадровой работе администрации Турковского муниципального района;</w:t>
            </w:r>
          </w:p>
        </w:tc>
      </w:tr>
      <w:tr w:rsidR="006B2DF4" w:rsidRPr="00792F0F" w:rsidTr="002D79A5">
        <w:trPr>
          <w:trHeight w:val="643"/>
        </w:trPr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Люшина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Вера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  <w:proofErr w:type="spellEnd"/>
          </w:p>
        </w:tc>
        <w:tc>
          <w:tcPr>
            <w:tcW w:w="4786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5B6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начальник отдела учета и отчетности, главный бухгалтер  финансового управления администрации Турковского муниципального района;</w:t>
            </w:r>
          </w:p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B2DF4" w:rsidRPr="00792F0F" w:rsidTr="002D79A5">
        <w:tc>
          <w:tcPr>
            <w:tcW w:w="4785" w:type="dxa"/>
            <w:hideMark/>
          </w:tcPr>
          <w:p w:rsidR="006B2DF4" w:rsidRPr="00E65B6A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Шаболдина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Надежда</w:t>
            </w:r>
            <w:proofErr w:type="spellEnd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5B6A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  <w:proofErr w:type="spellEnd"/>
          </w:p>
        </w:tc>
        <w:tc>
          <w:tcPr>
            <w:tcW w:w="4786" w:type="dxa"/>
            <w:hideMark/>
          </w:tcPr>
          <w:p w:rsidR="006B2DF4" w:rsidRPr="00792F0F" w:rsidRDefault="006B2DF4" w:rsidP="006B2DF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2F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директор МУ «Централизованная бухгалтерия органов местного самоуправления».</w:t>
            </w:r>
          </w:p>
        </w:tc>
      </w:tr>
    </w:tbl>
    <w:p w:rsidR="006B2DF4" w:rsidRDefault="006B2DF4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65B6A" w:rsidRPr="00E65B6A" w:rsidRDefault="00E65B6A" w:rsidP="006B2DF4">
      <w:pPr>
        <w:pStyle w:val="a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6B2DF4" w:rsidRPr="00E65B6A" w:rsidRDefault="006B2DF4" w:rsidP="006B2DF4">
      <w:pPr>
        <w:pStyle w:val="a7"/>
        <w:rPr>
          <w:rFonts w:ascii="Times New Roman" w:hAnsi="Times New Roman" w:cs="Times New Roman"/>
          <w:lang w:val="ru-RU"/>
        </w:rPr>
      </w:pPr>
      <w:r w:rsidRPr="00E65B6A">
        <w:rPr>
          <w:rFonts w:ascii="Times New Roman" w:hAnsi="Times New Roman" w:cs="Times New Roman"/>
          <w:lang w:val="ru-RU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6B2DF4" w:rsidRPr="00E65B6A" w:rsidRDefault="006B2DF4" w:rsidP="006B2DF4">
      <w:pPr>
        <w:pStyle w:val="a7"/>
        <w:rPr>
          <w:rFonts w:ascii="Times New Roman" w:hAnsi="Times New Roman" w:cs="Times New Roman"/>
          <w:lang w:val="ru-RU"/>
        </w:rPr>
      </w:pPr>
      <w:r w:rsidRPr="00E65B6A">
        <w:rPr>
          <w:rFonts w:ascii="Times New Roman" w:hAnsi="Times New Roman" w:cs="Times New Roman"/>
          <w:lang w:val="ru-RU"/>
        </w:rPr>
        <w:t xml:space="preserve"> 412070, Саратовская область,          Главный редактор</w:t>
      </w:r>
    </w:p>
    <w:p w:rsidR="006B2DF4" w:rsidRPr="00E65B6A" w:rsidRDefault="006B2DF4" w:rsidP="006B2DF4">
      <w:pPr>
        <w:pStyle w:val="a7"/>
        <w:rPr>
          <w:rFonts w:ascii="Times New Roman" w:hAnsi="Times New Roman" w:cs="Times New Roman"/>
          <w:lang w:val="ru-RU"/>
        </w:rPr>
      </w:pPr>
      <w:r w:rsidRPr="00E65B6A">
        <w:rPr>
          <w:rFonts w:ascii="Times New Roman" w:hAnsi="Times New Roman" w:cs="Times New Roman"/>
          <w:lang w:val="ru-RU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6B2DF4" w:rsidRPr="00E65B6A" w:rsidRDefault="006B2DF4" w:rsidP="006B2DF4">
      <w:pPr>
        <w:pStyle w:val="a7"/>
        <w:rPr>
          <w:rFonts w:ascii="Times New Roman" w:hAnsi="Times New Roman" w:cs="Times New Roman"/>
          <w:lang w:val="ru-RU"/>
        </w:rPr>
      </w:pPr>
      <w:r w:rsidRPr="00E65B6A">
        <w:rPr>
          <w:rFonts w:ascii="Times New Roman" w:hAnsi="Times New Roman" w:cs="Times New Roman"/>
          <w:lang w:val="ru-RU"/>
        </w:rPr>
        <w:t xml:space="preserve"> ул. Советская, дом 39                                                               100   экземпляров</w:t>
      </w:r>
    </w:p>
    <w:p w:rsidR="006B2DF4" w:rsidRPr="00E65B6A" w:rsidRDefault="006B2DF4" w:rsidP="006B2DF4">
      <w:pPr>
        <w:pStyle w:val="a7"/>
        <w:rPr>
          <w:rFonts w:ascii="Times New Roman" w:hAnsi="Times New Roman" w:cs="Times New Roman"/>
          <w:lang w:val="ru-RU"/>
        </w:rPr>
      </w:pPr>
      <w:r w:rsidRPr="00E65B6A">
        <w:rPr>
          <w:rFonts w:ascii="Times New Roman" w:hAnsi="Times New Roman" w:cs="Times New Roman"/>
          <w:lang w:val="ru-RU"/>
        </w:rPr>
        <w:t>тел:(8845-43) 2-18-83</w:t>
      </w:r>
    </w:p>
    <w:sectPr w:rsidR="006B2DF4" w:rsidRPr="00E65B6A" w:rsidSect="00E65B6A">
      <w:pgSz w:w="11906" w:h="16838"/>
      <w:pgMar w:top="0" w:right="850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683F40"/>
    <w:multiLevelType w:val="hybridMultilevel"/>
    <w:tmpl w:val="458A188A"/>
    <w:lvl w:ilvl="0" w:tplc="BE6CB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4A848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5AF0B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D7A3F6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2FC4A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1C4A4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42E82B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73AB54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180706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B2DF4"/>
    <w:rsid w:val="001874A8"/>
    <w:rsid w:val="001B01A7"/>
    <w:rsid w:val="005E499C"/>
    <w:rsid w:val="005F7DC2"/>
    <w:rsid w:val="00637299"/>
    <w:rsid w:val="006B2DF4"/>
    <w:rsid w:val="00792F0F"/>
    <w:rsid w:val="00875259"/>
    <w:rsid w:val="00910EEF"/>
    <w:rsid w:val="00960699"/>
    <w:rsid w:val="00E65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F4"/>
  </w:style>
  <w:style w:type="paragraph" w:styleId="1">
    <w:name w:val="heading 1"/>
    <w:basedOn w:val="a"/>
    <w:next w:val="a"/>
    <w:link w:val="10"/>
    <w:uiPriority w:val="9"/>
    <w:qFormat/>
    <w:rsid w:val="006B2D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D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2D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2D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D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2D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2D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2D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2D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B2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B2D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B2D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B2D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header"/>
    <w:basedOn w:val="a"/>
    <w:link w:val="a4"/>
    <w:semiHidden/>
    <w:unhideWhenUsed/>
    <w:rsid w:val="006B2DF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semiHidden/>
    <w:rsid w:val="006B2DF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6B2DF4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6B2DF4"/>
    <w:rPr>
      <w:rFonts w:ascii="Times New Roman" w:hAnsi="Times New Roman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6B2DF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B2DF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DF4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nhideWhenUsed/>
    <w:rsid w:val="006B2DF4"/>
    <w:pPr>
      <w:spacing w:before="100" w:beforeAutospacing="1" w:after="119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B2D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B2D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6B2D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B2D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B2D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6B2DF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6B2D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B2D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B2D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6B2D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trong"/>
    <w:basedOn w:val="a0"/>
    <w:uiPriority w:val="22"/>
    <w:qFormat/>
    <w:rsid w:val="006B2DF4"/>
    <w:rPr>
      <w:b/>
      <w:bCs/>
    </w:rPr>
  </w:style>
  <w:style w:type="character" w:styleId="af1">
    <w:name w:val="Emphasis"/>
    <w:basedOn w:val="a0"/>
    <w:uiPriority w:val="20"/>
    <w:qFormat/>
    <w:rsid w:val="006B2DF4"/>
    <w:rPr>
      <w:i/>
      <w:iCs/>
    </w:rPr>
  </w:style>
  <w:style w:type="paragraph" w:styleId="af2">
    <w:name w:val="List Paragraph"/>
    <w:basedOn w:val="a"/>
    <w:uiPriority w:val="34"/>
    <w:qFormat/>
    <w:rsid w:val="006B2D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2DF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B2DF4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6B2D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6B2DF4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6B2DF4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6B2DF4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6B2DF4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6B2DF4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6B2DF4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B2DF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2014-10-20T04:21:00Z</cp:lastPrinted>
  <dcterms:created xsi:type="dcterms:W3CDTF">2014-10-16T04:09:00Z</dcterms:created>
  <dcterms:modified xsi:type="dcterms:W3CDTF">2014-10-20T04:25:00Z</dcterms:modified>
</cp:coreProperties>
</file>