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4E" w:rsidRPr="00824731" w:rsidRDefault="00CE574E" w:rsidP="00CE574E">
      <w:pPr>
        <w:pageBreakBefore/>
        <w:ind w:firstLine="5670"/>
      </w:pPr>
      <w:r>
        <w:t xml:space="preserve">Приложение  № </w:t>
      </w:r>
      <w:r w:rsidRPr="00824731">
        <w:t>6</w:t>
      </w:r>
    </w:p>
    <w:p w:rsidR="00CE574E" w:rsidRPr="00671322" w:rsidRDefault="00CE574E" w:rsidP="00CE574E">
      <w:pPr>
        <w:ind w:firstLine="5670"/>
      </w:pPr>
      <w:r w:rsidRPr="00671322">
        <w:t xml:space="preserve">к Решению Собрания депутатов </w:t>
      </w:r>
    </w:p>
    <w:p w:rsidR="00CE574E" w:rsidRDefault="00CE574E" w:rsidP="00CE574E">
      <w:pPr>
        <w:ind w:firstLine="5670"/>
      </w:pPr>
      <w:r w:rsidRPr="00671322">
        <w:t>Турковского муниципального района</w:t>
      </w:r>
    </w:p>
    <w:p w:rsidR="00CE574E" w:rsidRDefault="00CE574E" w:rsidP="00CE574E">
      <w:pPr>
        <w:ind w:firstLine="5670"/>
      </w:pPr>
      <w:r>
        <w:t>от 18.12.2024 г. № 92/1</w:t>
      </w:r>
    </w:p>
    <w:p w:rsidR="00CE574E" w:rsidRPr="00CD291D" w:rsidRDefault="00CE574E" w:rsidP="00CE574E">
      <w:pPr>
        <w:jc w:val="right"/>
      </w:pPr>
      <w:r w:rsidRPr="00671322">
        <w:t xml:space="preserve"> </w:t>
      </w:r>
    </w:p>
    <w:p w:rsidR="00CE574E" w:rsidRPr="00C0101E" w:rsidRDefault="00CE574E" w:rsidP="00CE574E">
      <w:pPr>
        <w:rPr>
          <w:sz w:val="24"/>
          <w:szCs w:val="24"/>
        </w:rPr>
      </w:pPr>
    </w:p>
    <w:p w:rsidR="00CE574E" w:rsidRPr="00C0101E" w:rsidRDefault="00CE574E" w:rsidP="00CE574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Случаи</w:t>
      </w:r>
      <w:r w:rsidRPr="00C0101E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 с</w:t>
      </w:r>
      <w:r w:rsidRPr="00C0101E">
        <w:rPr>
          <w:rFonts w:ascii="Times New Roman" w:hAnsi="Times New Roman" w:cs="Times New Roman"/>
          <w:b/>
          <w:sz w:val="24"/>
          <w:szCs w:val="24"/>
        </w:rPr>
        <w:t>убсидий юридическим лицам (за исключением субсидий муниципальным учреждениям, а также субсидий, указанных в пункте 7 статьи 78 Бюджетного кодекса Российской Федерации), индивидуальным предпринимателям, а также физическим лицам-производителям товаров, работ, услуг</w:t>
      </w:r>
    </w:p>
    <w:p w:rsidR="00CE574E" w:rsidRPr="00C0101E" w:rsidRDefault="00CE574E" w:rsidP="00CE574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574E" w:rsidRPr="002120BE" w:rsidRDefault="00CE574E" w:rsidP="00CE574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CE574E" w:rsidRPr="00E20045" w:rsidRDefault="00CE574E" w:rsidP="00CE574E">
      <w:pPr>
        <w:ind w:firstLine="851"/>
        <w:jc w:val="both"/>
        <w:rPr>
          <w:b/>
          <w:sz w:val="28"/>
          <w:szCs w:val="28"/>
        </w:rPr>
      </w:pPr>
      <w:r w:rsidRPr="00E20045">
        <w:rPr>
          <w:sz w:val="28"/>
          <w:szCs w:val="28"/>
        </w:rPr>
        <w:t>«Субсидии юридическим лицам (за исключением субсидий муниципальным учреждениям, а также субсидий, указанных в пункте 7 статьи 78 Бюджетного кодекса Российской Федерации), индивидуальным предпринимателям, физическим лицам-производителям товаров, работ, услуг, предоставляемые на безвозмездной и безвозвратной основе в целях возмещения затрат в связи с производством (реализацией) товаров, выполнением работ, оказанием услуг</w:t>
      </w:r>
    </w:p>
    <w:p w:rsidR="00CE574E" w:rsidRPr="00E20045" w:rsidRDefault="00CE574E" w:rsidP="00CE574E">
      <w:pPr>
        <w:ind w:firstLine="851"/>
        <w:jc w:val="both"/>
        <w:rPr>
          <w:b/>
          <w:sz w:val="28"/>
          <w:szCs w:val="28"/>
        </w:rPr>
      </w:pPr>
      <w:r w:rsidRPr="00E20045">
        <w:rPr>
          <w:sz w:val="28"/>
          <w:szCs w:val="28"/>
        </w:rPr>
        <w:t xml:space="preserve">Субсидии юридическим лицам, индивидуальным предпринимателям, физическим лицам - производителям товаров, работ, услуг предоставляются в соответствии со сводной бюджетной росписью муниципального бюджета </w:t>
      </w:r>
      <w:r>
        <w:rPr>
          <w:sz w:val="28"/>
          <w:szCs w:val="28"/>
        </w:rPr>
        <w:t>Турковского</w:t>
      </w:r>
      <w:r w:rsidRPr="00E20045">
        <w:rPr>
          <w:sz w:val="28"/>
          <w:szCs w:val="28"/>
        </w:rPr>
        <w:t xml:space="preserve"> муниципального района Саратовской области в пределах бюджетных ассигнований и лимитов бюджетных обязательств путем перечисления средств субсидий на расчетные счета получателей субсидий, открытые в кредитных организациях, в случаях:</w:t>
      </w:r>
    </w:p>
    <w:p w:rsidR="00CE574E" w:rsidRPr="00707747" w:rsidRDefault="00CE574E" w:rsidP="00CE57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финансовое обеспечение (возмещение) затрат на опубликование муниципальных правовых актов и другой социально-значимой информации в печатных средствах массовой информации, учрежденных органами местного самоуправления</w:t>
      </w:r>
    </w:p>
    <w:p w:rsidR="004725C8" w:rsidRDefault="004725C8"/>
    <w:sectPr w:rsidR="004725C8" w:rsidSect="0047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74E"/>
    <w:rsid w:val="004725C8"/>
    <w:rsid w:val="00CE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74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E574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2024-12-25T11:32:00Z</dcterms:created>
  <dcterms:modified xsi:type="dcterms:W3CDTF">2024-12-25T11:32:00Z</dcterms:modified>
</cp:coreProperties>
</file>