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28" w:rsidRPr="00E92EDA" w:rsidRDefault="00FC7028" w:rsidP="00FC7028">
      <w:pPr>
        <w:pageBreakBefore/>
        <w:jc w:val="right"/>
      </w:pPr>
      <w:r w:rsidRPr="00E92EDA">
        <w:t>Приложение 1</w:t>
      </w:r>
      <w:r>
        <w:t>1</w:t>
      </w:r>
    </w:p>
    <w:p w:rsidR="00FC7028" w:rsidRPr="00E92EDA" w:rsidRDefault="00FC7028" w:rsidP="00FC7028">
      <w:pPr>
        <w:jc w:val="right"/>
      </w:pPr>
      <w:r w:rsidRPr="00E92EDA">
        <w:t xml:space="preserve">                                                                                                                          к Решению Собрания депутатов </w:t>
      </w:r>
    </w:p>
    <w:p w:rsidR="00FC7028" w:rsidRPr="00E92EDA" w:rsidRDefault="00FC7028" w:rsidP="00FC7028">
      <w:pPr>
        <w:jc w:val="right"/>
      </w:pPr>
      <w:r w:rsidRPr="00E92EDA">
        <w:t xml:space="preserve">                                                                                                                          Турковского муниципального района </w:t>
      </w:r>
    </w:p>
    <w:p w:rsidR="00FC7028" w:rsidRDefault="00FC7028" w:rsidP="00FC7028">
      <w:pPr>
        <w:ind w:left="5245"/>
        <w:jc w:val="right"/>
      </w:pPr>
      <w:r w:rsidRPr="00E92EDA">
        <w:tab/>
        <w:t xml:space="preserve">           </w:t>
      </w:r>
      <w:r>
        <w:t xml:space="preserve">от 20.12.2022 года № 68/1 </w:t>
      </w:r>
    </w:p>
    <w:p w:rsidR="00FC7028" w:rsidRPr="00E92EDA" w:rsidRDefault="00FC7028" w:rsidP="00FC7028">
      <w:pPr>
        <w:tabs>
          <w:tab w:val="left" w:pos="5565"/>
        </w:tabs>
      </w:pPr>
    </w:p>
    <w:p w:rsidR="00FC7028" w:rsidRDefault="00FC7028" w:rsidP="00FC7028"/>
    <w:p w:rsidR="00FC7028" w:rsidRDefault="00FC7028" w:rsidP="00FC7028"/>
    <w:p w:rsidR="00FC7028" w:rsidRPr="00E92EDA" w:rsidRDefault="00FC7028" w:rsidP="00FC7028">
      <w:pPr>
        <w:jc w:val="center"/>
        <w:rPr>
          <w:b/>
        </w:rPr>
      </w:pPr>
      <w:r w:rsidRPr="00E92EDA">
        <w:rPr>
          <w:b/>
        </w:rPr>
        <w:t xml:space="preserve">Программа муниципальных  внутренних заимствований </w:t>
      </w:r>
    </w:p>
    <w:p w:rsidR="00FC7028" w:rsidRPr="00E92EDA" w:rsidRDefault="00FC7028" w:rsidP="00FC7028">
      <w:pPr>
        <w:jc w:val="center"/>
        <w:rPr>
          <w:b/>
        </w:rPr>
      </w:pPr>
      <w:r w:rsidRPr="00E92EDA">
        <w:rPr>
          <w:b/>
        </w:rPr>
        <w:t>Турковского муниципального района на 2023 год</w:t>
      </w:r>
    </w:p>
    <w:p w:rsidR="00FC7028" w:rsidRPr="00E92EDA" w:rsidRDefault="00FC7028" w:rsidP="00FC7028">
      <w:pPr>
        <w:jc w:val="center"/>
        <w:rPr>
          <w:b/>
        </w:rPr>
      </w:pPr>
      <w:r w:rsidRPr="00E92EDA">
        <w:rPr>
          <w:b/>
        </w:rPr>
        <w:t xml:space="preserve"> и на плановый период 2024 и 2025 годов</w:t>
      </w:r>
    </w:p>
    <w:p w:rsidR="00FC7028" w:rsidRPr="00E92EDA" w:rsidRDefault="00FC7028" w:rsidP="00FC7028">
      <w:pPr>
        <w:jc w:val="center"/>
        <w:rPr>
          <w:b/>
          <w:bCs/>
        </w:rPr>
      </w:pPr>
      <w:r w:rsidRPr="00E92EDA">
        <w:rPr>
          <w:bCs/>
        </w:rPr>
        <w:t xml:space="preserve">                                                                                                                     </w:t>
      </w:r>
    </w:p>
    <w:p w:rsidR="00FC7028" w:rsidRPr="00E92EDA" w:rsidRDefault="00FC7028" w:rsidP="00FC7028">
      <w:pPr>
        <w:spacing w:line="220" w:lineRule="auto"/>
        <w:jc w:val="both"/>
        <w:rPr>
          <w:sz w:val="28"/>
          <w:szCs w:val="28"/>
        </w:rPr>
      </w:pPr>
    </w:p>
    <w:p w:rsidR="00FC7028" w:rsidRPr="00E92EDA" w:rsidRDefault="00FC7028" w:rsidP="00FC7028">
      <w:pPr>
        <w:spacing w:line="220" w:lineRule="auto"/>
        <w:ind w:right="-284"/>
        <w:jc w:val="center"/>
        <w:rPr>
          <w:bCs/>
          <w:sz w:val="24"/>
          <w:szCs w:val="24"/>
        </w:rPr>
      </w:pPr>
      <w:r w:rsidRPr="00E92EDA">
        <w:rPr>
          <w:snapToGrid w:val="0"/>
          <w:sz w:val="24"/>
          <w:szCs w:val="24"/>
        </w:rPr>
        <w:t xml:space="preserve">                                                                                                               (тыс. рублей)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418"/>
        <w:gridCol w:w="1417"/>
        <w:gridCol w:w="1276"/>
        <w:gridCol w:w="1276"/>
        <w:gridCol w:w="1417"/>
      </w:tblGrid>
      <w:tr w:rsidR="00FC7028" w:rsidRPr="00E92EDA" w:rsidTr="001064E5">
        <w:trPr>
          <w:trHeight w:val="415"/>
        </w:trPr>
        <w:tc>
          <w:tcPr>
            <w:tcW w:w="567" w:type="dxa"/>
            <w:vMerge w:val="restart"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№</w:t>
            </w:r>
          </w:p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proofErr w:type="gramStart"/>
            <w:r w:rsidRPr="00E92EDA">
              <w:rPr>
                <w:snapToGrid w:val="0"/>
              </w:rPr>
              <w:t>п</w:t>
            </w:r>
            <w:proofErr w:type="gramEnd"/>
            <w:r w:rsidRPr="00E92EDA">
              <w:rPr>
                <w:snapToGrid w:val="0"/>
              </w:rPr>
              <w:t>/п</w:t>
            </w:r>
          </w:p>
        </w:tc>
        <w:tc>
          <w:tcPr>
            <w:tcW w:w="2127" w:type="dxa"/>
            <w:vMerge w:val="restart"/>
          </w:tcPr>
          <w:p w:rsidR="00FC7028" w:rsidRPr="00E92EDA" w:rsidRDefault="00FC7028" w:rsidP="001064E5">
            <w:pPr>
              <w:spacing w:line="22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92EDA">
              <w:rPr>
                <w:snapToGrid w:val="0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</w:tcPr>
          <w:p w:rsidR="00FC7028" w:rsidRPr="00E92EDA" w:rsidRDefault="00FC7028" w:rsidP="001064E5">
            <w:pPr>
              <w:spacing w:line="22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92EDA">
              <w:rPr>
                <w:snapToGrid w:val="0"/>
                <w:sz w:val="24"/>
                <w:szCs w:val="24"/>
              </w:rPr>
              <w:t>20</w:t>
            </w:r>
            <w:r w:rsidRPr="00E92EDA">
              <w:rPr>
                <w:snapToGrid w:val="0"/>
                <w:sz w:val="24"/>
                <w:szCs w:val="24"/>
                <w:lang w:val="en-US"/>
              </w:rPr>
              <w:t>2</w:t>
            </w:r>
            <w:r w:rsidRPr="00E92EDA">
              <w:rPr>
                <w:snapToGrid w:val="0"/>
                <w:sz w:val="24"/>
                <w:szCs w:val="24"/>
              </w:rPr>
              <w:t>3 год</w:t>
            </w:r>
          </w:p>
        </w:tc>
        <w:tc>
          <w:tcPr>
            <w:tcW w:w="2693" w:type="dxa"/>
            <w:gridSpan w:val="2"/>
          </w:tcPr>
          <w:p w:rsidR="00FC7028" w:rsidRPr="00E92EDA" w:rsidRDefault="00FC7028" w:rsidP="001064E5">
            <w:pPr>
              <w:spacing w:line="22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92EDA">
              <w:rPr>
                <w:snapToGrid w:val="0"/>
                <w:sz w:val="24"/>
                <w:szCs w:val="24"/>
              </w:rPr>
              <w:t>2024 год</w:t>
            </w:r>
          </w:p>
        </w:tc>
        <w:tc>
          <w:tcPr>
            <w:tcW w:w="2693" w:type="dxa"/>
            <w:gridSpan w:val="2"/>
          </w:tcPr>
          <w:p w:rsidR="00FC7028" w:rsidRPr="00E92EDA" w:rsidRDefault="00FC7028" w:rsidP="001064E5">
            <w:pPr>
              <w:spacing w:line="220" w:lineRule="auto"/>
              <w:jc w:val="center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2025 год</w:t>
            </w:r>
          </w:p>
        </w:tc>
      </w:tr>
      <w:tr w:rsidR="00FC7028" w:rsidRPr="00E92EDA" w:rsidTr="001064E5">
        <w:tc>
          <w:tcPr>
            <w:tcW w:w="567" w:type="dxa"/>
            <w:vMerge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Merge/>
          </w:tcPr>
          <w:p w:rsidR="00FC7028" w:rsidRPr="00E92EDA" w:rsidRDefault="00FC7028" w:rsidP="001064E5">
            <w:pPr>
              <w:jc w:val="center"/>
            </w:pPr>
          </w:p>
        </w:tc>
        <w:tc>
          <w:tcPr>
            <w:tcW w:w="1275" w:type="dxa"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привлечение</w:t>
            </w:r>
          </w:p>
        </w:tc>
        <w:tc>
          <w:tcPr>
            <w:tcW w:w="1418" w:type="dxa"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погашение</w:t>
            </w:r>
          </w:p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основной</w:t>
            </w:r>
          </w:p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суммы долга</w:t>
            </w:r>
          </w:p>
        </w:tc>
        <w:tc>
          <w:tcPr>
            <w:tcW w:w="1417" w:type="dxa"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привлечение</w:t>
            </w:r>
          </w:p>
        </w:tc>
        <w:tc>
          <w:tcPr>
            <w:tcW w:w="1276" w:type="dxa"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погашение основной суммы долга</w:t>
            </w:r>
          </w:p>
        </w:tc>
        <w:tc>
          <w:tcPr>
            <w:tcW w:w="1276" w:type="dxa"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привлечение</w:t>
            </w:r>
          </w:p>
        </w:tc>
        <w:tc>
          <w:tcPr>
            <w:tcW w:w="1417" w:type="dxa"/>
          </w:tcPr>
          <w:p w:rsidR="00FC7028" w:rsidRPr="00E92EDA" w:rsidRDefault="00FC7028" w:rsidP="001064E5">
            <w:pPr>
              <w:jc w:val="center"/>
              <w:rPr>
                <w:snapToGrid w:val="0"/>
              </w:rPr>
            </w:pPr>
            <w:r w:rsidRPr="00E92EDA">
              <w:rPr>
                <w:snapToGrid w:val="0"/>
              </w:rPr>
              <w:t>погашение основной суммы долга</w:t>
            </w:r>
          </w:p>
        </w:tc>
      </w:tr>
      <w:tr w:rsidR="00FC7028" w:rsidRPr="00E92EDA" w:rsidTr="001064E5">
        <w:tc>
          <w:tcPr>
            <w:tcW w:w="567" w:type="dxa"/>
          </w:tcPr>
          <w:p w:rsidR="00FC7028" w:rsidRPr="00E92EDA" w:rsidRDefault="00FC7028" w:rsidP="001064E5">
            <w:pPr>
              <w:jc w:val="center"/>
              <w:rPr>
                <w:snapToGrid w:val="0"/>
                <w:lang w:val="en-US"/>
              </w:rPr>
            </w:pPr>
            <w:r w:rsidRPr="00E92EDA">
              <w:rPr>
                <w:snapToGrid w:val="0"/>
                <w:lang w:val="en-US"/>
              </w:rPr>
              <w:t>1.</w:t>
            </w:r>
          </w:p>
        </w:tc>
        <w:tc>
          <w:tcPr>
            <w:tcW w:w="2127" w:type="dxa"/>
          </w:tcPr>
          <w:p w:rsidR="00FC7028" w:rsidRPr="00E92EDA" w:rsidRDefault="00FC7028" w:rsidP="001064E5">
            <w:r w:rsidRPr="00E92EDA">
              <w:t>Кредиты, полученные от кредитных организаций</w:t>
            </w:r>
          </w:p>
        </w:tc>
        <w:tc>
          <w:tcPr>
            <w:tcW w:w="1275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  <w:lang w:val="en-US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  <w:r w:rsidRPr="00E92EDA">
              <w:rPr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  <w:lang w:val="en-US"/>
              </w:rPr>
            </w:pPr>
            <w:r w:rsidRPr="00E92EDA">
              <w:rPr>
                <w:snapToGrid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</w:tr>
      <w:tr w:rsidR="00FC7028" w:rsidRPr="00E92EDA" w:rsidTr="001064E5">
        <w:tc>
          <w:tcPr>
            <w:tcW w:w="567" w:type="dxa"/>
          </w:tcPr>
          <w:p w:rsidR="00FC7028" w:rsidRPr="00E92EDA" w:rsidRDefault="00FC7028" w:rsidP="001064E5">
            <w:pPr>
              <w:spacing w:line="220" w:lineRule="auto"/>
              <w:jc w:val="center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C7028" w:rsidRPr="00E92EDA" w:rsidRDefault="00FC7028" w:rsidP="001064E5">
            <w:pPr>
              <w:spacing w:line="220" w:lineRule="auto"/>
              <w:jc w:val="both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snapToGrid w:val="0"/>
                <w:sz w:val="24"/>
                <w:szCs w:val="24"/>
              </w:rPr>
            </w:pPr>
            <w:r w:rsidRPr="00E92EDA">
              <w:rPr>
                <w:snapToGrid w:val="0"/>
                <w:sz w:val="24"/>
                <w:szCs w:val="24"/>
              </w:rPr>
              <w:t>-</w:t>
            </w:r>
          </w:p>
        </w:tc>
      </w:tr>
      <w:tr w:rsidR="00FC7028" w:rsidRPr="00E92EDA" w:rsidTr="001064E5">
        <w:tc>
          <w:tcPr>
            <w:tcW w:w="567" w:type="dxa"/>
          </w:tcPr>
          <w:p w:rsidR="00FC7028" w:rsidRPr="00E92EDA" w:rsidRDefault="00FC7028" w:rsidP="001064E5">
            <w:pPr>
              <w:spacing w:line="22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C7028" w:rsidRPr="00E92EDA" w:rsidRDefault="00FC7028" w:rsidP="001064E5">
            <w:pPr>
              <w:spacing w:line="220" w:lineRule="auto"/>
              <w:jc w:val="both"/>
              <w:rPr>
                <w:b/>
                <w:snapToGrid w:val="0"/>
                <w:sz w:val="24"/>
                <w:szCs w:val="24"/>
              </w:rPr>
            </w:pPr>
            <w:r w:rsidRPr="00E92EDA">
              <w:rPr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E92EDA">
              <w:rPr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  <w:lang w:val="en-US"/>
              </w:rPr>
            </w:pPr>
            <w:r w:rsidRPr="00E92EDA">
              <w:rPr>
                <w:b/>
                <w:snapToGrid w:val="0"/>
                <w:sz w:val="24"/>
                <w:szCs w:val="24"/>
              </w:rPr>
              <w:t>-</w:t>
            </w:r>
            <w:r w:rsidRPr="00E92EDA">
              <w:rPr>
                <w:b/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</w:rPr>
            </w:pPr>
            <w:r w:rsidRPr="00E92EDA">
              <w:rPr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  <w:lang w:val="en-US"/>
              </w:rPr>
            </w:pPr>
            <w:r w:rsidRPr="00E92EDA">
              <w:rPr>
                <w:b/>
                <w:snapToGrid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FC7028" w:rsidRPr="00E92EDA" w:rsidRDefault="00FC7028" w:rsidP="001064E5">
            <w:pPr>
              <w:spacing w:line="220" w:lineRule="auto"/>
              <w:jc w:val="right"/>
              <w:rPr>
                <w:b/>
                <w:snapToGrid w:val="0"/>
                <w:sz w:val="24"/>
                <w:szCs w:val="24"/>
                <w:lang w:val="en-US"/>
              </w:rPr>
            </w:pPr>
            <w:r w:rsidRPr="00E92EDA">
              <w:rPr>
                <w:b/>
                <w:snapToGrid w:val="0"/>
                <w:sz w:val="24"/>
                <w:szCs w:val="24"/>
              </w:rPr>
              <w:t>-</w:t>
            </w:r>
          </w:p>
        </w:tc>
      </w:tr>
    </w:tbl>
    <w:p w:rsidR="00FC7028" w:rsidRDefault="00FC7028" w:rsidP="00FC7028">
      <w:bookmarkStart w:id="0" w:name="Приложение13"/>
      <w:bookmarkEnd w:id="0"/>
    </w:p>
    <w:p w:rsidR="00E43C12" w:rsidRDefault="00E43C12">
      <w:bookmarkStart w:id="1" w:name="_GoBack"/>
      <w:bookmarkEnd w:id="1"/>
    </w:p>
    <w:sectPr w:rsidR="00E43C12" w:rsidSect="0009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18"/>
    <w:rsid w:val="00297D18"/>
    <w:rsid w:val="00E43C12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2022-12-23T05:29:00Z</dcterms:created>
  <dcterms:modified xsi:type="dcterms:W3CDTF">2022-12-23T05:29:00Z</dcterms:modified>
</cp:coreProperties>
</file>