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0A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FAB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C760A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Председатель консультативно</w:t>
      </w:r>
      <w:r w:rsidR="00EA766B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EA766B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3C760A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по вопросам малого и среднего предпринимательства</w:t>
      </w:r>
    </w:p>
    <w:p w:rsidR="003C760A" w:rsidRPr="00EA766B" w:rsidRDefault="003C760A" w:rsidP="003C76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_______________ В.В. Губина</w:t>
      </w:r>
    </w:p>
    <w:p w:rsidR="003C760A" w:rsidRDefault="003C760A" w:rsidP="003C7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60A" w:rsidRDefault="003C760A" w:rsidP="003C7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60A" w:rsidRDefault="003C760A" w:rsidP="003C76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760A" w:rsidRPr="00EA766B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C760A" w:rsidRPr="00EA766B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6B">
        <w:rPr>
          <w:rFonts w:ascii="Times New Roman" w:hAnsi="Times New Roman" w:cs="Times New Roman"/>
          <w:b/>
          <w:sz w:val="28"/>
          <w:szCs w:val="28"/>
        </w:rPr>
        <w:t>работы консультативного Совета по вопросам малого и среднего предпринимательства на 202</w:t>
      </w:r>
      <w:r w:rsidR="007167E9">
        <w:rPr>
          <w:rFonts w:ascii="Times New Roman" w:hAnsi="Times New Roman" w:cs="Times New Roman"/>
          <w:b/>
          <w:sz w:val="28"/>
          <w:szCs w:val="28"/>
        </w:rPr>
        <w:t>5</w:t>
      </w:r>
      <w:r w:rsidRPr="00EA76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760A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889"/>
      </w:tblGrid>
      <w:tr w:rsidR="003C760A" w:rsidTr="003C760A">
        <w:tc>
          <w:tcPr>
            <w:tcW w:w="675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89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3C760A" w:rsidTr="000D04A9">
        <w:tc>
          <w:tcPr>
            <w:tcW w:w="10564" w:type="dxa"/>
            <w:gridSpan w:val="2"/>
          </w:tcPr>
          <w:p w:rsidR="003C760A" w:rsidRPr="00EA766B" w:rsidRDefault="003C760A" w:rsidP="007167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1 квартал 202</w:t>
            </w:r>
            <w:r w:rsidR="007167E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3C760A" w:rsidTr="003C760A">
        <w:tc>
          <w:tcPr>
            <w:tcW w:w="675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89" w:type="dxa"/>
          </w:tcPr>
          <w:p w:rsidR="003C760A" w:rsidRDefault="003C760A" w:rsidP="00A15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по вопрос</w:t>
            </w:r>
            <w:r w:rsidR="00A15609">
              <w:rPr>
                <w:rFonts w:ascii="Times New Roman" w:hAnsi="Times New Roman" w:cs="Times New Roman"/>
                <w:sz w:val="28"/>
                <w:szCs w:val="28"/>
              </w:rPr>
              <w:t>у мер государственной поддержки малого и среднего бизнеса в 2025 году.</w:t>
            </w:r>
          </w:p>
        </w:tc>
      </w:tr>
      <w:tr w:rsidR="003C760A" w:rsidTr="00C25918">
        <w:tc>
          <w:tcPr>
            <w:tcW w:w="10564" w:type="dxa"/>
            <w:gridSpan w:val="2"/>
          </w:tcPr>
          <w:p w:rsidR="003C760A" w:rsidRPr="00EA766B" w:rsidRDefault="003C760A" w:rsidP="007167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2 квар</w:t>
            </w:r>
            <w:r w:rsidR="00EA766B">
              <w:rPr>
                <w:rFonts w:ascii="Times New Roman" w:hAnsi="Times New Roman" w:cs="Times New Roman"/>
                <w:i/>
                <w:sz w:val="28"/>
                <w:szCs w:val="28"/>
              </w:rPr>
              <w:t>тал 202</w:t>
            </w:r>
            <w:r w:rsidR="007167E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3C760A" w:rsidTr="003C760A">
        <w:tc>
          <w:tcPr>
            <w:tcW w:w="675" w:type="dxa"/>
          </w:tcPr>
          <w:p w:rsidR="003C760A" w:rsidRDefault="003C760A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89" w:type="dxa"/>
          </w:tcPr>
          <w:p w:rsidR="003C760A" w:rsidRDefault="003C760A" w:rsidP="00A15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по </w:t>
            </w:r>
            <w:r w:rsidR="00A15609">
              <w:rPr>
                <w:rFonts w:ascii="Times New Roman" w:hAnsi="Times New Roman" w:cs="Times New Roman"/>
                <w:sz w:val="28"/>
                <w:szCs w:val="28"/>
              </w:rPr>
              <w:t>ситуации на рынке труда и занятости населения в Турковском районе.</w:t>
            </w:r>
          </w:p>
        </w:tc>
      </w:tr>
      <w:tr w:rsidR="00EA766B" w:rsidTr="00430E92">
        <w:tc>
          <w:tcPr>
            <w:tcW w:w="10564" w:type="dxa"/>
            <w:gridSpan w:val="2"/>
          </w:tcPr>
          <w:p w:rsidR="00EA766B" w:rsidRPr="00EA766B" w:rsidRDefault="00EA766B" w:rsidP="007167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3 квартал 202</w:t>
            </w:r>
            <w:r w:rsidR="007167E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EA766B" w:rsidTr="003C760A">
        <w:tc>
          <w:tcPr>
            <w:tcW w:w="675" w:type="dxa"/>
          </w:tcPr>
          <w:p w:rsidR="00EA766B" w:rsidRDefault="00EA766B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89" w:type="dxa"/>
          </w:tcPr>
          <w:p w:rsidR="00EA766B" w:rsidRDefault="00EA766B" w:rsidP="00A15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</w:t>
            </w:r>
            <w:r w:rsidR="003D6F5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15609">
              <w:rPr>
                <w:rFonts w:ascii="Times New Roman" w:hAnsi="Times New Roman" w:cs="Times New Roman"/>
                <w:sz w:val="28"/>
                <w:szCs w:val="28"/>
              </w:rPr>
              <w:t>инвестиционному климату в Турковском районе.</w:t>
            </w:r>
          </w:p>
        </w:tc>
      </w:tr>
      <w:tr w:rsidR="00EA766B" w:rsidTr="001A107C">
        <w:tc>
          <w:tcPr>
            <w:tcW w:w="10564" w:type="dxa"/>
            <w:gridSpan w:val="2"/>
          </w:tcPr>
          <w:p w:rsidR="00EA766B" w:rsidRPr="00EA766B" w:rsidRDefault="00EA766B" w:rsidP="007167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>4 квартал 202</w:t>
            </w:r>
            <w:r w:rsidR="007167E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A7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</w:tr>
      <w:tr w:rsidR="00EA766B" w:rsidTr="003C760A">
        <w:tc>
          <w:tcPr>
            <w:tcW w:w="675" w:type="dxa"/>
          </w:tcPr>
          <w:p w:rsidR="00EA766B" w:rsidRDefault="00EA766B" w:rsidP="003C7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89" w:type="dxa"/>
          </w:tcPr>
          <w:p w:rsidR="00EA766B" w:rsidRDefault="00EA766B" w:rsidP="00A15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96357F">
              <w:rPr>
                <w:rFonts w:ascii="Times New Roman" w:hAnsi="Times New Roman" w:cs="Times New Roman"/>
                <w:sz w:val="28"/>
                <w:szCs w:val="28"/>
              </w:rPr>
              <w:t xml:space="preserve">Совета по </w:t>
            </w:r>
            <w:r w:rsidR="00A15609">
              <w:rPr>
                <w:rFonts w:ascii="Times New Roman" w:hAnsi="Times New Roman" w:cs="Times New Roman"/>
                <w:sz w:val="28"/>
                <w:szCs w:val="28"/>
              </w:rPr>
              <w:t xml:space="preserve">вопросу изменений в законодательстве в сфере охраны труда. </w:t>
            </w:r>
            <w:bookmarkStart w:id="0" w:name="_GoBack"/>
            <w:bookmarkEnd w:id="0"/>
          </w:p>
        </w:tc>
      </w:tr>
    </w:tbl>
    <w:p w:rsidR="003C760A" w:rsidRPr="003C760A" w:rsidRDefault="003C760A" w:rsidP="003C7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C760A" w:rsidRPr="003C760A" w:rsidSect="003C760A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5C04"/>
    <w:multiLevelType w:val="hybridMultilevel"/>
    <w:tmpl w:val="803C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B6"/>
    <w:rsid w:val="000F144F"/>
    <w:rsid w:val="00111E88"/>
    <w:rsid w:val="002C78E1"/>
    <w:rsid w:val="00340FAB"/>
    <w:rsid w:val="003C760A"/>
    <w:rsid w:val="003D6F53"/>
    <w:rsid w:val="003F1C41"/>
    <w:rsid w:val="004F3EB6"/>
    <w:rsid w:val="005E131E"/>
    <w:rsid w:val="00710A34"/>
    <w:rsid w:val="007167E9"/>
    <w:rsid w:val="008E2739"/>
    <w:rsid w:val="00904FC5"/>
    <w:rsid w:val="0096357F"/>
    <w:rsid w:val="00A15609"/>
    <w:rsid w:val="00C947E6"/>
    <w:rsid w:val="00E66200"/>
    <w:rsid w:val="00EA766B"/>
    <w:rsid w:val="00F2330B"/>
    <w:rsid w:val="00F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0A"/>
    <w:pPr>
      <w:ind w:left="720"/>
      <w:contextualSpacing/>
    </w:pPr>
  </w:style>
  <w:style w:type="table" w:styleId="a4">
    <w:name w:val="Table Grid"/>
    <w:basedOn w:val="a1"/>
    <w:uiPriority w:val="59"/>
    <w:rsid w:val="003C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60A"/>
    <w:pPr>
      <w:ind w:left="720"/>
      <w:contextualSpacing/>
    </w:pPr>
  </w:style>
  <w:style w:type="table" w:styleId="a4">
    <w:name w:val="Table Grid"/>
    <w:basedOn w:val="a1"/>
    <w:uiPriority w:val="59"/>
    <w:rsid w:val="003C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37</cp:revision>
  <cp:lastPrinted>2023-07-07T11:54:00Z</cp:lastPrinted>
  <dcterms:created xsi:type="dcterms:W3CDTF">2022-06-23T05:54:00Z</dcterms:created>
  <dcterms:modified xsi:type="dcterms:W3CDTF">2025-01-23T06:34:00Z</dcterms:modified>
</cp:coreProperties>
</file>