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CC5" w:rsidRPr="00776CC5" w:rsidRDefault="00776CC5" w:rsidP="00776CC5">
      <w:pPr>
        <w:spacing w:after="36"/>
        <w:ind w:left="-1"/>
        <w:rPr>
          <w:lang w:val="ru-RU"/>
        </w:rPr>
      </w:pPr>
      <w:r w:rsidRPr="00776CC5">
        <w:rPr>
          <w:lang w:val="ru-RU"/>
        </w:rPr>
        <w:t>12 сентября 2024 года с 12.00 до 16.00 Управление Роспотребнадзора по Саратовской области проводит «День открытых дверей для предпринимателей». Целью проведения мероприятия является повышение открытости и доступности сведений о деятельности Управления и его территориальных отделов, повышение уровня информированности предпринимательского сообщества, оказание бесплатной консультационной помощи предпринимателям и представителям малого и среднего бизнеса в пределах компетенции Управления. Для получения консультации в территориальных отделах Управления предварительная запись по следующим номерам телефонов:</w:t>
      </w:r>
    </w:p>
    <w:p w:rsidR="00776CC5" w:rsidRPr="00776CC5" w:rsidRDefault="00776CC5" w:rsidP="00776CC5">
      <w:pPr>
        <w:spacing w:after="335" w:line="216" w:lineRule="auto"/>
        <w:ind w:left="-1"/>
        <w:rPr>
          <w:lang w:val="ru-RU"/>
        </w:rPr>
      </w:pPr>
      <w:r w:rsidRPr="00776CC5">
        <w:rPr>
          <w:lang w:val="ru-RU"/>
        </w:rPr>
        <w:t>Западный</w:t>
      </w:r>
      <w:r w:rsidRPr="00776CC5">
        <w:rPr>
          <w:lang w:val="ru-RU"/>
        </w:rPr>
        <w:tab/>
        <w:t>территориальный</w:t>
      </w:r>
      <w:r w:rsidRPr="00776CC5">
        <w:rPr>
          <w:lang w:val="ru-RU"/>
        </w:rPr>
        <w:tab/>
        <w:t>отдел</w:t>
      </w:r>
      <w:r w:rsidRPr="00776CC5">
        <w:rPr>
          <w:lang w:val="ru-RU"/>
        </w:rPr>
        <w:tab/>
        <w:t xml:space="preserve">телефон </w:t>
      </w:r>
      <w:r>
        <w:rPr>
          <w:noProof/>
          <w:lang w:val="ru-RU" w:eastAsia="ru-RU"/>
        </w:rPr>
        <w:drawing>
          <wp:inline distT="0" distB="0" distL="0" distR="0">
            <wp:extent cx="1114425" cy="152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CC5">
        <w:rPr>
          <w:lang w:val="ru-RU"/>
        </w:rPr>
        <w:t>(г. Балашов, ул. Красина, д. 105).</w:t>
      </w:r>
    </w:p>
    <w:p w:rsidR="00793FAE" w:rsidRPr="00776CC5" w:rsidRDefault="00793FAE">
      <w:pPr>
        <w:rPr>
          <w:lang w:val="ru-RU"/>
        </w:rPr>
      </w:pPr>
      <w:bookmarkStart w:id="0" w:name="_GoBack"/>
      <w:bookmarkEnd w:id="0"/>
    </w:p>
    <w:sectPr w:rsidR="00793FAE" w:rsidRPr="00776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C5"/>
    <w:rsid w:val="00776CC5"/>
    <w:rsid w:val="0079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C5"/>
    <w:pPr>
      <w:spacing w:after="9"/>
      <w:ind w:firstLine="849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CC5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C5"/>
    <w:pPr>
      <w:spacing w:after="9"/>
      <w:ind w:firstLine="849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CC5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2024-09-09T09:57:00Z</dcterms:created>
  <dcterms:modified xsi:type="dcterms:W3CDTF">2024-09-09T09:58:00Z</dcterms:modified>
</cp:coreProperties>
</file>