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96" w:rsidRPr="001F4B96" w:rsidRDefault="001F4B96" w:rsidP="001F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000000">
                        <a:alpha val="99001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B96" w:rsidRPr="001F4B96" w:rsidRDefault="001F4B96" w:rsidP="001F4B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F4B9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</w:t>
      </w:r>
    </w:p>
    <w:p w:rsidR="001F4B96" w:rsidRPr="001F4B96" w:rsidRDefault="001F4B96" w:rsidP="001F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F4B9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ТУРКОВСКОГО МУНИЦИПАЛЬНОГО РАЙОНА</w:t>
      </w:r>
    </w:p>
    <w:p w:rsidR="001F4B96" w:rsidRPr="001F4B96" w:rsidRDefault="001F4B96" w:rsidP="001F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F4B9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САРАТОВСКОЙ ОБЛАСТИ</w:t>
      </w:r>
    </w:p>
    <w:p w:rsidR="001F4B96" w:rsidRPr="001F4B96" w:rsidRDefault="003D0C61" w:rsidP="001F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0C6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line id="Прямая соединительная линия 3" o:spid="_x0000_s1026" style="position:absolute;left:0;text-align:left;z-index:251660288;visibility:visible" from="15.6pt,6.65pt" to="447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582AIAAMsFAAAOAAAAZHJzL2Uyb0RvYy54bWysVN1u0zAUvkfiHSzfZ0na9GfR2mlLU24G&#10;TNoQ127sNBGJHdlu0wohAddIewRegQuQJg14hvSNOHbbjI4LEForRefPn8/5zjk+OV2VBVoyqXLB&#10;R9g/8jBiPBE05/MRfnU9dYYYKU04JYXgbITXTOHT8dMnJ3UVso7IREGZRADCVVhXI5xpXYWuq5KM&#10;lUQdiYpxcKZClkSDKuculaQG9LJwO57Xd2shaSVFwpQC62TrxGOLn6Ys0S/TVDGNihGG3LT9Svud&#10;ma87PiHhXJIqy5NdGuQ/sihJzuHSFmpCNEELmf8BVeaJFEqk+igRpSvSNE+YrQGq8b0H1VxlpGK2&#10;FiBHVS1N6vFgkxfLS4lyOsJdjDgpoUXN5837zU3zvfmyuUGbD83P5lvztbltfjS3m48g320+gWyc&#10;zd3OfIO6hsm6UiEARvxSGi6SFb+qLkTyRiEuoozwObMVXa8ruMY3J9yDI0ZRFeQzq58LCjFkoYWl&#10;dZXK0kACYWhlu7duu8dWGiVg7AXDgdftYZSArw+CwSfh/mgllX7GRImMMMJFzg21JCTLC6W3ofsQ&#10;Y+ZimhcF2ElYcFRbRM8eUKLIqXEan5LzWVRItCRmwOxvd+9BmBQLTi1YxgiNOUXaksBhKbBBVyVG&#10;BYMVAsHGaZIXf4+D+gpu8mB21reVgLbSIFo7kGPn8O2xdxwP42HgBJ1+7ATeZOKcTaPA6U/9QW/S&#10;nUTRxH9nCvSDMMspZdzUuN8JP/i3mdtt53aa261oyXQP0W2DINnDTM+mPW8QdIfOYNDrOkE39pzz&#10;4TRyziK/3x/E59F5/CDT2FavHifZlkqTlVhoJq8yWiOam7Hp9o47PgYF3pDOYNtvRIo5dC7REiMp&#10;9OtcZ3bOzYQajIMZGXrmv5uRFn1LxL6HRmu7sKvtniro+b6/dn3Mxmx3bybo+lKaWTabBC+GPbR7&#10;3cyT9Ltuo+7f4PEvAAAA//8DAFBLAwQUAAYACAAAACEA2jzzut4AAAAIAQAADwAAAGRycy9kb3du&#10;cmV2LnhtbEyPQU/DMAyF70j7D5En7cbSrYC20nSqNk1CcFrHgWPamLaicaomWwu/Hu8EN/u9p+fP&#10;6W6ynbji4FtHClbLCARS5UxLtYL38/F+A8IHTUZ3jlDBN3rYZbO7VCfGjXTCaxFqwSXkE62gCaFP&#10;pPRVg1b7peuR2Pt0g9WB16GWZtAjl9tOrqPoSVrdEl9odI/7Bquv4mIVhLdiP770Hwe9LV/NORzz&#10;HxpzpRbzKX8GEXAKf2G44TM6ZMxUugsZLzoF8WrNSdbjGAT7m+0jD+VNeACZpfL/A9kvAAAA//8D&#10;AFBLAQItABQABgAIAAAAIQC2gziS/gAAAOEBAAATAAAAAAAAAAAAAAAAAAAAAABbQ29udGVudF9U&#10;eXBlc10ueG1sUEsBAi0AFAAGAAgAAAAhADj9If/WAAAAlAEAAAsAAAAAAAAAAAAAAAAALwEAAF9y&#10;ZWxzLy5yZWxzUEsBAi0AFAAGAAgAAAAhANjsTnzYAgAAywUAAA4AAAAAAAAAAAAAAAAALgIAAGRy&#10;cy9lMm9Eb2MueG1sUEsBAi0AFAAGAAgAAAAhANo887reAAAACAEAAA8AAAAAAAAAAAAAAAAAMgUA&#10;AGRycy9kb3ducmV2LnhtbFBLBQYAAAAABAAEAPMAAAA9BgAAAAA=&#10;" o:allowincell="f" strokeweight=".5pt">
            <v:stroke startarrowwidth="narrow" startarrowlength="short" endarrowwidth="narrow" endarrowlength="short"/>
          </v:line>
        </w:pict>
      </w:r>
      <w:r w:rsidRPr="003D0C6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line id="Прямая соединительная линия 2" o:spid="_x0000_s1027" style="position:absolute;left:0;text-align:left;z-index:251659264;visibility:visible" from="15.6pt,4.65pt" to="447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AM2wIAAMwFAAAOAAAAZHJzL2Uyb0RvYy54bWysVM1u00AQviPxDqu9u7YTO3GtJlXrOFwK&#10;VGoR5429ji3sXWt3EydCSMAZqY/AK3AAqVKBZ3DeiNlN4pJyAKEmkjV/++3MNzN7crqqSrSkQhac&#10;jbB75GBEWcLTgs1H+NX11AowkoqwlJSc0RFeU4lPx0+fnDR1SHs852VKBQIQJsOmHuFcqTq0bZnk&#10;tCLyiNeUgTPjoiIKVDG3U0EaQK9Ku+c4A7vhIq0FT6iUYJ1snXhs8LOMJupllkmqUDnCkJsyX2G+&#10;M/21xycknAtS50WyS4P8RxYVKRhc2kFNiCJoIYo/oKoiEVzyTB0lvLJ5lhUJNTVANa7zoJqrnNTU&#10;1ALkyLqjST4ebPJieSlQkY5wDyNGKmhR+3nzfnPTfm+/bG7Q5kP7s/3Wfm1v2x/t7eYjyHebTyBr&#10;Z3u3M9+gnmayqWUIgBG7FJqLZMWu6guevJGI8SgnbE5NRdfrGq5x9Qn74IhWZA35zJrnPIUYslDc&#10;0LrKRKUhgTC0Mt1bd92jK4USMPpeMHT6PkYJ+AYgaHwS7o/WQqpnlFdICyNcFkxTS0KyvJBqG7oP&#10;0WbGp0VZgp2EJUMN8BP4Q9+ckLwsUu3VTinms6gUaEn0hJnf7uKDMMEXLDVoOSVpzFKkDAsMtgJr&#10;eFlhVFLYIRBMnCJF+fc4KLBkOg9qhn1bCmgrBaKxAztmEN8eO8dxEAee5fUGseU5k4l1No08azB1&#10;h/6kP4miiftOF+h6YV6kKWW6xv1SuN6/Dd1uPbfj3K1Fx6Z9iG46BMkeZno29Z2h1w+s4dDvW14/&#10;dqzzYBpZZ5E7GAzj8+g8fpBpbKqXj5NsR6XOii8UFVd52qC00HPT9497LgYFHpHecNtvRMo5dC5R&#10;AiPB1etC5WbQ9YhqjIMZCRz9381Ih74lYt9DrXVd2NV2TxX0fN9fsz96ZbbLN+Pp+lLoYdarBE+G&#10;ObR73vSb9Ltuou4f4fEvAAAA//8DAFBLAwQUAAYACAAAACEAGGwo/9wAAAAGAQAADwAAAGRycy9k&#10;b3ducmV2LnhtbEyOQUvDQBSE74L/YXmCN7tpo5LGbIoI9SIojSIeN7uvSTD7NmS3bdJf7/Oktxlm&#10;mPmKzeR6ccQxdJ4ULBcJCCTjbUeNgo/37U0GIkRNVveeUMGMATbl5UWhc+tPtMNjFRvBIxRyraCN&#10;ccilDKZFp8PCD0ic7f3odGQ7NtKO+sTjrperJLmXTnfED60e8KlF810dnIL95+vb9JXOz+ftS302&#10;WZzNTJVS11fT4wOIiFP8K8MvPqNDyUy1P5ANoleQLlfcVLBOQXCcre9Y1OxvQZaF/I9f/gAAAP//&#10;AwBQSwECLQAUAAYACAAAACEAtoM4kv4AAADhAQAAEwAAAAAAAAAAAAAAAAAAAAAAW0NvbnRlbnRf&#10;VHlwZXNdLnhtbFBLAQItABQABgAIAAAAIQA4/SH/1gAAAJQBAAALAAAAAAAAAAAAAAAAAC8BAABf&#10;cmVscy8ucmVsc1BLAQItABQABgAIAAAAIQCsBiAM2wIAAMwFAAAOAAAAAAAAAAAAAAAAAC4CAABk&#10;cnMvZTJvRG9jLnhtbFBLAQItABQABgAIAAAAIQAYbCj/3AAAAAYBAAAPAAAAAAAAAAAAAAAAADUF&#10;AABkcnMvZG93bnJldi54bWxQSwUGAAAAAAQABADzAAAAPgYAAAAA&#10;" o:allowincell="f" strokeweight="2.25pt">
            <v:stroke startarrowwidth="narrow" startarrowlength="short" endarrowwidth="narrow" endarrowlength="short"/>
          </v:line>
        </w:pic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8"/>
        <w:gridCol w:w="3960"/>
      </w:tblGrid>
      <w:tr w:rsidR="001F4B96" w:rsidRPr="001F4B96" w:rsidTr="00AF496E">
        <w:tc>
          <w:tcPr>
            <w:tcW w:w="5618" w:type="dxa"/>
          </w:tcPr>
          <w:p w:rsidR="001F4B96" w:rsidRPr="001F4B96" w:rsidRDefault="003D6651" w:rsidP="001F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25.</w:t>
            </w:r>
            <w:r w:rsidR="007E15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1F4B96" w:rsidRPr="001F4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</w:t>
            </w:r>
            <w:r w:rsidR="007E15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="001F4B96" w:rsidRPr="001F4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   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5688</w:t>
            </w:r>
          </w:p>
          <w:p w:rsidR="001F4B96" w:rsidRPr="001F4B96" w:rsidRDefault="001F4B96" w:rsidP="001E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  <w:r w:rsidRPr="001F4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№</w:t>
            </w:r>
            <w:r w:rsidR="003D3B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16-</w:t>
            </w:r>
            <w:r w:rsidR="00FC48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3D3B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</w:t>
            </w:r>
            <w:r w:rsidR="007E15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  <w:r w:rsidR="001E09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657</w:t>
            </w:r>
            <w:r w:rsidRPr="001F4B96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</w:t>
            </w:r>
            <w:r w:rsidRPr="001F4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="003D3B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7E15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1E09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  <w:r w:rsidR="003D3B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</w:t>
            </w:r>
            <w:r w:rsidR="007E15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1E09A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.2020</w:t>
            </w:r>
            <w:r w:rsidR="003D3B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</w:t>
            </w:r>
          </w:p>
        </w:tc>
        <w:tc>
          <w:tcPr>
            <w:tcW w:w="3960" w:type="dxa"/>
          </w:tcPr>
          <w:p w:rsidR="001F4B96" w:rsidRPr="001F4B96" w:rsidRDefault="001F4B96" w:rsidP="001F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 , 26, р.п. Турки, </w:t>
            </w:r>
          </w:p>
          <w:p w:rsidR="001F4B96" w:rsidRPr="001F4B96" w:rsidRDefault="001F4B96" w:rsidP="001F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</w:t>
            </w:r>
          </w:p>
          <w:p w:rsidR="001F4B96" w:rsidRPr="001F4B96" w:rsidRDefault="001F4B96" w:rsidP="001F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  (845-43)  2-14-70</w:t>
            </w:r>
          </w:p>
          <w:p w:rsidR="001F4B96" w:rsidRPr="001F4B96" w:rsidRDefault="001F4B96" w:rsidP="001F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факс: (845-43)  2-27-38</w:t>
            </w:r>
          </w:p>
        </w:tc>
      </w:tr>
    </w:tbl>
    <w:p w:rsidR="001F4B96" w:rsidRPr="001F4B96" w:rsidRDefault="001F4B96" w:rsidP="001F4B96">
      <w:pPr>
        <w:spacing w:after="0" w:line="240" w:lineRule="auto"/>
        <w:ind w:left="450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B96" w:rsidRPr="001F4B96" w:rsidRDefault="001F4B96" w:rsidP="001F4B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B96" w:rsidRDefault="001F4B96" w:rsidP="001F4B9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</w:t>
      </w:r>
      <w:r w:rsidR="00AD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F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D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4B96" w:rsidRDefault="001F4B96" w:rsidP="001F4B9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экономического      развития Саратовской области</w:t>
      </w:r>
    </w:p>
    <w:p w:rsidR="001F4B96" w:rsidRDefault="001F4B96" w:rsidP="001F4B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1F4B96" w:rsidRDefault="001F4B96" w:rsidP="001F4B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B96" w:rsidRDefault="00AD4B7D" w:rsidP="001F4B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1F4B96" w:rsidRPr="001F4B96" w:rsidRDefault="001F4B96" w:rsidP="001F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93A" w:rsidRDefault="001F4B96" w:rsidP="003D3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1F4B96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Турковского</w:t>
      </w:r>
      <w:proofErr w:type="spellEnd"/>
      <w:r w:rsidRPr="001F4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 района   </w:t>
      </w:r>
      <w:r w:rsidR="00FC4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отчет об итогах реализации мероприятий Комплексной программы «Обеспечение защиты прав потребителей в Саратовской области» на 2016-2020 годы на территории </w:t>
      </w:r>
      <w:proofErr w:type="spellStart"/>
      <w:r w:rsidR="00FC48D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Турковс</w:t>
      </w:r>
      <w:r w:rsidR="001E09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proofErr w:type="spellEnd"/>
      <w:r w:rsidR="001E0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2020</w:t>
      </w:r>
      <w:r w:rsidR="00FC4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FC48D8" w:rsidRDefault="00FC48D8" w:rsidP="003D3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8D8" w:rsidRDefault="00FC48D8" w:rsidP="003D3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8D8" w:rsidRDefault="00FC48D8" w:rsidP="003D3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8D8" w:rsidRDefault="00FC48D8" w:rsidP="003D3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Приложение: на </w:t>
      </w:r>
      <w:r w:rsidR="00E92540">
        <w:rPr>
          <w:rFonts w:ascii="Times New Roman" w:eastAsia="Times New Roman" w:hAnsi="Times New Roman" w:cs="Times New Roman"/>
          <w:sz w:val="26"/>
          <w:szCs w:val="26"/>
          <w:lang w:eastAsia="ru-RU"/>
        </w:rPr>
        <w:t>4-х листах.</w:t>
      </w:r>
      <w:bookmarkStart w:id="0" w:name="_GoBack"/>
      <w:bookmarkEnd w:id="0"/>
    </w:p>
    <w:p w:rsidR="00F0193A" w:rsidRDefault="00F0193A" w:rsidP="003D3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93A" w:rsidRPr="001F4B96" w:rsidRDefault="00F0193A" w:rsidP="003D3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B96" w:rsidRPr="001F4B96" w:rsidRDefault="001F4B96" w:rsidP="001F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4B96" w:rsidRPr="001F4B96" w:rsidRDefault="001F4B96" w:rsidP="001F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4B96" w:rsidRPr="001F4B96" w:rsidRDefault="001F4B96" w:rsidP="001F4B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4B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proofErr w:type="spellStart"/>
      <w:r w:rsidRPr="001F4B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Турковского</w:t>
      </w:r>
      <w:proofErr w:type="spellEnd"/>
    </w:p>
    <w:p w:rsidR="001F4B96" w:rsidRPr="001F4B96" w:rsidRDefault="001F4B96" w:rsidP="001F4B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4B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района                                                   А.В. Никитин</w:t>
      </w:r>
    </w:p>
    <w:p w:rsidR="00821F58" w:rsidRDefault="00821F58" w:rsidP="001F4B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1F58" w:rsidRDefault="00821F58" w:rsidP="001F4B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1F58" w:rsidRPr="001F4B96" w:rsidRDefault="00821F58" w:rsidP="001F4B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4B96" w:rsidRPr="001F4B96" w:rsidRDefault="001F4B96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B9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</w:p>
    <w:p w:rsidR="001F4B96" w:rsidRPr="001F4B96" w:rsidRDefault="001F4B96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B96">
        <w:rPr>
          <w:rFonts w:ascii="Times New Roman" w:eastAsia="Times New Roman" w:hAnsi="Times New Roman" w:cs="Times New Roman"/>
          <w:sz w:val="20"/>
          <w:szCs w:val="20"/>
          <w:lang w:eastAsia="ru-RU"/>
        </w:rPr>
        <w:t>Рыжкова Л.Г.</w:t>
      </w:r>
    </w:p>
    <w:p w:rsidR="001F4B96" w:rsidRPr="001F4B96" w:rsidRDefault="001F4B96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B96">
        <w:rPr>
          <w:rFonts w:ascii="Times New Roman" w:eastAsia="Times New Roman" w:hAnsi="Times New Roman" w:cs="Times New Roman"/>
          <w:sz w:val="20"/>
          <w:szCs w:val="20"/>
          <w:lang w:eastAsia="ru-RU"/>
        </w:rPr>
        <w:t>(845 43) 2-23-49</w:t>
      </w:r>
    </w:p>
    <w:p w:rsidR="001F4B96" w:rsidRPr="001F4B96" w:rsidRDefault="001F4B96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B96" w:rsidRPr="001F4B96" w:rsidRDefault="001F4B96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B96" w:rsidRPr="001F4B96" w:rsidRDefault="001F4B96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B96" w:rsidRPr="001F4B96" w:rsidRDefault="001F4B96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B96" w:rsidRDefault="001F4B96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253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Сведения по исполнению мероприятий Комплексной программы</w:t>
      </w:r>
      <w:r w:rsidRPr="00A2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«Обеспечение защиты прав потребителей в Саратовской области на 2016-2020 годы»</w:t>
      </w:r>
      <w:r w:rsidRPr="00A2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7"/>
        <w:gridCol w:w="5812"/>
        <w:gridCol w:w="8157"/>
      </w:tblGrid>
      <w:tr w:rsidR="00193E73" w:rsidTr="00193E73">
        <w:tc>
          <w:tcPr>
            <w:tcW w:w="817" w:type="dxa"/>
          </w:tcPr>
          <w:p w:rsidR="00193E73" w:rsidRDefault="00193E73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12" w:type="dxa"/>
          </w:tcPr>
          <w:p w:rsidR="00193E73" w:rsidRDefault="00193E73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Содержание мероприятия</w:t>
            </w:r>
          </w:p>
        </w:tc>
        <w:tc>
          <w:tcPr>
            <w:tcW w:w="8157" w:type="dxa"/>
          </w:tcPr>
          <w:p w:rsidR="00193E73" w:rsidRDefault="00193E73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Ожидаемые результаты</w:t>
            </w:r>
          </w:p>
        </w:tc>
      </w:tr>
      <w:tr w:rsidR="00193E73" w:rsidTr="00193E73">
        <w:tc>
          <w:tcPr>
            <w:tcW w:w="817" w:type="dxa"/>
          </w:tcPr>
          <w:p w:rsidR="00193E73" w:rsidRDefault="00193E73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5812" w:type="dxa"/>
          </w:tcPr>
          <w:p w:rsidR="00193E73" w:rsidRDefault="00193E73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и доступной системы обеспечения защиты прав потребителей посредством разработки и утверждения муниципальной программы по защите прав потребителей</w:t>
            </w:r>
          </w:p>
        </w:tc>
        <w:tc>
          <w:tcPr>
            <w:tcW w:w="8157" w:type="dxa"/>
          </w:tcPr>
          <w:p w:rsidR="00193E73" w:rsidRDefault="00193E73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и утверждена муниципальная программа «Обеспечение защиты прав потребителей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 на 2018-2020 годы (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07.11.2018г. №983)</w:t>
            </w:r>
          </w:p>
        </w:tc>
      </w:tr>
      <w:tr w:rsidR="00193E73" w:rsidTr="00193E73">
        <w:tc>
          <w:tcPr>
            <w:tcW w:w="817" w:type="dxa"/>
          </w:tcPr>
          <w:p w:rsidR="00193E73" w:rsidRDefault="00193E73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5812" w:type="dxa"/>
          </w:tcPr>
          <w:p w:rsidR="00193E73" w:rsidRDefault="00193E73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повышению уровня квалификации лиц, осуществляющих управление многоквартирными домами</w:t>
            </w:r>
          </w:p>
        </w:tc>
        <w:tc>
          <w:tcPr>
            <w:tcW w:w="8157" w:type="dxa"/>
          </w:tcPr>
          <w:p w:rsidR="00193E73" w:rsidRDefault="00E13935" w:rsidP="00E13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Управляющих компаний, осуществляющих свою деятельность по управлению многоквартирными домами,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нет,  выбран непосредственный способ управления.</w:t>
            </w:r>
          </w:p>
        </w:tc>
      </w:tr>
      <w:tr w:rsidR="00193E73" w:rsidTr="00193E73">
        <w:tc>
          <w:tcPr>
            <w:tcW w:w="817" w:type="dxa"/>
          </w:tcPr>
          <w:p w:rsidR="00193E73" w:rsidRDefault="00193E73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5812" w:type="dxa"/>
          </w:tcPr>
          <w:p w:rsidR="00193E73" w:rsidRDefault="00193E73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оказания консультационных, юридических услуг по обращениям граждан, связанным с вопросами защиты прав потребителей, поступившим по телефонам горячей линии, электронной почты</w:t>
            </w:r>
          </w:p>
        </w:tc>
        <w:tc>
          <w:tcPr>
            <w:tcW w:w="8157" w:type="dxa"/>
          </w:tcPr>
          <w:p w:rsidR="00193E73" w:rsidRDefault="00264F98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проводится консультация граждан, индивидуальных предпринимателей по вопросам защиты прав потребителей, обратившимся по телефону горячей линии и электронной почты, а также при личном обращении</w:t>
            </w:r>
          </w:p>
        </w:tc>
      </w:tr>
      <w:tr w:rsidR="00193E73" w:rsidTr="00193E73">
        <w:tc>
          <w:tcPr>
            <w:tcW w:w="817" w:type="dxa"/>
          </w:tcPr>
          <w:p w:rsidR="00193E73" w:rsidRDefault="00264F98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5812" w:type="dxa"/>
          </w:tcPr>
          <w:p w:rsidR="00193E73" w:rsidRDefault="00264F98" w:rsidP="00264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судебной практики по потребительским спорам и правонарушениям, касающимся вопросов защиты прав потребителей</w:t>
            </w:r>
          </w:p>
        </w:tc>
        <w:tc>
          <w:tcPr>
            <w:tcW w:w="8157" w:type="dxa"/>
          </w:tcPr>
          <w:p w:rsidR="00193E73" w:rsidRDefault="00264F98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193E73" w:rsidTr="00193E73">
        <w:tc>
          <w:tcPr>
            <w:tcW w:w="817" w:type="dxa"/>
          </w:tcPr>
          <w:p w:rsidR="00193E73" w:rsidRDefault="00264F98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5812" w:type="dxa"/>
          </w:tcPr>
          <w:p w:rsidR="00193E73" w:rsidRDefault="00264F98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информационных акций, приуроченных к празднованию Всемирного дня защиты прав потребителей, в том числе распространение в местах массового скопления граждан листовок,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брошюр,справочных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по защите прав потребителей; организация и проведение Дней качества, смотров-конкурсов, выставок, ярмарок-распродаж потребительских товаров местных товаропроизводителей с </w:t>
            </w:r>
            <w:r w:rsidR="009A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привлечением предприятий-изготовителей, предпринимателей, потребителей</w:t>
            </w:r>
          </w:p>
        </w:tc>
        <w:tc>
          <w:tcPr>
            <w:tcW w:w="8157" w:type="dxa"/>
          </w:tcPr>
          <w:p w:rsidR="00193E73" w:rsidRDefault="009A14CA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Всемирного дня защиты прав потребителей отделом экономики и муниципального заказа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 20</w:t>
            </w:r>
            <w:r w:rsidR="001E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проведены следующие мероприятия:</w:t>
            </w:r>
          </w:p>
          <w:p w:rsidR="009A14CA" w:rsidRDefault="009A14CA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распространены памятки в количестве 4</w:t>
            </w:r>
            <w:r w:rsidR="001E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 с извлечениями  из закона пр</w:t>
            </w:r>
            <w:r w:rsidR="0035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потребителей;</w:t>
            </w:r>
          </w:p>
          <w:p w:rsidR="009A14CA" w:rsidRDefault="009A14CA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проведена выставка –продажа кондитерских изделий местных кулинаров (торты, пирожные и др. выпечка);</w:t>
            </w:r>
          </w:p>
          <w:p w:rsidR="009A14CA" w:rsidRDefault="009A14CA" w:rsidP="009A1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организована «горячая линия» по вопросам защиты прав потребителей.</w:t>
            </w:r>
          </w:p>
        </w:tc>
      </w:tr>
      <w:tr w:rsidR="00193E73" w:rsidTr="00193E73">
        <w:tc>
          <w:tcPr>
            <w:tcW w:w="817" w:type="dxa"/>
          </w:tcPr>
          <w:p w:rsidR="00193E73" w:rsidRDefault="009A14CA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5812" w:type="dxa"/>
          </w:tcPr>
          <w:p w:rsidR="00193E73" w:rsidRDefault="009A14CA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доступных для всех жителей</w:t>
            </w:r>
            <w:r w:rsidR="008B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местах списков и реквизитов органов и организаций в сфере ЖКХ с указанием номеров телефонов аварийных </w:t>
            </w:r>
            <w:r w:rsidR="008B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служб </w:t>
            </w:r>
            <w:proofErr w:type="spellStart"/>
            <w:r w:rsidR="008B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="008B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органов  государственной жилищной инспекции</w:t>
            </w:r>
          </w:p>
        </w:tc>
        <w:tc>
          <w:tcPr>
            <w:tcW w:w="8157" w:type="dxa"/>
          </w:tcPr>
          <w:p w:rsidR="00193E73" w:rsidRDefault="00E13935" w:rsidP="00E13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Телефоны и реквизиты  «МУП ЖКХ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района», а так же управления строительства, жилищно-коммунального хозяйства, ГО и ЧС администрации муниципального района размещены на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а также в подъездах многоквартирных домов.</w:t>
            </w:r>
          </w:p>
        </w:tc>
      </w:tr>
      <w:tr w:rsidR="00193E73" w:rsidTr="00193E73">
        <w:tc>
          <w:tcPr>
            <w:tcW w:w="817" w:type="dxa"/>
          </w:tcPr>
          <w:p w:rsidR="00193E73" w:rsidRDefault="008B7759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7.</w:t>
            </w:r>
          </w:p>
        </w:tc>
        <w:tc>
          <w:tcPr>
            <w:tcW w:w="5812" w:type="dxa"/>
          </w:tcPr>
          <w:p w:rsidR="00193E73" w:rsidRDefault="008B7759" w:rsidP="008B7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семинаров. «круглых столов» по вопросам разъяснения норм жилищного законодательства, способах управления многоквартирным домом, предоставления  и оплаты коммунальных услуг, проведения проверки приборов учета энергоресурсов</w:t>
            </w:r>
          </w:p>
        </w:tc>
        <w:tc>
          <w:tcPr>
            <w:tcW w:w="8157" w:type="dxa"/>
          </w:tcPr>
          <w:p w:rsidR="00193E73" w:rsidRDefault="00E16A4F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администрации муниципального района принимают участие в семинарах-совещаниях, проводимых Министерством ЖКХ Саратовской области.</w:t>
            </w:r>
          </w:p>
        </w:tc>
      </w:tr>
      <w:tr w:rsidR="008B7759" w:rsidTr="00193E73">
        <w:tc>
          <w:tcPr>
            <w:tcW w:w="817" w:type="dxa"/>
          </w:tcPr>
          <w:p w:rsidR="008B7759" w:rsidRDefault="008B7759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8.</w:t>
            </w:r>
          </w:p>
        </w:tc>
        <w:tc>
          <w:tcPr>
            <w:tcW w:w="5812" w:type="dxa"/>
          </w:tcPr>
          <w:p w:rsidR="008B7759" w:rsidRDefault="008B7759" w:rsidP="008B7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работы по контролю за подготовкой объектов жилищно-коммунального комплекса к работе в осенне-зимний период</w:t>
            </w:r>
          </w:p>
        </w:tc>
        <w:tc>
          <w:tcPr>
            <w:tcW w:w="8157" w:type="dxa"/>
          </w:tcPr>
          <w:p w:rsidR="008B7759" w:rsidRDefault="00E90BC5" w:rsidP="001E0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контроля за подготовкой объектов ЖКХ к работе в осенне-зимний период принято распоряжение админист</w:t>
            </w:r>
            <w:r w:rsidR="001E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муниципального района от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E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5.2020</w:t>
            </w:r>
            <w:r w:rsidR="007E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№1</w:t>
            </w:r>
            <w:r w:rsidR="001E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проверке теплоснабжающих организаций , объектов социальной сферы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к работе в осенне-зимний период 20</w:t>
            </w:r>
            <w:r w:rsidR="001E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гг.»</w:t>
            </w:r>
          </w:p>
        </w:tc>
      </w:tr>
      <w:tr w:rsidR="008B7759" w:rsidTr="00193E73">
        <w:tc>
          <w:tcPr>
            <w:tcW w:w="817" w:type="dxa"/>
          </w:tcPr>
          <w:p w:rsidR="008B7759" w:rsidRDefault="008B7759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9.</w:t>
            </w:r>
          </w:p>
        </w:tc>
        <w:tc>
          <w:tcPr>
            <w:tcW w:w="5812" w:type="dxa"/>
          </w:tcPr>
          <w:p w:rsidR="008B7759" w:rsidRDefault="008B7759" w:rsidP="008B7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цен и тарифов на отдельные виды товаров (работ, услуг)</w:t>
            </w:r>
          </w:p>
        </w:tc>
        <w:tc>
          <w:tcPr>
            <w:tcW w:w="8157" w:type="dxa"/>
          </w:tcPr>
          <w:p w:rsidR="008B7759" w:rsidRDefault="008B7759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проводится мониторинг цен на отдельные виды товаров, а также мониторинг товарных запасов продуктов питания</w:t>
            </w:r>
          </w:p>
        </w:tc>
      </w:tr>
      <w:tr w:rsidR="001A4309" w:rsidTr="00193E73">
        <w:tc>
          <w:tcPr>
            <w:tcW w:w="817" w:type="dxa"/>
          </w:tcPr>
          <w:p w:rsidR="001A4309" w:rsidRDefault="001A4309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5812" w:type="dxa"/>
          </w:tcPr>
          <w:p w:rsidR="001A4309" w:rsidRDefault="001A4309" w:rsidP="008B7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информационной и методической поддержки собственникам помещений в многоквартирных домах по вопросам управления многоквартирным домом, проведения капитального ремонта многоквартирных домов</w:t>
            </w:r>
          </w:p>
        </w:tc>
        <w:tc>
          <w:tcPr>
            <w:tcW w:w="8157" w:type="dxa"/>
          </w:tcPr>
          <w:p w:rsidR="001A4309" w:rsidRDefault="00E90BC5" w:rsidP="001F4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муниципального района проводится разъяснительная работа и необходимая помощь</w:t>
            </w:r>
            <w:r w:rsidR="00E9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проведения капитального ремонта многоквартирных домов, а также оказываются консультации гражданам посредством личного приема.</w:t>
            </w:r>
          </w:p>
        </w:tc>
      </w:tr>
    </w:tbl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53E2" w:rsidRDefault="00A253E2" w:rsidP="001F4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253E2" w:rsidSect="00A253E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92540" w:rsidRDefault="00821F58" w:rsidP="001F4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F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E9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E92540" w:rsidRDefault="00E92540" w:rsidP="001F4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96" w:rsidRPr="00821F58" w:rsidRDefault="00E92540" w:rsidP="001F4B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821F58" w:rsidRPr="00821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F58" w:rsidRPr="00821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F58" w:rsidRPr="00821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821F58" w:rsidRPr="00821F58" w:rsidRDefault="00821F58" w:rsidP="00821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1F58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итогах реализации мероприятий Комплексной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защиты прав потребителей в Саратовской области</w:t>
      </w:r>
      <w:r w:rsidR="00FC48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муниципального района</w:t>
      </w:r>
      <w:r w:rsidR="0009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постановлением администрации </w:t>
      </w:r>
      <w:proofErr w:type="spellStart"/>
      <w:r w:rsidR="000921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Турковского</w:t>
      </w:r>
      <w:proofErr w:type="spellEnd"/>
      <w:r w:rsidR="0009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от07.11.2018г. №983, </w:t>
      </w:r>
      <w:r w:rsidR="001E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7F5317" w:rsidRDefault="007F5317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02"/>
        <w:gridCol w:w="3463"/>
        <w:gridCol w:w="1347"/>
        <w:gridCol w:w="3959"/>
      </w:tblGrid>
      <w:tr w:rsidR="00821F58" w:rsidRPr="00A253E2" w:rsidTr="008B7886">
        <w:tc>
          <w:tcPr>
            <w:tcW w:w="802" w:type="dxa"/>
          </w:tcPr>
          <w:p w:rsidR="00821F58" w:rsidRPr="00A253E2" w:rsidRDefault="0082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3" w:type="dxa"/>
          </w:tcPr>
          <w:p w:rsidR="00821F58" w:rsidRPr="00A253E2" w:rsidRDefault="00821F58">
            <w:pPr>
              <w:rPr>
                <w:rFonts w:ascii="Times New Roman" w:hAnsi="Times New Roman" w:cs="Times New Roman"/>
              </w:rPr>
            </w:pPr>
            <w:r w:rsidRPr="00A253E2">
              <w:rPr>
                <w:rFonts w:ascii="Times New Roman" w:hAnsi="Times New Roman" w:cs="Times New Roman"/>
              </w:rPr>
              <w:t>Наименование целевых показателей реализации Комплексной программы</w:t>
            </w:r>
          </w:p>
        </w:tc>
        <w:tc>
          <w:tcPr>
            <w:tcW w:w="1347" w:type="dxa"/>
          </w:tcPr>
          <w:p w:rsidR="00821F58" w:rsidRPr="00A253E2" w:rsidRDefault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59" w:type="dxa"/>
          </w:tcPr>
          <w:p w:rsidR="00821F58" w:rsidRPr="00A253E2" w:rsidRDefault="00E7546F" w:rsidP="001E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целевых показателей реализ</w:t>
            </w:r>
            <w:r w:rsidR="001E09AC">
              <w:rPr>
                <w:rFonts w:ascii="Times New Roman" w:hAnsi="Times New Roman" w:cs="Times New Roman"/>
                <w:sz w:val="24"/>
                <w:szCs w:val="24"/>
              </w:rPr>
              <w:t>ации Комплексной программы в 2020</w:t>
            </w: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821F58" w:rsidRPr="00A253E2" w:rsidTr="008B7886">
        <w:tc>
          <w:tcPr>
            <w:tcW w:w="802" w:type="dxa"/>
          </w:tcPr>
          <w:p w:rsidR="00821F58" w:rsidRPr="00A253E2" w:rsidRDefault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463" w:type="dxa"/>
          </w:tcPr>
          <w:p w:rsidR="00821F58" w:rsidRPr="00A253E2" w:rsidRDefault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>Количество органов и организаций, входящих в систему защиты прав потребителей, в муниципальном районе (с указанием наименования органов и организаций)</w:t>
            </w:r>
          </w:p>
        </w:tc>
        <w:tc>
          <w:tcPr>
            <w:tcW w:w="1347" w:type="dxa"/>
          </w:tcPr>
          <w:p w:rsidR="00821F58" w:rsidRPr="00A253E2" w:rsidRDefault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959" w:type="dxa"/>
          </w:tcPr>
          <w:p w:rsidR="00821F58" w:rsidRPr="00A253E2" w:rsidRDefault="00E7546F" w:rsidP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>1. Отдел экономики и муниципального заказа администрации района.</w:t>
            </w:r>
          </w:p>
          <w:p w:rsidR="00E7546F" w:rsidRPr="00A253E2" w:rsidRDefault="00E7546F" w:rsidP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6F" w:rsidRPr="00A253E2" w:rsidRDefault="00E7546F" w:rsidP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>2.Западный территориальный отдел Управления Федеральной службы по надзору в сфере защиты прав потребителей и благополучия человека по Саратовской области (по согласованию).</w:t>
            </w:r>
          </w:p>
          <w:p w:rsidR="00E7546F" w:rsidRPr="00A253E2" w:rsidRDefault="00E7546F" w:rsidP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6F" w:rsidRPr="00A253E2" w:rsidRDefault="00E7546F" w:rsidP="00E7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>3.ОГУ «</w:t>
            </w:r>
            <w:proofErr w:type="spellStart"/>
            <w:r w:rsidRPr="00A253E2">
              <w:rPr>
                <w:rFonts w:ascii="Times New Roman" w:hAnsi="Times New Roman" w:cs="Times New Roman"/>
                <w:sz w:val="24"/>
                <w:szCs w:val="24"/>
              </w:rPr>
              <w:t>Турковская</w:t>
            </w:r>
            <w:proofErr w:type="spellEnd"/>
            <w:r w:rsidRPr="00A253E2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по борьбе с болезнями животных» (по согласованию).</w:t>
            </w:r>
          </w:p>
        </w:tc>
      </w:tr>
      <w:tr w:rsidR="00821F58" w:rsidRPr="00A253E2" w:rsidTr="008B7886">
        <w:tc>
          <w:tcPr>
            <w:tcW w:w="802" w:type="dxa"/>
          </w:tcPr>
          <w:p w:rsidR="00821F58" w:rsidRPr="00A253E2" w:rsidRDefault="00FC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3463" w:type="dxa"/>
          </w:tcPr>
          <w:p w:rsidR="00821F58" w:rsidRPr="00A253E2" w:rsidRDefault="00FC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бесплатных консультационных услуг в сфере защиты прав потребителей</w:t>
            </w:r>
          </w:p>
        </w:tc>
        <w:tc>
          <w:tcPr>
            <w:tcW w:w="1347" w:type="dxa"/>
          </w:tcPr>
          <w:p w:rsidR="00821F58" w:rsidRPr="00A253E2" w:rsidRDefault="00FC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959" w:type="dxa"/>
          </w:tcPr>
          <w:p w:rsidR="00821F58" w:rsidRPr="00A253E2" w:rsidRDefault="00FC48D8" w:rsidP="001E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</w:t>
            </w:r>
            <w:r w:rsidR="001E0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F58" w:rsidRPr="00A253E2" w:rsidTr="008B7886">
        <w:tc>
          <w:tcPr>
            <w:tcW w:w="802" w:type="dxa"/>
          </w:tcPr>
          <w:p w:rsidR="00821F58" w:rsidRPr="00A253E2" w:rsidRDefault="00FC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463" w:type="dxa"/>
          </w:tcPr>
          <w:p w:rsidR="00821F58" w:rsidRPr="00A253E2" w:rsidRDefault="00FC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распространенных печатных информационных материалов (буклетов, </w:t>
            </w:r>
            <w:r w:rsidR="00A715C1" w:rsidRPr="00A253E2">
              <w:rPr>
                <w:rFonts w:ascii="Times New Roman" w:hAnsi="Times New Roman" w:cs="Times New Roman"/>
                <w:sz w:val="24"/>
                <w:szCs w:val="24"/>
              </w:rPr>
              <w:t>памяток, брошюр, плакатов и др.), направленных на повышение потребительской грамотности</w:t>
            </w:r>
          </w:p>
        </w:tc>
        <w:tc>
          <w:tcPr>
            <w:tcW w:w="1347" w:type="dxa"/>
          </w:tcPr>
          <w:p w:rsidR="00821F58" w:rsidRPr="00A253E2" w:rsidRDefault="00A7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959" w:type="dxa"/>
          </w:tcPr>
          <w:p w:rsidR="00821F58" w:rsidRPr="00A253E2" w:rsidRDefault="00A715C1" w:rsidP="001E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</w:t>
            </w:r>
            <w:r w:rsidR="001E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1F58" w:rsidRPr="00A253E2" w:rsidTr="008B7886">
        <w:tc>
          <w:tcPr>
            <w:tcW w:w="802" w:type="dxa"/>
          </w:tcPr>
          <w:p w:rsidR="00821F58" w:rsidRPr="00A253E2" w:rsidRDefault="00A7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463" w:type="dxa"/>
          </w:tcPr>
          <w:p w:rsidR="00821F58" w:rsidRPr="00A253E2" w:rsidRDefault="00A7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347" w:type="dxa"/>
          </w:tcPr>
          <w:p w:rsidR="00821F58" w:rsidRPr="00A253E2" w:rsidRDefault="00A7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959" w:type="dxa"/>
          </w:tcPr>
          <w:p w:rsidR="00821F58" w:rsidRPr="00A253E2" w:rsidRDefault="00A7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</w:t>
            </w:r>
          </w:p>
        </w:tc>
      </w:tr>
      <w:tr w:rsidR="00821F58" w:rsidRPr="00A253E2" w:rsidTr="008B7886">
        <w:tc>
          <w:tcPr>
            <w:tcW w:w="802" w:type="dxa"/>
          </w:tcPr>
          <w:p w:rsidR="00821F58" w:rsidRPr="00A253E2" w:rsidRDefault="00A715C1" w:rsidP="00A7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3463" w:type="dxa"/>
          </w:tcPr>
          <w:p w:rsidR="00821F58" w:rsidRPr="00A253E2" w:rsidRDefault="00A7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347" w:type="dxa"/>
          </w:tcPr>
          <w:p w:rsidR="00821F58" w:rsidRPr="00A253E2" w:rsidRDefault="008B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959" w:type="dxa"/>
          </w:tcPr>
          <w:p w:rsidR="00821F58" w:rsidRPr="00A253E2" w:rsidRDefault="008B7886" w:rsidP="001E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</w:t>
            </w:r>
            <w:r w:rsidR="001E09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1F58" w:rsidRPr="00A253E2" w:rsidTr="008B7886">
        <w:tc>
          <w:tcPr>
            <w:tcW w:w="802" w:type="dxa"/>
          </w:tcPr>
          <w:p w:rsidR="00821F58" w:rsidRPr="00A253E2" w:rsidRDefault="008B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3463" w:type="dxa"/>
          </w:tcPr>
          <w:p w:rsidR="00821F58" w:rsidRPr="00A253E2" w:rsidRDefault="008B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продукции, реализуемой на территории </w:t>
            </w:r>
            <w:r w:rsidRPr="00A25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Саратовской области, не соответствующей требованием качества и безопасности по результатам лабораторных исследований (от общего количества исследований продукции)</w:t>
            </w:r>
          </w:p>
        </w:tc>
        <w:tc>
          <w:tcPr>
            <w:tcW w:w="1347" w:type="dxa"/>
          </w:tcPr>
          <w:p w:rsidR="00821F58" w:rsidRPr="00A253E2" w:rsidRDefault="008B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959" w:type="dxa"/>
          </w:tcPr>
          <w:p w:rsidR="00821F58" w:rsidRPr="00A253E2" w:rsidRDefault="008B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</w:t>
            </w:r>
          </w:p>
        </w:tc>
      </w:tr>
    </w:tbl>
    <w:p w:rsidR="00821F58" w:rsidRPr="00A253E2" w:rsidRDefault="00821F58">
      <w:pPr>
        <w:rPr>
          <w:rFonts w:ascii="Times New Roman" w:hAnsi="Times New Roman" w:cs="Times New Roman"/>
          <w:sz w:val="24"/>
          <w:szCs w:val="24"/>
        </w:rPr>
      </w:pPr>
    </w:p>
    <w:sectPr w:rsidR="00821F58" w:rsidRPr="00A253E2" w:rsidSect="00A2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1D9"/>
    <w:rsid w:val="0009215B"/>
    <w:rsid w:val="00193E73"/>
    <w:rsid w:val="001A4309"/>
    <w:rsid w:val="001E09AC"/>
    <w:rsid w:val="001F4B96"/>
    <w:rsid w:val="00242A3C"/>
    <w:rsid w:val="00264F98"/>
    <w:rsid w:val="003371D9"/>
    <w:rsid w:val="00355B2C"/>
    <w:rsid w:val="003D0C61"/>
    <w:rsid w:val="003D3BAA"/>
    <w:rsid w:val="003D6651"/>
    <w:rsid w:val="0050054D"/>
    <w:rsid w:val="005B1B88"/>
    <w:rsid w:val="00636D24"/>
    <w:rsid w:val="007E15E0"/>
    <w:rsid w:val="007F5317"/>
    <w:rsid w:val="00821F58"/>
    <w:rsid w:val="008B7759"/>
    <w:rsid w:val="008B7886"/>
    <w:rsid w:val="00932F44"/>
    <w:rsid w:val="009A14CA"/>
    <w:rsid w:val="00A253E2"/>
    <w:rsid w:val="00A715C1"/>
    <w:rsid w:val="00AD4B7D"/>
    <w:rsid w:val="00BB76E4"/>
    <w:rsid w:val="00E13935"/>
    <w:rsid w:val="00E16A4F"/>
    <w:rsid w:val="00E7546F"/>
    <w:rsid w:val="00E90BC5"/>
    <w:rsid w:val="00E92540"/>
    <w:rsid w:val="00F0193A"/>
    <w:rsid w:val="00F263DD"/>
    <w:rsid w:val="00FC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B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1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5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B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75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F50B-6C09-46C7-B6FD-DF466E3E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rigkova</dc:creator>
  <cp:keywords/>
  <dc:description/>
  <cp:lastModifiedBy>rigkova</cp:lastModifiedBy>
  <cp:revision>22</cp:revision>
  <cp:lastPrinted>2020-01-09T06:34:00Z</cp:lastPrinted>
  <dcterms:created xsi:type="dcterms:W3CDTF">2018-11-29T11:36:00Z</dcterms:created>
  <dcterms:modified xsi:type="dcterms:W3CDTF">2020-12-25T04:35:00Z</dcterms:modified>
</cp:coreProperties>
</file>