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50" w:rsidRDefault="00E37C21" w:rsidP="003A3E50">
      <w:pPr>
        <w:rPr>
          <w:b/>
          <w:bCs/>
        </w:rPr>
      </w:pPr>
      <w:r>
        <w:rPr>
          <w:b/>
          <w:bCs/>
        </w:rPr>
        <w:t>28</w:t>
      </w:r>
      <w:r w:rsidR="003A3E50">
        <w:rPr>
          <w:b/>
          <w:bCs/>
        </w:rPr>
        <w:t>.</w:t>
      </w:r>
      <w:r>
        <w:rPr>
          <w:b/>
          <w:bCs/>
        </w:rPr>
        <w:t>09.2021</w:t>
      </w:r>
    </w:p>
    <w:p w:rsidR="006E627B" w:rsidRPr="009B78EA" w:rsidRDefault="006E627B" w:rsidP="006E627B">
      <w:pPr>
        <w:jc w:val="center"/>
        <w:rPr>
          <w:b/>
          <w:bCs/>
        </w:rPr>
      </w:pPr>
      <w:r w:rsidRPr="009B78EA">
        <w:rPr>
          <w:b/>
          <w:bCs/>
        </w:rPr>
        <w:t>ИЗВЕЩЕНИЕ</w:t>
      </w:r>
    </w:p>
    <w:p w:rsidR="00FD46E8" w:rsidRDefault="006E627B" w:rsidP="00257D2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утверждении результатов определения кадастровой стоимости </w:t>
      </w:r>
      <w:r w:rsidR="00E37C21">
        <w:rPr>
          <w:b/>
          <w:bCs/>
          <w:szCs w:val="30"/>
        </w:rPr>
        <w:t>сооружений, расположенных на территории Саратовской области</w:t>
      </w:r>
      <w:r w:rsidR="004C24F7">
        <w:rPr>
          <w:b/>
          <w:bCs/>
          <w:szCs w:val="30"/>
        </w:rPr>
        <w:br/>
        <w:t>(</w:t>
      </w:r>
      <w:r w:rsidR="00F12E56" w:rsidRPr="003C29C1">
        <w:rPr>
          <w:b/>
          <w:bCs/>
          <w:szCs w:val="30"/>
        </w:rPr>
        <w:t>по состоянию на 1 января 202</w:t>
      </w:r>
      <w:r w:rsidR="00E37C21">
        <w:rPr>
          <w:b/>
          <w:bCs/>
          <w:szCs w:val="30"/>
        </w:rPr>
        <w:t>1</w:t>
      </w:r>
      <w:r w:rsidR="00F12E56" w:rsidRPr="003C29C1">
        <w:rPr>
          <w:b/>
          <w:bCs/>
          <w:szCs w:val="30"/>
        </w:rPr>
        <w:t xml:space="preserve"> года</w:t>
      </w:r>
      <w:r w:rsidR="004C24F7">
        <w:rPr>
          <w:b/>
          <w:bCs/>
          <w:szCs w:val="30"/>
        </w:rPr>
        <w:t>)</w:t>
      </w:r>
    </w:p>
    <w:p w:rsidR="00257D2E" w:rsidRDefault="00257D2E" w:rsidP="00257D2E">
      <w:pPr>
        <w:autoSpaceDE w:val="0"/>
        <w:autoSpaceDN w:val="0"/>
        <w:adjustRightInd w:val="0"/>
        <w:jc w:val="center"/>
      </w:pPr>
    </w:p>
    <w:p w:rsidR="004C24F7" w:rsidRDefault="00262224" w:rsidP="00F12E56">
      <w:pPr>
        <w:pStyle w:val="a4"/>
        <w:spacing w:before="0" w:beforeAutospacing="0"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Распоряжением к</w:t>
      </w:r>
      <w:r w:rsidR="0081614B">
        <w:rPr>
          <w:sz w:val="28"/>
          <w:szCs w:val="28"/>
        </w:rPr>
        <w:t>омитет</w:t>
      </w:r>
      <w:r>
        <w:rPr>
          <w:sz w:val="28"/>
          <w:szCs w:val="28"/>
        </w:rPr>
        <w:t>а</w:t>
      </w:r>
      <w:r w:rsidR="0081614B">
        <w:rPr>
          <w:sz w:val="28"/>
          <w:szCs w:val="28"/>
        </w:rPr>
        <w:t xml:space="preserve"> по управлению имуществом Саратовской области </w:t>
      </w:r>
      <w:r w:rsidRPr="00F4197E">
        <w:rPr>
          <w:sz w:val="28"/>
          <w:szCs w:val="28"/>
        </w:rPr>
        <w:t xml:space="preserve">от </w:t>
      </w:r>
      <w:r w:rsidR="00E37C21">
        <w:rPr>
          <w:sz w:val="28"/>
          <w:szCs w:val="28"/>
        </w:rPr>
        <w:t>23</w:t>
      </w:r>
      <w:r w:rsidRPr="00321AA5">
        <w:rPr>
          <w:sz w:val="28"/>
          <w:szCs w:val="28"/>
        </w:rPr>
        <w:t xml:space="preserve"> </w:t>
      </w:r>
      <w:r w:rsidR="00E37C21">
        <w:rPr>
          <w:sz w:val="28"/>
          <w:szCs w:val="28"/>
        </w:rPr>
        <w:t>сентября</w:t>
      </w:r>
      <w:r w:rsidRPr="00321AA5">
        <w:rPr>
          <w:sz w:val="28"/>
          <w:szCs w:val="28"/>
        </w:rPr>
        <w:t xml:space="preserve"> 20</w:t>
      </w:r>
      <w:r w:rsidR="00E37C21">
        <w:rPr>
          <w:sz w:val="28"/>
          <w:szCs w:val="28"/>
        </w:rPr>
        <w:t>21</w:t>
      </w:r>
      <w:r w:rsidRPr="00321AA5">
        <w:rPr>
          <w:sz w:val="28"/>
          <w:szCs w:val="28"/>
        </w:rPr>
        <w:t xml:space="preserve"> года </w:t>
      </w:r>
      <w:r w:rsidR="00F4197E" w:rsidRPr="00321AA5">
        <w:rPr>
          <w:sz w:val="28"/>
          <w:szCs w:val="28"/>
        </w:rPr>
        <w:t xml:space="preserve">№ </w:t>
      </w:r>
      <w:r w:rsidR="00F12E56">
        <w:rPr>
          <w:sz w:val="28"/>
          <w:szCs w:val="28"/>
        </w:rPr>
        <w:t>1</w:t>
      </w:r>
      <w:r w:rsidR="00E37C21">
        <w:rPr>
          <w:sz w:val="28"/>
          <w:szCs w:val="28"/>
        </w:rPr>
        <w:t>045</w:t>
      </w:r>
      <w:r w:rsidR="00321AA5" w:rsidRPr="00321AA5">
        <w:rPr>
          <w:sz w:val="28"/>
          <w:szCs w:val="28"/>
        </w:rPr>
        <w:t>-р</w:t>
      </w:r>
      <w:r w:rsidR="00F4197E" w:rsidRPr="00F4197E">
        <w:rPr>
          <w:sz w:val="28"/>
          <w:szCs w:val="28"/>
        </w:rPr>
        <w:t xml:space="preserve"> </w:t>
      </w:r>
      <w:r w:rsidR="0081614B">
        <w:rPr>
          <w:sz w:val="28"/>
          <w:szCs w:val="28"/>
        </w:rPr>
        <w:t>в</w:t>
      </w:r>
      <w:r w:rsidR="00B74E15">
        <w:rPr>
          <w:sz w:val="28"/>
          <w:szCs w:val="28"/>
        </w:rPr>
        <w:t xml:space="preserve"> соответствии с требованиями статьи</w:t>
      </w:r>
      <w:r w:rsidR="00F4197E">
        <w:rPr>
          <w:sz w:val="28"/>
          <w:szCs w:val="28"/>
        </w:rPr>
        <w:t xml:space="preserve"> 15 Федерального закона от </w:t>
      </w:r>
      <w:r w:rsidR="00F2467B" w:rsidRPr="004A4E58">
        <w:rPr>
          <w:sz w:val="28"/>
          <w:szCs w:val="28"/>
        </w:rPr>
        <w:t>3</w:t>
      </w:r>
      <w:r w:rsidR="00F4197E">
        <w:rPr>
          <w:sz w:val="28"/>
          <w:szCs w:val="28"/>
        </w:rPr>
        <w:t xml:space="preserve"> июля </w:t>
      </w:r>
      <w:r w:rsidR="00F2467B" w:rsidRPr="004A4E58">
        <w:rPr>
          <w:sz w:val="28"/>
          <w:szCs w:val="28"/>
        </w:rPr>
        <w:t>2016</w:t>
      </w:r>
      <w:r w:rsidR="00F4197E">
        <w:rPr>
          <w:sz w:val="28"/>
          <w:szCs w:val="28"/>
        </w:rPr>
        <w:t xml:space="preserve"> года</w:t>
      </w:r>
      <w:r w:rsidR="00F2467B" w:rsidRPr="004A4E58">
        <w:rPr>
          <w:sz w:val="28"/>
          <w:szCs w:val="28"/>
        </w:rPr>
        <w:t xml:space="preserve"> № 237-ФЗ </w:t>
      </w:r>
      <w:r w:rsidR="00CC76F3">
        <w:rPr>
          <w:sz w:val="28"/>
          <w:szCs w:val="28"/>
        </w:rPr>
        <w:br/>
      </w:r>
      <w:r w:rsidR="00F2467B" w:rsidRPr="004A4E58">
        <w:rPr>
          <w:sz w:val="28"/>
          <w:szCs w:val="28"/>
        </w:rPr>
        <w:t xml:space="preserve">«О государственной кадастровой оценке» </w:t>
      </w:r>
      <w:r w:rsidR="00F2467B" w:rsidRPr="00CC76F3">
        <w:rPr>
          <w:b/>
          <w:sz w:val="28"/>
          <w:szCs w:val="28"/>
        </w:rPr>
        <w:t>утверждены результаты определения кадастровой стоимости</w:t>
      </w:r>
      <w:r w:rsidR="004C24F7" w:rsidRPr="004C24F7">
        <w:rPr>
          <w:sz w:val="28"/>
          <w:szCs w:val="28"/>
        </w:rPr>
        <w:t xml:space="preserve"> </w:t>
      </w:r>
      <w:r w:rsidR="00E37C21">
        <w:rPr>
          <w:b/>
          <w:sz w:val="28"/>
          <w:szCs w:val="28"/>
        </w:rPr>
        <w:t xml:space="preserve">сооружений, </w:t>
      </w:r>
      <w:r w:rsidR="004C24F7">
        <w:rPr>
          <w:sz w:val="28"/>
          <w:szCs w:val="28"/>
        </w:rPr>
        <w:t>расположенных на территории Саратовской области</w:t>
      </w:r>
      <w:r w:rsidR="00E37C21">
        <w:rPr>
          <w:sz w:val="28"/>
          <w:szCs w:val="28"/>
        </w:rPr>
        <w:t>.</w:t>
      </w:r>
    </w:p>
    <w:p w:rsidR="006300CC" w:rsidRPr="006300CC" w:rsidRDefault="004C24F7" w:rsidP="00F12E5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</w:t>
      </w:r>
      <w:r w:rsidR="006324F3">
        <w:rPr>
          <w:sz w:val="28"/>
          <w:szCs w:val="28"/>
        </w:rPr>
        <w:t xml:space="preserve"> указанных объектов недвижимости</w:t>
      </w:r>
      <w:r>
        <w:rPr>
          <w:sz w:val="28"/>
          <w:szCs w:val="28"/>
        </w:rPr>
        <w:t xml:space="preserve"> рассчитана по состоянию на</w:t>
      </w:r>
      <w:r w:rsidR="00F12E56">
        <w:rPr>
          <w:sz w:val="28"/>
          <w:szCs w:val="28"/>
        </w:rPr>
        <w:t xml:space="preserve"> </w:t>
      </w:r>
      <w:r w:rsidR="00FD46E8">
        <w:rPr>
          <w:sz w:val="28"/>
          <w:szCs w:val="28"/>
        </w:rPr>
        <w:t>1 января 20</w:t>
      </w:r>
      <w:r w:rsidR="00F12E56">
        <w:rPr>
          <w:sz w:val="28"/>
          <w:szCs w:val="28"/>
        </w:rPr>
        <w:t>2</w:t>
      </w:r>
      <w:r w:rsidR="00E37C21">
        <w:rPr>
          <w:sz w:val="28"/>
          <w:szCs w:val="28"/>
        </w:rPr>
        <w:t>1</w:t>
      </w:r>
      <w:r w:rsidR="00FD46E8">
        <w:rPr>
          <w:sz w:val="28"/>
          <w:szCs w:val="28"/>
        </w:rPr>
        <w:t xml:space="preserve"> года</w:t>
      </w:r>
      <w:r w:rsidR="00F12E56">
        <w:rPr>
          <w:sz w:val="28"/>
          <w:szCs w:val="28"/>
        </w:rPr>
        <w:t>.</w:t>
      </w:r>
    </w:p>
    <w:p w:rsidR="003A3E50" w:rsidRPr="003C29C1" w:rsidRDefault="003A3E50" w:rsidP="003A3E50">
      <w:pPr>
        <w:pStyle w:val="a4"/>
        <w:spacing w:before="0" w:beforeAutospacing="0" w:after="0"/>
        <w:ind w:firstLine="709"/>
        <w:jc w:val="both"/>
        <w:rPr>
          <w:sz w:val="28"/>
          <w:szCs w:val="30"/>
        </w:rPr>
      </w:pPr>
      <w:r w:rsidRPr="003C29C1">
        <w:rPr>
          <w:sz w:val="28"/>
          <w:szCs w:val="30"/>
        </w:rPr>
        <w:t xml:space="preserve">Данное распоряжение </w:t>
      </w:r>
      <w:r w:rsidRPr="003C29C1">
        <w:rPr>
          <w:b/>
          <w:sz w:val="28"/>
          <w:szCs w:val="30"/>
        </w:rPr>
        <w:t>2</w:t>
      </w:r>
      <w:r w:rsidR="00E37C21">
        <w:rPr>
          <w:b/>
          <w:sz w:val="28"/>
          <w:szCs w:val="30"/>
        </w:rPr>
        <w:t>7</w:t>
      </w:r>
      <w:r w:rsidRPr="003C29C1">
        <w:rPr>
          <w:b/>
          <w:sz w:val="28"/>
          <w:szCs w:val="30"/>
        </w:rPr>
        <w:t xml:space="preserve"> </w:t>
      </w:r>
      <w:r w:rsidR="00E37C21">
        <w:rPr>
          <w:b/>
          <w:sz w:val="28"/>
          <w:szCs w:val="30"/>
        </w:rPr>
        <w:t>сентября</w:t>
      </w:r>
      <w:r w:rsidRPr="003C29C1">
        <w:rPr>
          <w:b/>
          <w:sz w:val="28"/>
          <w:szCs w:val="30"/>
        </w:rPr>
        <w:t xml:space="preserve"> 202</w:t>
      </w:r>
      <w:r w:rsidR="00E37C21">
        <w:rPr>
          <w:b/>
          <w:sz w:val="28"/>
          <w:szCs w:val="30"/>
        </w:rPr>
        <w:t>1</w:t>
      </w:r>
      <w:r w:rsidRPr="003C29C1">
        <w:rPr>
          <w:b/>
          <w:sz w:val="28"/>
          <w:szCs w:val="30"/>
        </w:rPr>
        <w:t xml:space="preserve"> года</w:t>
      </w:r>
      <w:r w:rsidRPr="003C29C1">
        <w:rPr>
          <w:sz w:val="28"/>
          <w:szCs w:val="30"/>
        </w:rPr>
        <w:t xml:space="preserve"> опубликовано на сайте сетевого издания «Новости Саратовской губернии</w:t>
      </w:r>
      <w:r>
        <w:rPr>
          <w:sz w:val="28"/>
          <w:szCs w:val="30"/>
        </w:rPr>
        <w:t>»</w:t>
      </w:r>
      <w:r w:rsidRPr="003C29C1">
        <w:rPr>
          <w:sz w:val="28"/>
          <w:szCs w:val="30"/>
        </w:rPr>
        <w:t xml:space="preserve"> (</w:t>
      </w:r>
      <w:hyperlink r:id="rId5" w:history="1">
        <w:r w:rsidRPr="003C29C1">
          <w:rPr>
            <w:sz w:val="28"/>
            <w:szCs w:val="30"/>
          </w:rPr>
          <w:t>www.g-64.RU</w:t>
        </w:r>
      </w:hyperlink>
      <w:r w:rsidRPr="003C29C1">
        <w:rPr>
          <w:sz w:val="28"/>
          <w:szCs w:val="30"/>
        </w:rPr>
        <w:t xml:space="preserve">) и </w:t>
      </w:r>
      <w:r w:rsidRPr="003C29C1">
        <w:rPr>
          <w:b/>
          <w:sz w:val="28"/>
          <w:szCs w:val="30"/>
        </w:rPr>
        <w:t>вступит в силу по истечении месяца после дня его официального опубликования</w:t>
      </w:r>
      <w:r w:rsidR="00E37C21">
        <w:rPr>
          <w:b/>
          <w:sz w:val="28"/>
          <w:szCs w:val="30"/>
        </w:rPr>
        <w:t>.</w:t>
      </w:r>
    </w:p>
    <w:p w:rsidR="00F12E56" w:rsidRPr="006300CC" w:rsidRDefault="003A3E50" w:rsidP="00F12E56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3A3E50">
        <w:rPr>
          <w:sz w:val="28"/>
          <w:szCs w:val="30"/>
        </w:rPr>
        <w:t>Для целей, предусмотренных законодательством Российской Федерации,</w:t>
      </w:r>
      <w:r>
        <w:rPr>
          <w:sz w:val="28"/>
          <w:szCs w:val="30"/>
        </w:rPr>
        <w:t xml:space="preserve"> </w:t>
      </w:r>
      <w:r w:rsidRPr="003A3E50">
        <w:rPr>
          <w:sz w:val="28"/>
          <w:szCs w:val="30"/>
        </w:rPr>
        <w:t xml:space="preserve">сведения о кадастровой стоимости </w:t>
      </w:r>
      <w:r>
        <w:rPr>
          <w:sz w:val="28"/>
          <w:szCs w:val="30"/>
        </w:rPr>
        <w:t xml:space="preserve">указанных выше </w:t>
      </w:r>
      <w:r w:rsidRPr="003A3E50">
        <w:rPr>
          <w:sz w:val="28"/>
          <w:szCs w:val="30"/>
        </w:rPr>
        <w:t>объект</w:t>
      </w:r>
      <w:r>
        <w:rPr>
          <w:sz w:val="28"/>
          <w:szCs w:val="30"/>
        </w:rPr>
        <w:t>ов</w:t>
      </w:r>
      <w:r w:rsidRPr="003A3E50">
        <w:rPr>
          <w:sz w:val="28"/>
          <w:szCs w:val="30"/>
        </w:rPr>
        <w:t xml:space="preserve"> недвижимости</w:t>
      </w:r>
      <w:r>
        <w:rPr>
          <w:sz w:val="28"/>
          <w:szCs w:val="30"/>
        </w:rPr>
        <w:t xml:space="preserve"> будут применяться с</w:t>
      </w:r>
      <w:r w:rsidR="00F12E5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 января 202</w:t>
      </w:r>
      <w:r w:rsidR="00E37C21">
        <w:rPr>
          <w:b/>
          <w:sz w:val="28"/>
          <w:szCs w:val="28"/>
        </w:rPr>
        <w:t>2</w:t>
      </w:r>
      <w:r w:rsidR="00F12E56" w:rsidRPr="00FD46E8">
        <w:rPr>
          <w:b/>
          <w:sz w:val="28"/>
          <w:szCs w:val="28"/>
        </w:rPr>
        <w:t xml:space="preserve"> года</w:t>
      </w:r>
      <w:r w:rsidR="00F12E56" w:rsidRPr="006300CC">
        <w:rPr>
          <w:sz w:val="28"/>
          <w:szCs w:val="28"/>
        </w:rPr>
        <w:t>.</w:t>
      </w:r>
    </w:p>
    <w:p w:rsidR="00A62B73" w:rsidRPr="00B35227" w:rsidRDefault="006E627B" w:rsidP="00B35227">
      <w:pPr>
        <w:pStyle w:val="a4"/>
        <w:spacing w:before="0" w:beforeAutospacing="0" w:after="0"/>
        <w:ind w:firstLine="709"/>
        <w:jc w:val="both"/>
        <w:rPr>
          <w:sz w:val="25"/>
          <w:szCs w:val="25"/>
        </w:rPr>
      </w:pPr>
      <w:r w:rsidRPr="00F37E66">
        <w:rPr>
          <w:sz w:val="28"/>
          <w:szCs w:val="28"/>
        </w:rPr>
        <w:t xml:space="preserve">С </w:t>
      </w:r>
      <w:r w:rsidR="001817F5">
        <w:rPr>
          <w:sz w:val="28"/>
          <w:szCs w:val="28"/>
        </w:rPr>
        <w:t xml:space="preserve">указанным </w:t>
      </w:r>
      <w:r w:rsidR="0081614B">
        <w:rPr>
          <w:sz w:val="28"/>
          <w:szCs w:val="28"/>
        </w:rPr>
        <w:t xml:space="preserve">распоряжением также </w:t>
      </w:r>
      <w:r w:rsidR="00D27CF2">
        <w:rPr>
          <w:sz w:val="28"/>
          <w:szCs w:val="28"/>
        </w:rPr>
        <w:t xml:space="preserve">можно ознакомиться </w:t>
      </w:r>
      <w:r w:rsidRPr="003359CC">
        <w:rPr>
          <w:sz w:val="28"/>
          <w:szCs w:val="28"/>
        </w:rPr>
        <w:t xml:space="preserve">на сайте </w:t>
      </w:r>
      <w:r w:rsidR="00F12E56">
        <w:rPr>
          <w:sz w:val="28"/>
          <w:szCs w:val="28"/>
        </w:rPr>
        <w:t>к</w:t>
      </w:r>
      <w:r w:rsidRPr="003359CC">
        <w:rPr>
          <w:sz w:val="28"/>
          <w:szCs w:val="28"/>
        </w:rPr>
        <w:t>омитета</w:t>
      </w:r>
      <w:r w:rsidRPr="00F37E66">
        <w:rPr>
          <w:sz w:val="28"/>
          <w:szCs w:val="28"/>
        </w:rPr>
        <w:t xml:space="preserve"> </w:t>
      </w:r>
      <w:r w:rsidR="00F12E56">
        <w:rPr>
          <w:sz w:val="28"/>
          <w:szCs w:val="28"/>
        </w:rPr>
        <w:t xml:space="preserve">по управлению имуществом Саратовской области </w:t>
      </w:r>
      <w:r w:rsidRPr="00F37E66">
        <w:rPr>
          <w:sz w:val="28"/>
          <w:szCs w:val="28"/>
        </w:rPr>
        <w:t xml:space="preserve">в разделе </w:t>
      </w:r>
      <w:r w:rsidR="006300CC" w:rsidRPr="006300CC">
        <w:rPr>
          <w:sz w:val="28"/>
          <w:szCs w:val="28"/>
        </w:rPr>
        <w:t>«Дополнительные разделы» / «Государственная кадастровая оценка» / «Государственная кадастровая оценка, осуществляемая ГБУ СО «Госкадастроценка»</w:t>
      </w:r>
      <w:r w:rsidR="00B35227">
        <w:rPr>
          <w:sz w:val="28"/>
          <w:szCs w:val="28"/>
        </w:rPr>
        <w:t xml:space="preserve"> </w:t>
      </w:r>
      <w:r w:rsidR="00FD46E8" w:rsidRPr="00B35227">
        <w:rPr>
          <w:sz w:val="25"/>
          <w:szCs w:val="25"/>
        </w:rPr>
        <w:t>(https://saratov.gov.ru/gov/auth/komuprav/gko/gkogbu/index.php)</w:t>
      </w:r>
      <w:r w:rsidR="006300CC" w:rsidRPr="00B35227">
        <w:rPr>
          <w:sz w:val="25"/>
          <w:szCs w:val="25"/>
        </w:rPr>
        <w:t>.</w:t>
      </w:r>
    </w:p>
    <w:p w:rsidR="00B35227" w:rsidRPr="00A43BFE" w:rsidRDefault="00925974" w:rsidP="00A43BF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A43BFE">
        <w:rPr>
          <w:sz w:val="28"/>
          <w:szCs w:val="28"/>
        </w:rPr>
        <w:t xml:space="preserve">Обращаем внимание, что </w:t>
      </w:r>
      <w:r w:rsidR="00F12E56" w:rsidRPr="00A43BFE">
        <w:rPr>
          <w:sz w:val="28"/>
          <w:szCs w:val="28"/>
        </w:rPr>
        <w:t xml:space="preserve">государственное бюджетное учреждение Саратовской области «Центр государственной кадастровой оценки» </w:t>
      </w:r>
      <w:r w:rsidR="00B35227" w:rsidRPr="00A43BFE">
        <w:rPr>
          <w:sz w:val="28"/>
          <w:szCs w:val="28"/>
        </w:rPr>
        <w:t xml:space="preserve">(далее – Учреждение) </w:t>
      </w:r>
      <w:r w:rsidR="00F12E56" w:rsidRPr="00A43BFE">
        <w:rPr>
          <w:sz w:val="28"/>
          <w:szCs w:val="28"/>
        </w:rPr>
        <w:t xml:space="preserve">рассматривает </w:t>
      </w:r>
      <w:r w:rsidR="006324F3" w:rsidRPr="00A43BFE">
        <w:rPr>
          <w:b/>
          <w:sz w:val="28"/>
          <w:szCs w:val="28"/>
        </w:rPr>
        <w:t>заявления</w:t>
      </w:r>
      <w:r w:rsidR="00F12E56" w:rsidRPr="00A43BFE">
        <w:rPr>
          <w:b/>
          <w:sz w:val="28"/>
          <w:szCs w:val="28"/>
        </w:rPr>
        <w:t xml:space="preserve"> </w:t>
      </w:r>
      <w:r w:rsidR="006324F3" w:rsidRPr="00A43BFE">
        <w:rPr>
          <w:b/>
          <w:sz w:val="28"/>
          <w:szCs w:val="28"/>
        </w:rPr>
        <w:t>об исправлении ошибок, допущенных при определении кадастровой стоимости,</w:t>
      </w:r>
      <w:r w:rsidR="00F12E56" w:rsidRPr="00A43BFE">
        <w:rPr>
          <w:sz w:val="28"/>
          <w:szCs w:val="28"/>
        </w:rPr>
        <w:t xml:space="preserve"> с учетом требований статьи 21 Федерального закона № 237-ФЗ, а также Методических указаний о государственной кадастровой оценке</w:t>
      </w:r>
      <w:r w:rsidRPr="00A43BFE">
        <w:rPr>
          <w:sz w:val="28"/>
          <w:szCs w:val="28"/>
        </w:rPr>
        <w:t>,</w:t>
      </w:r>
      <w:r w:rsidR="00F12E56" w:rsidRPr="00A43BFE">
        <w:rPr>
          <w:sz w:val="28"/>
          <w:szCs w:val="28"/>
        </w:rPr>
        <w:t xml:space="preserve"> утвержденных приказом Минэкономразвития России от 12</w:t>
      </w:r>
      <w:r w:rsidRPr="00A43BFE">
        <w:rPr>
          <w:sz w:val="28"/>
          <w:szCs w:val="28"/>
        </w:rPr>
        <w:t xml:space="preserve"> мая </w:t>
      </w:r>
      <w:r w:rsidR="00F12E56" w:rsidRPr="00A43BFE">
        <w:rPr>
          <w:sz w:val="28"/>
          <w:szCs w:val="28"/>
        </w:rPr>
        <w:t>2017</w:t>
      </w:r>
      <w:r w:rsidRPr="00A43BFE">
        <w:rPr>
          <w:sz w:val="28"/>
          <w:szCs w:val="28"/>
        </w:rPr>
        <w:t xml:space="preserve"> года </w:t>
      </w:r>
      <w:r w:rsidR="00F12E56" w:rsidRPr="00A43BFE">
        <w:rPr>
          <w:sz w:val="28"/>
          <w:szCs w:val="28"/>
        </w:rPr>
        <w:t>№ 226.</w:t>
      </w:r>
      <w:proofErr w:type="gramEnd"/>
    </w:p>
    <w:p w:rsidR="001817F5" w:rsidRDefault="006324F3" w:rsidP="00B35227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6324F3">
        <w:rPr>
          <w:sz w:val="28"/>
          <w:szCs w:val="28"/>
        </w:rPr>
        <w:t xml:space="preserve"> заявления об исправлении ошибок, допущенных при определении кадастровой стоимости, </w:t>
      </w:r>
      <w:r>
        <w:rPr>
          <w:sz w:val="28"/>
          <w:szCs w:val="28"/>
        </w:rPr>
        <w:t xml:space="preserve">а также </w:t>
      </w:r>
      <w:r w:rsidRPr="006324F3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6324F3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его </w:t>
      </w:r>
      <w:r w:rsidRPr="006324F3">
        <w:rPr>
          <w:sz w:val="28"/>
          <w:szCs w:val="28"/>
        </w:rPr>
        <w:t xml:space="preserve">заполнению </w:t>
      </w:r>
      <w:r>
        <w:rPr>
          <w:sz w:val="28"/>
          <w:szCs w:val="28"/>
        </w:rPr>
        <w:t>утверждены</w:t>
      </w:r>
      <w:r w:rsidRPr="006324F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324F3">
        <w:rPr>
          <w:sz w:val="28"/>
          <w:szCs w:val="28"/>
        </w:rPr>
        <w:t>риказ</w:t>
      </w:r>
      <w:r>
        <w:rPr>
          <w:sz w:val="28"/>
          <w:szCs w:val="28"/>
        </w:rPr>
        <w:t>ом Росреестра от 6 августа 2020 года №</w:t>
      </w:r>
      <w:r w:rsidRPr="006324F3">
        <w:rPr>
          <w:sz w:val="28"/>
          <w:szCs w:val="28"/>
        </w:rPr>
        <w:t xml:space="preserve"> </w:t>
      </w:r>
      <w:proofErr w:type="gramStart"/>
      <w:r w:rsidRPr="006324F3">
        <w:rPr>
          <w:sz w:val="28"/>
          <w:szCs w:val="28"/>
        </w:rPr>
        <w:t>П</w:t>
      </w:r>
      <w:proofErr w:type="gramEnd"/>
      <w:r w:rsidRPr="006324F3">
        <w:rPr>
          <w:sz w:val="28"/>
          <w:szCs w:val="28"/>
        </w:rPr>
        <w:t>/0286</w:t>
      </w:r>
      <w:r>
        <w:rPr>
          <w:sz w:val="28"/>
          <w:szCs w:val="28"/>
        </w:rPr>
        <w:t>.</w:t>
      </w:r>
    </w:p>
    <w:p w:rsidR="0083096F" w:rsidRDefault="0083096F" w:rsidP="0083096F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83096F">
        <w:rPr>
          <w:sz w:val="28"/>
          <w:szCs w:val="28"/>
        </w:rPr>
        <w:t>Заявление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</w:t>
      </w:r>
      <w:r>
        <w:rPr>
          <w:sz w:val="28"/>
          <w:szCs w:val="28"/>
        </w:rPr>
        <w:t>.</w:t>
      </w:r>
    </w:p>
    <w:p w:rsidR="00B35227" w:rsidRDefault="006324F3" w:rsidP="00B35227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B35227">
        <w:rPr>
          <w:sz w:val="28"/>
          <w:szCs w:val="28"/>
        </w:rPr>
        <w:t xml:space="preserve"> может быть подано:</w:t>
      </w:r>
    </w:p>
    <w:p w:rsidR="00B35227" w:rsidRPr="00B35227" w:rsidRDefault="001817F5" w:rsidP="006324F3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B35227">
        <w:rPr>
          <w:b/>
          <w:sz w:val="28"/>
          <w:szCs w:val="28"/>
        </w:rPr>
        <w:t xml:space="preserve">лично </w:t>
      </w:r>
      <w:r w:rsidR="00B35227" w:rsidRPr="00B35227">
        <w:rPr>
          <w:b/>
          <w:sz w:val="28"/>
          <w:szCs w:val="28"/>
        </w:rPr>
        <w:t xml:space="preserve">на бумажном носителе </w:t>
      </w:r>
      <w:r w:rsidR="00B35227" w:rsidRPr="00B35227">
        <w:rPr>
          <w:sz w:val="28"/>
          <w:szCs w:val="28"/>
        </w:rPr>
        <w:t xml:space="preserve">по адресу: </w:t>
      </w:r>
      <w:proofErr w:type="gramStart"/>
      <w:r w:rsidR="00B35227" w:rsidRPr="00B35227">
        <w:rPr>
          <w:sz w:val="28"/>
          <w:szCs w:val="28"/>
        </w:rPr>
        <w:t>г</w:t>
      </w:r>
      <w:proofErr w:type="gramEnd"/>
      <w:r w:rsidR="00B35227" w:rsidRPr="00B35227">
        <w:rPr>
          <w:sz w:val="28"/>
          <w:szCs w:val="28"/>
        </w:rPr>
        <w:t xml:space="preserve">. Саратов, ул. Зарубина, </w:t>
      </w:r>
      <w:r w:rsidR="00B35227">
        <w:rPr>
          <w:sz w:val="28"/>
          <w:szCs w:val="28"/>
        </w:rPr>
        <w:br/>
      </w:r>
      <w:r w:rsidR="00B35227" w:rsidRPr="00B35227">
        <w:rPr>
          <w:sz w:val="28"/>
          <w:szCs w:val="28"/>
        </w:rPr>
        <w:t>д. 176, ком. 10 в рабочие дни с 9.00 до 1</w:t>
      </w:r>
      <w:r w:rsidR="006324F3">
        <w:rPr>
          <w:sz w:val="28"/>
          <w:szCs w:val="28"/>
        </w:rPr>
        <w:t xml:space="preserve">3.00 часов </w:t>
      </w:r>
      <w:r w:rsidR="00B35227">
        <w:rPr>
          <w:sz w:val="28"/>
          <w:szCs w:val="28"/>
        </w:rPr>
        <w:t>(</w:t>
      </w:r>
      <w:r w:rsidR="00B35227" w:rsidRPr="00B35227">
        <w:rPr>
          <w:sz w:val="28"/>
          <w:szCs w:val="28"/>
        </w:rPr>
        <w:t>контактный телефон: 8(8452) 65-02-01</w:t>
      </w:r>
      <w:r w:rsidR="00B35227">
        <w:rPr>
          <w:sz w:val="28"/>
          <w:szCs w:val="28"/>
        </w:rPr>
        <w:t>)</w:t>
      </w:r>
      <w:r w:rsidR="00B35227" w:rsidRPr="00B35227">
        <w:rPr>
          <w:sz w:val="28"/>
          <w:szCs w:val="28"/>
        </w:rPr>
        <w:t>;</w:t>
      </w:r>
    </w:p>
    <w:p w:rsidR="00B35227" w:rsidRDefault="00B35227" w:rsidP="00B35227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B35227">
        <w:rPr>
          <w:b/>
          <w:sz w:val="28"/>
          <w:szCs w:val="28"/>
        </w:rPr>
        <w:t>почтовым отправлением</w:t>
      </w:r>
      <w:r w:rsidRPr="00B35227">
        <w:rPr>
          <w:sz w:val="28"/>
          <w:szCs w:val="28"/>
        </w:rPr>
        <w:t xml:space="preserve"> по адресу: 410005, г. Саратов, ул. Зарубина, д. 176; </w:t>
      </w:r>
    </w:p>
    <w:p w:rsidR="0083096F" w:rsidRDefault="00B35227" w:rsidP="0083096F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B35227">
        <w:rPr>
          <w:b/>
          <w:sz w:val="28"/>
          <w:szCs w:val="28"/>
        </w:rPr>
        <w:t>в форме электронного документа</w:t>
      </w:r>
      <w:r w:rsidR="001817F5">
        <w:rPr>
          <w:b/>
          <w:sz w:val="28"/>
          <w:szCs w:val="28"/>
        </w:rPr>
        <w:t xml:space="preserve"> </w:t>
      </w:r>
      <w:r w:rsidR="001817F5" w:rsidRPr="00190917">
        <w:rPr>
          <w:sz w:val="28"/>
          <w:szCs w:val="28"/>
        </w:rPr>
        <w:t>(с обязательным подписанием электронной цифровой подписью)</w:t>
      </w:r>
      <w:r w:rsidRPr="00B35227">
        <w:rPr>
          <w:sz w:val="28"/>
          <w:szCs w:val="28"/>
        </w:rPr>
        <w:t xml:space="preserve"> на электронный адрес: </w:t>
      </w:r>
      <w:hyperlink r:id="rId6" w:tgtFrame="_blank" w:history="1">
        <w:r w:rsidRPr="00B35227">
          <w:rPr>
            <w:sz w:val="28"/>
            <w:szCs w:val="28"/>
          </w:rPr>
          <w:t>adm@cgko64.ru</w:t>
        </w:r>
      </w:hyperlink>
      <w:r>
        <w:rPr>
          <w:sz w:val="28"/>
          <w:szCs w:val="28"/>
        </w:rPr>
        <w:t>.</w:t>
      </w:r>
      <w:r w:rsidR="0083096F" w:rsidRPr="0083096F">
        <w:rPr>
          <w:sz w:val="28"/>
          <w:szCs w:val="28"/>
        </w:rPr>
        <w:t xml:space="preserve"> </w:t>
      </w:r>
    </w:p>
    <w:p w:rsidR="0083096F" w:rsidRPr="0083096F" w:rsidRDefault="0083096F" w:rsidP="0083096F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  <w:r w:rsidRPr="0083096F">
        <w:rPr>
          <w:sz w:val="28"/>
          <w:szCs w:val="28"/>
        </w:rPr>
        <w:t>Более подробная информация, в том числе информация о принятых решениях, размещена на официальном сайте Учреждения (</w:t>
      </w:r>
      <w:hyperlink r:id="rId7" w:history="1">
        <w:r w:rsidRPr="0083096F">
          <w:rPr>
            <w:sz w:val="28"/>
            <w:szCs w:val="28"/>
          </w:rPr>
          <w:t>https://cg</w:t>
        </w:r>
        <w:r w:rsidRPr="0083096F">
          <w:rPr>
            <w:sz w:val="28"/>
            <w:szCs w:val="28"/>
          </w:rPr>
          <w:t>k</w:t>
        </w:r>
        <w:r w:rsidRPr="0083096F">
          <w:rPr>
            <w:sz w:val="28"/>
            <w:szCs w:val="28"/>
          </w:rPr>
          <w:t>o64</w:t>
        </w:r>
        <w:r w:rsidRPr="0083096F">
          <w:rPr>
            <w:sz w:val="28"/>
            <w:szCs w:val="28"/>
          </w:rPr>
          <w:t>.</w:t>
        </w:r>
        <w:r w:rsidRPr="0083096F">
          <w:rPr>
            <w:sz w:val="28"/>
            <w:szCs w:val="28"/>
          </w:rPr>
          <w:t>ru/</w:t>
        </w:r>
      </w:hyperlink>
      <w:r w:rsidRPr="0083096F">
        <w:rPr>
          <w:sz w:val="28"/>
          <w:szCs w:val="28"/>
        </w:rPr>
        <w:t>) в разделе «</w:t>
      </w:r>
      <w:hyperlink r:id="rId8" w:tooltip="Кадастровая оценка" w:history="1">
        <w:r w:rsidRPr="0083096F">
          <w:rPr>
            <w:sz w:val="28"/>
            <w:szCs w:val="28"/>
          </w:rPr>
          <w:t>Услуги</w:t>
        </w:r>
      </w:hyperlink>
      <w:r w:rsidRPr="0083096F">
        <w:rPr>
          <w:sz w:val="28"/>
          <w:szCs w:val="28"/>
        </w:rPr>
        <w:t>» / «04.Рассмотрение заявлений об исправлении ошибок, допущенных при определении кадастровой стоимости».</w:t>
      </w:r>
    </w:p>
    <w:p w:rsidR="00B35227" w:rsidRPr="0083096F" w:rsidRDefault="00B35227" w:rsidP="00B35227">
      <w:pPr>
        <w:pStyle w:val="a4"/>
        <w:spacing w:before="0" w:beforeAutospacing="0" w:after="0"/>
        <w:ind w:firstLine="851"/>
        <w:jc w:val="both"/>
        <w:rPr>
          <w:sz w:val="28"/>
          <w:szCs w:val="28"/>
        </w:rPr>
      </w:pPr>
    </w:p>
    <w:sectPr w:rsidR="00B35227" w:rsidRPr="0083096F" w:rsidSect="0019091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74D"/>
    <w:multiLevelType w:val="hybridMultilevel"/>
    <w:tmpl w:val="658059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2C5601"/>
    <w:multiLevelType w:val="hybridMultilevel"/>
    <w:tmpl w:val="21A4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755D6"/>
    <w:multiLevelType w:val="multilevel"/>
    <w:tmpl w:val="75B4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06AA5"/>
    <w:multiLevelType w:val="hybridMultilevel"/>
    <w:tmpl w:val="41023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B5587"/>
    <w:multiLevelType w:val="hybridMultilevel"/>
    <w:tmpl w:val="38F4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27B"/>
    <w:rsid w:val="00044E2F"/>
    <w:rsid w:val="000464E7"/>
    <w:rsid w:val="00047E4F"/>
    <w:rsid w:val="000C1CAA"/>
    <w:rsid w:val="000C3873"/>
    <w:rsid w:val="000D0EE0"/>
    <w:rsid w:val="00103850"/>
    <w:rsid w:val="001256E2"/>
    <w:rsid w:val="00180B9F"/>
    <w:rsid w:val="001817F5"/>
    <w:rsid w:val="0019044D"/>
    <w:rsid w:val="00190917"/>
    <w:rsid w:val="001C2B5D"/>
    <w:rsid w:val="00225274"/>
    <w:rsid w:val="0024394C"/>
    <w:rsid w:val="00257D2E"/>
    <w:rsid w:val="00262224"/>
    <w:rsid w:val="00262E17"/>
    <w:rsid w:val="00293E2B"/>
    <w:rsid w:val="002B6A45"/>
    <w:rsid w:val="00321AA5"/>
    <w:rsid w:val="00325A0E"/>
    <w:rsid w:val="003359CC"/>
    <w:rsid w:val="00340C24"/>
    <w:rsid w:val="003630C4"/>
    <w:rsid w:val="003A3E50"/>
    <w:rsid w:val="003F66C1"/>
    <w:rsid w:val="00454B68"/>
    <w:rsid w:val="0046783D"/>
    <w:rsid w:val="004C24F7"/>
    <w:rsid w:val="004F67FE"/>
    <w:rsid w:val="005446F1"/>
    <w:rsid w:val="00556D72"/>
    <w:rsid w:val="00563C7D"/>
    <w:rsid w:val="005A6DB1"/>
    <w:rsid w:val="005C59B8"/>
    <w:rsid w:val="00613E99"/>
    <w:rsid w:val="006300CC"/>
    <w:rsid w:val="006324F3"/>
    <w:rsid w:val="00632BE5"/>
    <w:rsid w:val="00673809"/>
    <w:rsid w:val="006932EB"/>
    <w:rsid w:val="006E627B"/>
    <w:rsid w:val="00703D2B"/>
    <w:rsid w:val="007062DE"/>
    <w:rsid w:val="00743276"/>
    <w:rsid w:val="007451C4"/>
    <w:rsid w:val="007453E9"/>
    <w:rsid w:val="007971B9"/>
    <w:rsid w:val="007C796C"/>
    <w:rsid w:val="007E7AE3"/>
    <w:rsid w:val="0081614B"/>
    <w:rsid w:val="0083096F"/>
    <w:rsid w:val="00861755"/>
    <w:rsid w:val="00893DD0"/>
    <w:rsid w:val="008A6399"/>
    <w:rsid w:val="008B1215"/>
    <w:rsid w:val="008E2BE9"/>
    <w:rsid w:val="00921FA4"/>
    <w:rsid w:val="00925974"/>
    <w:rsid w:val="00957E25"/>
    <w:rsid w:val="009601A5"/>
    <w:rsid w:val="009877FC"/>
    <w:rsid w:val="009C7913"/>
    <w:rsid w:val="009E286F"/>
    <w:rsid w:val="009F35D5"/>
    <w:rsid w:val="009F4EE3"/>
    <w:rsid w:val="00A43BFE"/>
    <w:rsid w:val="00A61C64"/>
    <w:rsid w:val="00A62B73"/>
    <w:rsid w:val="00AD09C7"/>
    <w:rsid w:val="00B22F91"/>
    <w:rsid w:val="00B23EDA"/>
    <w:rsid w:val="00B26D6E"/>
    <w:rsid w:val="00B30E07"/>
    <w:rsid w:val="00B35227"/>
    <w:rsid w:val="00B37636"/>
    <w:rsid w:val="00B44ADE"/>
    <w:rsid w:val="00B46356"/>
    <w:rsid w:val="00B74E15"/>
    <w:rsid w:val="00B9320E"/>
    <w:rsid w:val="00BD68B2"/>
    <w:rsid w:val="00BF3475"/>
    <w:rsid w:val="00C02CDA"/>
    <w:rsid w:val="00C4372C"/>
    <w:rsid w:val="00C46353"/>
    <w:rsid w:val="00C5176B"/>
    <w:rsid w:val="00CA244B"/>
    <w:rsid w:val="00CA71FE"/>
    <w:rsid w:val="00CC28F8"/>
    <w:rsid w:val="00CC76F3"/>
    <w:rsid w:val="00CF41B6"/>
    <w:rsid w:val="00D2478D"/>
    <w:rsid w:val="00D27CF2"/>
    <w:rsid w:val="00D64BF4"/>
    <w:rsid w:val="00E37C21"/>
    <w:rsid w:val="00E838FD"/>
    <w:rsid w:val="00EC2B15"/>
    <w:rsid w:val="00EF3A6D"/>
    <w:rsid w:val="00F12E56"/>
    <w:rsid w:val="00F2467B"/>
    <w:rsid w:val="00F412A2"/>
    <w:rsid w:val="00F4197E"/>
    <w:rsid w:val="00F660BE"/>
    <w:rsid w:val="00FB61FE"/>
    <w:rsid w:val="00FB7A82"/>
    <w:rsid w:val="00FC42E2"/>
    <w:rsid w:val="00FD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2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627B"/>
    <w:pPr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74E15"/>
    <w:pPr>
      <w:ind w:left="720"/>
      <w:contextualSpacing/>
    </w:pPr>
  </w:style>
  <w:style w:type="paragraph" w:customStyle="1" w:styleId="ConsPlusNormal">
    <w:name w:val="ConsPlusNormal"/>
    <w:rsid w:val="00180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26D6E"/>
    <w:rPr>
      <w:color w:val="800080" w:themeColor="followedHyperlink"/>
      <w:u w:val="single"/>
    </w:rPr>
  </w:style>
  <w:style w:type="character" w:customStyle="1" w:styleId="trail-end">
    <w:name w:val="trail-end"/>
    <w:basedOn w:val="a0"/>
    <w:rsid w:val="001817F5"/>
  </w:style>
  <w:style w:type="character" w:styleId="a7">
    <w:name w:val="Strong"/>
    <w:basedOn w:val="a0"/>
    <w:uiPriority w:val="22"/>
    <w:qFormat/>
    <w:rsid w:val="006324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31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ko64.ru/%d0%ba%d0%b0%d0%b4%d0%b0%d1%81%d1%82%d1%80%d0%be%d0%b2%d0%b0%d1%8f-%d0%be%d1%86%d0%b5%d0%bd%d0%ba%d0%b0__trash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gko6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cgko64.ru" TargetMode="External"/><Relationship Id="rId5" Type="http://schemas.openxmlformats.org/officeDocument/2006/relationships/hyperlink" Target="http://www.g-64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KnyazevaEV</dc:creator>
  <cp:keywords/>
  <dc:description/>
  <cp:lastModifiedBy>KnyazevaEV</cp:lastModifiedBy>
  <cp:revision>48</cp:revision>
  <cp:lastPrinted>2021-09-28T07:54:00Z</cp:lastPrinted>
  <dcterms:created xsi:type="dcterms:W3CDTF">2018-11-07T08:16:00Z</dcterms:created>
  <dcterms:modified xsi:type="dcterms:W3CDTF">2021-09-28T08:14:00Z</dcterms:modified>
</cp:coreProperties>
</file>