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21" w:rsidRPr="00351521" w:rsidRDefault="00351521" w:rsidP="00351521">
      <w:pPr>
        <w:spacing w:before="1575" w:after="660" w:line="555" w:lineRule="atLeast"/>
        <w:outlineLvl w:val="0"/>
        <w:rPr>
          <w:rFonts w:ascii="Arial" w:eastAsia="Times New Roman" w:hAnsi="Arial" w:cs="Arial"/>
          <w:color w:val="020C22"/>
          <w:kern w:val="36"/>
          <w:sz w:val="48"/>
          <w:szCs w:val="48"/>
          <w:lang w:eastAsia="ru-RU"/>
        </w:rPr>
      </w:pPr>
      <w:r w:rsidRPr="00351521">
        <w:rPr>
          <w:rFonts w:ascii="Arial" w:eastAsia="Times New Roman" w:hAnsi="Arial" w:cs="Arial"/>
          <w:color w:val="020C22"/>
          <w:kern w:val="36"/>
          <w:sz w:val="48"/>
          <w:szCs w:val="48"/>
          <w:lang w:eastAsia="ru-RU"/>
        </w:rPr>
        <w:t>Федеральный закон от 22.07.2008 г. № 159-ФЗ</w:t>
      </w:r>
    </w:p>
    <w:p w:rsidR="00351521" w:rsidRPr="00351521" w:rsidRDefault="00351521" w:rsidP="00351521">
      <w:pPr>
        <w:spacing w:line="420" w:lineRule="atLeast"/>
        <w:rPr>
          <w:rFonts w:ascii="Arial" w:eastAsia="Times New Roman" w:hAnsi="Arial" w:cs="Arial"/>
          <w:color w:val="020C22"/>
          <w:sz w:val="30"/>
          <w:szCs w:val="30"/>
          <w:lang w:eastAsia="ru-RU"/>
        </w:rPr>
      </w:pPr>
      <w:r w:rsidRPr="00351521">
        <w:rPr>
          <w:rFonts w:ascii="Arial" w:eastAsia="Times New Roman" w:hAnsi="Arial" w:cs="Arial"/>
          <w:color w:val="020C22"/>
          <w:sz w:val="30"/>
          <w:szCs w:val="30"/>
          <w:lang w:eastAsia="ru-RU"/>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51521" w:rsidRPr="00351521" w:rsidRDefault="00351521" w:rsidP="00351521">
      <w:pPr>
        <w:spacing w:line="240" w:lineRule="auto"/>
        <w:rPr>
          <w:rFonts w:ascii="Arial" w:eastAsia="Times New Roman" w:hAnsi="Arial" w:cs="Arial"/>
          <w:color w:val="020C22"/>
          <w:sz w:val="20"/>
          <w:szCs w:val="20"/>
          <w:lang w:eastAsia="ru-RU"/>
        </w:rPr>
      </w:pPr>
      <w:hyperlink r:id="rId5" w:tgtFrame="_blank" w:history="1">
        <w:r w:rsidRPr="00351521">
          <w:rPr>
            <w:rFonts w:ascii="Arial" w:eastAsia="Times New Roman" w:hAnsi="Arial" w:cs="Arial"/>
            <w:color w:val="606778"/>
            <w:sz w:val="20"/>
            <w:szCs w:val="20"/>
            <w:u w:val="single"/>
            <w:bdr w:val="none" w:sz="0" w:space="0" w:color="auto" w:frame="1"/>
            <w:lang w:eastAsia="ru-RU"/>
          </w:rPr>
          <w:t>pravo.gov.ru</w:t>
        </w:r>
      </w:hyperlink>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240" w:lineRule="auto"/>
        <w:outlineLvl w:val="3"/>
        <w:rPr>
          <w:rFonts w:ascii="Arial" w:eastAsia="Times New Roman" w:hAnsi="Arial" w:cs="Arial"/>
          <w:color w:val="2AC1A0"/>
          <w:sz w:val="24"/>
          <w:szCs w:val="24"/>
          <w:lang w:eastAsia="ru-RU"/>
        </w:rPr>
      </w:pPr>
      <w:r w:rsidRPr="00351521">
        <w:rPr>
          <w:rFonts w:ascii="Arial" w:eastAsia="Times New Roman" w:hAnsi="Arial" w:cs="Arial"/>
          <w:color w:val="2AC1A0"/>
          <w:sz w:val="24"/>
          <w:szCs w:val="24"/>
          <w:lang w:eastAsia="ru-RU"/>
        </w:rPr>
        <w:t>РОССИЙСКАЯ ФЕДЕРАЦИЯ</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240" w:lineRule="auto"/>
        <w:outlineLvl w:val="3"/>
        <w:rPr>
          <w:rFonts w:ascii="Arial" w:eastAsia="Times New Roman" w:hAnsi="Arial" w:cs="Arial"/>
          <w:color w:val="2AC1A0"/>
          <w:sz w:val="24"/>
          <w:szCs w:val="24"/>
          <w:lang w:eastAsia="ru-RU"/>
        </w:rPr>
      </w:pPr>
      <w:r w:rsidRPr="00351521">
        <w:rPr>
          <w:rFonts w:ascii="Arial" w:eastAsia="Times New Roman" w:hAnsi="Arial" w:cs="Arial"/>
          <w:color w:val="2AC1A0"/>
          <w:sz w:val="24"/>
          <w:szCs w:val="24"/>
          <w:lang w:eastAsia="ru-RU"/>
        </w:rPr>
        <w:t>ФЕДЕРАЛЬНЫЙ ЗАКОН</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240" w:lineRule="auto"/>
        <w:outlineLvl w:val="3"/>
        <w:rPr>
          <w:rFonts w:ascii="Arial" w:eastAsia="Times New Roman" w:hAnsi="Arial" w:cs="Arial"/>
          <w:color w:val="2AC1A0"/>
          <w:sz w:val="24"/>
          <w:szCs w:val="24"/>
          <w:lang w:eastAsia="ru-RU"/>
        </w:rPr>
      </w:pPr>
      <w:r w:rsidRPr="00351521">
        <w:rPr>
          <w:rFonts w:ascii="Arial" w:eastAsia="Times New Roman" w:hAnsi="Arial" w:cs="Arial"/>
          <w:color w:val="2AC1A0"/>
          <w:sz w:val="24"/>
          <w:szCs w:val="24"/>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(Наименование в редакции федеральных законов от 03.07.2018 № 185-ФЗ, от 29.12.2022 № 605-ФЗ)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390" w:lineRule="atLeast"/>
        <w:rPr>
          <w:rFonts w:ascii="Arial" w:eastAsia="Times New Roman" w:hAnsi="Arial" w:cs="Arial"/>
          <w:color w:val="020C22"/>
          <w:sz w:val="26"/>
          <w:szCs w:val="26"/>
          <w:lang w:eastAsia="ru-RU"/>
        </w:rPr>
      </w:pPr>
      <w:proofErr w:type="gramStart"/>
      <w:r w:rsidRPr="00351521">
        <w:rPr>
          <w:rFonts w:ascii="Arial" w:eastAsia="Times New Roman" w:hAnsi="Arial" w:cs="Arial"/>
          <w:color w:val="020C22"/>
          <w:sz w:val="26"/>
          <w:szCs w:val="26"/>
          <w:lang w:eastAsia="ru-RU"/>
        </w:rPr>
        <w:t>Принят</w:t>
      </w:r>
      <w:proofErr w:type="gramEnd"/>
      <w:r w:rsidRPr="00351521">
        <w:rPr>
          <w:rFonts w:ascii="Arial" w:eastAsia="Times New Roman" w:hAnsi="Arial" w:cs="Arial"/>
          <w:color w:val="020C22"/>
          <w:sz w:val="26"/>
          <w:szCs w:val="26"/>
          <w:lang w:eastAsia="ru-RU"/>
        </w:rPr>
        <w:t xml:space="preserve"> Государственной Думой                              4 июля 2008 года</w:t>
      </w:r>
    </w:p>
    <w:p w:rsidR="00351521" w:rsidRPr="00351521" w:rsidRDefault="00351521" w:rsidP="00351521">
      <w:pPr>
        <w:spacing w:after="0" w:line="390" w:lineRule="atLeast"/>
        <w:rPr>
          <w:rFonts w:ascii="Arial" w:eastAsia="Times New Roman" w:hAnsi="Arial" w:cs="Arial"/>
          <w:color w:val="020C22"/>
          <w:sz w:val="26"/>
          <w:szCs w:val="26"/>
          <w:lang w:eastAsia="ru-RU"/>
        </w:rPr>
      </w:pPr>
      <w:proofErr w:type="gramStart"/>
      <w:r w:rsidRPr="00351521">
        <w:rPr>
          <w:rFonts w:ascii="Arial" w:eastAsia="Times New Roman" w:hAnsi="Arial" w:cs="Arial"/>
          <w:color w:val="020C22"/>
          <w:sz w:val="26"/>
          <w:szCs w:val="26"/>
          <w:lang w:eastAsia="ru-RU"/>
        </w:rPr>
        <w:t>Одобрен</w:t>
      </w:r>
      <w:proofErr w:type="gramEnd"/>
      <w:r w:rsidRPr="00351521">
        <w:rPr>
          <w:rFonts w:ascii="Arial" w:eastAsia="Times New Roman" w:hAnsi="Arial" w:cs="Arial"/>
          <w:color w:val="020C22"/>
          <w:sz w:val="26"/>
          <w:szCs w:val="26"/>
          <w:lang w:eastAsia="ru-RU"/>
        </w:rPr>
        <w:t xml:space="preserve"> Советом Федерации                                   11 июля 2008 года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240" w:lineRule="auto"/>
        <w:outlineLvl w:val="3"/>
        <w:rPr>
          <w:rFonts w:ascii="Arial" w:eastAsia="Times New Roman" w:hAnsi="Arial" w:cs="Arial"/>
          <w:color w:val="2AC1A0"/>
          <w:sz w:val="24"/>
          <w:szCs w:val="24"/>
          <w:lang w:eastAsia="ru-RU"/>
        </w:rPr>
      </w:pPr>
      <w:r w:rsidRPr="00351521">
        <w:rPr>
          <w:rFonts w:ascii="Arial" w:eastAsia="Times New Roman" w:hAnsi="Arial" w:cs="Arial"/>
          <w:color w:val="2AC1A0"/>
          <w:sz w:val="24"/>
          <w:szCs w:val="24"/>
          <w:lang w:eastAsia="ru-RU"/>
        </w:rPr>
        <w:lastRenderedPageBreak/>
        <w:t xml:space="preserve">(В редакции федеральных законов от 17.07.2009 № 149-ФЗ, от 02.07.2010 № 150-ФЗ, от 02.07.2013 № 144-ФЗ, от 29.06.2015 № 158-ФЗ, от 03.07.2016 № 265-ФЗ, </w:t>
      </w:r>
      <w:proofErr w:type="gramStart"/>
      <w:r w:rsidRPr="00351521">
        <w:rPr>
          <w:rFonts w:ascii="Arial" w:eastAsia="Times New Roman" w:hAnsi="Arial" w:cs="Arial"/>
          <w:color w:val="2AC1A0"/>
          <w:sz w:val="24"/>
          <w:szCs w:val="24"/>
          <w:lang w:eastAsia="ru-RU"/>
        </w:rPr>
        <w:t>от</w:t>
      </w:r>
      <w:proofErr w:type="gramEnd"/>
      <w:r w:rsidRPr="00351521">
        <w:rPr>
          <w:rFonts w:ascii="Arial" w:eastAsia="Times New Roman" w:hAnsi="Arial" w:cs="Arial"/>
          <w:color w:val="2AC1A0"/>
          <w:sz w:val="24"/>
          <w:szCs w:val="24"/>
          <w:lang w:eastAsia="ru-RU"/>
        </w:rPr>
        <w:t> 01.07.2017 № 141-ФЗ, от 03.07.2018 № 185-ФЗ, от 08.06.2020 № 166-ФЗ)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Статья 1. Отношения, регулируемые настоящим Федеральным законом</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  (В редакции федеральных законов от 02.07.2013 № 144-ФЗ, от 03.07.2018 № 185-ФЗ,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xml:space="preserve">2. Действие настоящего Федерального закона не распространяется </w:t>
      </w:r>
      <w:proofErr w:type="gramStart"/>
      <w:r w:rsidRPr="00351521">
        <w:rPr>
          <w:rFonts w:ascii="Arial" w:eastAsia="Times New Roman" w:hAnsi="Arial" w:cs="Arial"/>
          <w:color w:val="020C22"/>
          <w:sz w:val="26"/>
          <w:szCs w:val="26"/>
          <w:lang w:eastAsia="ru-RU"/>
        </w:rPr>
        <w:t>на</w:t>
      </w:r>
      <w:proofErr w:type="gramEnd"/>
      <w:r w:rsidRPr="00351521">
        <w:rPr>
          <w:rFonts w:ascii="Arial" w:eastAsia="Times New Roman" w:hAnsi="Arial" w:cs="Arial"/>
          <w:color w:val="020C22"/>
          <w:sz w:val="26"/>
          <w:szCs w:val="26"/>
          <w:lang w:eastAsia="ru-RU"/>
        </w:rPr>
        <w:t>:</w:t>
      </w:r>
    </w:p>
    <w:p w:rsidR="00351521" w:rsidRPr="00351521" w:rsidRDefault="00351521" w:rsidP="00351521">
      <w:pPr>
        <w:spacing w:after="0" w:line="390" w:lineRule="atLeast"/>
        <w:rPr>
          <w:rFonts w:ascii="Arial" w:eastAsia="Times New Roman" w:hAnsi="Arial" w:cs="Arial"/>
          <w:color w:val="020C22"/>
          <w:sz w:val="26"/>
          <w:szCs w:val="26"/>
          <w:lang w:eastAsia="ru-RU"/>
        </w:rPr>
      </w:pPr>
      <w:proofErr w:type="gramStart"/>
      <w:r w:rsidRPr="00351521">
        <w:rPr>
          <w:rFonts w:ascii="Arial" w:eastAsia="Times New Roman" w:hAnsi="Arial" w:cs="Arial"/>
          <w:color w:val="020C22"/>
          <w:sz w:val="26"/>
          <w:szCs w:val="26"/>
          <w:lang w:eastAsia="ru-RU"/>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2) отношения, возникающие при приватизации имущественных комплексов государственных или муниципальных унитарных предприятий;</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3) движимое и недвижимое имущество, принадлежащее государственным или муниципальным учреждениям на праве оперативного управления; (В редакции Федерального закона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4) движимое и недвижимое имущество, которое ограничено в обороте; (В редакции Федерального закона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xml:space="preserve">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 (Дополнение пунктом - Федеральный </w:t>
      </w:r>
      <w:r w:rsidRPr="00351521">
        <w:rPr>
          <w:rFonts w:ascii="Arial" w:eastAsia="Times New Roman" w:hAnsi="Arial" w:cs="Arial"/>
          <w:color w:val="020C22"/>
          <w:sz w:val="26"/>
          <w:szCs w:val="26"/>
          <w:lang w:eastAsia="ru-RU"/>
        </w:rPr>
        <w:lastRenderedPageBreak/>
        <w:t>закон от 02.07.2013 № 144-ФЗ) (В редакции федеральных законов от 29.06.2015 № 158-ФЗ, от 03.07.2018 № 185-ФЗ,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proofErr w:type="gramStart"/>
      <w:r w:rsidRPr="00351521">
        <w:rPr>
          <w:rFonts w:ascii="Arial" w:eastAsia="Times New Roman" w:hAnsi="Arial" w:cs="Arial"/>
          <w:color w:val="020C22"/>
          <w:sz w:val="26"/>
          <w:szCs w:val="26"/>
          <w:lang w:eastAsia="ru-RU"/>
        </w:rPr>
        <w:t>6) государственное или муниципальное движимое имущество, не включенное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r w:rsidRPr="00351521">
        <w:rPr>
          <w:rFonts w:ascii="Arial" w:eastAsia="Times New Roman" w:hAnsi="Arial" w:cs="Arial"/>
          <w:color w:val="020C22"/>
          <w:sz w:val="26"/>
          <w:szCs w:val="26"/>
          <w:lang w:eastAsia="ru-RU"/>
        </w:rPr>
        <w:t> (Дополнение пунктом - Федеральный закон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Статья 2. Особенности отчуждения арендуемого имущества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 В случае</w:t>
      </w:r>
      <w:proofErr w:type="gramStart"/>
      <w:r w:rsidRPr="00351521">
        <w:rPr>
          <w:rFonts w:ascii="Arial" w:eastAsia="Times New Roman" w:hAnsi="Arial" w:cs="Arial"/>
          <w:color w:val="020C22"/>
          <w:sz w:val="26"/>
          <w:szCs w:val="26"/>
          <w:lang w:eastAsia="ru-RU"/>
        </w:rPr>
        <w:t>,</w:t>
      </w:r>
      <w:proofErr w:type="gramEnd"/>
      <w:r w:rsidRPr="00351521">
        <w:rPr>
          <w:rFonts w:ascii="Arial" w:eastAsia="Times New Roman" w:hAnsi="Arial" w:cs="Arial"/>
          <w:color w:val="020C22"/>
          <w:sz w:val="26"/>
          <w:szCs w:val="26"/>
          <w:lang w:eastAsia="ru-RU"/>
        </w:rP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 (В редакции Федерального закона от 03.07.2018 № 185-ФЗ)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статьей 3 </w:t>
      </w:r>
      <w:r w:rsidRPr="00351521">
        <w:rPr>
          <w:rFonts w:ascii="Arial" w:eastAsia="Times New Roman" w:hAnsi="Arial" w:cs="Arial"/>
          <w:color w:val="020C22"/>
          <w:sz w:val="26"/>
          <w:szCs w:val="26"/>
          <w:lang w:eastAsia="ru-RU"/>
        </w:rPr>
        <w:lastRenderedPageBreak/>
        <w:t>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 (В редакции Федерального закона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3. </w:t>
      </w:r>
      <w:proofErr w:type="gramStart"/>
      <w:r w:rsidRPr="00351521">
        <w:rPr>
          <w:rFonts w:ascii="Arial" w:eastAsia="Times New Roman" w:hAnsi="Arial" w:cs="Arial"/>
          <w:color w:val="020C22"/>
          <w:sz w:val="26"/>
          <w:szCs w:val="26"/>
          <w:lang w:eastAsia="ru-RU"/>
        </w:rPr>
        <w:t>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w:t>
      </w:r>
      <w:proofErr w:type="gramEnd"/>
      <w:r w:rsidRPr="00351521">
        <w:rPr>
          <w:rFonts w:ascii="Arial" w:eastAsia="Times New Roman" w:hAnsi="Arial" w:cs="Arial"/>
          <w:color w:val="020C22"/>
          <w:sz w:val="26"/>
          <w:szCs w:val="26"/>
          <w:lang w:eastAsia="ru-RU"/>
        </w:rPr>
        <w:t xml:space="preserve"> эти органы созданы при соответствующем уполномоченном органе) и арендатору или арендаторам такого имущества. (В редакции федеральных законов от 03.07.2018 № 185-ФЗ,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(Дополнение частью - Федеральный закон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5. </w:t>
      </w:r>
      <w:proofErr w:type="gramStart"/>
      <w:r w:rsidRPr="00351521">
        <w:rPr>
          <w:rFonts w:ascii="Arial" w:eastAsia="Times New Roman" w:hAnsi="Arial" w:cs="Arial"/>
          <w:color w:val="020C22"/>
          <w:sz w:val="26"/>
          <w:szCs w:val="26"/>
          <w:lang w:eastAsia="ru-RU"/>
        </w:rPr>
        <w:t>Сведения об отнесении движимого имущества к имуществу, указанному в части 4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частью 4 статьи 18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w:t>
      </w:r>
      <w:proofErr w:type="gramEnd"/>
      <w:r w:rsidRPr="00351521">
        <w:rPr>
          <w:rFonts w:ascii="Arial" w:eastAsia="Times New Roman" w:hAnsi="Arial" w:cs="Arial"/>
          <w:color w:val="020C22"/>
          <w:sz w:val="26"/>
          <w:szCs w:val="26"/>
          <w:lang w:eastAsia="ru-RU"/>
        </w:rPr>
        <w:t>, предназначенного для передачи во владение и (или) в пользование субъектам малого и среднего предпринимательства. (Дополнение частью - Федеральный закон от 29.12.2022 № 605-ФЗ)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Статья 3. Преимущественное право на приобретение арендуемого имущества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390" w:lineRule="atLeast"/>
        <w:rPr>
          <w:rFonts w:ascii="Arial" w:eastAsia="Times New Roman" w:hAnsi="Arial" w:cs="Arial"/>
          <w:color w:val="020C22"/>
          <w:sz w:val="26"/>
          <w:szCs w:val="26"/>
          <w:lang w:eastAsia="ru-RU"/>
        </w:rPr>
      </w:pPr>
      <w:proofErr w:type="gramStart"/>
      <w:r w:rsidRPr="00351521">
        <w:rPr>
          <w:rFonts w:ascii="Arial" w:eastAsia="Times New Roman" w:hAnsi="Arial" w:cs="Arial"/>
          <w:color w:val="020C22"/>
          <w:sz w:val="26"/>
          <w:szCs w:val="26"/>
          <w:lang w:eastAsia="ru-RU"/>
        </w:rPr>
        <w:lastRenderedPageBreak/>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sidRPr="00351521">
        <w:rPr>
          <w:rFonts w:ascii="Arial" w:eastAsia="Times New Roman" w:hAnsi="Arial" w:cs="Arial"/>
          <w:color w:val="020C22"/>
          <w:sz w:val="26"/>
          <w:szCs w:val="26"/>
          <w:lang w:eastAsia="ru-RU"/>
        </w:rPr>
        <w:t xml:space="preserve">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 (В редакции федеральных законов от 17.07.2009 № 149-ФЗ; от 03.07.2018 № 185-ФЗ)</w:t>
      </w:r>
    </w:p>
    <w:p w:rsidR="00351521" w:rsidRPr="00351521" w:rsidRDefault="00351521" w:rsidP="00351521">
      <w:pPr>
        <w:spacing w:after="0" w:line="390" w:lineRule="atLeast"/>
        <w:rPr>
          <w:rFonts w:ascii="Arial" w:eastAsia="Times New Roman" w:hAnsi="Arial" w:cs="Arial"/>
          <w:color w:val="020C22"/>
          <w:sz w:val="26"/>
          <w:szCs w:val="26"/>
          <w:lang w:eastAsia="ru-RU"/>
        </w:rPr>
      </w:pPr>
      <w:proofErr w:type="gramStart"/>
      <w:r w:rsidRPr="00351521">
        <w:rPr>
          <w:rFonts w:ascii="Arial" w:eastAsia="Times New Roman" w:hAnsi="Arial" w:cs="Arial"/>
          <w:color w:val="020C22"/>
          <w:sz w:val="26"/>
          <w:szCs w:val="26"/>
          <w:lang w:eastAsia="ru-RU"/>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rsidRPr="00351521">
        <w:rPr>
          <w:rFonts w:ascii="Arial" w:eastAsia="Times New Roman" w:hAnsi="Arial" w:cs="Arial"/>
          <w:color w:val="020C22"/>
          <w:sz w:val="26"/>
          <w:szCs w:val="26"/>
          <w:lang w:eastAsia="ru-RU"/>
        </w:rPr>
        <w:t xml:space="preserve"> временном </w:t>
      </w:r>
      <w:proofErr w:type="gramStart"/>
      <w:r w:rsidRPr="00351521">
        <w:rPr>
          <w:rFonts w:ascii="Arial" w:eastAsia="Times New Roman" w:hAnsi="Arial" w:cs="Arial"/>
          <w:color w:val="020C22"/>
          <w:sz w:val="26"/>
          <w:szCs w:val="26"/>
          <w:lang w:eastAsia="ru-RU"/>
        </w:rPr>
        <w:t>пользовании</w:t>
      </w:r>
      <w:proofErr w:type="gramEnd"/>
      <w:r w:rsidRPr="00351521">
        <w:rPr>
          <w:rFonts w:ascii="Arial" w:eastAsia="Times New Roman" w:hAnsi="Arial" w:cs="Arial"/>
          <w:color w:val="020C22"/>
          <w:sz w:val="26"/>
          <w:szCs w:val="26"/>
          <w:lang w:eastAsia="ru-RU"/>
        </w:rPr>
        <w:t xml:space="preserve">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 (В редакции Федерального закона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proofErr w:type="gramStart"/>
      <w:r w:rsidRPr="00351521">
        <w:rPr>
          <w:rFonts w:ascii="Arial" w:eastAsia="Times New Roman" w:hAnsi="Arial" w:cs="Arial"/>
          <w:color w:val="020C22"/>
          <w:sz w:val="26"/>
          <w:szCs w:val="26"/>
          <w:lang w:eastAsia="ru-RU"/>
        </w:rPr>
        <w:t>11)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rsidRPr="00351521">
        <w:rPr>
          <w:rFonts w:ascii="Arial" w:eastAsia="Times New Roman" w:hAnsi="Arial" w:cs="Arial"/>
          <w:color w:val="020C22"/>
          <w:sz w:val="26"/>
          <w:szCs w:val="26"/>
          <w:lang w:eastAsia="ru-RU"/>
        </w:rPr>
        <w:t xml:space="preserve">, </w:t>
      </w:r>
      <w:proofErr w:type="gramStart"/>
      <w:r w:rsidRPr="00351521">
        <w:rPr>
          <w:rFonts w:ascii="Arial" w:eastAsia="Times New Roman" w:hAnsi="Arial" w:cs="Arial"/>
          <w:color w:val="020C22"/>
          <w:sz w:val="26"/>
          <w:szCs w:val="26"/>
          <w:lang w:eastAsia="ru-RU"/>
        </w:rPr>
        <w:t xml:space="preserve">указанному в части 4 статьи 2 настоящего Федерального закона, и на день подачи заявления такое имущество </w:t>
      </w:r>
      <w:r w:rsidRPr="00351521">
        <w:rPr>
          <w:rFonts w:ascii="Arial" w:eastAsia="Times New Roman" w:hAnsi="Arial" w:cs="Arial"/>
          <w:color w:val="020C22"/>
          <w:sz w:val="26"/>
          <w:szCs w:val="26"/>
          <w:lang w:eastAsia="ru-RU"/>
        </w:rPr>
        <w:lastRenderedPageBreak/>
        <w:t>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roofErr w:type="gramEnd"/>
      <w:r w:rsidRPr="00351521">
        <w:rPr>
          <w:rFonts w:ascii="Arial" w:eastAsia="Times New Roman" w:hAnsi="Arial" w:cs="Arial"/>
          <w:color w:val="020C22"/>
          <w:sz w:val="26"/>
          <w:szCs w:val="26"/>
          <w:lang w:eastAsia="ru-RU"/>
        </w:rPr>
        <w:t> (Дополнение пунктом - Федеральный закон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proofErr w:type="gramStart"/>
      <w:r w:rsidRPr="00351521">
        <w:rPr>
          <w:rFonts w:ascii="Arial" w:eastAsia="Times New Roman" w:hAnsi="Arial" w:cs="Arial"/>
          <w:color w:val="020C22"/>
          <w:sz w:val="26"/>
          <w:szCs w:val="26"/>
          <w:lang w:eastAsia="ru-RU"/>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w:t>
      </w:r>
      <w:proofErr w:type="gramEnd"/>
      <w:r w:rsidRPr="00351521">
        <w:rPr>
          <w:rFonts w:ascii="Arial" w:eastAsia="Times New Roman" w:hAnsi="Arial" w:cs="Arial"/>
          <w:color w:val="020C22"/>
          <w:sz w:val="26"/>
          <w:szCs w:val="26"/>
          <w:lang w:eastAsia="ru-RU"/>
        </w:rPr>
        <w:t xml:space="preserve">  (В редакции федеральных законов от 17.07.2009 № 149-ФЗ, от 02.07.2013 № 144-ФЗ, от 03.07.2018 № 185-ФЗ,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3) (Пункт утратил силу - Федеральный закон от 02.07.2013 № 144-ФЗ)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4) (Пункт утратил силу  - Федеральный закон от 29.12.2022 № 605-ФЗ)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(Дополнение пунктом - Федеральный закон от 03.07.2016 № 265-ФЗ)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Статья 4. Порядок реализации преимущественного права арендаторов на приобретение арендуемого имущества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 (В редакции Федерального закона от 03.07.2018 № 185-ФЗ)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2. </w:t>
      </w:r>
      <w:proofErr w:type="gramStart"/>
      <w:r w:rsidRPr="00351521">
        <w:rPr>
          <w:rFonts w:ascii="Arial" w:eastAsia="Times New Roman" w:hAnsi="Arial" w:cs="Arial"/>
          <w:color w:val="020C22"/>
          <w:sz w:val="26"/>
          <w:szCs w:val="26"/>
          <w:lang w:eastAsia="ru-RU"/>
        </w:rPr>
        <w:t xml:space="preserve">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уполномоченные органы направляют </w:t>
      </w:r>
      <w:r w:rsidRPr="00351521">
        <w:rPr>
          <w:rFonts w:ascii="Arial" w:eastAsia="Times New Roman" w:hAnsi="Arial" w:cs="Arial"/>
          <w:color w:val="020C22"/>
          <w:sz w:val="26"/>
          <w:szCs w:val="26"/>
          <w:lang w:eastAsia="ru-RU"/>
        </w:rPr>
        <w:lastRenderedPageBreak/>
        <w:t>арендаторам - субъектам малого и среднего предпринимательства, соответствующим установленным статьей 3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rsidRPr="00351521">
        <w:rPr>
          <w:rFonts w:ascii="Arial" w:eastAsia="Times New Roman" w:hAnsi="Arial" w:cs="Arial"/>
          <w:color w:val="020C22"/>
          <w:sz w:val="26"/>
          <w:szCs w:val="26"/>
          <w:lang w:eastAsia="ru-RU"/>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(В редакции Федерального закона от 17.07.2009 № 149-ФЗ)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3. </w:t>
      </w:r>
      <w:proofErr w:type="gramStart"/>
      <w:r w:rsidRPr="00351521">
        <w:rPr>
          <w:rFonts w:ascii="Arial" w:eastAsia="Times New Roman" w:hAnsi="Arial" w:cs="Arial"/>
          <w:color w:val="020C22"/>
          <w:sz w:val="26"/>
          <w:szCs w:val="26"/>
          <w:lang w:eastAsia="ru-RU"/>
        </w:rPr>
        <w:t>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статьей 3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rsidRPr="00351521">
        <w:rPr>
          <w:rFonts w:ascii="Arial" w:eastAsia="Times New Roman" w:hAnsi="Arial" w:cs="Arial"/>
          <w:color w:val="020C22"/>
          <w:sz w:val="26"/>
          <w:szCs w:val="26"/>
          <w:lang w:eastAsia="ru-RU"/>
        </w:rPr>
        <w:t xml:space="preserve"> </w:t>
      </w:r>
      <w:proofErr w:type="gramStart"/>
      <w:r w:rsidRPr="00351521">
        <w:rPr>
          <w:rFonts w:ascii="Arial" w:eastAsia="Times New Roman" w:hAnsi="Arial" w:cs="Arial"/>
          <w:color w:val="020C22"/>
          <w:sz w:val="26"/>
          <w:szCs w:val="26"/>
          <w:lang w:eastAsia="ru-RU"/>
        </w:rPr>
        <w:t>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r w:rsidRPr="00351521">
        <w:rPr>
          <w:rFonts w:ascii="Arial" w:eastAsia="Times New Roman" w:hAnsi="Arial" w:cs="Arial"/>
          <w:color w:val="020C22"/>
          <w:sz w:val="26"/>
          <w:szCs w:val="26"/>
          <w:lang w:eastAsia="ru-RU"/>
        </w:rPr>
        <w:t xml:space="preserve"> (В редакции федеральных законов от 17.07.2009 № 149-ФЗ; от 03.07.2018 № 185-ФЗ)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(В редакции Федерального закона от 17.07.2009 № 149-ФЗ)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xml:space="preserve">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w:t>
      </w:r>
      <w:r w:rsidRPr="00351521">
        <w:rPr>
          <w:rFonts w:ascii="Arial" w:eastAsia="Times New Roman" w:hAnsi="Arial" w:cs="Arial"/>
          <w:color w:val="020C22"/>
          <w:sz w:val="26"/>
          <w:szCs w:val="26"/>
          <w:lang w:eastAsia="ru-RU"/>
        </w:rPr>
        <w:lastRenderedPageBreak/>
        <w:t>имущества, до дня вступления в законную силу решения суда. (Дополнение частью - Федеральный закон от 02.07.2013 № 144-ФЗ)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5. </w:t>
      </w:r>
      <w:proofErr w:type="gramStart"/>
      <w:r w:rsidRPr="00351521">
        <w:rPr>
          <w:rFonts w:ascii="Arial" w:eastAsia="Times New Roman" w:hAnsi="Arial" w:cs="Arial"/>
          <w:color w:val="020C22"/>
          <w:sz w:val="26"/>
          <w:szCs w:val="26"/>
          <w:lang w:eastAsia="ru-RU"/>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r w:rsidRPr="00351521">
        <w:rPr>
          <w:rFonts w:ascii="Arial" w:eastAsia="Times New Roman" w:hAnsi="Arial" w:cs="Arial"/>
          <w:color w:val="020C22"/>
          <w:sz w:val="26"/>
          <w:szCs w:val="26"/>
          <w:lang w:eastAsia="ru-RU"/>
        </w:rPr>
        <w:t xml:space="preserve"> (В редакции федеральных законов от 17.07.2009 № 149-ФЗ; от 03.07.2016 № 265-ФЗ)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8. Субъекты малого и среднего предпринимательства имеют право обжаловать в порядке, установленном законодательством Российской Федерации:</w:t>
      </w:r>
    </w:p>
    <w:p w:rsidR="00351521" w:rsidRPr="00351521" w:rsidRDefault="00351521" w:rsidP="00351521">
      <w:pPr>
        <w:spacing w:after="0" w:line="390" w:lineRule="atLeast"/>
        <w:rPr>
          <w:rFonts w:ascii="Arial" w:eastAsia="Times New Roman" w:hAnsi="Arial" w:cs="Arial"/>
          <w:color w:val="020C22"/>
          <w:sz w:val="26"/>
          <w:szCs w:val="26"/>
          <w:lang w:eastAsia="ru-RU"/>
        </w:rPr>
      </w:pPr>
      <w:proofErr w:type="gramStart"/>
      <w:r w:rsidRPr="00351521">
        <w:rPr>
          <w:rFonts w:ascii="Arial" w:eastAsia="Times New Roman" w:hAnsi="Arial" w:cs="Arial"/>
          <w:color w:val="020C22"/>
          <w:sz w:val="26"/>
          <w:szCs w:val="26"/>
          <w:lang w:eastAsia="ru-RU"/>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2) достоверность величины рыночной стоимости объекта оценки, используемой для определения цены выкупаемого имущества.</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(Часть в редакции Федерального закона от 02.07.2013 № 144-ФЗ)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9. Субъекты малого и среднего предпринимательства утрачивают преимущественное право на приобретение арендуемого имущества:</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 с момента отказа субъекта малого или среднего предпринимательства от заключения договора купли-продажи арендуемого имущества; (В редакции Федерального закона от 17.07.2009 № 149-ФЗ)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w:t>
      </w:r>
      <w:r w:rsidRPr="00351521">
        <w:rPr>
          <w:rFonts w:ascii="Arial" w:eastAsia="Times New Roman" w:hAnsi="Arial" w:cs="Arial"/>
          <w:color w:val="020C22"/>
          <w:sz w:val="26"/>
          <w:szCs w:val="26"/>
          <w:lang w:eastAsia="ru-RU"/>
        </w:rPr>
        <w:lastRenderedPageBreak/>
        <w:t>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 (В редакции федеральных законов от 17.07.2009 № 149-ФЗ; от 02.07.2013 № 144-ФЗ)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2) об отмене принятого решения об условиях приватизации арендуемого имущества.</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101. </w:t>
      </w:r>
      <w:proofErr w:type="gramStart"/>
      <w:r w:rsidRPr="00351521">
        <w:rPr>
          <w:rFonts w:ascii="Arial" w:eastAsia="Times New Roman" w:hAnsi="Arial" w:cs="Arial"/>
          <w:color w:val="020C22"/>
          <w:sz w:val="26"/>
          <w:szCs w:val="26"/>
          <w:lang w:eastAsia="ru-RU"/>
        </w:rPr>
        <w:t>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w:t>
      </w:r>
      <w:proofErr w:type="gramEnd"/>
      <w:r w:rsidRPr="00351521">
        <w:rPr>
          <w:rFonts w:ascii="Arial" w:eastAsia="Times New Roman" w:hAnsi="Arial" w:cs="Arial"/>
          <w:color w:val="020C22"/>
          <w:sz w:val="26"/>
          <w:szCs w:val="26"/>
          <w:lang w:eastAsia="ru-RU"/>
        </w:rP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 (Дополнение частью - Федеральный закон от 03.07.2018 № 185-ФЗ)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w:t>
      </w:r>
      <w:r w:rsidRPr="00351521">
        <w:rPr>
          <w:rFonts w:ascii="Arial" w:eastAsia="Times New Roman" w:hAnsi="Arial" w:cs="Arial"/>
          <w:color w:val="020C22"/>
          <w:sz w:val="26"/>
          <w:szCs w:val="26"/>
          <w:lang w:eastAsia="ru-RU"/>
        </w:rPr>
        <w:lastRenderedPageBreak/>
        <w:t>установленных статьей 3 настоящего Федерального закона. (Дополнение частью - Федеральный закон от 17.07.2009 № 149-ФЗ)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(В редакции Федерального закона от 03.07.2018 № 185-ФЗ)</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2. </w:t>
      </w:r>
      <w:proofErr w:type="gramStart"/>
      <w:r w:rsidRPr="00351521">
        <w:rPr>
          <w:rFonts w:ascii="Arial" w:eastAsia="Times New Roman" w:hAnsi="Arial" w:cs="Arial"/>
          <w:color w:val="020C22"/>
          <w:sz w:val="26"/>
          <w:szCs w:val="26"/>
          <w:lang w:eastAsia="ru-RU"/>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51521" w:rsidRPr="00351521" w:rsidRDefault="00351521" w:rsidP="00351521">
      <w:pPr>
        <w:spacing w:after="0"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xml:space="preserve">4. Оплата приобретаемого в рассрочку арендуемого имущества может быть осуществлена досрочно на основании решения </w:t>
      </w:r>
      <w:proofErr w:type="spellStart"/>
      <w:r w:rsidRPr="00351521">
        <w:rPr>
          <w:rFonts w:ascii="Arial" w:eastAsia="Times New Roman" w:hAnsi="Arial" w:cs="Arial"/>
          <w:color w:val="020C22"/>
          <w:sz w:val="26"/>
          <w:szCs w:val="26"/>
          <w:lang w:eastAsia="ru-RU"/>
        </w:rPr>
        <w:t>покупат</w:t>
      </w:r>
      <w:proofErr w:type="spellEnd"/>
    </w:p>
    <w:p w:rsidR="00351521" w:rsidRPr="00351521" w:rsidRDefault="00351521" w:rsidP="00351521">
      <w:pPr>
        <w:spacing w:after="435" w:line="390" w:lineRule="atLeast"/>
        <w:rPr>
          <w:rFonts w:ascii="Arial" w:eastAsia="Times New Roman" w:hAnsi="Arial" w:cs="Arial"/>
          <w:color w:val="020C22"/>
          <w:sz w:val="26"/>
          <w:szCs w:val="26"/>
          <w:lang w:eastAsia="ru-RU"/>
        </w:rPr>
      </w:pPr>
      <w:proofErr w:type="spellStart"/>
      <w:r w:rsidRPr="00351521">
        <w:rPr>
          <w:rFonts w:ascii="Arial" w:eastAsia="Times New Roman" w:hAnsi="Arial" w:cs="Arial"/>
          <w:color w:val="020C22"/>
          <w:sz w:val="26"/>
          <w:szCs w:val="26"/>
          <w:lang w:eastAsia="ru-RU"/>
        </w:rPr>
        <w:t>еля</w:t>
      </w:r>
      <w:proofErr w:type="spellEnd"/>
      <w:r w:rsidRPr="00351521">
        <w:rPr>
          <w:rFonts w:ascii="Arial" w:eastAsia="Times New Roman" w:hAnsi="Arial" w:cs="Arial"/>
          <w:color w:val="020C22"/>
          <w:sz w:val="26"/>
          <w:szCs w:val="26"/>
          <w:lang w:eastAsia="ru-RU"/>
        </w:rPr>
        <w:t>.</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5. В случае</w:t>
      </w:r>
      <w:proofErr w:type="gramStart"/>
      <w:r w:rsidRPr="00351521">
        <w:rPr>
          <w:rFonts w:ascii="Arial" w:eastAsia="Times New Roman" w:hAnsi="Arial" w:cs="Arial"/>
          <w:color w:val="020C22"/>
          <w:sz w:val="26"/>
          <w:szCs w:val="26"/>
          <w:lang w:eastAsia="ru-RU"/>
        </w:rPr>
        <w:t>,</w:t>
      </w:r>
      <w:proofErr w:type="gramEnd"/>
      <w:r w:rsidRPr="00351521">
        <w:rPr>
          <w:rFonts w:ascii="Arial" w:eastAsia="Times New Roman" w:hAnsi="Arial" w:cs="Arial"/>
          <w:color w:val="020C22"/>
          <w:sz w:val="26"/>
          <w:szCs w:val="26"/>
          <w:lang w:eastAsia="ru-RU"/>
        </w:rP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w:t>
      </w:r>
      <w:r w:rsidRPr="00351521">
        <w:rPr>
          <w:rFonts w:ascii="Arial" w:eastAsia="Times New Roman" w:hAnsi="Arial" w:cs="Arial"/>
          <w:color w:val="020C22"/>
          <w:sz w:val="26"/>
          <w:szCs w:val="26"/>
          <w:lang w:eastAsia="ru-RU"/>
        </w:rPr>
        <w:lastRenderedPageBreak/>
        <w:t>неприменении данного правила ничтожны. (В редакции Федерального закона от 17.07.2009 № 149-ФЗ)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51. </w:t>
      </w:r>
      <w:proofErr w:type="gramStart"/>
      <w:r w:rsidRPr="00351521">
        <w:rPr>
          <w:rFonts w:ascii="Arial" w:eastAsia="Times New Roman" w:hAnsi="Arial" w:cs="Arial"/>
          <w:color w:val="020C22"/>
          <w:sz w:val="26"/>
          <w:szCs w:val="26"/>
          <w:lang w:eastAsia="ru-RU"/>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w:t>
      </w:r>
      <w:proofErr w:type="gramEnd"/>
      <w:r w:rsidRPr="00351521">
        <w:rPr>
          <w:rFonts w:ascii="Arial" w:eastAsia="Times New Roman" w:hAnsi="Arial" w:cs="Arial"/>
          <w:color w:val="020C22"/>
          <w:sz w:val="26"/>
          <w:szCs w:val="26"/>
          <w:lang w:eastAsia="ru-RU"/>
        </w:rPr>
        <w:t> декабря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 (Дополнение частью - Федеральный закон от 08.06.2020 № 166-ФЗ)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lastRenderedPageBreak/>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2. </w:t>
      </w:r>
      <w:proofErr w:type="gramStart"/>
      <w:r w:rsidRPr="00351521">
        <w:rPr>
          <w:rFonts w:ascii="Arial" w:eastAsia="Times New Roman" w:hAnsi="Arial" w:cs="Arial"/>
          <w:color w:val="020C22"/>
          <w:sz w:val="26"/>
          <w:szCs w:val="26"/>
          <w:lang w:eastAsia="ru-RU"/>
        </w:rPr>
        <w:t>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статьей 3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Статья 7. О внесении изменения в Федеральный закон "О приватизации государственного и муниципального имущества"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Статью 3 Федерального закона от 21 декабря 2001 года № 178-ФЗ "О приватизации государственного и муниципального имущества" (Собрание законодательства Российской Федерации, 2002, № 4, ст. 251; 2005, № 25, ст. 2425; 2006, № 2, ст. 172; 2007, № 49, ст. 6079; 2008, № 20, ст. 2253) дополнить пунктом 5 следующего содержания:</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lastRenderedPageBreak/>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sidRPr="00351521">
        <w:rPr>
          <w:rFonts w:ascii="Arial" w:eastAsia="Times New Roman" w:hAnsi="Arial" w:cs="Arial"/>
          <w:color w:val="020C22"/>
          <w:sz w:val="26"/>
          <w:szCs w:val="26"/>
          <w:lang w:eastAsia="ru-RU"/>
        </w:rPr>
        <w:t>.".</w:t>
      </w:r>
      <w:proofErr w:type="gramEnd"/>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Статья 8. О внесении изменений в Федеральный закон "О развитии малого и среднего предпринимательства в Российской Федерации"</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Внести в Федеральный закон от 24 июля 2007 года № 209-ФЗ "О развитии малого и среднего предпринимательства в Российской Федерации" (Собрание законодательства Российской Федерации, 2007, № 31, ст. 4006; № 43, ст. 5084) следующие изменения:</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 статью 9 дополнить пунктом 16 следующего содержания:</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"16) формирование инфраструктуры поддержки субъектов малого и среднего предпринимательства и обеспечение ее деятельности</w:t>
      </w:r>
      <w:proofErr w:type="gramStart"/>
      <w:r w:rsidRPr="00351521">
        <w:rPr>
          <w:rFonts w:ascii="Arial" w:eastAsia="Times New Roman" w:hAnsi="Arial" w:cs="Arial"/>
          <w:color w:val="020C22"/>
          <w:sz w:val="26"/>
          <w:szCs w:val="26"/>
          <w:lang w:eastAsia="ru-RU"/>
        </w:rPr>
        <w:t>.";</w:t>
      </w:r>
      <w:proofErr w:type="gramEnd"/>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2) статью 13 дополнить частью 5 следующего содержания:</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"5. </w:t>
      </w:r>
      <w:proofErr w:type="gramStart"/>
      <w:r w:rsidRPr="00351521">
        <w:rPr>
          <w:rFonts w:ascii="Arial" w:eastAsia="Times New Roman" w:hAnsi="Arial" w:cs="Arial"/>
          <w:color w:val="020C22"/>
          <w:sz w:val="26"/>
          <w:szCs w:val="26"/>
          <w:lang w:eastAsia="ru-RU"/>
        </w:rPr>
        <w:t>Решения федеральных органов исполнительной вла</w:t>
      </w:r>
      <w:bookmarkStart w:id="0" w:name="_GoBack"/>
      <w:bookmarkEnd w:id="0"/>
      <w:r w:rsidRPr="00351521">
        <w:rPr>
          <w:rFonts w:ascii="Arial" w:eastAsia="Times New Roman" w:hAnsi="Arial" w:cs="Arial"/>
          <w:color w:val="020C22"/>
          <w:sz w:val="26"/>
          <w:szCs w:val="26"/>
          <w:lang w:eastAsia="ru-RU"/>
        </w:rPr>
        <w:t>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3) в статье 18:</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а) часть 4 изложить в следующей редакции:</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lastRenderedPageBreak/>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sidRPr="00351521">
        <w:rPr>
          <w:rFonts w:ascii="Arial" w:eastAsia="Times New Roman" w:hAnsi="Arial" w:cs="Arial"/>
          <w:color w:val="020C22"/>
          <w:sz w:val="26"/>
          <w:szCs w:val="26"/>
          <w:lang w:eastAsia="ru-RU"/>
        </w:rPr>
        <w:t>.";</w:t>
      </w:r>
    </w:p>
    <w:p w:rsidR="00351521" w:rsidRPr="00351521" w:rsidRDefault="00351521" w:rsidP="00351521">
      <w:pPr>
        <w:spacing w:after="435" w:line="390" w:lineRule="atLeast"/>
        <w:rPr>
          <w:rFonts w:ascii="Arial" w:eastAsia="Times New Roman" w:hAnsi="Arial" w:cs="Arial"/>
          <w:color w:val="020C22"/>
          <w:sz w:val="26"/>
          <w:szCs w:val="26"/>
          <w:lang w:eastAsia="ru-RU"/>
        </w:rPr>
      </w:pPr>
      <w:proofErr w:type="gramEnd"/>
      <w:r w:rsidRPr="00351521">
        <w:rPr>
          <w:rFonts w:ascii="Arial" w:eastAsia="Times New Roman" w:hAnsi="Arial" w:cs="Arial"/>
          <w:color w:val="020C22"/>
          <w:sz w:val="26"/>
          <w:szCs w:val="26"/>
          <w:lang w:eastAsia="ru-RU"/>
        </w:rPr>
        <w:t>б) дополнить частями 41 и 42 следующего содержания:</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"41. </w:t>
      </w:r>
      <w:proofErr w:type="gramStart"/>
      <w:r w:rsidRPr="00351521">
        <w:rPr>
          <w:rFonts w:ascii="Arial" w:eastAsia="Times New Roman" w:hAnsi="Arial" w:cs="Arial"/>
          <w:color w:val="020C22"/>
          <w:sz w:val="26"/>
          <w:szCs w:val="26"/>
          <w:lang w:eastAsia="ru-RU"/>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sidRPr="00351521">
        <w:rPr>
          <w:rFonts w:ascii="Arial" w:eastAsia="Times New Roman" w:hAnsi="Arial" w:cs="Arial"/>
          <w:color w:val="020C22"/>
          <w:sz w:val="26"/>
          <w:szCs w:val="26"/>
          <w:lang w:eastAsia="ru-RU"/>
        </w:rPr>
        <w:t>.".</w:t>
      </w:r>
      <w:proofErr w:type="gramEnd"/>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Статья 9. Переходные положения</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lastRenderedPageBreak/>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 В случае</w:t>
      </w:r>
      <w:proofErr w:type="gramStart"/>
      <w:r w:rsidRPr="00351521">
        <w:rPr>
          <w:rFonts w:ascii="Arial" w:eastAsia="Times New Roman" w:hAnsi="Arial" w:cs="Arial"/>
          <w:color w:val="020C22"/>
          <w:sz w:val="26"/>
          <w:szCs w:val="26"/>
          <w:lang w:eastAsia="ru-RU"/>
        </w:rPr>
        <w:t>,</w:t>
      </w:r>
      <w:proofErr w:type="gramEnd"/>
      <w:r w:rsidRPr="00351521">
        <w:rPr>
          <w:rFonts w:ascii="Arial" w:eastAsia="Times New Roman" w:hAnsi="Arial" w:cs="Arial"/>
          <w:color w:val="020C22"/>
          <w:sz w:val="26"/>
          <w:szCs w:val="26"/>
          <w:lang w:eastAsia="ru-RU"/>
        </w:rP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статьей 5 настоящего Федерального закона, применяется срок рассрочки оплаты арендуемого имущества, равный пяти годам. (В редакции федеральных законов от 02.07.2013 № 144-ФЗ; от 29.06.2015 № 158-ФЗ; от 03.07.2018 № 185-ФЗ)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2. </w:t>
      </w:r>
      <w:proofErr w:type="gramStart"/>
      <w:r w:rsidRPr="00351521">
        <w:rPr>
          <w:rFonts w:ascii="Arial" w:eastAsia="Times New Roman" w:hAnsi="Arial" w:cs="Arial"/>
          <w:color w:val="020C22"/>
          <w:sz w:val="26"/>
          <w:szCs w:val="26"/>
          <w:lang w:eastAsia="ru-RU"/>
        </w:rPr>
        <w:t>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rsidRPr="00351521">
        <w:rPr>
          <w:rFonts w:ascii="Arial" w:eastAsia="Times New Roman" w:hAnsi="Arial" w:cs="Arial"/>
          <w:color w:val="020C22"/>
          <w:sz w:val="26"/>
          <w:szCs w:val="26"/>
          <w:lang w:eastAsia="ru-RU"/>
        </w:rPr>
        <w:t xml:space="preserve"> и (или) в пользование субъектам малого и среднего предпринимательства. (В редакции федеральных законов от 03.07.2016 № 265-ФЗ; от 03.07.2018 № 185-ФЗ)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21. </w:t>
      </w:r>
      <w:proofErr w:type="gramStart"/>
      <w:r w:rsidRPr="00351521">
        <w:rPr>
          <w:rFonts w:ascii="Arial" w:eastAsia="Times New Roman" w:hAnsi="Arial" w:cs="Arial"/>
          <w:color w:val="020C22"/>
          <w:sz w:val="26"/>
          <w:szCs w:val="26"/>
          <w:lang w:eastAsia="ru-RU"/>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 (В редакции федеральных законов от 29.06.2015 № 158-ФЗ; от 03.07.2018 № 185-ФЗ)</w:t>
      </w:r>
    </w:p>
    <w:p w:rsidR="00351521" w:rsidRPr="00351521" w:rsidRDefault="00351521" w:rsidP="00351521">
      <w:pPr>
        <w:spacing w:after="435" w:line="390" w:lineRule="atLeast"/>
        <w:rPr>
          <w:rFonts w:ascii="Arial" w:eastAsia="Times New Roman" w:hAnsi="Arial" w:cs="Arial"/>
          <w:color w:val="020C22"/>
          <w:sz w:val="26"/>
          <w:szCs w:val="26"/>
          <w:lang w:eastAsia="ru-RU"/>
        </w:rPr>
      </w:pPr>
      <w:proofErr w:type="gramStart"/>
      <w:r w:rsidRPr="00351521">
        <w:rPr>
          <w:rFonts w:ascii="Arial" w:eastAsia="Times New Roman" w:hAnsi="Arial" w:cs="Arial"/>
          <w:color w:val="020C22"/>
          <w:sz w:val="26"/>
          <w:szCs w:val="26"/>
          <w:lang w:eastAsia="ru-RU"/>
        </w:rPr>
        <w:lastRenderedPageBreak/>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(Дополнение частью - Федеральный закон от 02.07.2013 № 144-ФЗ)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3. При получении заявления уполномоченные органы обязаны:</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xml:space="preserve">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351521">
        <w:rPr>
          <w:rFonts w:ascii="Arial" w:eastAsia="Times New Roman" w:hAnsi="Arial" w:cs="Arial"/>
          <w:color w:val="020C22"/>
          <w:sz w:val="26"/>
          <w:szCs w:val="26"/>
          <w:lang w:eastAsia="ru-RU"/>
        </w:rPr>
        <w:t>с даты получения</w:t>
      </w:r>
      <w:proofErr w:type="gramEnd"/>
      <w:r w:rsidRPr="00351521">
        <w:rPr>
          <w:rFonts w:ascii="Arial" w:eastAsia="Times New Roman" w:hAnsi="Arial" w:cs="Arial"/>
          <w:color w:val="020C22"/>
          <w:sz w:val="26"/>
          <w:szCs w:val="26"/>
          <w:lang w:eastAsia="ru-RU"/>
        </w:rPr>
        <w:t xml:space="preserve"> заявления;</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xml:space="preserve">2) принять решение об условиях приватизации арендуемого имущества в двухнедельный срок </w:t>
      </w:r>
      <w:proofErr w:type="gramStart"/>
      <w:r w:rsidRPr="00351521">
        <w:rPr>
          <w:rFonts w:ascii="Arial" w:eastAsia="Times New Roman" w:hAnsi="Arial" w:cs="Arial"/>
          <w:color w:val="020C22"/>
          <w:sz w:val="26"/>
          <w:szCs w:val="26"/>
          <w:lang w:eastAsia="ru-RU"/>
        </w:rPr>
        <w:t>с даты принятия</w:t>
      </w:r>
      <w:proofErr w:type="gramEnd"/>
      <w:r w:rsidRPr="00351521">
        <w:rPr>
          <w:rFonts w:ascii="Arial" w:eastAsia="Times New Roman" w:hAnsi="Arial" w:cs="Arial"/>
          <w:color w:val="020C22"/>
          <w:sz w:val="26"/>
          <w:szCs w:val="26"/>
          <w:lang w:eastAsia="ru-RU"/>
        </w:rPr>
        <w:t xml:space="preserve"> отчета о его оценке;</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xml:space="preserve">3) направить заявителю проект договора купли-продажи арендуемого имущества в десятидневный срок </w:t>
      </w:r>
      <w:proofErr w:type="gramStart"/>
      <w:r w:rsidRPr="00351521">
        <w:rPr>
          <w:rFonts w:ascii="Arial" w:eastAsia="Times New Roman" w:hAnsi="Arial" w:cs="Arial"/>
          <w:color w:val="020C22"/>
          <w:sz w:val="26"/>
          <w:szCs w:val="26"/>
          <w:lang w:eastAsia="ru-RU"/>
        </w:rPr>
        <w:t>с даты принятия</w:t>
      </w:r>
      <w:proofErr w:type="gramEnd"/>
      <w:r w:rsidRPr="00351521">
        <w:rPr>
          <w:rFonts w:ascii="Arial" w:eastAsia="Times New Roman" w:hAnsi="Arial" w:cs="Arial"/>
          <w:color w:val="020C22"/>
          <w:sz w:val="26"/>
          <w:szCs w:val="26"/>
          <w:lang w:eastAsia="ru-RU"/>
        </w:rPr>
        <w:t xml:space="preserve"> решения об условиях приватизации арендуемого имущества. (В редакции Федерального закона от 17.07.2009 № 149-ФЗ)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4. В случае</w:t>
      </w:r>
      <w:proofErr w:type="gramStart"/>
      <w:r w:rsidRPr="00351521">
        <w:rPr>
          <w:rFonts w:ascii="Arial" w:eastAsia="Times New Roman" w:hAnsi="Arial" w:cs="Arial"/>
          <w:color w:val="020C22"/>
          <w:sz w:val="26"/>
          <w:szCs w:val="26"/>
          <w:lang w:eastAsia="ru-RU"/>
        </w:rPr>
        <w:t>,</w:t>
      </w:r>
      <w:proofErr w:type="gramEnd"/>
      <w:r w:rsidRPr="00351521">
        <w:rPr>
          <w:rFonts w:ascii="Arial" w:eastAsia="Times New Roman" w:hAnsi="Arial" w:cs="Arial"/>
          <w:color w:val="020C22"/>
          <w:sz w:val="26"/>
          <w:szCs w:val="26"/>
          <w:lang w:eastAsia="ru-RU"/>
        </w:rPr>
        <w:t xml:space="preserve">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sidRPr="00351521">
        <w:rPr>
          <w:rFonts w:ascii="Arial" w:eastAsia="Times New Roman" w:hAnsi="Arial" w:cs="Arial"/>
          <w:color w:val="020C22"/>
          <w:sz w:val="26"/>
          <w:szCs w:val="26"/>
          <w:lang w:eastAsia="ru-RU"/>
        </w:rPr>
        <w:t>приобретении</w:t>
      </w:r>
      <w:proofErr w:type="gramEnd"/>
      <w:r w:rsidRPr="00351521">
        <w:rPr>
          <w:rFonts w:ascii="Arial" w:eastAsia="Times New Roman" w:hAnsi="Arial" w:cs="Arial"/>
          <w:color w:val="020C22"/>
          <w:sz w:val="26"/>
          <w:szCs w:val="26"/>
          <w:lang w:eastAsia="ru-RU"/>
        </w:rPr>
        <w:t xml:space="preserve"> арендуемого имущества.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lastRenderedPageBreak/>
        <w:t>Статья 10. Вступление в силу настоящего Федерального закона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1. Настоящий Федеральный закон вступает в силу по истечении десяти дней после дня его официального опубликования, за исключением частей 2, 3 и 4 статьи 9 настоящего Федерального закона.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2. Части 2, 3 и 4 статьи 9 настоящего Федерального закона вступают в силу с 1 января 2009 года.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3. (Часть утратила силу - Федеральный закон от 03.07.2018 № 185-ФЗ)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4. </w:t>
      </w:r>
      <w:proofErr w:type="gramStart"/>
      <w:r w:rsidRPr="00351521">
        <w:rPr>
          <w:rFonts w:ascii="Arial" w:eastAsia="Times New Roman" w:hAnsi="Arial" w:cs="Arial"/>
          <w:color w:val="020C22"/>
          <w:sz w:val="26"/>
          <w:szCs w:val="26"/>
          <w:lang w:eastAsia="ru-RU"/>
        </w:rPr>
        <w:t>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1 - 6 и 9 настоящего Федерального закона до окончания срока действия программы реновации жилищного фонда, предусмотренной таким федеральным законом.</w:t>
      </w:r>
      <w:proofErr w:type="gramEnd"/>
      <w:r w:rsidRPr="00351521">
        <w:rPr>
          <w:rFonts w:ascii="Arial" w:eastAsia="Times New Roman" w:hAnsi="Arial" w:cs="Arial"/>
          <w:color w:val="020C22"/>
          <w:sz w:val="26"/>
          <w:szCs w:val="26"/>
          <w:lang w:eastAsia="ru-RU"/>
        </w:rPr>
        <w:t xml:space="preserve"> (Дополнение частью - Федеральный закон от 01.07.2017 № 141-ФЗ)</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Президент Российской Федерации                               </w:t>
      </w:r>
      <w:proofErr w:type="spellStart"/>
      <w:r w:rsidRPr="00351521">
        <w:rPr>
          <w:rFonts w:ascii="Arial" w:eastAsia="Times New Roman" w:hAnsi="Arial" w:cs="Arial"/>
          <w:color w:val="020C22"/>
          <w:sz w:val="26"/>
          <w:szCs w:val="26"/>
          <w:lang w:eastAsia="ru-RU"/>
        </w:rPr>
        <w:t>Д.Медведев</w:t>
      </w:r>
      <w:proofErr w:type="spellEnd"/>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Москва, Кремль</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22 июля 2008 года</w:t>
      </w:r>
    </w:p>
    <w:p w:rsidR="00351521" w:rsidRPr="00351521" w:rsidRDefault="00351521" w:rsidP="00351521">
      <w:pPr>
        <w:spacing w:after="435"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t>№ 159-ФЗ</w:t>
      </w:r>
    </w:p>
    <w:p w:rsidR="00351521" w:rsidRPr="00351521" w:rsidRDefault="00351521" w:rsidP="00351521">
      <w:pPr>
        <w:spacing w:line="390" w:lineRule="atLeast"/>
        <w:rPr>
          <w:rFonts w:ascii="Arial" w:eastAsia="Times New Roman" w:hAnsi="Arial" w:cs="Arial"/>
          <w:color w:val="020C22"/>
          <w:sz w:val="26"/>
          <w:szCs w:val="26"/>
          <w:lang w:eastAsia="ru-RU"/>
        </w:rPr>
      </w:pPr>
      <w:r w:rsidRPr="00351521">
        <w:rPr>
          <w:rFonts w:ascii="Arial" w:eastAsia="Times New Roman" w:hAnsi="Arial" w:cs="Arial"/>
          <w:color w:val="020C22"/>
          <w:sz w:val="26"/>
          <w:szCs w:val="26"/>
          <w:lang w:eastAsia="ru-RU"/>
        </w:rPr>
        <w:lastRenderedPageBreak/>
        <w:t> </w:t>
      </w:r>
    </w:p>
    <w:p w:rsidR="00E43C12" w:rsidRDefault="00E43C12"/>
    <w:sectPr w:rsidR="00E43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9F"/>
    <w:rsid w:val="00164B9F"/>
    <w:rsid w:val="00351521"/>
    <w:rsid w:val="00E4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1521"/>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link w:val="40"/>
    <w:uiPriority w:val="9"/>
    <w:qFormat/>
    <w:rsid w:val="00351521"/>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521"/>
    <w:rPr>
      <w:rFonts w:eastAsia="Times New Roman" w:cs="Times New Roman"/>
      <w:b/>
      <w:bCs/>
      <w:kern w:val="36"/>
      <w:sz w:val="48"/>
      <w:szCs w:val="48"/>
      <w:lang w:eastAsia="ru-RU"/>
    </w:rPr>
  </w:style>
  <w:style w:type="character" w:customStyle="1" w:styleId="40">
    <w:name w:val="Заголовок 4 Знак"/>
    <w:basedOn w:val="a0"/>
    <w:link w:val="4"/>
    <w:uiPriority w:val="9"/>
    <w:rsid w:val="00351521"/>
    <w:rPr>
      <w:rFonts w:eastAsia="Times New Roman" w:cs="Times New Roman"/>
      <w:b/>
      <w:bCs/>
      <w:sz w:val="24"/>
      <w:szCs w:val="24"/>
      <w:lang w:eastAsia="ru-RU"/>
    </w:rPr>
  </w:style>
  <w:style w:type="character" w:styleId="a3">
    <w:name w:val="Hyperlink"/>
    <w:basedOn w:val="a0"/>
    <w:uiPriority w:val="99"/>
    <w:semiHidden/>
    <w:unhideWhenUsed/>
    <w:rsid w:val="00351521"/>
    <w:rPr>
      <w:color w:val="0000FF"/>
      <w:u w:val="single"/>
    </w:rPr>
  </w:style>
  <w:style w:type="paragraph" w:styleId="a4">
    <w:name w:val="Normal (Web)"/>
    <w:basedOn w:val="a"/>
    <w:uiPriority w:val="99"/>
    <w:semiHidden/>
    <w:unhideWhenUsed/>
    <w:rsid w:val="00351521"/>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1521"/>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link w:val="40"/>
    <w:uiPriority w:val="9"/>
    <w:qFormat/>
    <w:rsid w:val="00351521"/>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521"/>
    <w:rPr>
      <w:rFonts w:eastAsia="Times New Roman" w:cs="Times New Roman"/>
      <w:b/>
      <w:bCs/>
      <w:kern w:val="36"/>
      <w:sz w:val="48"/>
      <w:szCs w:val="48"/>
      <w:lang w:eastAsia="ru-RU"/>
    </w:rPr>
  </w:style>
  <w:style w:type="character" w:customStyle="1" w:styleId="40">
    <w:name w:val="Заголовок 4 Знак"/>
    <w:basedOn w:val="a0"/>
    <w:link w:val="4"/>
    <w:uiPriority w:val="9"/>
    <w:rsid w:val="00351521"/>
    <w:rPr>
      <w:rFonts w:eastAsia="Times New Roman" w:cs="Times New Roman"/>
      <w:b/>
      <w:bCs/>
      <w:sz w:val="24"/>
      <w:szCs w:val="24"/>
      <w:lang w:eastAsia="ru-RU"/>
    </w:rPr>
  </w:style>
  <w:style w:type="character" w:styleId="a3">
    <w:name w:val="Hyperlink"/>
    <w:basedOn w:val="a0"/>
    <w:uiPriority w:val="99"/>
    <w:semiHidden/>
    <w:unhideWhenUsed/>
    <w:rsid w:val="00351521"/>
    <w:rPr>
      <w:color w:val="0000FF"/>
      <w:u w:val="single"/>
    </w:rPr>
  </w:style>
  <w:style w:type="paragraph" w:styleId="a4">
    <w:name w:val="Normal (Web)"/>
    <w:basedOn w:val="a"/>
    <w:uiPriority w:val="99"/>
    <w:semiHidden/>
    <w:unhideWhenUsed/>
    <w:rsid w:val="00351521"/>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49233">
      <w:bodyDiv w:val="1"/>
      <w:marLeft w:val="0"/>
      <w:marRight w:val="0"/>
      <w:marTop w:val="0"/>
      <w:marBottom w:val="0"/>
      <w:divBdr>
        <w:top w:val="none" w:sz="0" w:space="0" w:color="auto"/>
        <w:left w:val="none" w:sz="0" w:space="0" w:color="auto"/>
        <w:bottom w:val="none" w:sz="0" w:space="0" w:color="auto"/>
        <w:right w:val="none" w:sz="0" w:space="0" w:color="auto"/>
      </w:divBdr>
      <w:divsChild>
        <w:div w:id="1377123218">
          <w:marLeft w:val="0"/>
          <w:marRight w:val="0"/>
          <w:marTop w:val="0"/>
          <w:marBottom w:val="960"/>
          <w:divBdr>
            <w:top w:val="none" w:sz="0" w:space="0" w:color="auto"/>
            <w:left w:val="none" w:sz="0" w:space="0" w:color="auto"/>
            <w:bottom w:val="single" w:sz="6" w:space="31" w:color="A8F0E0"/>
            <w:right w:val="none" w:sz="0" w:space="0" w:color="auto"/>
          </w:divBdr>
          <w:divsChild>
            <w:div w:id="1966615420">
              <w:marLeft w:val="0"/>
              <w:marRight w:val="0"/>
              <w:marTop w:val="0"/>
              <w:marBottom w:val="435"/>
              <w:divBdr>
                <w:top w:val="none" w:sz="0" w:space="0" w:color="auto"/>
                <w:left w:val="none" w:sz="0" w:space="0" w:color="auto"/>
                <w:bottom w:val="none" w:sz="0" w:space="0" w:color="auto"/>
                <w:right w:val="none" w:sz="0" w:space="0" w:color="auto"/>
              </w:divBdr>
              <w:divsChild>
                <w:div w:id="1985623021">
                  <w:marLeft w:val="0"/>
                  <w:marRight w:val="0"/>
                  <w:marTop w:val="0"/>
                  <w:marBottom w:val="720"/>
                  <w:divBdr>
                    <w:top w:val="none" w:sz="0" w:space="0" w:color="auto"/>
                    <w:left w:val="none" w:sz="0" w:space="0" w:color="auto"/>
                    <w:bottom w:val="none" w:sz="0" w:space="0" w:color="auto"/>
                    <w:right w:val="none" w:sz="0" w:space="0" w:color="auto"/>
                  </w:divBdr>
                </w:div>
                <w:div w:id="2627622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15498167">
          <w:marLeft w:val="0"/>
          <w:marRight w:val="0"/>
          <w:marTop w:val="0"/>
          <w:marBottom w:val="0"/>
          <w:divBdr>
            <w:top w:val="none" w:sz="0" w:space="0" w:color="auto"/>
            <w:left w:val="none" w:sz="0" w:space="0" w:color="auto"/>
            <w:bottom w:val="none" w:sz="0" w:space="0" w:color="auto"/>
            <w:right w:val="none" w:sz="0" w:space="0" w:color="auto"/>
          </w:divBdr>
          <w:divsChild>
            <w:div w:id="1119300750">
              <w:marLeft w:val="0"/>
              <w:marRight w:val="0"/>
              <w:marTop w:val="0"/>
              <w:marBottom w:val="435"/>
              <w:divBdr>
                <w:top w:val="none" w:sz="0" w:space="0" w:color="auto"/>
                <w:left w:val="none" w:sz="0" w:space="0" w:color="auto"/>
                <w:bottom w:val="none" w:sz="0" w:space="0" w:color="auto"/>
                <w:right w:val="none" w:sz="0" w:space="0" w:color="auto"/>
              </w:divBdr>
              <w:divsChild>
                <w:div w:id="217280058">
                  <w:marLeft w:val="0"/>
                  <w:marRight w:val="0"/>
                  <w:marTop w:val="0"/>
                  <w:marBottom w:val="0"/>
                  <w:divBdr>
                    <w:top w:val="none" w:sz="0" w:space="0" w:color="auto"/>
                    <w:left w:val="none" w:sz="0" w:space="0" w:color="auto"/>
                    <w:bottom w:val="none" w:sz="0" w:space="0" w:color="auto"/>
                    <w:right w:val="none" w:sz="0" w:space="0" w:color="auto"/>
                  </w:divBdr>
                  <w:divsChild>
                    <w:div w:id="838234250">
                      <w:marLeft w:val="0"/>
                      <w:marRight w:val="0"/>
                      <w:marTop w:val="0"/>
                      <w:marBottom w:val="0"/>
                      <w:divBdr>
                        <w:top w:val="none" w:sz="0" w:space="0" w:color="auto"/>
                        <w:left w:val="none" w:sz="0" w:space="0" w:color="auto"/>
                        <w:bottom w:val="none" w:sz="0" w:space="0" w:color="auto"/>
                        <w:right w:val="none" w:sz="0" w:space="0" w:color="auto"/>
                      </w:divBdr>
                      <w:divsChild>
                        <w:div w:id="14766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3100">
                  <w:marLeft w:val="0"/>
                  <w:marRight w:val="0"/>
                  <w:marTop w:val="0"/>
                  <w:marBottom w:val="0"/>
                  <w:divBdr>
                    <w:top w:val="none" w:sz="0" w:space="0" w:color="auto"/>
                    <w:left w:val="none" w:sz="0" w:space="0" w:color="auto"/>
                    <w:bottom w:val="none" w:sz="0" w:space="0" w:color="auto"/>
                    <w:right w:val="none" w:sz="0" w:space="0" w:color="auto"/>
                  </w:divBdr>
                  <w:divsChild>
                    <w:div w:id="275137162">
                      <w:marLeft w:val="0"/>
                      <w:marRight w:val="0"/>
                      <w:marTop w:val="0"/>
                      <w:marBottom w:val="0"/>
                      <w:divBdr>
                        <w:top w:val="none" w:sz="0" w:space="0" w:color="auto"/>
                        <w:left w:val="none" w:sz="0" w:space="0" w:color="auto"/>
                        <w:bottom w:val="none" w:sz="0" w:space="0" w:color="auto"/>
                        <w:right w:val="none" w:sz="0" w:space="0" w:color="auto"/>
                      </w:divBdr>
                      <w:divsChild>
                        <w:div w:id="14288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ov.ru/proxy/ips/?docbody=&amp;firstDoc=1&amp;lastDoc=1&amp;nd=1021234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4688</Words>
  <Characters>26722</Characters>
  <Application>Microsoft Office Word</Application>
  <DocSecurity>0</DocSecurity>
  <Lines>222</Lines>
  <Paragraphs>62</Paragraphs>
  <ScaleCrop>false</ScaleCrop>
  <Company>Microsoft</Company>
  <LinksUpToDate>false</LinksUpToDate>
  <CharactersWithSpaces>31348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2023-03-16T05:36:00Z</dcterms:created>
  <dcterms:modified xsi:type="dcterms:W3CDTF">2023-03-16T05:36:00Z</dcterms:modified>
</cp:coreProperties>
</file>