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2C" w:rsidRDefault="0018312C" w:rsidP="0018312C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59460" cy="914400"/>
            <wp:effectExtent l="0" t="0" r="254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12C" w:rsidRDefault="0018312C" w:rsidP="0018312C">
      <w:pPr>
        <w:jc w:val="center"/>
        <w:rPr>
          <w:b/>
          <w:sz w:val="24"/>
        </w:rPr>
      </w:pPr>
      <w:r>
        <w:rPr>
          <w:b/>
          <w:sz w:val="24"/>
        </w:rPr>
        <w:t>АДМИНИСТРАЦИЯ</w:t>
      </w:r>
    </w:p>
    <w:p w:rsidR="0018312C" w:rsidRDefault="0018312C" w:rsidP="0018312C">
      <w:pPr>
        <w:jc w:val="center"/>
        <w:rPr>
          <w:b/>
          <w:sz w:val="24"/>
        </w:rPr>
      </w:pPr>
      <w:r>
        <w:rPr>
          <w:b/>
          <w:sz w:val="24"/>
        </w:rPr>
        <w:t>ТУРКОВСКОГО МУНИЦИПАЛЬНОГО РАЙОНА</w:t>
      </w:r>
    </w:p>
    <w:p w:rsidR="0018312C" w:rsidRDefault="0018312C" w:rsidP="0018312C">
      <w:pPr>
        <w:jc w:val="center"/>
        <w:rPr>
          <w:b/>
          <w:sz w:val="24"/>
        </w:rPr>
      </w:pPr>
      <w:r>
        <w:rPr>
          <w:b/>
          <w:sz w:val="24"/>
        </w:rPr>
        <w:t>САРАТОВСКОЙ ОБЛАСТИ</w:t>
      </w:r>
    </w:p>
    <w:p w:rsidR="0018312C" w:rsidRDefault="0018312C" w:rsidP="0018312C">
      <w:pPr>
        <w:jc w:val="center"/>
        <w:rPr>
          <w:b/>
          <w:sz w:val="24"/>
        </w:rPr>
      </w:pPr>
    </w:p>
    <w:p w:rsidR="0018312C" w:rsidRDefault="00840643" w:rsidP="0018312C">
      <w:pPr>
        <w:pStyle w:val="2"/>
      </w:pPr>
      <w:r>
        <w:t>ПОСТАНОВЛЕНИЕ</w:t>
      </w:r>
    </w:p>
    <w:p w:rsidR="0018312C" w:rsidRDefault="0018312C" w:rsidP="0018312C"/>
    <w:p w:rsidR="0018312C" w:rsidRPr="00CF55C4" w:rsidRDefault="0018312C" w:rsidP="0018312C">
      <w:r w:rsidRPr="00CF55C4">
        <w:t xml:space="preserve">От </w:t>
      </w:r>
      <w:r w:rsidR="00AB599C">
        <w:t>12.03.2020 г.</w:t>
      </w:r>
      <w:r w:rsidRPr="00CF55C4">
        <w:t xml:space="preserve"> № </w:t>
      </w:r>
      <w:r w:rsidR="00AB599C">
        <w:t>179</w:t>
      </w:r>
    </w:p>
    <w:p w:rsidR="0018312C" w:rsidRDefault="0018312C" w:rsidP="0018312C">
      <w:pPr>
        <w:rPr>
          <w:b/>
        </w:rPr>
      </w:pPr>
    </w:p>
    <w:p w:rsidR="000C2658" w:rsidRDefault="003B5A89" w:rsidP="0018312C">
      <w:pPr>
        <w:rPr>
          <w:b/>
        </w:rPr>
      </w:pPr>
      <w:r>
        <w:rPr>
          <w:b/>
        </w:rPr>
        <w:t xml:space="preserve">О подготовке проекта </w:t>
      </w:r>
      <w:r w:rsidR="000C2658">
        <w:rPr>
          <w:b/>
        </w:rPr>
        <w:t xml:space="preserve">планировки с проектом </w:t>
      </w:r>
    </w:p>
    <w:p w:rsidR="000C2658" w:rsidRDefault="003B5A89" w:rsidP="0018312C">
      <w:pPr>
        <w:rPr>
          <w:b/>
        </w:rPr>
      </w:pPr>
      <w:r>
        <w:rPr>
          <w:b/>
        </w:rPr>
        <w:t>межевания</w:t>
      </w:r>
      <w:r w:rsidR="005D12EB">
        <w:rPr>
          <w:b/>
        </w:rPr>
        <w:t xml:space="preserve"> </w:t>
      </w:r>
      <w:r w:rsidR="00FC40D1">
        <w:rPr>
          <w:b/>
        </w:rPr>
        <w:t>территории,</w:t>
      </w:r>
      <w:r w:rsidR="000C2658">
        <w:rPr>
          <w:b/>
        </w:rPr>
        <w:t xml:space="preserve"> </w:t>
      </w:r>
      <w:r w:rsidR="00375FEF">
        <w:rPr>
          <w:b/>
        </w:rPr>
        <w:t>о</w:t>
      </w:r>
      <w:r>
        <w:rPr>
          <w:b/>
        </w:rPr>
        <w:t>граниченной</w:t>
      </w:r>
    </w:p>
    <w:p w:rsidR="0018312C" w:rsidRDefault="00FC40D1" w:rsidP="0018312C">
      <w:pPr>
        <w:rPr>
          <w:b/>
        </w:rPr>
      </w:pPr>
      <w:r>
        <w:rPr>
          <w:b/>
        </w:rPr>
        <w:t>ул. Советская,</w:t>
      </w:r>
      <w:r w:rsidR="000C2658">
        <w:rPr>
          <w:b/>
        </w:rPr>
        <w:t xml:space="preserve"> ул. Молодежная</w:t>
      </w:r>
    </w:p>
    <w:p w:rsidR="00FC40D1" w:rsidRDefault="00FC40D1" w:rsidP="0018312C">
      <w:pPr>
        <w:rPr>
          <w:b/>
        </w:rPr>
      </w:pPr>
      <w:r>
        <w:rPr>
          <w:b/>
        </w:rPr>
        <w:t>и второстепенным</w:t>
      </w:r>
      <w:r w:rsidR="007776FF">
        <w:rPr>
          <w:b/>
        </w:rPr>
        <w:t>и</w:t>
      </w:r>
      <w:r>
        <w:rPr>
          <w:b/>
        </w:rPr>
        <w:t xml:space="preserve"> межквартальным</w:t>
      </w:r>
      <w:r w:rsidR="007776FF">
        <w:rPr>
          <w:b/>
        </w:rPr>
        <w:t>и</w:t>
      </w:r>
    </w:p>
    <w:p w:rsidR="007E3BE1" w:rsidRDefault="00FC40D1" w:rsidP="0018312C">
      <w:pPr>
        <w:rPr>
          <w:b/>
        </w:rPr>
      </w:pPr>
      <w:r>
        <w:rPr>
          <w:b/>
        </w:rPr>
        <w:t>проезд</w:t>
      </w:r>
      <w:r w:rsidR="007776FF">
        <w:rPr>
          <w:b/>
        </w:rPr>
        <w:t>ами</w:t>
      </w:r>
      <w:r>
        <w:rPr>
          <w:b/>
        </w:rPr>
        <w:t xml:space="preserve"> (без названия)</w:t>
      </w:r>
      <w:r w:rsidR="007E3BE1">
        <w:rPr>
          <w:b/>
        </w:rPr>
        <w:t xml:space="preserve">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</w:p>
    <w:p w:rsidR="007E3BE1" w:rsidRDefault="007E3BE1" w:rsidP="0018312C">
      <w:pPr>
        <w:rPr>
          <w:b/>
        </w:rPr>
      </w:pPr>
      <w:r>
        <w:rPr>
          <w:b/>
        </w:rPr>
        <w:t>с.</w:t>
      </w:r>
      <w:r w:rsidR="00FC40D1">
        <w:rPr>
          <w:b/>
        </w:rPr>
        <w:t xml:space="preserve"> </w:t>
      </w:r>
      <w:r>
        <w:rPr>
          <w:b/>
        </w:rPr>
        <w:t xml:space="preserve">Перевесино-Михайловка </w:t>
      </w:r>
    </w:p>
    <w:p w:rsidR="003B5A89" w:rsidRDefault="007E3BE1" w:rsidP="0018312C">
      <w:pPr>
        <w:rPr>
          <w:b/>
        </w:rPr>
      </w:pPr>
      <w:r>
        <w:rPr>
          <w:b/>
        </w:rPr>
        <w:t>Турковского муниципального района</w:t>
      </w:r>
    </w:p>
    <w:p w:rsidR="007E3BE1" w:rsidRDefault="007E3BE1" w:rsidP="0018312C">
      <w:pPr>
        <w:rPr>
          <w:b/>
        </w:rPr>
      </w:pPr>
      <w:r>
        <w:rPr>
          <w:b/>
        </w:rPr>
        <w:t>Саратовской области</w:t>
      </w:r>
    </w:p>
    <w:p w:rsidR="003B5A89" w:rsidRDefault="003B5A89" w:rsidP="0018312C">
      <w:pPr>
        <w:rPr>
          <w:b/>
        </w:rPr>
      </w:pPr>
    </w:p>
    <w:p w:rsidR="0018312C" w:rsidRDefault="00DE2CC0" w:rsidP="009A1744">
      <w:pPr>
        <w:ind w:firstLine="709"/>
        <w:jc w:val="both"/>
      </w:pPr>
      <w:r>
        <w:t>В соответствии со ст.</w:t>
      </w:r>
      <w:r w:rsidR="003B5A89">
        <w:t>ст. 45, 46</w:t>
      </w:r>
      <w:r>
        <w:t xml:space="preserve"> Гра</w:t>
      </w:r>
      <w:r w:rsidR="003B5A89">
        <w:t>достроительного</w:t>
      </w:r>
      <w:r>
        <w:t xml:space="preserve"> кодекса Российской Федерации, </w:t>
      </w:r>
      <w:r w:rsidR="003B5A89">
        <w:t>ст. 11.3 Земельного кодекса Российской Федерации</w:t>
      </w:r>
      <w:r w:rsidR="00704011">
        <w:t>,</w:t>
      </w:r>
      <w:r w:rsidR="003B5A89">
        <w:t xml:space="preserve"> </w:t>
      </w:r>
      <w:r w:rsidR="00BF2944">
        <w:t xml:space="preserve">решением Собрания депутатов Турковского муниципального района от </w:t>
      </w:r>
      <w:r w:rsidR="009A1744">
        <w:t>23декабря</w:t>
      </w:r>
      <w:r w:rsidR="00BF2944">
        <w:t xml:space="preserve"> 20</w:t>
      </w:r>
      <w:r w:rsidR="009A1744">
        <w:t>16</w:t>
      </w:r>
      <w:r w:rsidR="00BF2944">
        <w:t xml:space="preserve"> года № </w:t>
      </w:r>
      <w:r w:rsidR="009A1744">
        <w:t>5</w:t>
      </w:r>
      <w:r w:rsidR="00BF2944">
        <w:t>/</w:t>
      </w:r>
      <w:r w:rsidR="009A1744">
        <w:t>6</w:t>
      </w:r>
      <w:r w:rsidR="00BF2944">
        <w:t xml:space="preserve"> «Об утверждении </w:t>
      </w:r>
      <w:r w:rsidR="009A1744">
        <w:t>Правил землепользования и застройки Турковского муниципального района</w:t>
      </w:r>
      <w:r w:rsidR="00BF2944">
        <w:t xml:space="preserve">», </w:t>
      </w:r>
      <w:r>
        <w:t>Уставом Турковского муниципального района</w:t>
      </w:r>
      <w:r w:rsidR="00E47D58">
        <w:t xml:space="preserve"> администрация Турковского муниципального района ПОСТАНОВЛЯЕТ</w:t>
      </w:r>
      <w:r w:rsidR="00BD4770">
        <w:t>:</w:t>
      </w:r>
    </w:p>
    <w:p w:rsidR="00817103" w:rsidRPr="009F3F45" w:rsidRDefault="0018312C" w:rsidP="00B57103">
      <w:pPr>
        <w:pStyle w:val="21"/>
        <w:ind w:firstLine="709"/>
      </w:pPr>
      <w:r w:rsidRPr="009F3F45">
        <w:t>1.</w:t>
      </w:r>
      <w:r w:rsidR="00375FEF">
        <w:t xml:space="preserve"> </w:t>
      </w:r>
      <w:r w:rsidR="00B57103" w:rsidRPr="009F3F45">
        <w:t>П</w:t>
      </w:r>
      <w:r w:rsidR="00317FC2">
        <w:t>риступить к п</w:t>
      </w:r>
      <w:r w:rsidR="00B57103" w:rsidRPr="009F3F45">
        <w:t>одготов</w:t>
      </w:r>
      <w:r w:rsidR="00317FC2">
        <w:t>ке</w:t>
      </w:r>
      <w:r w:rsidR="00B57103" w:rsidRPr="009F3F45">
        <w:t xml:space="preserve"> проект</w:t>
      </w:r>
      <w:r w:rsidR="00317FC2">
        <w:t>а</w:t>
      </w:r>
      <w:r w:rsidR="00B57103" w:rsidRPr="009F3F45">
        <w:t xml:space="preserve"> </w:t>
      </w:r>
      <w:r w:rsidR="00E413C6">
        <w:t xml:space="preserve">планировки с проектом </w:t>
      </w:r>
      <w:r w:rsidR="00B57103" w:rsidRPr="009F3F45">
        <w:t>межевания территории, ограниченной</w:t>
      </w:r>
      <w:r w:rsidR="009F3F45" w:rsidRPr="009F3F45">
        <w:t xml:space="preserve"> ул. </w:t>
      </w:r>
      <w:proofErr w:type="gramStart"/>
      <w:r w:rsidR="009F3F45" w:rsidRPr="009F3F45">
        <w:t>Советская</w:t>
      </w:r>
      <w:proofErr w:type="gramEnd"/>
      <w:r w:rsidR="009F3F45" w:rsidRPr="009F3F45">
        <w:t xml:space="preserve">, ул. </w:t>
      </w:r>
      <w:r w:rsidR="00E413C6">
        <w:t xml:space="preserve">Молодежная </w:t>
      </w:r>
      <w:r w:rsidR="009F3F45" w:rsidRPr="009F3F45">
        <w:t>и второстепенным</w:t>
      </w:r>
      <w:r w:rsidR="00E413C6">
        <w:t>и</w:t>
      </w:r>
      <w:r w:rsidR="009F3F45" w:rsidRPr="009F3F45">
        <w:t xml:space="preserve"> межквартальным</w:t>
      </w:r>
      <w:r w:rsidR="00E413C6">
        <w:t>и</w:t>
      </w:r>
      <w:r w:rsidR="009F3F45" w:rsidRPr="009F3F45">
        <w:t xml:space="preserve"> проезд</w:t>
      </w:r>
      <w:r w:rsidR="00E413C6">
        <w:t>а</w:t>
      </w:r>
      <w:r w:rsidR="009F3F45" w:rsidRPr="009F3F45">
        <w:t>м</w:t>
      </w:r>
      <w:r w:rsidR="00E413C6">
        <w:t>и</w:t>
      </w:r>
      <w:r w:rsidR="009F3F45" w:rsidRPr="009F3F45">
        <w:t xml:space="preserve"> (без названия) в </w:t>
      </w:r>
      <w:r w:rsidR="007E3BE1">
        <w:t>с. Перевесино-Михайловка Турковского муниципального района Саратовской области</w:t>
      </w:r>
      <w:r w:rsidR="00FD6CEA" w:rsidRPr="009F3F45">
        <w:t>.</w:t>
      </w:r>
    </w:p>
    <w:p w:rsidR="005D12EB" w:rsidRDefault="001C6776" w:rsidP="00B57103">
      <w:pPr>
        <w:pStyle w:val="21"/>
        <w:ind w:firstLine="709"/>
        <w:rPr>
          <w:color w:val="000000"/>
        </w:rPr>
      </w:pPr>
      <w:r w:rsidRPr="00704011">
        <w:rPr>
          <w:color w:val="000000"/>
        </w:rPr>
        <w:t>2</w:t>
      </w:r>
      <w:r w:rsidR="005D12EB" w:rsidRPr="00704011">
        <w:rPr>
          <w:color w:val="000000"/>
        </w:rPr>
        <w:t xml:space="preserve">. </w:t>
      </w:r>
      <w:r w:rsidR="00704011" w:rsidRPr="00704011">
        <w:rPr>
          <w:color w:val="000000"/>
        </w:rPr>
        <w:t xml:space="preserve">Управлению </w:t>
      </w:r>
      <w:r w:rsidR="00704011" w:rsidRPr="00704011">
        <w:t xml:space="preserve">строительства и жилищно-коммунального хозяйства </w:t>
      </w:r>
      <w:r w:rsidR="005D12EB" w:rsidRPr="005D12EB">
        <w:rPr>
          <w:color w:val="000000"/>
        </w:rPr>
        <w:t>администрации муниципального района</w:t>
      </w:r>
      <w:r w:rsidR="005D12EB">
        <w:rPr>
          <w:color w:val="000000"/>
        </w:rPr>
        <w:t>:</w:t>
      </w:r>
    </w:p>
    <w:p w:rsidR="005D12EB" w:rsidRDefault="00EE4559" w:rsidP="00B57103">
      <w:pPr>
        <w:pStyle w:val="21"/>
        <w:ind w:firstLine="709"/>
        <w:rPr>
          <w:szCs w:val="28"/>
        </w:rPr>
      </w:pPr>
      <w:r w:rsidRPr="00C56ADB">
        <w:rPr>
          <w:szCs w:val="28"/>
        </w:rPr>
        <w:t xml:space="preserve">в </w:t>
      </w:r>
      <w:r w:rsidR="002E5625">
        <w:rPr>
          <w:szCs w:val="28"/>
        </w:rPr>
        <w:t xml:space="preserve">срок до </w:t>
      </w:r>
      <w:r w:rsidR="006C22A0">
        <w:rPr>
          <w:szCs w:val="28"/>
        </w:rPr>
        <w:t xml:space="preserve">30 марта </w:t>
      </w:r>
      <w:r w:rsidR="00E413C6">
        <w:rPr>
          <w:szCs w:val="28"/>
        </w:rPr>
        <w:t>2020</w:t>
      </w:r>
      <w:r w:rsidR="002E5625">
        <w:rPr>
          <w:szCs w:val="28"/>
        </w:rPr>
        <w:t xml:space="preserve"> года </w:t>
      </w:r>
      <w:r w:rsidR="005D12EB">
        <w:rPr>
          <w:szCs w:val="28"/>
        </w:rPr>
        <w:t>провести организационно-технические мероприятия по подготовке</w:t>
      </w:r>
      <w:r w:rsidRPr="00145ED4">
        <w:rPr>
          <w:szCs w:val="28"/>
        </w:rPr>
        <w:t xml:space="preserve"> проект</w:t>
      </w:r>
      <w:r w:rsidR="005D12EB">
        <w:rPr>
          <w:szCs w:val="28"/>
        </w:rPr>
        <w:t>а</w:t>
      </w:r>
      <w:r w:rsidRPr="00145ED4">
        <w:rPr>
          <w:szCs w:val="28"/>
        </w:rPr>
        <w:t xml:space="preserve"> </w:t>
      </w:r>
      <w:r w:rsidR="00E413C6" w:rsidRPr="00E413C6">
        <w:rPr>
          <w:szCs w:val="28"/>
        </w:rPr>
        <w:t xml:space="preserve">планировки с проектом межевания территории, ограниченной ул. </w:t>
      </w:r>
      <w:proofErr w:type="gramStart"/>
      <w:r w:rsidR="00E413C6" w:rsidRPr="00E413C6">
        <w:rPr>
          <w:szCs w:val="28"/>
        </w:rPr>
        <w:t>Советская</w:t>
      </w:r>
      <w:proofErr w:type="gramEnd"/>
      <w:r w:rsidR="00E413C6" w:rsidRPr="00E413C6">
        <w:rPr>
          <w:szCs w:val="28"/>
        </w:rPr>
        <w:t xml:space="preserve">, ул. Молодежная и второстепенными межквартальными проездами (без названия) в </w:t>
      </w:r>
      <w:r w:rsidR="007E3BE1" w:rsidRPr="007E3BE1">
        <w:rPr>
          <w:szCs w:val="28"/>
        </w:rPr>
        <w:t>с. Перевесино-Михайловка Турковского муниципального района Саратовской области</w:t>
      </w:r>
      <w:r w:rsidR="005D12EB">
        <w:rPr>
          <w:szCs w:val="28"/>
        </w:rPr>
        <w:t>;</w:t>
      </w:r>
    </w:p>
    <w:p w:rsidR="00867373" w:rsidRDefault="005D12EB" w:rsidP="00B57103">
      <w:pPr>
        <w:pStyle w:val="21"/>
        <w:ind w:firstLine="709"/>
        <w:rPr>
          <w:szCs w:val="28"/>
        </w:rPr>
      </w:pPr>
      <w:r w:rsidRPr="009E69BC">
        <w:rPr>
          <w:szCs w:val="28"/>
        </w:rPr>
        <w:t>принимать и рассматривать предложения физических и юридических лиц о порядке, сроках подготовки и содержании проект</w:t>
      </w:r>
      <w:r>
        <w:rPr>
          <w:szCs w:val="28"/>
        </w:rPr>
        <w:t xml:space="preserve">а </w:t>
      </w:r>
      <w:r w:rsidR="00E413C6" w:rsidRPr="00E413C6">
        <w:rPr>
          <w:szCs w:val="28"/>
        </w:rPr>
        <w:t xml:space="preserve">планировки с проектом межевания территории, ограниченной ул. </w:t>
      </w:r>
      <w:proofErr w:type="gramStart"/>
      <w:r w:rsidR="00E413C6" w:rsidRPr="00E413C6">
        <w:rPr>
          <w:szCs w:val="28"/>
        </w:rPr>
        <w:t>Советская</w:t>
      </w:r>
      <w:proofErr w:type="gramEnd"/>
      <w:r w:rsidR="00E413C6" w:rsidRPr="00E413C6">
        <w:rPr>
          <w:szCs w:val="28"/>
        </w:rPr>
        <w:t xml:space="preserve">, ул. Молодежная и второстепенными межквартальными проездами (без названия) в </w:t>
      </w:r>
      <w:r w:rsidR="007E3BE1" w:rsidRPr="007E3BE1">
        <w:rPr>
          <w:szCs w:val="28"/>
        </w:rPr>
        <w:t>с. Перевесино-Михайловка Турковского муниципального района Саратовской области</w:t>
      </w:r>
      <w:r w:rsidR="00E413C6">
        <w:rPr>
          <w:szCs w:val="28"/>
        </w:rPr>
        <w:t>;</w:t>
      </w:r>
    </w:p>
    <w:p w:rsidR="00E413C6" w:rsidRDefault="00E413C6" w:rsidP="00B57103">
      <w:pPr>
        <w:pStyle w:val="21"/>
        <w:ind w:firstLine="709"/>
        <w:rPr>
          <w:color w:val="000000"/>
        </w:rPr>
      </w:pPr>
      <w:proofErr w:type="gramStart"/>
      <w:r>
        <w:rPr>
          <w:szCs w:val="28"/>
        </w:rPr>
        <w:lastRenderedPageBreak/>
        <w:t xml:space="preserve">разработать техническое задание на подготовку проекта </w:t>
      </w:r>
      <w:r w:rsidRPr="00E413C6">
        <w:rPr>
          <w:szCs w:val="28"/>
        </w:rPr>
        <w:t xml:space="preserve">планировки с проектом межевания территории, ограниченной ул. Советская, ул. Молодежная и второстепенными межквартальными проездами (без названия) в </w:t>
      </w:r>
      <w:r w:rsidR="007E3BE1" w:rsidRPr="007E3BE1">
        <w:rPr>
          <w:szCs w:val="28"/>
        </w:rPr>
        <w:t>с. Перевесино-Михайловка Турковского муниципального района Саратовской области</w:t>
      </w:r>
      <w:r>
        <w:rPr>
          <w:szCs w:val="28"/>
        </w:rPr>
        <w:t>, предусмотренного пунктом 1 настоящего постановления, с учетом поступивших предложений физических и юридических лиц.</w:t>
      </w:r>
      <w:proofErr w:type="gramEnd"/>
    </w:p>
    <w:p w:rsidR="00B07C02" w:rsidRPr="00B07C02" w:rsidRDefault="00867373" w:rsidP="00B07C02">
      <w:pPr>
        <w:pStyle w:val="21"/>
        <w:ind w:firstLine="709"/>
        <w:rPr>
          <w:color w:val="000000"/>
        </w:rPr>
      </w:pPr>
      <w:r>
        <w:rPr>
          <w:color w:val="000000"/>
        </w:rPr>
        <w:t xml:space="preserve">3. </w:t>
      </w:r>
      <w:r w:rsidR="00D76A5C">
        <w:rPr>
          <w:color w:val="000000"/>
        </w:rPr>
        <w:t>Управление</w:t>
      </w:r>
      <w:r w:rsidR="00B07C02">
        <w:rPr>
          <w:color w:val="000000"/>
        </w:rPr>
        <w:t xml:space="preserve"> по</w:t>
      </w:r>
      <w:r w:rsidR="00D76A5C">
        <w:rPr>
          <w:color w:val="000000"/>
        </w:rPr>
        <w:t xml:space="preserve"> организационной и</w:t>
      </w:r>
      <w:r w:rsidR="003B100C">
        <w:rPr>
          <w:color w:val="000000"/>
        </w:rPr>
        <w:t xml:space="preserve"> кадровой работе администрации муниципального района </w:t>
      </w:r>
      <w:r w:rsidR="00B07C02">
        <w:rPr>
          <w:color w:val="000000"/>
        </w:rPr>
        <w:t>о</w:t>
      </w:r>
      <w:r w:rsidR="00B07C02" w:rsidRPr="00B07C02">
        <w:rPr>
          <w:color w:val="000000"/>
        </w:rPr>
        <w:t xml:space="preserve">публиковать настоящее постановление в течение </w:t>
      </w:r>
      <w:r w:rsidR="00316A42">
        <w:rPr>
          <w:color w:val="000000"/>
        </w:rPr>
        <w:t>десяти рабочих</w:t>
      </w:r>
      <w:bookmarkStart w:id="0" w:name="_GoBack"/>
      <w:bookmarkEnd w:id="0"/>
      <w:r w:rsidR="00B07C02" w:rsidRPr="00B07C02">
        <w:rPr>
          <w:color w:val="000000"/>
        </w:rPr>
        <w:t xml:space="preserve"> дней со дня принятия в </w:t>
      </w:r>
      <w:r w:rsidR="00B07C02">
        <w:rPr>
          <w:color w:val="000000"/>
        </w:rPr>
        <w:t>районной газете «Пульс»</w:t>
      </w:r>
      <w:r w:rsidR="00B07C02" w:rsidRPr="00B07C02">
        <w:rPr>
          <w:color w:val="000000"/>
        </w:rPr>
        <w:t xml:space="preserve"> и разместить на официальном сайте администрации Турковского муниципального района в информационно-телекоммуникационной сети «Интернет»</w:t>
      </w:r>
      <w:r w:rsidR="00D76A5C">
        <w:rPr>
          <w:color w:val="000000"/>
        </w:rPr>
        <w:t>.</w:t>
      </w:r>
    </w:p>
    <w:p w:rsidR="0018312C" w:rsidRDefault="00867373" w:rsidP="0018312C">
      <w:pPr>
        <w:ind w:firstLine="709"/>
        <w:jc w:val="both"/>
      </w:pPr>
      <w:r>
        <w:rPr>
          <w:color w:val="000000"/>
        </w:rPr>
        <w:t>4</w:t>
      </w:r>
      <w:r w:rsidR="0018312C">
        <w:rPr>
          <w:color w:val="000000"/>
        </w:rPr>
        <w:t xml:space="preserve">. </w:t>
      </w:r>
      <w:proofErr w:type="gramStart"/>
      <w:r w:rsidR="0018312C">
        <w:t>Контроль за</w:t>
      </w:r>
      <w:proofErr w:type="gramEnd"/>
      <w:r w:rsidR="0018312C">
        <w:t xml:space="preserve"> исполнением настоящего </w:t>
      </w:r>
      <w:r w:rsidR="00E47D58">
        <w:t>постановления</w:t>
      </w:r>
      <w:r w:rsidR="0018312C">
        <w:t xml:space="preserve"> возложить на заместителя главы администрации муниципального района – начальника финансового управления администрации муниципального района Губину В.В.</w:t>
      </w:r>
    </w:p>
    <w:p w:rsidR="0018312C" w:rsidRDefault="0018312C" w:rsidP="0018312C">
      <w:pPr>
        <w:pStyle w:val="21"/>
      </w:pPr>
    </w:p>
    <w:p w:rsidR="008E1784" w:rsidRDefault="008E1784" w:rsidP="0018312C">
      <w:pPr>
        <w:pStyle w:val="21"/>
      </w:pPr>
    </w:p>
    <w:p w:rsidR="008E1784" w:rsidRDefault="008E1784" w:rsidP="0018312C">
      <w:pPr>
        <w:pStyle w:val="21"/>
      </w:pPr>
    </w:p>
    <w:p w:rsidR="008E1784" w:rsidRDefault="008E1784" w:rsidP="0018312C">
      <w:pPr>
        <w:pStyle w:val="21"/>
      </w:pPr>
    </w:p>
    <w:p w:rsidR="008B581F" w:rsidRDefault="008B581F" w:rsidP="008B581F">
      <w:pPr>
        <w:pStyle w:val="21"/>
        <w:rPr>
          <w:b/>
        </w:rPr>
      </w:pPr>
      <w:r>
        <w:rPr>
          <w:b/>
        </w:rPr>
        <w:t>Глава Турковского</w:t>
      </w:r>
    </w:p>
    <w:p w:rsidR="00703288" w:rsidRPr="00703288" w:rsidRDefault="008B581F" w:rsidP="008B581F">
      <w:pPr>
        <w:pStyle w:val="21"/>
        <w:rPr>
          <w:b/>
          <w:sz w:val="16"/>
          <w:szCs w:val="16"/>
        </w:rPr>
      </w:pPr>
      <w:r>
        <w:rPr>
          <w:b/>
        </w:rPr>
        <w:t>муниципального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А.В. Никитин</w:t>
      </w:r>
    </w:p>
    <w:p w:rsidR="00703288" w:rsidRDefault="00703288" w:rsidP="008B581F">
      <w:pPr>
        <w:pStyle w:val="21"/>
        <w:rPr>
          <w:b/>
          <w:sz w:val="16"/>
          <w:szCs w:val="16"/>
        </w:rPr>
      </w:pPr>
    </w:p>
    <w:p w:rsidR="008E1784" w:rsidRPr="00703288" w:rsidRDefault="008E1784" w:rsidP="008B581F">
      <w:pPr>
        <w:pStyle w:val="21"/>
        <w:rPr>
          <w:b/>
          <w:sz w:val="16"/>
          <w:szCs w:val="16"/>
        </w:rPr>
        <w:sectPr w:rsidR="008E1784" w:rsidRPr="00703288" w:rsidSect="00D76A5C">
          <w:pgSz w:w="11906" w:h="16838"/>
          <w:pgMar w:top="284" w:right="850" w:bottom="993" w:left="1701" w:header="708" w:footer="708" w:gutter="0"/>
          <w:cols w:space="708"/>
          <w:docGrid w:linePitch="360"/>
        </w:sectPr>
      </w:pPr>
    </w:p>
    <w:p w:rsidR="00830C21" w:rsidRDefault="00830C21" w:rsidP="00830C21">
      <w:pPr>
        <w:pStyle w:val="21"/>
        <w:jc w:val="center"/>
      </w:pPr>
      <w:r>
        <w:lastRenderedPageBreak/>
        <w:t>Границы территории,</w:t>
      </w:r>
    </w:p>
    <w:p w:rsidR="00830C21" w:rsidRDefault="00830C21" w:rsidP="00830C21">
      <w:pPr>
        <w:pStyle w:val="21"/>
        <w:jc w:val="center"/>
      </w:pPr>
      <w:proofErr w:type="gramStart"/>
      <w:r>
        <w:t>о</w:t>
      </w:r>
      <w:r w:rsidRPr="00855F6E">
        <w:t>граниченной</w:t>
      </w:r>
      <w:proofErr w:type="gramEnd"/>
      <w:r>
        <w:t xml:space="preserve"> ул. Советская, ул. Молодежная и второстепенными межквартальными проездами (без названия) в с. Перевесино-Михайловка </w:t>
      </w:r>
    </w:p>
    <w:p w:rsidR="00830C21" w:rsidRDefault="00830C21" w:rsidP="00830C21">
      <w:pPr>
        <w:pStyle w:val="21"/>
        <w:jc w:val="center"/>
      </w:pPr>
      <w:r>
        <w:t>Турковского муниципального района</w:t>
      </w:r>
    </w:p>
    <w:p w:rsidR="00830C21" w:rsidRDefault="00830C21" w:rsidP="00830C21">
      <w:pPr>
        <w:pStyle w:val="21"/>
        <w:jc w:val="center"/>
      </w:pPr>
      <w:r>
        <w:t>Саратовской области</w:t>
      </w:r>
    </w:p>
    <w:p w:rsidR="00830C21" w:rsidRDefault="00830C21" w:rsidP="00830C21">
      <w:pPr>
        <w:pStyle w:val="21"/>
        <w:jc w:val="center"/>
      </w:pPr>
    </w:p>
    <w:p w:rsidR="00830C21" w:rsidRDefault="00830C21" w:rsidP="00830C21">
      <w:pPr>
        <w:pStyle w:val="21"/>
        <w:jc w:val="center"/>
      </w:pPr>
    </w:p>
    <w:p w:rsidR="00830C21" w:rsidRDefault="00830C21" w:rsidP="00830C21">
      <w:pPr>
        <w:pStyle w:val="21"/>
        <w:jc w:val="center"/>
      </w:pPr>
    </w:p>
    <w:p w:rsidR="00830C21" w:rsidRPr="0093198A" w:rsidRDefault="00830C21" w:rsidP="00830C21">
      <w:pPr>
        <w:pStyle w:val="21"/>
        <w:tabs>
          <w:tab w:val="left" w:pos="7020"/>
        </w:tabs>
        <w:jc w:val="left"/>
        <w:rPr>
          <w:sz w:val="24"/>
          <w:szCs w:val="24"/>
        </w:rPr>
      </w:pPr>
      <w:r>
        <w:t xml:space="preserve">                                                                                              </w:t>
      </w:r>
      <w:r w:rsidRPr="0093198A">
        <w:rPr>
          <w:sz w:val="24"/>
          <w:szCs w:val="24"/>
        </w:rPr>
        <w:t>граница территории</w:t>
      </w:r>
    </w:p>
    <w:p w:rsidR="00830C21" w:rsidRDefault="00830C21" w:rsidP="00830C21">
      <w:pPr>
        <w:pStyle w:val="2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111D82" wp14:editId="62A5C350">
                <wp:simplePos x="0" y="0"/>
                <wp:positionH relativeFrom="column">
                  <wp:posOffset>3996690</wp:posOffset>
                </wp:positionH>
                <wp:positionV relativeFrom="paragraph">
                  <wp:posOffset>35560</wp:posOffset>
                </wp:positionV>
                <wp:extent cx="1857375" cy="0"/>
                <wp:effectExtent l="0" t="0" r="952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4.7pt,2.8pt" to="460.9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LWp5gEAAOADAAAOAAAAZHJzL2Uyb0RvYy54bWysU82O0zAQviPxDpbvNOmiZauo6R52BRcE&#10;FT8P4HXsxsJ/sk3T3oAzUh+BV+AA0koLPIPzRoydNIsAIYS4OOOZ+b6ZbzxZnu+URFvmvDC6xvNZ&#10;iRHT1DRCb2r88sXDewuMfCC6IdJoVuM98/h8dffOsrMVOzGtkQ1zCEi0rzpb4zYEWxWFpy1TxM+M&#10;ZRqC3DhFAlzdpmgc6YBdyeKkLB8UnXGNdYYy78F7OQTxKvNzzmh4yrlnAckaQ28hny6fV+ksVktS&#10;bRyxraBjG+QfulBEaCg6UV2SQNBrJ36hUoI64w0PM2pUYTgXlGUNoGZe/qTmeUssy1pgON5OY/L/&#10;j5Y+2a4dEk2N4aE0UfBE8UP/pj/EL/Fjf0D92/gtfo6f4nX8Gq/7d2Df9O/BTsF4M7oPaJEm2Vlf&#10;AeGFXrvx5u3apbHsuFPpC4LRLk9/P02f7QKi4JwvTs/un51iRI+x4hZonQ+PmFEoGTWWQqfBkIps&#10;H/sAxSD1mJLcUidf6mfoIFthL9kQfMY4aE41M0neNnYhHdoS2JPm1TypAUqpITNBuJByApV/Bo25&#10;CcbyBv4tcMrOFY0OE1AJbdzvqobdsVU+5B9VD1qT7CvT7PN75HHAGmVl48qnPf3xnuG3P+bqOwAA&#10;AP//AwBQSwMEFAAGAAgAAAAhAB6qD2rcAAAABwEAAA8AAABkcnMvZG93bnJldi54bWxMjk1PhDAU&#10;Rfcm/ofmmbhzHkOUGZAyMX6sdIHowmWHPoEMfSW0A+ivt85Glzf35tyT7xbTi4lG11mWsF5FIIhr&#10;qztuJLy/PV1tQTivWKveMkn4Ige74vwsV5m2M7/SVPlGBAi7TElovR8yRFe3ZJRb2YE4dJ92NMqH&#10;ODaoRzUHuOkxjqIEjeo4PLRqoPuW6kN1NBI2j89VOcwPL98lbrAsJ+u3hw8pLy+Wu1sQnhb/N4Zf&#10;/aAORXDa2yNrJ3oJSZxeh6mEmwRE6NN4nYLYnzIWOf73L34AAAD//wMAUEsBAi0AFAAGAAgAAAAh&#10;ALaDOJL+AAAA4QEAABMAAAAAAAAAAAAAAAAAAAAAAFtDb250ZW50X1R5cGVzXS54bWxQSwECLQAU&#10;AAYACAAAACEAOP0h/9YAAACUAQAACwAAAAAAAAAAAAAAAAAvAQAAX3JlbHMvLnJlbHNQSwECLQAU&#10;AAYACAAAACEAP+i1qeYBAADgAwAADgAAAAAAAAAAAAAAAAAuAgAAZHJzL2Uyb0RvYy54bWxQSwEC&#10;LQAUAAYACAAAACEAHqoPatwAAAAHAQAADwAAAAAAAAAAAAAAAABABAAAZHJzL2Rvd25yZXYueG1s&#10;UEsFBgAAAAAEAAQA8wAAAEk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2D205" wp14:editId="7A7FCA40">
                <wp:simplePos x="0" y="0"/>
                <wp:positionH relativeFrom="column">
                  <wp:posOffset>3510915</wp:posOffset>
                </wp:positionH>
                <wp:positionV relativeFrom="paragraph">
                  <wp:posOffset>39370</wp:posOffset>
                </wp:positionV>
                <wp:extent cx="485775" cy="1181100"/>
                <wp:effectExtent l="57150" t="0" r="28575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1181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76.45pt;margin-top:3.1pt;width:38.25pt;height:93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ieeGQIAAEkEAAAOAAAAZHJzL2Uyb0RvYy54bWysVEtu2zAQ3RfoHQjua0lB4wSG5Sycpl0U&#10;rdHPARiKtAhQJDFkLXuX9gI5Qq/QTRf9IGeQbtQhZcv9oUCLbgb8zHsz73Gk+cW20WQjwCtrSlpM&#10;ckqE4bZSZl3S16+uHpxT4gMzFdPWiJLuhKcXi/v35q2biRNbW10JIEhi/Kx1Ja1DcLMs87wWDfMT&#10;64TBS2mhYQG3sM4qYC2yNzo7yfNp1lqoHFguvMfTy+GSLhK/lIKH51J6EYguKfYWUoQUr2PMFnM2&#10;WwNzteL7Ntg/dNEwZbDoSHXJAiNvQP1C1SgO1lsZJtw2mZVScZE0oJoi/0nNy5o5kbSgOd6NNvn/&#10;R8ufbVZAVFXSKSWGNfhE3fv+pr/tvnYf+lvSv+3uMPTv+pvuY/el+9zddZ/INPrWOj9D+NKsYL/z&#10;bgXRhK2Ehkit3BMciWQLCiXb5PpudF1sA+F4+PD89OzslBKOV0VxXhR5epZs4Il8Dnx4LGxD4qKk&#10;PgBT6zosrTH4wBaGGmzz1AfsBIEHQARrE6O3WlVXSuu0idMllhrIhuFchG0R9SDuh6zAlH5kKhJ2&#10;Dl1hALbdp0XKLMofBKdV2GkxlHshJBqKwoa20igfizHOhQmHgtpgdoRJbG0E5smzPwL3+REq0pj/&#10;DXhEpMrWhBHcKGPhd9WPHskh/+DAoDtacG2rXRqFZA3Oa7J0/23FD+L7fYIf/wCLbwAAAP//AwBQ&#10;SwMEFAAGAAgAAAAhAJQXH0HeAAAACQEAAA8AAABkcnMvZG93bnJldi54bWxMj9FKxDAQRd8F/yGM&#10;4Iu4qcEGW5suoojgLoK7fkDajG2xSUqSbevfOz7p43AP956ptqsd2YwhDt4puNlkwNC13gyuU/Bx&#10;fL6+AxaTdkaP3qGCb4ywrc/PKl0av7h3nA+pY1TiYqkV9ClNJeex7dHquPETOso+fbA60Rk6boJe&#10;qNyOXGSZ5FYPjhZ6PeFjj+3X4WQVXL3Oi9y/HZ92oR3nvMl38kU2Sl1erA/3wBKu6Q+GX31Sh5qc&#10;Gn9yJrJRQZ6LglAFUgCjXIriFlhDYCEE8Lri/z+ofwAAAP//AwBQSwECLQAUAAYACAAAACEAtoM4&#10;kv4AAADhAQAAEwAAAAAAAAAAAAAAAAAAAAAAW0NvbnRlbnRfVHlwZXNdLnhtbFBLAQItABQABgAI&#10;AAAAIQA4/SH/1gAAAJQBAAALAAAAAAAAAAAAAAAAAC8BAABfcmVscy8ucmVsc1BLAQItABQABgAI&#10;AAAAIQCraieeGQIAAEkEAAAOAAAAAAAAAAAAAAAAAC4CAABkcnMvZTJvRG9jLnhtbFBLAQItABQA&#10;BgAIAAAAIQCUFx9B3gAAAAkBAAAPAAAAAAAAAAAAAAAAAHMEAABkcnMvZG93bnJldi54bWxQSwUG&#10;AAAAAAQABADzAAAAfgUAAAAA&#10;" strokecolor="black [3213]">
                <v:stroke endarrow="open"/>
              </v:shape>
            </w:pict>
          </mc:Fallback>
        </mc:AlternateContent>
      </w:r>
    </w:p>
    <w:p w:rsidR="00830C21" w:rsidRDefault="00830C21" w:rsidP="00830C21">
      <w:pPr>
        <w:pStyle w:val="21"/>
        <w:jc w:val="center"/>
      </w:pPr>
      <w:r>
        <w:rPr>
          <w:noProof/>
        </w:rPr>
        <w:drawing>
          <wp:inline distT="0" distB="0" distL="0" distR="0" wp14:anchorId="137F018C" wp14:editId="0A6B1AEC">
            <wp:extent cx="5940425" cy="4964430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спутник для постановления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6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288" w:rsidRDefault="00703288" w:rsidP="00830C21">
      <w:pPr>
        <w:ind w:left="4956"/>
        <w:jc w:val="both"/>
      </w:pPr>
    </w:p>
    <w:sectPr w:rsidR="00703288" w:rsidSect="00205419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FF4"/>
    <w:multiLevelType w:val="hybridMultilevel"/>
    <w:tmpl w:val="D1A8C158"/>
    <w:lvl w:ilvl="0" w:tplc="F3802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71797"/>
    <w:multiLevelType w:val="hybridMultilevel"/>
    <w:tmpl w:val="4DD088EE"/>
    <w:lvl w:ilvl="0" w:tplc="F3802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00322"/>
    <w:multiLevelType w:val="hybridMultilevel"/>
    <w:tmpl w:val="BCD48D44"/>
    <w:lvl w:ilvl="0" w:tplc="F3802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2C"/>
    <w:rsid w:val="0001164D"/>
    <w:rsid w:val="000634EB"/>
    <w:rsid w:val="00076E10"/>
    <w:rsid w:val="00090423"/>
    <w:rsid w:val="00095943"/>
    <w:rsid w:val="000C2658"/>
    <w:rsid w:val="001431DF"/>
    <w:rsid w:val="00174CB3"/>
    <w:rsid w:val="0018312C"/>
    <w:rsid w:val="00184373"/>
    <w:rsid w:val="00184ACB"/>
    <w:rsid w:val="001C6776"/>
    <w:rsid w:val="00205419"/>
    <w:rsid w:val="0026664E"/>
    <w:rsid w:val="002C3527"/>
    <w:rsid w:val="002D4E8C"/>
    <w:rsid w:val="002E5625"/>
    <w:rsid w:val="00316A42"/>
    <w:rsid w:val="00317FC2"/>
    <w:rsid w:val="00375FEF"/>
    <w:rsid w:val="003B100C"/>
    <w:rsid w:val="003B5A89"/>
    <w:rsid w:val="003C00DC"/>
    <w:rsid w:val="004559A4"/>
    <w:rsid w:val="00467F5A"/>
    <w:rsid w:val="004F5E1A"/>
    <w:rsid w:val="00555411"/>
    <w:rsid w:val="00581C9E"/>
    <w:rsid w:val="005B43BD"/>
    <w:rsid w:val="005D12EB"/>
    <w:rsid w:val="005F3A6E"/>
    <w:rsid w:val="00601188"/>
    <w:rsid w:val="006A5D36"/>
    <w:rsid w:val="006C22A0"/>
    <w:rsid w:val="006F67AC"/>
    <w:rsid w:val="00703288"/>
    <w:rsid w:val="00704011"/>
    <w:rsid w:val="007447F7"/>
    <w:rsid w:val="007776FF"/>
    <w:rsid w:val="00783192"/>
    <w:rsid w:val="007D7E2D"/>
    <w:rsid w:val="007E3BE1"/>
    <w:rsid w:val="008129F7"/>
    <w:rsid w:val="00817103"/>
    <w:rsid w:val="00830C21"/>
    <w:rsid w:val="00840643"/>
    <w:rsid w:val="00867373"/>
    <w:rsid w:val="008831EC"/>
    <w:rsid w:val="008B581F"/>
    <w:rsid w:val="008E1784"/>
    <w:rsid w:val="0092119A"/>
    <w:rsid w:val="00925ED4"/>
    <w:rsid w:val="00956F72"/>
    <w:rsid w:val="009630A4"/>
    <w:rsid w:val="009A1744"/>
    <w:rsid w:val="009F3F45"/>
    <w:rsid w:val="00A33C2C"/>
    <w:rsid w:val="00AB599C"/>
    <w:rsid w:val="00AD6D31"/>
    <w:rsid w:val="00B07C02"/>
    <w:rsid w:val="00B10138"/>
    <w:rsid w:val="00B54BC6"/>
    <w:rsid w:val="00B57103"/>
    <w:rsid w:val="00B84496"/>
    <w:rsid w:val="00BD4770"/>
    <w:rsid w:val="00BF2944"/>
    <w:rsid w:val="00BF4F07"/>
    <w:rsid w:val="00C366EC"/>
    <w:rsid w:val="00C667AD"/>
    <w:rsid w:val="00CA25EF"/>
    <w:rsid w:val="00CB53CC"/>
    <w:rsid w:val="00CD44C5"/>
    <w:rsid w:val="00CF55C4"/>
    <w:rsid w:val="00D76A5C"/>
    <w:rsid w:val="00D77104"/>
    <w:rsid w:val="00D9372A"/>
    <w:rsid w:val="00DB0E74"/>
    <w:rsid w:val="00DE2CC0"/>
    <w:rsid w:val="00E411EE"/>
    <w:rsid w:val="00E413C6"/>
    <w:rsid w:val="00E47D58"/>
    <w:rsid w:val="00E47DEC"/>
    <w:rsid w:val="00E82D80"/>
    <w:rsid w:val="00E96F4B"/>
    <w:rsid w:val="00EA0289"/>
    <w:rsid w:val="00EA2A0D"/>
    <w:rsid w:val="00EB287F"/>
    <w:rsid w:val="00ED1D2B"/>
    <w:rsid w:val="00EE4559"/>
    <w:rsid w:val="00F57777"/>
    <w:rsid w:val="00F60647"/>
    <w:rsid w:val="00F91C17"/>
    <w:rsid w:val="00FA6247"/>
    <w:rsid w:val="00FC40D1"/>
    <w:rsid w:val="00FD6CEA"/>
    <w:rsid w:val="00FD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8312C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312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rsid w:val="0018312C"/>
    <w:pPr>
      <w:jc w:val="both"/>
    </w:pPr>
  </w:style>
  <w:style w:type="character" w:customStyle="1" w:styleId="22">
    <w:name w:val="Основной текст 2 Знак"/>
    <w:basedOn w:val="a0"/>
    <w:link w:val="21"/>
    <w:rsid w:val="001831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31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1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A0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8312C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312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rsid w:val="0018312C"/>
    <w:pPr>
      <w:jc w:val="both"/>
    </w:pPr>
  </w:style>
  <w:style w:type="character" w:customStyle="1" w:styleId="22">
    <w:name w:val="Основной текст 2 Знак"/>
    <w:basedOn w:val="a0"/>
    <w:link w:val="21"/>
    <w:rsid w:val="001831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31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1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A0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7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21</cp:revision>
  <cp:lastPrinted>2017-11-21T10:00:00Z</cp:lastPrinted>
  <dcterms:created xsi:type="dcterms:W3CDTF">2020-02-26T04:57:00Z</dcterms:created>
  <dcterms:modified xsi:type="dcterms:W3CDTF">2020-03-12T12:18:00Z</dcterms:modified>
</cp:coreProperties>
</file>