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BE" w:rsidRDefault="00E37FBE" w:rsidP="00E37FBE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BE" w:rsidRDefault="00E37FBE" w:rsidP="00E37FBE">
      <w:pPr>
        <w:pStyle w:val="a3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</w:t>
      </w:r>
    </w:p>
    <w:p w:rsidR="00E37FBE" w:rsidRPr="009A0DB8" w:rsidRDefault="00E37FBE" w:rsidP="00E37FB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37FBE" w:rsidRPr="009A0DB8" w:rsidRDefault="00E37FBE" w:rsidP="00E37FB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EA3D9B" w:rsidRDefault="00EA3D9B" w:rsidP="00E37FBE">
      <w:pPr>
        <w:pStyle w:val="a3"/>
        <w:rPr>
          <w:b/>
          <w:szCs w:val="28"/>
        </w:rPr>
      </w:pPr>
    </w:p>
    <w:p w:rsidR="00E37FBE" w:rsidRPr="00EA3D9B" w:rsidRDefault="00EA3D9B" w:rsidP="00E37FBE">
      <w:pPr>
        <w:pStyle w:val="a3"/>
        <w:rPr>
          <w:b/>
          <w:szCs w:val="28"/>
        </w:rPr>
      </w:pPr>
      <w:r w:rsidRPr="00572534">
        <w:rPr>
          <w:b/>
          <w:szCs w:val="28"/>
        </w:rPr>
        <w:t xml:space="preserve">                                                 </w:t>
      </w:r>
      <w:r>
        <w:rPr>
          <w:b/>
          <w:szCs w:val="28"/>
        </w:rPr>
        <w:t>ПРОЕКТ</w:t>
      </w:r>
    </w:p>
    <w:p w:rsidR="00E37FBE" w:rsidRPr="00DF4C77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</w:t>
      </w:r>
      <w:r w:rsidR="00DD35AA">
        <w:rPr>
          <w:b/>
          <w:szCs w:val="28"/>
        </w:rPr>
        <w:t xml:space="preserve">                            </w:t>
      </w:r>
      <w:r>
        <w:rPr>
          <w:b/>
          <w:szCs w:val="28"/>
        </w:rPr>
        <w:t xml:space="preserve"> РЕШЕНИЕ № </w:t>
      </w:r>
    </w:p>
    <w:p w:rsidR="00E37FBE" w:rsidRPr="000C339D" w:rsidRDefault="00E37FBE" w:rsidP="00E37FBE">
      <w:pPr>
        <w:pStyle w:val="a3"/>
        <w:rPr>
          <w:b/>
          <w:sz w:val="24"/>
          <w:szCs w:val="24"/>
        </w:rPr>
      </w:pP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FC6875">
        <w:rPr>
          <w:b/>
          <w:sz w:val="28"/>
          <w:szCs w:val="28"/>
        </w:rPr>
        <w:t xml:space="preserve"> </w:t>
      </w:r>
      <w:r w:rsidR="00EA3D9B" w:rsidRPr="00EA3D9B">
        <w:rPr>
          <w:b/>
          <w:sz w:val="28"/>
          <w:szCs w:val="28"/>
        </w:rPr>
        <w:t xml:space="preserve"> </w:t>
      </w:r>
      <w:r w:rsidR="00DD35AA">
        <w:rPr>
          <w:b/>
          <w:sz w:val="28"/>
          <w:szCs w:val="28"/>
        </w:rPr>
        <w:t>15</w:t>
      </w:r>
      <w:r w:rsidR="003B264D">
        <w:rPr>
          <w:b/>
          <w:sz w:val="28"/>
          <w:szCs w:val="28"/>
        </w:rPr>
        <w:t>.1</w:t>
      </w:r>
      <w:r w:rsidR="00EA3D9B" w:rsidRPr="00EA3D9B">
        <w:rPr>
          <w:b/>
          <w:sz w:val="28"/>
          <w:szCs w:val="28"/>
        </w:rPr>
        <w:t>0</w:t>
      </w:r>
      <w:r w:rsidR="00310D20">
        <w:rPr>
          <w:b/>
          <w:sz w:val="28"/>
          <w:szCs w:val="28"/>
        </w:rPr>
        <w:t>.20</w:t>
      </w:r>
      <w:r w:rsidR="00EA3D9B" w:rsidRPr="00EA3D9B">
        <w:rPr>
          <w:b/>
          <w:sz w:val="28"/>
          <w:szCs w:val="28"/>
        </w:rPr>
        <w:t>20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р.п. Турки</w:t>
      </w:r>
    </w:p>
    <w:p w:rsidR="00EA3D9B" w:rsidRPr="00A41094" w:rsidRDefault="00EA3D9B" w:rsidP="00EA3D9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A410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E37FBE" w:rsidRDefault="00E37FBE" w:rsidP="00E37FBE">
      <w:pPr>
        <w:pStyle w:val="a3"/>
        <w:jc w:val="center"/>
        <w:rPr>
          <w:b/>
          <w:szCs w:val="28"/>
        </w:rPr>
      </w:pPr>
    </w:p>
    <w:p w:rsidR="00E37FBE" w:rsidRPr="00CF4911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 xml:space="preserve">О бюджете </w:t>
      </w:r>
      <w:proofErr w:type="spellStart"/>
      <w:r>
        <w:rPr>
          <w:b/>
          <w:sz w:val="24"/>
          <w:szCs w:val="24"/>
        </w:rPr>
        <w:t>Турковского</w:t>
      </w:r>
      <w:proofErr w:type="spellEnd"/>
    </w:p>
    <w:p w:rsidR="00E37FBE" w:rsidRPr="00CF4911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муниципального образования</w:t>
      </w:r>
    </w:p>
    <w:p w:rsidR="00E37FBE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proofErr w:type="spellStart"/>
      <w:r w:rsidRPr="00CF4911">
        <w:rPr>
          <w:b/>
          <w:sz w:val="24"/>
          <w:szCs w:val="24"/>
        </w:rPr>
        <w:t>Турковск</w:t>
      </w:r>
      <w:r>
        <w:rPr>
          <w:b/>
          <w:sz w:val="24"/>
          <w:szCs w:val="24"/>
        </w:rPr>
        <w:t>ого</w:t>
      </w:r>
      <w:proofErr w:type="spellEnd"/>
      <w:r>
        <w:rPr>
          <w:b/>
          <w:sz w:val="24"/>
          <w:szCs w:val="24"/>
        </w:rPr>
        <w:t xml:space="preserve"> муниципального района на 202</w:t>
      </w:r>
      <w:r w:rsidR="00EA3D9B">
        <w:rPr>
          <w:b/>
          <w:sz w:val="24"/>
          <w:szCs w:val="24"/>
        </w:rPr>
        <w:t>1</w:t>
      </w:r>
      <w:r w:rsidRPr="00CF4911">
        <w:rPr>
          <w:b/>
          <w:sz w:val="24"/>
          <w:szCs w:val="24"/>
        </w:rPr>
        <w:t xml:space="preserve"> год</w:t>
      </w:r>
    </w:p>
    <w:p w:rsidR="00EA3D9B" w:rsidRPr="00EA3D9B" w:rsidRDefault="00EA3D9B" w:rsidP="00EA3D9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A29C7">
        <w:rPr>
          <w:rFonts w:ascii="Times New Roman" w:hAnsi="Times New Roman" w:cs="Times New Roman"/>
          <w:b/>
          <w:sz w:val="24"/>
          <w:szCs w:val="24"/>
        </w:rPr>
        <w:t>и на плановый период 2022</w:t>
      </w:r>
      <w:r w:rsidRPr="00EA3D9B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7A29C7">
        <w:rPr>
          <w:rFonts w:ascii="Times New Roman" w:hAnsi="Times New Roman" w:cs="Times New Roman"/>
          <w:b/>
          <w:sz w:val="24"/>
          <w:szCs w:val="24"/>
        </w:rPr>
        <w:t>2023</w:t>
      </w:r>
      <w:r w:rsidRPr="00EA3D9B">
        <w:rPr>
          <w:rFonts w:ascii="Times New Roman" w:hAnsi="Times New Roman" w:cs="Times New Roman"/>
          <w:b/>
          <w:sz w:val="24"/>
          <w:szCs w:val="24"/>
        </w:rPr>
        <w:t xml:space="preserve"> годов </w:t>
      </w:r>
    </w:p>
    <w:p w:rsidR="00E37FBE" w:rsidRDefault="00E37FBE" w:rsidP="00E37FBE">
      <w:pPr>
        <w:ind w:firstLine="720"/>
        <w:jc w:val="both"/>
        <w:rPr>
          <w:sz w:val="24"/>
          <w:szCs w:val="24"/>
        </w:rPr>
      </w:pPr>
    </w:p>
    <w:p w:rsidR="00310D20" w:rsidRDefault="00310D20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8E1BB6" w:rsidRPr="008E1BB6" w:rsidRDefault="00E37FBE" w:rsidP="008E1BB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8E1BB6">
        <w:rPr>
          <w:rFonts w:ascii="Times New Roman" w:hAnsi="Times New Roman" w:cs="Times New Roman"/>
          <w:b/>
          <w:i/>
          <w:sz w:val="24"/>
          <w:szCs w:val="24"/>
        </w:rPr>
        <w:t>Статья 1. Основные характеристики бюджета муниципального образования  на 202</w:t>
      </w:r>
      <w:r w:rsidR="008E1BB6" w:rsidRPr="008E1BB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8E1BB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8E1BB6" w:rsidRPr="008E1BB6">
        <w:rPr>
          <w:rFonts w:ascii="Times New Roman" w:hAnsi="Times New Roman" w:cs="Times New Roman"/>
          <w:b/>
          <w:i/>
          <w:sz w:val="24"/>
          <w:szCs w:val="24"/>
        </w:rPr>
        <w:t xml:space="preserve"> и на плановый период 2022 и 2023 годов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E37FBE" w:rsidRPr="000C339D" w:rsidRDefault="000B0B40" w:rsidP="00E37FBE">
      <w:pPr>
        <w:pStyle w:val="a3"/>
        <w:spacing w:line="238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 w:rsidR="00E37FBE" w:rsidRPr="000C339D">
        <w:rPr>
          <w:sz w:val="24"/>
          <w:szCs w:val="24"/>
        </w:rPr>
        <w:t>Утвердить основные характеристики бюджета муниц</w:t>
      </w:r>
      <w:r w:rsidR="00E37FBE">
        <w:rPr>
          <w:sz w:val="24"/>
          <w:szCs w:val="24"/>
        </w:rPr>
        <w:t>ипального образования на     202</w:t>
      </w:r>
      <w:r>
        <w:rPr>
          <w:sz w:val="24"/>
          <w:szCs w:val="24"/>
        </w:rPr>
        <w:t>1</w:t>
      </w:r>
      <w:r w:rsidR="00E37FBE">
        <w:rPr>
          <w:sz w:val="24"/>
          <w:szCs w:val="24"/>
        </w:rPr>
        <w:t xml:space="preserve"> </w:t>
      </w:r>
      <w:r w:rsidR="00E37FBE" w:rsidRPr="000C339D">
        <w:rPr>
          <w:sz w:val="24"/>
          <w:szCs w:val="24"/>
        </w:rPr>
        <w:t>год:</w:t>
      </w:r>
    </w:p>
    <w:p w:rsidR="000B0B40" w:rsidRPr="000B0B40" w:rsidRDefault="000B0B40" w:rsidP="000B0B40">
      <w:pPr>
        <w:pStyle w:val="af0"/>
        <w:rPr>
          <w:sz w:val="24"/>
          <w:szCs w:val="24"/>
        </w:rPr>
      </w:pPr>
      <w:r w:rsidRPr="000B0B40">
        <w:rPr>
          <w:sz w:val="24"/>
          <w:szCs w:val="24"/>
        </w:rPr>
        <w:t>1) общий объем доходов бюджета муниципального образования в сумме 14834,2 тыс. рублей, в том числе по налоговым и неналоговым доходам 13680,0 тыс. рублей;</w:t>
      </w:r>
    </w:p>
    <w:p w:rsidR="000B0B40" w:rsidRPr="000B0B40" w:rsidRDefault="000B0B40" w:rsidP="000B0B40">
      <w:pPr>
        <w:pStyle w:val="af0"/>
        <w:rPr>
          <w:sz w:val="24"/>
          <w:szCs w:val="24"/>
        </w:rPr>
      </w:pPr>
      <w:r w:rsidRPr="000B0B40">
        <w:rPr>
          <w:sz w:val="24"/>
          <w:szCs w:val="24"/>
        </w:rPr>
        <w:t xml:space="preserve">2) общий объем расходов бюджета муниципального образования в сумме </w:t>
      </w:r>
      <w:r w:rsidR="001B3848" w:rsidRPr="000B0B40">
        <w:rPr>
          <w:sz w:val="24"/>
          <w:szCs w:val="24"/>
        </w:rPr>
        <w:t xml:space="preserve">14834,2 </w:t>
      </w:r>
      <w:r w:rsidRPr="000B0B40">
        <w:rPr>
          <w:sz w:val="24"/>
          <w:szCs w:val="24"/>
        </w:rPr>
        <w:t xml:space="preserve">                       тыс. рублей;</w:t>
      </w:r>
    </w:p>
    <w:p w:rsidR="000F0937" w:rsidRDefault="000B0B40" w:rsidP="000F0937">
      <w:pPr>
        <w:spacing w:line="238" w:lineRule="auto"/>
        <w:ind w:firstLine="720"/>
        <w:jc w:val="both"/>
        <w:rPr>
          <w:sz w:val="24"/>
          <w:szCs w:val="24"/>
        </w:rPr>
      </w:pPr>
      <w:r w:rsidRPr="000B0B40">
        <w:rPr>
          <w:sz w:val="24"/>
          <w:szCs w:val="24"/>
        </w:rPr>
        <w:t xml:space="preserve">3) дефицит бюджета в сумме </w:t>
      </w:r>
      <w:r w:rsidR="001B3848">
        <w:rPr>
          <w:sz w:val="24"/>
          <w:szCs w:val="24"/>
        </w:rPr>
        <w:t>0,0</w:t>
      </w:r>
      <w:r w:rsidRPr="000B0B40">
        <w:rPr>
          <w:sz w:val="24"/>
          <w:szCs w:val="24"/>
        </w:rPr>
        <w:t xml:space="preserve"> тыс. рублей.</w:t>
      </w:r>
    </w:p>
    <w:p w:rsidR="000F0937" w:rsidRPr="00E5257F" w:rsidRDefault="000F0937" w:rsidP="000F0937">
      <w:pPr>
        <w:pStyle w:val="af0"/>
        <w:rPr>
          <w:sz w:val="24"/>
          <w:szCs w:val="24"/>
        </w:rPr>
      </w:pPr>
      <w:r w:rsidRPr="00E5257F">
        <w:rPr>
          <w:sz w:val="24"/>
          <w:szCs w:val="24"/>
        </w:rPr>
        <w:t>2. Утвердить основные характеристики бюджета муниципального образования на  2022 год и на 2023 год:</w:t>
      </w:r>
    </w:p>
    <w:p w:rsidR="000F0937" w:rsidRPr="000F0937" w:rsidRDefault="000F0937" w:rsidP="000F0937">
      <w:pPr>
        <w:pStyle w:val="af0"/>
        <w:rPr>
          <w:sz w:val="24"/>
          <w:szCs w:val="24"/>
        </w:rPr>
      </w:pPr>
      <w:r w:rsidRPr="000F0937">
        <w:rPr>
          <w:sz w:val="24"/>
          <w:szCs w:val="24"/>
        </w:rPr>
        <w:t>1) общий объем доходов бюджета муниципального образования на 2022 год в сумме 13659,0 тыс. рублей, в том числе по налоговым и неналоговым доходам 13659,0 тыс. рублей и на 2023 год в сумме 13659,0 тыс. рублей, в том числе по налоговым и неналоговым доходам  13659,0 тыс. рублей;</w:t>
      </w:r>
    </w:p>
    <w:p w:rsidR="000F0937" w:rsidRPr="00352F7B" w:rsidRDefault="000F0937" w:rsidP="000F0937">
      <w:pPr>
        <w:pStyle w:val="af0"/>
        <w:rPr>
          <w:i/>
          <w:sz w:val="24"/>
          <w:szCs w:val="24"/>
        </w:rPr>
      </w:pPr>
      <w:r w:rsidRPr="000F0937">
        <w:rPr>
          <w:sz w:val="24"/>
          <w:szCs w:val="24"/>
        </w:rPr>
        <w:t xml:space="preserve">2) общий объем расходов бюджета </w:t>
      </w:r>
      <w:r w:rsidR="00E5257F" w:rsidRPr="000C339D">
        <w:rPr>
          <w:sz w:val="24"/>
          <w:szCs w:val="24"/>
        </w:rPr>
        <w:t>муниц</w:t>
      </w:r>
      <w:r w:rsidR="00E5257F">
        <w:rPr>
          <w:sz w:val="24"/>
          <w:szCs w:val="24"/>
        </w:rPr>
        <w:t xml:space="preserve">ипального образования </w:t>
      </w:r>
      <w:r w:rsidRPr="000F0937">
        <w:rPr>
          <w:sz w:val="24"/>
          <w:szCs w:val="24"/>
        </w:rPr>
        <w:t>на 202</w:t>
      </w:r>
      <w:r w:rsidR="00E5257F">
        <w:rPr>
          <w:sz w:val="24"/>
          <w:szCs w:val="24"/>
        </w:rPr>
        <w:t>2</w:t>
      </w:r>
      <w:r w:rsidRPr="000F0937">
        <w:rPr>
          <w:sz w:val="24"/>
          <w:szCs w:val="24"/>
        </w:rPr>
        <w:t xml:space="preserve"> год в сумме </w:t>
      </w:r>
      <w:r w:rsidR="001B3848" w:rsidRPr="000F0937">
        <w:rPr>
          <w:sz w:val="24"/>
          <w:szCs w:val="24"/>
        </w:rPr>
        <w:t xml:space="preserve">13659,0 </w:t>
      </w:r>
      <w:r w:rsidRPr="000F0937">
        <w:rPr>
          <w:sz w:val="24"/>
          <w:szCs w:val="24"/>
        </w:rPr>
        <w:t xml:space="preserve"> тыс. рублей</w:t>
      </w:r>
      <w:r w:rsidR="00352F7B">
        <w:rPr>
          <w:sz w:val="24"/>
          <w:szCs w:val="24"/>
        </w:rPr>
        <w:t>,</w:t>
      </w:r>
      <w:r w:rsidR="00352F7B" w:rsidRPr="00352F7B">
        <w:t xml:space="preserve"> </w:t>
      </w:r>
      <w:r w:rsidR="00352F7B" w:rsidRPr="00352F7B">
        <w:rPr>
          <w:sz w:val="24"/>
          <w:szCs w:val="24"/>
        </w:rPr>
        <w:t>в т.ч. общий объем условно утвержденных расходов-</w:t>
      </w:r>
      <w:r w:rsidR="00352F7B">
        <w:rPr>
          <w:sz w:val="24"/>
          <w:szCs w:val="24"/>
        </w:rPr>
        <w:t>342</w:t>
      </w:r>
      <w:r w:rsidR="00352F7B" w:rsidRPr="00352F7B">
        <w:rPr>
          <w:sz w:val="24"/>
          <w:szCs w:val="24"/>
        </w:rPr>
        <w:t>,0 тыс</w:t>
      </w:r>
      <w:proofErr w:type="gramStart"/>
      <w:r w:rsidR="00352F7B" w:rsidRPr="00352F7B">
        <w:rPr>
          <w:sz w:val="24"/>
          <w:szCs w:val="24"/>
        </w:rPr>
        <w:t>.р</w:t>
      </w:r>
      <w:proofErr w:type="gramEnd"/>
      <w:r w:rsidR="00352F7B" w:rsidRPr="00352F7B">
        <w:rPr>
          <w:sz w:val="24"/>
          <w:szCs w:val="24"/>
        </w:rPr>
        <w:t>ублей</w:t>
      </w:r>
      <w:r w:rsidRPr="00352F7B">
        <w:rPr>
          <w:sz w:val="24"/>
          <w:szCs w:val="24"/>
        </w:rPr>
        <w:t xml:space="preserve"> и на 202</w:t>
      </w:r>
      <w:r w:rsidR="00E5257F" w:rsidRPr="00352F7B">
        <w:rPr>
          <w:sz w:val="24"/>
          <w:szCs w:val="24"/>
        </w:rPr>
        <w:t>3</w:t>
      </w:r>
      <w:r w:rsidRPr="00352F7B">
        <w:rPr>
          <w:sz w:val="24"/>
          <w:szCs w:val="24"/>
        </w:rPr>
        <w:t xml:space="preserve"> год в сумме </w:t>
      </w:r>
      <w:r w:rsidR="001B3848" w:rsidRPr="000F0937">
        <w:rPr>
          <w:sz w:val="24"/>
          <w:szCs w:val="24"/>
        </w:rPr>
        <w:t xml:space="preserve">13659,0 </w:t>
      </w:r>
      <w:r w:rsidRPr="00352F7B">
        <w:rPr>
          <w:sz w:val="24"/>
          <w:szCs w:val="24"/>
        </w:rPr>
        <w:t xml:space="preserve"> тыс. рублей</w:t>
      </w:r>
      <w:r w:rsidR="00352F7B" w:rsidRPr="00352F7B">
        <w:rPr>
          <w:sz w:val="24"/>
          <w:szCs w:val="24"/>
        </w:rPr>
        <w:t>, в т.ч. общий объем условно утвержденных расходов-</w:t>
      </w:r>
      <w:r w:rsidR="00352F7B">
        <w:rPr>
          <w:sz w:val="24"/>
          <w:szCs w:val="24"/>
        </w:rPr>
        <w:t>683</w:t>
      </w:r>
      <w:r w:rsidR="00352F7B" w:rsidRPr="00352F7B">
        <w:rPr>
          <w:sz w:val="24"/>
          <w:szCs w:val="24"/>
        </w:rPr>
        <w:t>,0 тыс.рублей</w:t>
      </w:r>
      <w:r w:rsidRPr="00352F7B">
        <w:rPr>
          <w:sz w:val="24"/>
          <w:szCs w:val="24"/>
        </w:rPr>
        <w:t>;</w:t>
      </w:r>
    </w:p>
    <w:p w:rsidR="000F0937" w:rsidRPr="000F0937" w:rsidRDefault="000F0937" w:rsidP="000F0937">
      <w:pPr>
        <w:spacing w:line="238" w:lineRule="auto"/>
        <w:ind w:firstLine="720"/>
        <w:jc w:val="both"/>
        <w:rPr>
          <w:sz w:val="24"/>
          <w:szCs w:val="24"/>
        </w:rPr>
      </w:pPr>
      <w:r w:rsidRPr="000F0937">
        <w:rPr>
          <w:sz w:val="24"/>
          <w:szCs w:val="24"/>
        </w:rPr>
        <w:t>3)</w:t>
      </w:r>
      <w:r w:rsidRPr="000F0937">
        <w:rPr>
          <w:sz w:val="24"/>
          <w:szCs w:val="24"/>
          <w:lang w:val="en-US"/>
        </w:rPr>
        <w:t> </w:t>
      </w:r>
      <w:r w:rsidRPr="000F0937">
        <w:rPr>
          <w:sz w:val="24"/>
          <w:szCs w:val="24"/>
        </w:rPr>
        <w:t xml:space="preserve">дефицит бюджета </w:t>
      </w:r>
      <w:r w:rsidR="00727442" w:rsidRPr="000C339D">
        <w:rPr>
          <w:sz w:val="24"/>
          <w:szCs w:val="24"/>
        </w:rPr>
        <w:t>муниц</w:t>
      </w:r>
      <w:r w:rsidR="00727442">
        <w:rPr>
          <w:sz w:val="24"/>
          <w:szCs w:val="24"/>
        </w:rPr>
        <w:t xml:space="preserve">ипального образования </w:t>
      </w:r>
      <w:r w:rsidRPr="000F0937">
        <w:rPr>
          <w:sz w:val="24"/>
          <w:szCs w:val="24"/>
        </w:rPr>
        <w:t>на 202</w:t>
      </w:r>
      <w:r w:rsidR="00727442">
        <w:rPr>
          <w:sz w:val="24"/>
          <w:szCs w:val="24"/>
        </w:rPr>
        <w:t>2</w:t>
      </w:r>
      <w:r w:rsidRPr="000F0937">
        <w:rPr>
          <w:sz w:val="24"/>
          <w:szCs w:val="24"/>
        </w:rPr>
        <w:t xml:space="preserve"> год в сумме </w:t>
      </w:r>
      <w:r w:rsidR="001B3848">
        <w:rPr>
          <w:sz w:val="24"/>
          <w:szCs w:val="24"/>
        </w:rPr>
        <w:t>0,0</w:t>
      </w:r>
      <w:r w:rsidR="001B3848" w:rsidRPr="000B0B40">
        <w:rPr>
          <w:sz w:val="24"/>
          <w:szCs w:val="24"/>
        </w:rPr>
        <w:t xml:space="preserve"> </w:t>
      </w:r>
      <w:r w:rsidRPr="000F0937">
        <w:rPr>
          <w:sz w:val="24"/>
          <w:szCs w:val="24"/>
        </w:rPr>
        <w:t xml:space="preserve"> тыс. рублей, дефицит бюджета </w:t>
      </w:r>
      <w:r w:rsidR="00727442" w:rsidRPr="000C339D">
        <w:rPr>
          <w:sz w:val="24"/>
          <w:szCs w:val="24"/>
        </w:rPr>
        <w:t>муниц</w:t>
      </w:r>
      <w:r w:rsidR="00727442">
        <w:rPr>
          <w:sz w:val="24"/>
          <w:szCs w:val="24"/>
        </w:rPr>
        <w:t xml:space="preserve">ипального образования </w:t>
      </w:r>
      <w:r w:rsidRPr="000F0937">
        <w:rPr>
          <w:sz w:val="24"/>
          <w:szCs w:val="24"/>
        </w:rPr>
        <w:t>на 202</w:t>
      </w:r>
      <w:r w:rsidR="00727442">
        <w:rPr>
          <w:sz w:val="24"/>
          <w:szCs w:val="24"/>
        </w:rPr>
        <w:t>3</w:t>
      </w:r>
      <w:r w:rsidRPr="000F0937">
        <w:rPr>
          <w:sz w:val="24"/>
          <w:szCs w:val="24"/>
        </w:rPr>
        <w:t xml:space="preserve"> год в сумме </w:t>
      </w:r>
      <w:r w:rsidR="001B3848">
        <w:rPr>
          <w:sz w:val="24"/>
          <w:szCs w:val="24"/>
        </w:rPr>
        <w:t>0,0</w:t>
      </w:r>
      <w:r w:rsidR="001B3848" w:rsidRPr="000B0B40">
        <w:rPr>
          <w:sz w:val="24"/>
          <w:szCs w:val="24"/>
        </w:rPr>
        <w:t xml:space="preserve"> </w:t>
      </w:r>
      <w:r w:rsidRPr="000F0937">
        <w:rPr>
          <w:sz w:val="24"/>
          <w:szCs w:val="24"/>
        </w:rPr>
        <w:t xml:space="preserve"> тыс. рублей.</w:t>
      </w:r>
    </w:p>
    <w:p w:rsidR="000F0937" w:rsidRDefault="000F0937" w:rsidP="000F0937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Pr="000C339D" w:rsidRDefault="00E37FBE" w:rsidP="000F0937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</w:t>
      </w:r>
      <w:r>
        <w:rPr>
          <w:b/>
          <w:i/>
          <w:sz w:val="24"/>
          <w:szCs w:val="24"/>
        </w:rPr>
        <w:t xml:space="preserve"> 2.  Поступление доходов в  бюджет </w:t>
      </w:r>
      <w:r w:rsidRPr="000C339D">
        <w:rPr>
          <w:b/>
          <w:i/>
          <w:sz w:val="24"/>
          <w:szCs w:val="24"/>
        </w:rPr>
        <w:t>муниципального образования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Pr="001276DF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1276DF">
        <w:rPr>
          <w:sz w:val="24"/>
          <w:szCs w:val="24"/>
        </w:rPr>
        <w:t>Утвердить поступления доходов  в бюджет муниципального образования на 202</w:t>
      </w:r>
      <w:r w:rsidR="001276DF" w:rsidRPr="001276DF">
        <w:rPr>
          <w:sz w:val="24"/>
          <w:szCs w:val="24"/>
        </w:rPr>
        <w:t>1</w:t>
      </w:r>
      <w:r w:rsidRPr="001276DF">
        <w:rPr>
          <w:sz w:val="24"/>
          <w:szCs w:val="24"/>
        </w:rPr>
        <w:t xml:space="preserve"> год </w:t>
      </w:r>
      <w:r w:rsidR="001276DF" w:rsidRPr="001276DF">
        <w:rPr>
          <w:sz w:val="24"/>
          <w:szCs w:val="24"/>
        </w:rPr>
        <w:t xml:space="preserve">и на плановый период 2022 и 2023 годов </w:t>
      </w:r>
      <w:r w:rsidRPr="001276DF">
        <w:rPr>
          <w:sz w:val="24"/>
          <w:szCs w:val="24"/>
        </w:rPr>
        <w:t>согласно приложению 1 к настоящему Решению, в том числе безвозмездные поступления.</w:t>
      </w:r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 3.</w:t>
      </w:r>
      <w:r>
        <w:rPr>
          <w:b/>
          <w:i/>
          <w:sz w:val="24"/>
          <w:szCs w:val="24"/>
        </w:rPr>
        <w:t xml:space="preserve"> Главные администраторы доходов</w:t>
      </w:r>
      <w:r w:rsidRPr="000C339D">
        <w:rPr>
          <w:b/>
          <w:i/>
          <w:sz w:val="24"/>
          <w:szCs w:val="24"/>
        </w:rPr>
        <w:t xml:space="preserve"> бюджета муниципального образования и главные администраторы </w:t>
      </w:r>
      <w:proofErr w:type="gramStart"/>
      <w:r w:rsidRPr="000C339D">
        <w:rPr>
          <w:b/>
          <w:i/>
          <w:sz w:val="24"/>
          <w:szCs w:val="24"/>
        </w:rPr>
        <w:t>источников внутреннего финансирования дефицита бюджета муниципального образования</w:t>
      </w:r>
      <w:proofErr w:type="gramEnd"/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  </w:t>
      </w:r>
    </w:p>
    <w:p w:rsidR="00E37FBE" w:rsidRPr="000C339D" w:rsidRDefault="00E37FBE" w:rsidP="00B01C60">
      <w:pPr>
        <w:tabs>
          <w:tab w:val="left" w:pos="536"/>
        </w:tabs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Утвердить</w:t>
      </w:r>
      <w:r w:rsidR="00B01C60">
        <w:rPr>
          <w:sz w:val="24"/>
          <w:szCs w:val="24"/>
        </w:rPr>
        <w:t xml:space="preserve"> </w:t>
      </w:r>
      <w:r w:rsidRPr="000C339D">
        <w:rPr>
          <w:sz w:val="24"/>
          <w:szCs w:val="24"/>
        </w:rPr>
        <w:t>перечень главных администраторов доходов  бюджета муниципального образования согласно приложению 2 к настоящему Решению</w:t>
      </w:r>
      <w:r>
        <w:rPr>
          <w:sz w:val="24"/>
          <w:szCs w:val="24"/>
        </w:rPr>
        <w:t>;</w:t>
      </w:r>
    </w:p>
    <w:p w:rsidR="00E37FBE" w:rsidRPr="000C339D" w:rsidRDefault="00E37FBE" w:rsidP="00E37FBE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 xml:space="preserve">перечень главных </w:t>
      </w:r>
      <w:proofErr w:type="gramStart"/>
      <w:r w:rsidRPr="000C339D">
        <w:rPr>
          <w:rFonts w:ascii="Times New Roman" w:hAnsi="Times New Roman"/>
          <w:sz w:val="24"/>
          <w:szCs w:val="24"/>
        </w:rPr>
        <w:t xml:space="preserve">администраторов источников внутреннего финансирования дефицита бюджета муниципального </w:t>
      </w:r>
      <w:r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0C339D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424A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к настоящему Решению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b/>
          <w:i/>
          <w:sz w:val="24"/>
          <w:szCs w:val="24"/>
        </w:rPr>
        <w:t xml:space="preserve">Статья 4. </w:t>
      </w:r>
      <w:r w:rsidRPr="00B01C60">
        <w:rPr>
          <w:b/>
          <w:i/>
          <w:sz w:val="24"/>
          <w:szCs w:val="24"/>
        </w:rPr>
        <w:t>Бюджетные ассигнования бюджета муниципального образования  на 202</w:t>
      </w:r>
      <w:r w:rsidR="00B01C60" w:rsidRPr="00B01C60">
        <w:rPr>
          <w:b/>
          <w:i/>
          <w:sz w:val="24"/>
          <w:szCs w:val="24"/>
        </w:rPr>
        <w:t>1</w:t>
      </w:r>
      <w:r w:rsidRPr="00B01C60">
        <w:rPr>
          <w:b/>
          <w:i/>
          <w:sz w:val="24"/>
          <w:szCs w:val="24"/>
        </w:rPr>
        <w:t xml:space="preserve"> год </w:t>
      </w:r>
      <w:r w:rsidR="00B01C60" w:rsidRPr="00B01C60">
        <w:rPr>
          <w:b/>
          <w:i/>
          <w:sz w:val="24"/>
          <w:szCs w:val="24"/>
        </w:rPr>
        <w:t>и на плановый период 2022 и 2023 годов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>1. Утвердить: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>1) общий объем бюджетных ассигнований на исполнение публичных нормативных обязательств: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2021 год в сумме  </w:t>
      </w:r>
      <w:r w:rsidR="00DD2C75">
        <w:rPr>
          <w:rFonts w:ascii="Times New Roman" w:hAnsi="Times New Roman" w:cs="Times New Roman"/>
          <w:sz w:val="24"/>
          <w:szCs w:val="24"/>
        </w:rPr>
        <w:t>41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2022 год в сумме </w:t>
      </w:r>
      <w:r w:rsidR="006D0F80">
        <w:rPr>
          <w:rFonts w:ascii="Times New Roman" w:hAnsi="Times New Roman" w:cs="Times New Roman"/>
          <w:sz w:val="24"/>
          <w:szCs w:val="24"/>
        </w:rPr>
        <w:t xml:space="preserve"> </w:t>
      </w:r>
      <w:r w:rsidR="00DD2C75">
        <w:rPr>
          <w:rFonts w:ascii="Times New Roman" w:hAnsi="Times New Roman" w:cs="Times New Roman"/>
          <w:sz w:val="24"/>
          <w:szCs w:val="24"/>
        </w:rPr>
        <w:t>41</w:t>
      </w:r>
      <w:r w:rsidRPr="00B01C60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2023 год в сумме   </w:t>
      </w:r>
      <w:r w:rsidR="00DD2C75">
        <w:rPr>
          <w:rFonts w:ascii="Times New Roman" w:hAnsi="Times New Roman" w:cs="Times New Roman"/>
          <w:sz w:val="24"/>
          <w:szCs w:val="24"/>
        </w:rPr>
        <w:t>41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>2) объем бюджетных ассигнований дорожного фонда муниципального образования: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2021 год в сумме   </w:t>
      </w:r>
      <w:r w:rsidR="00DD2C75">
        <w:rPr>
          <w:rFonts w:ascii="Times New Roman" w:hAnsi="Times New Roman" w:cs="Times New Roman"/>
          <w:sz w:val="24"/>
          <w:szCs w:val="24"/>
        </w:rPr>
        <w:t>2330,1 ты</w:t>
      </w:r>
      <w:r w:rsidRPr="00B01C60">
        <w:rPr>
          <w:rFonts w:ascii="Times New Roman" w:hAnsi="Times New Roman" w:cs="Times New Roman"/>
          <w:sz w:val="24"/>
          <w:szCs w:val="24"/>
        </w:rPr>
        <w:t>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2022 год в сумме   </w:t>
      </w:r>
      <w:r w:rsidR="00DD2C75">
        <w:rPr>
          <w:rFonts w:ascii="Times New Roman" w:hAnsi="Times New Roman" w:cs="Times New Roman"/>
          <w:sz w:val="24"/>
          <w:szCs w:val="24"/>
        </w:rPr>
        <w:t xml:space="preserve">2330,1 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37FBE" w:rsidRPr="000C339D" w:rsidRDefault="00B01C60" w:rsidP="00B01C60">
      <w:pPr>
        <w:pStyle w:val="ConsPlusNormal"/>
        <w:ind w:firstLine="709"/>
        <w:rPr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2023 год в сумме   </w:t>
      </w:r>
      <w:r w:rsidR="00DD2C75">
        <w:rPr>
          <w:rFonts w:ascii="Times New Roman" w:hAnsi="Times New Roman" w:cs="Times New Roman"/>
          <w:sz w:val="24"/>
          <w:szCs w:val="24"/>
        </w:rPr>
        <w:t xml:space="preserve">2330,1 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E37F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01C60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0C339D">
        <w:rPr>
          <w:sz w:val="24"/>
          <w:szCs w:val="24"/>
        </w:rPr>
        <w:t xml:space="preserve">ведомственную структуру расходов бюджета муниципального образования согласно приложению </w:t>
      </w:r>
      <w:r>
        <w:rPr>
          <w:sz w:val="24"/>
          <w:szCs w:val="24"/>
        </w:rPr>
        <w:t>4</w:t>
      </w:r>
      <w:r w:rsidRPr="000C339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Р</w:t>
      </w:r>
      <w:r w:rsidRPr="000C339D">
        <w:rPr>
          <w:sz w:val="24"/>
          <w:szCs w:val="24"/>
        </w:rPr>
        <w:t>ешению</w:t>
      </w:r>
      <w:r>
        <w:rPr>
          <w:sz w:val="24"/>
          <w:szCs w:val="24"/>
        </w:rPr>
        <w:t>;</w:t>
      </w:r>
    </w:p>
    <w:p w:rsidR="00E37FBE" w:rsidRPr="00EA6782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A6782">
        <w:rPr>
          <w:sz w:val="24"/>
          <w:szCs w:val="24"/>
        </w:rPr>
        <w:t xml:space="preserve"> </w:t>
      </w:r>
      <w:r w:rsidR="00B01C60">
        <w:rPr>
          <w:sz w:val="24"/>
          <w:szCs w:val="24"/>
        </w:rPr>
        <w:t xml:space="preserve">4) </w:t>
      </w:r>
      <w:r w:rsidRPr="00EA6782">
        <w:rPr>
          <w:sz w:val="24"/>
          <w:szCs w:val="24"/>
        </w:rPr>
        <w:t>распределение бюджетных ассигнований  по разделам, подразделам, целевым статьям</w:t>
      </w:r>
      <w:r>
        <w:rPr>
          <w:sz w:val="24"/>
          <w:szCs w:val="24"/>
        </w:rPr>
        <w:t xml:space="preserve"> (муниципальным программам поселения и </w:t>
      </w:r>
      <w:proofErr w:type="spellStart"/>
      <w:r>
        <w:rPr>
          <w:sz w:val="24"/>
          <w:szCs w:val="24"/>
        </w:rPr>
        <w:t>непрограммным</w:t>
      </w:r>
      <w:proofErr w:type="spellEnd"/>
      <w:r w:rsidRPr="00EA6782">
        <w:rPr>
          <w:sz w:val="24"/>
          <w:szCs w:val="24"/>
        </w:rPr>
        <w:t xml:space="preserve"> направления деятельности), группам и подгруппам </w:t>
      </w:r>
      <w:proofErr w:type="gramStart"/>
      <w:r w:rsidRPr="00EA6782">
        <w:rPr>
          <w:sz w:val="24"/>
          <w:szCs w:val="24"/>
        </w:rPr>
        <w:t>видов расходо</w:t>
      </w:r>
      <w:r>
        <w:rPr>
          <w:sz w:val="24"/>
          <w:szCs w:val="24"/>
        </w:rPr>
        <w:t>в</w:t>
      </w:r>
      <w:r w:rsidRPr="00EA6782">
        <w:rPr>
          <w:sz w:val="24"/>
          <w:szCs w:val="24"/>
        </w:rPr>
        <w:t xml:space="preserve"> классификации расходов бюджета муниципального образования</w:t>
      </w:r>
      <w:proofErr w:type="gramEnd"/>
      <w:r w:rsidRPr="00EA6782">
        <w:rPr>
          <w:sz w:val="24"/>
          <w:szCs w:val="24"/>
        </w:rPr>
        <w:t xml:space="preserve"> согласно приложению 5  к настоящему Решению;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 w:rsidRPr="00B01C60">
        <w:rPr>
          <w:sz w:val="24"/>
          <w:szCs w:val="24"/>
        </w:rPr>
        <w:t xml:space="preserve">       </w:t>
      </w:r>
      <w:r w:rsidR="00B01C60" w:rsidRPr="00B01C60">
        <w:rPr>
          <w:sz w:val="24"/>
          <w:szCs w:val="24"/>
        </w:rPr>
        <w:t>5)</w:t>
      </w:r>
      <w:r w:rsidR="00B01C60">
        <w:rPr>
          <w:sz w:val="24"/>
          <w:szCs w:val="24"/>
        </w:rPr>
        <w:t xml:space="preserve"> </w:t>
      </w:r>
      <w:r w:rsidRPr="00B01C60">
        <w:rPr>
          <w:sz w:val="24"/>
          <w:szCs w:val="24"/>
        </w:rPr>
        <w:t>распределение</w:t>
      </w:r>
      <w:r w:rsidRPr="00F638B3">
        <w:rPr>
          <w:sz w:val="24"/>
          <w:szCs w:val="24"/>
        </w:rPr>
        <w:t xml:space="preserve"> бюджетных ассигнований по целевым статьям (муниципальным программам поселения и </w:t>
      </w:r>
      <w:proofErr w:type="spellStart"/>
      <w:r w:rsidRPr="00F638B3">
        <w:rPr>
          <w:sz w:val="24"/>
          <w:szCs w:val="24"/>
        </w:rPr>
        <w:t>непрограммным</w:t>
      </w:r>
      <w:proofErr w:type="spellEnd"/>
      <w:r w:rsidRPr="00F638B3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F638B3">
        <w:rPr>
          <w:sz w:val="24"/>
          <w:szCs w:val="24"/>
        </w:rPr>
        <w:t>видов расходов классификации расходов бюджета</w:t>
      </w:r>
      <w:r>
        <w:rPr>
          <w:sz w:val="24"/>
          <w:szCs w:val="24"/>
        </w:rPr>
        <w:t xml:space="preserve"> муниципального образования</w:t>
      </w:r>
      <w:proofErr w:type="gramEnd"/>
      <w:r>
        <w:rPr>
          <w:sz w:val="24"/>
          <w:szCs w:val="24"/>
        </w:rPr>
        <w:t xml:space="preserve"> согласно приложению 6 к настоящему Решению;</w:t>
      </w: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5. Особенности администрирования доходов бюджета </w:t>
      </w:r>
      <w:r>
        <w:rPr>
          <w:b/>
          <w:i/>
          <w:sz w:val="24"/>
          <w:szCs w:val="24"/>
        </w:rPr>
        <w:t xml:space="preserve">муниципального образования в </w:t>
      </w:r>
      <w:r w:rsidR="00AD0BB2" w:rsidRPr="00B01C60">
        <w:rPr>
          <w:b/>
          <w:i/>
          <w:sz w:val="24"/>
          <w:szCs w:val="24"/>
        </w:rPr>
        <w:t>2021 год и на плановый период 2022 и 2023 годов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Установить, что информационное взаимодействие между </w:t>
      </w:r>
      <w:r>
        <w:rPr>
          <w:sz w:val="24"/>
          <w:szCs w:val="24"/>
        </w:rPr>
        <w:t>управлением</w:t>
      </w:r>
      <w:r w:rsidRPr="000C339D">
        <w:rPr>
          <w:sz w:val="24"/>
          <w:szCs w:val="24"/>
        </w:rPr>
        <w:t xml:space="preserve">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- финансовое управление администрации </w:t>
      </w:r>
      <w:proofErr w:type="spellStart"/>
      <w:r w:rsidRPr="000C339D">
        <w:rPr>
          <w:sz w:val="24"/>
          <w:szCs w:val="24"/>
        </w:rPr>
        <w:t>Турковского</w:t>
      </w:r>
      <w:proofErr w:type="spellEnd"/>
      <w:r w:rsidRPr="000C339D">
        <w:rPr>
          <w:sz w:val="24"/>
          <w:szCs w:val="24"/>
        </w:rPr>
        <w:t xml:space="preserve"> муниципального района Саратовской области</w:t>
      </w:r>
      <w:r>
        <w:rPr>
          <w:sz w:val="24"/>
          <w:szCs w:val="24"/>
        </w:rPr>
        <w:t>;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муниципальное учреждение «Централизованная бухгалтерия органов местного самоуправления </w:t>
      </w: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муниципального района».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6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Муниципальный внутренний долг образования.</w:t>
      </w:r>
    </w:p>
    <w:p w:rsidR="00E37FBE" w:rsidRPr="000B4F8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B4F8E">
        <w:rPr>
          <w:sz w:val="24"/>
          <w:szCs w:val="24"/>
        </w:rPr>
        <w:t xml:space="preserve">Утвердить источники финансирования дефицита местного бюджета на </w:t>
      </w:r>
      <w:r w:rsidR="000B4F8E" w:rsidRPr="000B4F8E">
        <w:rPr>
          <w:sz w:val="24"/>
          <w:szCs w:val="24"/>
        </w:rPr>
        <w:t xml:space="preserve">2021 год и на плановый период 2022 и 2023 годов </w:t>
      </w:r>
      <w:proofErr w:type="gramStart"/>
      <w:r w:rsidRPr="000B4F8E">
        <w:rPr>
          <w:sz w:val="24"/>
          <w:szCs w:val="24"/>
        </w:rPr>
        <w:t>согласно приложения</w:t>
      </w:r>
      <w:proofErr w:type="gramEnd"/>
      <w:r w:rsidRPr="000B4F8E">
        <w:rPr>
          <w:sz w:val="24"/>
          <w:szCs w:val="24"/>
        </w:rPr>
        <w:t xml:space="preserve"> 7 к настоящему Решению</w:t>
      </w:r>
    </w:p>
    <w:p w:rsidR="00C4792B" w:rsidRPr="00F333E9" w:rsidRDefault="00E37FBE" w:rsidP="00C4792B">
      <w:pPr>
        <w:pStyle w:val="af0"/>
        <w:rPr>
          <w:sz w:val="24"/>
          <w:szCs w:val="24"/>
        </w:rPr>
      </w:pPr>
      <w:r w:rsidRPr="00F333E9">
        <w:rPr>
          <w:sz w:val="24"/>
          <w:szCs w:val="24"/>
        </w:rPr>
        <w:lastRenderedPageBreak/>
        <w:t xml:space="preserve">Установить предельный объем муниципального внутреннего долга </w:t>
      </w:r>
      <w:r w:rsidR="00C4792B" w:rsidRPr="00F333E9">
        <w:rPr>
          <w:sz w:val="24"/>
          <w:szCs w:val="24"/>
        </w:rPr>
        <w:t xml:space="preserve">2021 год в сумме </w:t>
      </w:r>
      <w:r w:rsidR="001734E3">
        <w:rPr>
          <w:sz w:val="24"/>
          <w:szCs w:val="24"/>
        </w:rPr>
        <w:t xml:space="preserve">6840,0 </w:t>
      </w:r>
      <w:r w:rsidR="00C4792B" w:rsidRPr="00F333E9">
        <w:rPr>
          <w:sz w:val="24"/>
          <w:szCs w:val="24"/>
        </w:rPr>
        <w:t xml:space="preserve">тыс. рублей, на 2022 год в сумме </w:t>
      </w:r>
      <w:r w:rsidR="001734E3">
        <w:rPr>
          <w:sz w:val="24"/>
          <w:szCs w:val="24"/>
        </w:rPr>
        <w:t>6829,5</w:t>
      </w:r>
      <w:r w:rsidR="00C4792B" w:rsidRPr="00F333E9">
        <w:rPr>
          <w:sz w:val="24"/>
          <w:szCs w:val="24"/>
        </w:rPr>
        <w:t xml:space="preserve"> тыс. рублей и на 2023 год в сумме  </w:t>
      </w:r>
      <w:r w:rsidR="001734E3">
        <w:rPr>
          <w:sz w:val="24"/>
          <w:szCs w:val="24"/>
        </w:rPr>
        <w:t>6829,5</w:t>
      </w:r>
      <w:r w:rsidR="00C4792B" w:rsidRPr="00F333E9">
        <w:rPr>
          <w:sz w:val="24"/>
          <w:szCs w:val="24"/>
        </w:rPr>
        <w:t xml:space="preserve"> тыс. рублей.</w:t>
      </w:r>
    </w:p>
    <w:p w:rsidR="00572534" w:rsidRPr="00572534" w:rsidRDefault="00E37FBE" w:rsidP="00C4792B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Установить верхний предел муниципального внутреннего долга</w:t>
      </w:r>
      <w:proofErr w:type="gramStart"/>
      <w:r w:rsidR="00572534" w:rsidRPr="00572534">
        <w:rPr>
          <w:sz w:val="24"/>
          <w:szCs w:val="24"/>
        </w:rPr>
        <w:t xml:space="preserve"> :</w:t>
      </w:r>
      <w:proofErr w:type="gramEnd"/>
    </w:p>
    <w:p w:rsidR="00572534" w:rsidRPr="00572534" w:rsidRDefault="00572534" w:rsidP="00572534">
      <w:pPr>
        <w:pStyle w:val="af0"/>
        <w:rPr>
          <w:sz w:val="24"/>
          <w:szCs w:val="24"/>
        </w:rPr>
      </w:pPr>
      <w:r w:rsidRPr="00572534">
        <w:rPr>
          <w:sz w:val="24"/>
          <w:szCs w:val="24"/>
        </w:rPr>
        <w:t>по состоянию на 1 января 2021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572534" w:rsidRDefault="00572534" w:rsidP="00572534">
      <w:pPr>
        <w:pStyle w:val="af0"/>
        <w:rPr>
          <w:sz w:val="24"/>
          <w:szCs w:val="24"/>
        </w:rPr>
      </w:pPr>
      <w:r w:rsidRPr="00572534">
        <w:rPr>
          <w:sz w:val="24"/>
          <w:szCs w:val="24"/>
        </w:rPr>
        <w:t>по состоянию на 1 января 2022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572534" w:rsidRDefault="00572534" w:rsidP="00572534">
      <w:pPr>
        <w:pStyle w:val="af0"/>
        <w:rPr>
          <w:sz w:val="24"/>
          <w:szCs w:val="24"/>
        </w:rPr>
      </w:pPr>
      <w:r w:rsidRPr="00572534">
        <w:rPr>
          <w:sz w:val="24"/>
          <w:szCs w:val="24"/>
        </w:rPr>
        <w:t>по состоянию на 1 января 2023 года в сумме 0,0 тыс. рублей, в том числе верхний предел долга по муниципальным гарантиям района в сумме 0,0 тыс. рублей.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</w:t>
      </w: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8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Особенности исполнения бюджета муниципального образования.</w:t>
      </w:r>
    </w:p>
    <w:p w:rsidR="00E37FBE" w:rsidRDefault="00E37FBE" w:rsidP="00E37FBE">
      <w:pPr>
        <w:spacing w:line="23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обеспечивает направление в 202</w:t>
      </w:r>
      <w:r w:rsidR="00475BAF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остатков средств бюджета муниципального образования в объеме </w:t>
      </w:r>
      <w:r w:rsidR="001C3100">
        <w:rPr>
          <w:color w:val="000000" w:themeColor="text1"/>
          <w:sz w:val="24"/>
          <w:szCs w:val="24"/>
        </w:rPr>
        <w:t>200,0</w:t>
      </w:r>
      <w:r w:rsidRPr="0001670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находящихся по состоянию на 1 января 202</w:t>
      </w:r>
      <w:r w:rsidR="00475BAF">
        <w:rPr>
          <w:sz w:val="24"/>
          <w:szCs w:val="24"/>
        </w:rPr>
        <w:t>1</w:t>
      </w:r>
      <w:r>
        <w:rPr>
          <w:sz w:val="24"/>
          <w:szCs w:val="24"/>
        </w:rPr>
        <w:t xml:space="preserve">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E37FBE" w:rsidRPr="004D1BF6" w:rsidRDefault="00E37FBE" w:rsidP="00E37FBE">
      <w:pPr>
        <w:spacing w:line="238" w:lineRule="auto"/>
        <w:ind w:firstLine="708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ab/>
        <w:t>Статья 9.Вступление в силу настоящего Решения</w:t>
      </w:r>
    </w:p>
    <w:p w:rsidR="00E37FBE" w:rsidRPr="000C339D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Настоящее решени</w:t>
      </w:r>
      <w:r>
        <w:rPr>
          <w:sz w:val="24"/>
          <w:szCs w:val="24"/>
        </w:rPr>
        <w:t>е вступает в силу с 1 января 202</w:t>
      </w:r>
      <w:r w:rsidR="00475BA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0C339D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</w:p>
    <w:p w:rsidR="006D0F80" w:rsidRDefault="006D0F80" w:rsidP="00E37FBE">
      <w:pPr>
        <w:spacing w:line="238" w:lineRule="auto"/>
        <w:jc w:val="both"/>
        <w:rPr>
          <w:sz w:val="24"/>
          <w:szCs w:val="24"/>
        </w:rPr>
      </w:pPr>
    </w:p>
    <w:p w:rsidR="006D0F80" w:rsidRDefault="006D0F80" w:rsidP="00E37FBE">
      <w:pPr>
        <w:spacing w:line="238" w:lineRule="auto"/>
        <w:jc w:val="both"/>
        <w:rPr>
          <w:sz w:val="24"/>
          <w:szCs w:val="24"/>
        </w:rPr>
      </w:pPr>
    </w:p>
    <w:p w:rsidR="006D0F80" w:rsidRPr="000C339D" w:rsidRDefault="006D0F80" w:rsidP="00E37FBE">
      <w:pPr>
        <w:spacing w:line="238" w:lineRule="auto"/>
        <w:jc w:val="both"/>
        <w:rPr>
          <w:sz w:val="24"/>
          <w:szCs w:val="24"/>
        </w:rPr>
      </w:pPr>
    </w:p>
    <w:p w:rsidR="00E37FBE" w:rsidRPr="006C7FEB" w:rsidRDefault="00E37FBE" w:rsidP="00E37FBE">
      <w:pPr>
        <w:rPr>
          <w:sz w:val="28"/>
          <w:szCs w:val="28"/>
        </w:rPr>
      </w:pPr>
    </w:p>
    <w:p w:rsidR="00E37FBE" w:rsidRPr="006C7FEB" w:rsidRDefault="00E37FBE" w:rsidP="00E37FBE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Глава </w:t>
      </w:r>
      <w:proofErr w:type="spellStart"/>
      <w:r w:rsidRPr="006C7FEB">
        <w:rPr>
          <w:b/>
          <w:sz w:val="28"/>
          <w:szCs w:val="28"/>
        </w:rPr>
        <w:t>Турковского</w:t>
      </w:r>
      <w:proofErr w:type="spellEnd"/>
      <w:r w:rsidRPr="006C7FEB">
        <w:rPr>
          <w:b/>
          <w:sz w:val="28"/>
          <w:szCs w:val="28"/>
        </w:rPr>
        <w:t xml:space="preserve"> </w:t>
      </w:r>
    </w:p>
    <w:p w:rsidR="00E37FBE" w:rsidRDefault="00E37FBE" w:rsidP="00E37FBE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6C7FEB">
        <w:rPr>
          <w:b/>
          <w:sz w:val="28"/>
          <w:szCs w:val="28"/>
        </w:rPr>
        <w:t>Атапин</w:t>
      </w:r>
      <w:proofErr w:type="spellEnd"/>
    </w:p>
    <w:p w:rsidR="00310D20" w:rsidRDefault="00310D2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E37FBE" w:rsidRPr="002058A1" w:rsidRDefault="00E37FBE" w:rsidP="00E37FBE">
      <w:pPr>
        <w:jc w:val="both"/>
        <w:rPr>
          <w:i/>
          <w:sz w:val="24"/>
          <w:szCs w:val="24"/>
        </w:rPr>
      </w:pPr>
      <w:r w:rsidRPr="006C7FEB">
        <w:rPr>
          <w:sz w:val="28"/>
          <w:szCs w:val="28"/>
        </w:rPr>
        <w:lastRenderedPageBreak/>
        <w:t xml:space="preserve">     </w:t>
      </w: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i/>
          <w:sz w:val="24"/>
          <w:szCs w:val="24"/>
        </w:rPr>
        <w:t>Приложение 1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872AAD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 w:rsidR="00872AAD"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E37FBE" w:rsidRPr="000101EB" w:rsidRDefault="00872AAD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="00E37FBE" w:rsidRPr="000101EB">
        <w:rPr>
          <w:i/>
          <w:sz w:val="24"/>
          <w:szCs w:val="24"/>
        </w:rPr>
        <w:t>»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E37FBE" w:rsidRPr="000C339D" w:rsidRDefault="00E37FBE" w:rsidP="00E37F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</w:t>
      </w:r>
      <w:r w:rsidR="00032D7E">
        <w:rPr>
          <w:b/>
          <w:sz w:val="24"/>
          <w:szCs w:val="24"/>
        </w:rPr>
        <w:t>1</w:t>
      </w:r>
      <w:r w:rsidRPr="000C339D">
        <w:rPr>
          <w:b/>
          <w:sz w:val="24"/>
          <w:szCs w:val="24"/>
        </w:rPr>
        <w:t xml:space="preserve"> год</w:t>
      </w:r>
      <w:r w:rsidR="00032D7E">
        <w:rPr>
          <w:b/>
          <w:sz w:val="24"/>
          <w:szCs w:val="24"/>
        </w:rPr>
        <w:t xml:space="preserve"> и </w:t>
      </w:r>
      <w:r w:rsidR="00872AAD">
        <w:rPr>
          <w:b/>
          <w:sz w:val="24"/>
          <w:szCs w:val="24"/>
        </w:rPr>
        <w:t>плановый период 2022 и 2023 годов</w:t>
      </w:r>
    </w:p>
    <w:p w:rsidR="00E37FBE" w:rsidRPr="00C319FA" w:rsidRDefault="00E37FBE" w:rsidP="00E37FBE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19"/>
        <w:gridCol w:w="1276"/>
        <w:gridCol w:w="1276"/>
        <w:gridCol w:w="1276"/>
      </w:tblGrid>
      <w:tr w:rsidR="001A4F34" w:rsidRPr="00CB2734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EA2026">
            <w:pPr>
              <w:jc w:val="center"/>
              <w:rPr>
                <w:b/>
              </w:rPr>
            </w:pPr>
            <w:r w:rsidRPr="00CB2734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>
            <w:r w:rsidRPr="00CB2734">
              <w:rPr>
                <w:b/>
              </w:rPr>
              <w:t>План на 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1A4F34">
            <w:r w:rsidRPr="00CB2734">
              <w:rPr>
                <w:b/>
              </w:rPr>
              <w:t>План на 2023 год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13659,0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13659,0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24445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</w:tr>
      <w:tr w:rsidR="006B6C1D" w:rsidRPr="00CB2734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</w:tr>
      <w:tr w:rsidR="0028761E" w:rsidRPr="00CB2734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</w:tr>
      <w:tr w:rsidR="0028761E" w:rsidRPr="00CB2734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2B63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</w:tr>
      <w:tr w:rsidR="006B6C1D" w:rsidRPr="00CB2734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</w:tr>
      <w:tr w:rsidR="006B6C1D" w:rsidRPr="00CB2734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</w:tr>
      <w:tr w:rsidR="006B6C1D" w:rsidRPr="00CB2734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</w:tr>
      <w:tr w:rsidR="006B6C1D" w:rsidRPr="00CB2734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</w:pPr>
            <w:r w:rsidRPr="00CB2734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</w:tr>
      <w:tr w:rsidR="006B6C1D" w:rsidRPr="00CB2734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CB2734">
              <w:rPr>
                <w:color w:val="000000"/>
              </w:rPr>
              <w:t xml:space="preserve">( </w:t>
            </w:r>
            <w:proofErr w:type="gramEnd"/>
            <w:r w:rsidRPr="00CB2734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1 11 0501</w:t>
            </w:r>
            <w:r w:rsidRPr="00CB2734">
              <w:rPr>
                <w:color w:val="000000"/>
                <w:lang w:val="en-US"/>
              </w:rPr>
              <w:t>3</w:t>
            </w:r>
            <w:r w:rsidRPr="00CB2734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1 11 0501</w:t>
            </w:r>
            <w:r w:rsidRPr="00CB2734">
              <w:rPr>
                <w:color w:val="000000"/>
                <w:lang w:val="en-US"/>
              </w:rPr>
              <w:t>3</w:t>
            </w:r>
            <w:r w:rsidRPr="00CB2734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322AED">
            <w:pPr>
              <w:jc w:val="center"/>
              <w:rPr>
                <w:b/>
              </w:rPr>
            </w:pPr>
            <w:r w:rsidRPr="00CB2734">
              <w:rPr>
                <w:b/>
              </w:rPr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322AED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322AED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</w:pPr>
            <w:r w:rsidRPr="00CB2734">
              <w:t>202 255555 13 0000 150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2B6348">
            <w:pPr>
              <w:jc w:val="both"/>
            </w:pPr>
            <w:r w:rsidRPr="00CB2734"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</w:pPr>
            <w:r w:rsidRPr="00CB2734"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</w:pPr>
            <w:r w:rsidRPr="00CB273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</w:pPr>
            <w:r w:rsidRPr="00CB2734">
              <w:t>-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</w:p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8F3EC3">
            <w:pPr>
              <w:jc w:val="center"/>
              <w:rPr>
                <w:b/>
              </w:rPr>
            </w:pPr>
            <w:r w:rsidRPr="00CB2734">
              <w:rPr>
                <w:b/>
              </w:rPr>
              <w:t>1483</w:t>
            </w:r>
            <w:r w:rsidR="008F3EC3" w:rsidRPr="00CB2734">
              <w:rPr>
                <w:b/>
              </w:rPr>
              <w:t>4</w:t>
            </w:r>
            <w:r w:rsidRPr="00CB2734">
              <w:rPr>
                <w:b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13659,0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13659,0</w:t>
            </w:r>
          </w:p>
        </w:tc>
      </w:tr>
    </w:tbl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2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1734E3" w:rsidRPr="000101EB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1734E3" w:rsidRPr="000101EB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1734E3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1734E3" w:rsidRPr="000101EB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17085D" w:rsidRDefault="00E37FBE" w:rsidP="00E37FBE">
      <w:pPr>
        <w:jc w:val="right"/>
        <w:rPr>
          <w:b/>
          <w:sz w:val="24"/>
          <w:szCs w:val="24"/>
        </w:rPr>
      </w:pPr>
    </w:p>
    <w:p w:rsidR="00E37FBE" w:rsidRPr="00E411D8" w:rsidRDefault="00E37FBE" w:rsidP="00E37FBE">
      <w:pPr>
        <w:jc w:val="center"/>
        <w:rPr>
          <w:sz w:val="24"/>
          <w:szCs w:val="24"/>
        </w:rPr>
      </w:pPr>
      <w:r w:rsidRPr="00E411D8">
        <w:rPr>
          <w:b/>
          <w:sz w:val="24"/>
          <w:szCs w:val="24"/>
        </w:rPr>
        <w:t>Перечень главных</w:t>
      </w:r>
      <w:r>
        <w:rPr>
          <w:b/>
          <w:sz w:val="24"/>
          <w:szCs w:val="24"/>
        </w:rPr>
        <w:t xml:space="preserve"> а</w:t>
      </w:r>
      <w:r w:rsidR="00117AA9">
        <w:rPr>
          <w:b/>
          <w:sz w:val="24"/>
          <w:szCs w:val="24"/>
        </w:rPr>
        <w:t>дминистраторов доходов</w:t>
      </w:r>
      <w:r w:rsidR="007A29C7">
        <w:rPr>
          <w:b/>
          <w:sz w:val="24"/>
          <w:szCs w:val="24"/>
        </w:rPr>
        <w:t xml:space="preserve">  на 2021</w:t>
      </w:r>
      <w:r w:rsidRPr="00E411D8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</w:t>
      </w:r>
    </w:p>
    <w:p w:rsidR="00E37FBE" w:rsidRPr="00E411D8" w:rsidRDefault="00E37FBE" w:rsidP="00E37FBE">
      <w:pPr>
        <w:rPr>
          <w:sz w:val="24"/>
          <w:szCs w:val="24"/>
        </w:rPr>
      </w:pP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5"/>
        <w:gridCol w:w="2530"/>
        <w:gridCol w:w="25"/>
        <w:gridCol w:w="6429"/>
        <w:gridCol w:w="112"/>
        <w:gridCol w:w="70"/>
        <w:gridCol w:w="618"/>
        <w:gridCol w:w="20"/>
        <w:gridCol w:w="4379"/>
      </w:tblGrid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5" w:type="dxa"/>
            <w:gridSpan w:val="2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9" w:type="dxa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3</w:t>
            </w: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406CE4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E37FBE" w:rsidRPr="00406CE4" w:rsidTr="00EA2026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 </w:t>
            </w:r>
            <w:r>
              <w:rPr>
                <w:sz w:val="24"/>
                <w:szCs w:val="24"/>
              </w:rPr>
              <w:t xml:space="preserve"> 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406CE4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063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sz w:val="24"/>
                <w:szCs w:val="24"/>
              </w:rPr>
              <w:t>Турковского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1 08 04020 01 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sz w:val="24"/>
                <w:szCs w:val="24"/>
              </w:rPr>
              <w:t>(*)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C24F25" w:rsidRDefault="00E37FBE" w:rsidP="00EA202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1  11 05013 13 0000 120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04D81" w:rsidRDefault="00E37FBE" w:rsidP="00EA2026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4D81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1 13 02995 1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1 14 06013 13 0000 430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1 14 02053 1</w:t>
            </w:r>
            <w:r>
              <w:rPr>
                <w:sz w:val="24"/>
                <w:szCs w:val="24"/>
              </w:rPr>
              <w:t>3</w:t>
            </w:r>
            <w:r w:rsidRPr="0087379D">
              <w:rPr>
                <w:sz w:val="24"/>
                <w:szCs w:val="24"/>
              </w:rPr>
              <w:t xml:space="preserve"> 0000 410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both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sz w:val="24"/>
                <w:szCs w:val="24"/>
              </w:rPr>
              <w:t>городских</w:t>
            </w:r>
            <w:r w:rsidRPr="0087379D">
              <w:rPr>
                <w:sz w:val="24"/>
                <w:szCs w:val="24"/>
              </w:rPr>
              <w:t xml:space="preserve"> поселений </w:t>
            </w:r>
            <w:proofErr w:type="gramStart"/>
            <w:r w:rsidRPr="0087379D">
              <w:rPr>
                <w:sz w:val="24"/>
                <w:szCs w:val="24"/>
              </w:rPr>
              <w:t xml:space="preserve">( </w:t>
            </w:r>
            <w:proofErr w:type="gramEnd"/>
            <w:r w:rsidRPr="0087379D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1 16 07010 13 0000 140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5EF6"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E05EF6">
              <w:rPr>
                <w:color w:val="000000"/>
                <w:sz w:val="24"/>
                <w:szCs w:val="24"/>
              </w:rPr>
              <w:lastRenderedPageBreak/>
              <w:t>городского поселения</w:t>
            </w:r>
            <w:proofErr w:type="gramEnd"/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406CE4" w:rsidRDefault="00E05EF6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1 16 07090 13 0000 140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87379D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1 16 10031 13 0000 140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E05EF6">
              <w:rPr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E05EF6">
              <w:rPr>
                <w:color w:val="000000"/>
                <w:sz w:val="24"/>
                <w:szCs w:val="24"/>
              </w:rPr>
              <w:t xml:space="preserve"> выступают получатели средств бюджета городского поселения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1 16 10032 13 0000 140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529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 бюджеты 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2 19 0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2 02 00000 00 0000 15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406CE4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1"/>
          <w:wAfter w:w="4379" w:type="dxa"/>
          <w:trHeight w:val="80"/>
        </w:trPr>
        <w:tc>
          <w:tcPr>
            <w:tcW w:w="1415" w:type="dxa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30" w:type="dxa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6" w:type="dxa"/>
            <w:gridSpan w:val="4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18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</w:tr>
    </w:tbl>
    <w:p w:rsidR="00E37FBE" w:rsidRPr="004F09D8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rPr>
          <w:b/>
          <w:sz w:val="24"/>
          <w:szCs w:val="24"/>
        </w:rPr>
      </w:pPr>
      <w:proofErr w:type="gramStart"/>
      <w:r w:rsidRPr="00E411D8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0C339D">
        <w:rPr>
          <w:b/>
          <w:sz w:val="24"/>
          <w:szCs w:val="24"/>
        </w:rPr>
        <w:t xml:space="preserve">  </w:t>
      </w:r>
      <w:proofErr w:type="gramEnd"/>
    </w:p>
    <w:p w:rsidR="00E37FBE" w:rsidRPr="007B5E7F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0C339D">
        <w:rPr>
          <w:b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         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3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942F38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A6300E" w:rsidRDefault="00E37FBE" w:rsidP="00E37FBE">
      <w:pPr>
        <w:jc w:val="right"/>
        <w:rPr>
          <w:sz w:val="24"/>
          <w:szCs w:val="24"/>
        </w:rPr>
      </w:pP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Перечень главных </w:t>
      </w:r>
      <w:proofErr w:type="gramStart"/>
      <w:r w:rsidRPr="000C339D">
        <w:rPr>
          <w:b/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0C339D">
        <w:rPr>
          <w:b/>
          <w:sz w:val="24"/>
          <w:szCs w:val="24"/>
        </w:rPr>
        <w:t xml:space="preserve"> </w:t>
      </w:r>
      <w:r w:rsidR="007A29C7">
        <w:rPr>
          <w:b/>
          <w:sz w:val="24"/>
          <w:szCs w:val="24"/>
        </w:rPr>
        <w:t>на 2021</w:t>
      </w:r>
      <w:r w:rsidRPr="000C339D">
        <w:rPr>
          <w:b/>
          <w:sz w:val="24"/>
          <w:szCs w:val="24"/>
        </w:rPr>
        <w:t xml:space="preserve"> год.</w:t>
      </w:r>
    </w:p>
    <w:p w:rsidR="00E37FBE" w:rsidRPr="000C339D" w:rsidRDefault="00E37FBE" w:rsidP="00E37FBE">
      <w:pPr>
        <w:rPr>
          <w:sz w:val="24"/>
          <w:szCs w:val="24"/>
        </w:rPr>
      </w:pPr>
    </w:p>
    <w:p w:rsidR="00E37FBE" w:rsidRPr="000C339D" w:rsidRDefault="00E37FBE" w:rsidP="00E37FBE">
      <w:pPr>
        <w:rPr>
          <w:sz w:val="24"/>
          <w:szCs w:val="24"/>
        </w:rPr>
      </w:pP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2552"/>
        <w:gridCol w:w="7229"/>
      </w:tblGrid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3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C339D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0C339D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01 02 00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кредитных организаций бюджетом поселений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01 02 00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кредитных организаций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01 03 00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01 03 00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других бюджетов бюджетной системы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Уменьшение прочих остатков денежных средств бюджета поселений</w:t>
            </w:r>
          </w:p>
        </w:tc>
      </w:tr>
    </w:tbl>
    <w:p w:rsidR="00E37FBE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4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942F38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FB1FD9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E37FBE" w:rsidRPr="007C36AF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37FBE" w:rsidRDefault="006D0F80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2021</w:t>
      </w:r>
      <w:r w:rsidR="00E37FBE" w:rsidRPr="007C36AF">
        <w:rPr>
          <w:b/>
          <w:sz w:val="24"/>
          <w:szCs w:val="24"/>
        </w:rPr>
        <w:t xml:space="preserve"> год </w:t>
      </w:r>
    </w:p>
    <w:p w:rsidR="00E37FBE" w:rsidRPr="007C36AF" w:rsidRDefault="00E37FBE" w:rsidP="00E37FBE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0" w:type="auto"/>
        <w:tblInd w:w="-743" w:type="dxa"/>
        <w:tblLook w:val="04A0"/>
      </w:tblPr>
      <w:tblGrid>
        <w:gridCol w:w="3168"/>
        <w:gridCol w:w="563"/>
        <w:gridCol w:w="589"/>
        <w:gridCol w:w="814"/>
        <w:gridCol w:w="1402"/>
        <w:gridCol w:w="1030"/>
        <w:gridCol w:w="916"/>
        <w:gridCol w:w="916"/>
        <w:gridCol w:w="916"/>
      </w:tblGrid>
      <w:tr w:rsidR="006D0F80" w:rsidRPr="006D0F80" w:rsidTr="006D0F80">
        <w:trPr>
          <w:trHeight w:val="255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spellStart"/>
            <w:proofErr w:type="gramStart"/>
            <w:r w:rsidRPr="006D0F80"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spellStart"/>
            <w:proofErr w:type="gramStart"/>
            <w:r w:rsidRPr="006D0F80"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 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2023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9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Администрация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13 317,0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12 976,0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265,7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 "Профилактика наркотических расстройств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6D0F80">
              <w:t xml:space="preserve"> ,</w:t>
            </w:r>
            <w:proofErr w:type="gramEnd"/>
            <w:r w:rsidRPr="006D0F80">
              <w:t>проведение спортивных соревнований ,круглых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Уплата членских взносов в Ассоциацию "Совет муниципальных образований </w:t>
            </w:r>
            <w:r w:rsidRPr="006D0F80">
              <w:lastRenderedPageBreak/>
              <w:t>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"Проведение праздничных мероприятий, посвященных празднованию Дня </w:t>
            </w:r>
            <w:proofErr w:type="spellStart"/>
            <w:r w:rsidRPr="006D0F80">
              <w:t>Турков</w:t>
            </w:r>
            <w:proofErr w:type="spellEnd"/>
            <w:r w:rsidRPr="006D0F80"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Дорожное хозяйств</w:t>
            </w:r>
            <w:proofErr w:type="gramStart"/>
            <w:r w:rsidRPr="006D0F80">
              <w:t>о(</w:t>
            </w:r>
            <w:proofErr w:type="gramEnd"/>
            <w:r w:rsidRPr="006D0F80"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114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12 047,4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12 047,4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"Благоустройство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10 893,2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"Выполнение работ по благоустройству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"Развитие физической культуры и спорта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5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13 317,0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12 976,0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6D0F80" w:rsidRDefault="006D0F80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6D0F80" w:rsidRDefault="006D0F80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>
        <w:rPr>
          <w:i/>
          <w:sz w:val="24"/>
          <w:szCs w:val="24"/>
        </w:rPr>
        <w:t>Приложение 5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942F38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</w:t>
      </w:r>
      <w:r w:rsidR="006D0F80">
        <w:rPr>
          <w:b/>
          <w:sz w:val="24"/>
          <w:szCs w:val="24"/>
        </w:rPr>
        <w:t>ниципального образования на 2021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E37FBE" w:rsidRPr="000C339D" w:rsidRDefault="00E37FBE" w:rsidP="00E37FBE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3"/>
        <w:gridCol w:w="821"/>
        <w:gridCol w:w="927"/>
        <w:gridCol w:w="1463"/>
        <w:gridCol w:w="1136"/>
        <w:gridCol w:w="928"/>
        <w:gridCol w:w="958"/>
        <w:gridCol w:w="958"/>
      </w:tblGrid>
      <w:tr w:rsidR="006D0F80" w:rsidRPr="006D0F80" w:rsidTr="006D0F80">
        <w:trPr>
          <w:trHeight w:val="300"/>
        </w:trPr>
        <w:tc>
          <w:tcPr>
            <w:tcW w:w="3123" w:type="dxa"/>
            <w:vMerge w:val="restart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spellStart"/>
            <w:proofErr w:type="gramStart"/>
            <w:r w:rsidRPr="006D0F80"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Сумма</w:t>
            </w:r>
          </w:p>
        </w:tc>
      </w:tr>
      <w:tr w:rsidR="006D0F80" w:rsidRPr="006D0F80" w:rsidTr="006D0F80">
        <w:trPr>
          <w:trHeight w:val="402"/>
        </w:trPr>
        <w:tc>
          <w:tcPr>
            <w:tcW w:w="3123" w:type="dxa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2021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2022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2023 год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265,7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265,7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265,7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Муниципальная программа  "Профилактика наркотических расстрой</w:t>
            </w:r>
            <w:proofErr w:type="gramStart"/>
            <w:r w:rsidRPr="006D0F80">
              <w:t xml:space="preserve">ств в </w:t>
            </w:r>
            <w:proofErr w:type="spellStart"/>
            <w:r w:rsidRPr="006D0F80">
              <w:t>Ту</w:t>
            </w:r>
            <w:proofErr w:type="gramEnd"/>
            <w:r w:rsidRPr="006D0F80">
              <w:t>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6D0F80">
              <w:t xml:space="preserve"> ,</w:t>
            </w:r>
            <w:proofErr w:type="gramEnd"/>
            <w:r w:rsidRPr="006D0F80">
              <w:t>проведение спортивных соревнований ,круглых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"Проведение праздничных мероприятий, посвященных празднованию Дня </w:t>
            </w:r>
            <w:proofErr w:type="spellStart"/>
            <w:r w:rsidRPr="006D0F80">
              <w:t>Турков</w:t>
            </w:r>
            <w:proofErr w:type="spellEnd"/>
            <w:r w:rsidRPr="006D0F80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Дорожное хозяйств</w:t>
            </w:r>
            <w:proofErr w:type="gramStart"/>
            <w:r w:rsidRPr="006D0F80">
              <w:t>о(</w:t>
            </w:r>
            <w:proofErr w:type="gramEnd"/>
            <w:r w:rsidRPr="006D0F80"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114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12 047,4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10 189,2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12 047,4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"Благоустройство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10 893,2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"Выполнение работ по благоустройству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Закупка товаров, работ и услуг для государственных </w:t>
            </w:r>
            <w:r w:rsidRPr="006D0F80">
              <w:lastRenderedPageBreak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lastRenderedPageBreak/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"Развитие физической культуры и спорта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5B24DE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13 317,0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5B24DE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12 976,0</w:t>
            </w:r>
          </w:p>
        </w:tc>
      </w:tr>
    </w:tbl>
    <w:p w:rsidR="00E37FBE" w:rsidRPr="00283B37" w:rsidRDefault="00E37FBE" w:rsidP="00E37FBE">
      <w:pPr>
        <w:rPr>
          <w:color w:val="FF0000"/>
          <w:sz w:val="24"/>
          <w:szCs w:val="24"/>
        </w:rPr>
      </w:pPr>
    </w:p>
    <w:p w:rsidR="00E37FBE" w:rsidRDefault="00E37FBE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6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7F1EC7" w:rsidRPr="000101EB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7F1EC7" w:rsidRPr="000101EB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7F1EC7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7F1EC7" w:rsidRPr="000101EB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5A78C2" w:rsidRDefault="00E37FBE" w:rsidP="00E37FBE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</w:t>
      </w:r>
      <w:proofErr w:type="spellStart"/>
      <w:r w:rsidRPr="005A78C2">
        <w:rPr>
          <w:b/>
          <w:color w:val="000000" w:themeColor="text1"/>
          <w:sz w:val="24"/>
          <w:szCs w:val="24"/>
        </w:rPr>
        <w:t>непрограммным</w:t>
      </w:r>
      <w:proofErr w:type="spellEnd"/>
      <w:r w:rsidRPr="005A78C2">
        <w:rPr>
          <w:b/>
          <w:color w:val="000000" w:themeColor="text1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 w:rsidR="006D0F80"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 w:rsidR="006D0F80">
        <w:rPr>
          <w:b/>
          <w:color w:val="000000" w:themeColor="text1"/>
          <w:sz w:val="24"/>
          <w:szCs w:val="24"/>
        </w:rPr>
        <w:t xml:space="preserve"> на 2021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6D0F80" w:rsidRDefault="00E37FBE" w:rsidP="006D0F80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                 </w:t>
      </w:r>
    </w:p>
    <w:tbl>
      <w:tblPr>
        <w:tblW w:w="0" w:type="auto"/>
        <w:tblInd w:w="-743" w:type="dxa"/>
        <w:tblLook w:val="04A0"/>
      </w:tblPr>
      <w:tblGrid>
        <w:gridCol w:w="4149"/>
        <w:gridCol w:w="572"/>
        <w:gridCol w:w="1514"/>
        <w:gridCol w:w="1226"/>
        <w:gridCol w:w="937"/>
        <w:gridCol w:w="958"/>
        <w:gridCol w:w="958"/>
      </w:tblGrid>
      <w:tr w:rsidR="00CB2734" w:rsidRPr="006D0F80" w:rsidTr="00280F3B">
        <w:trPr>
          <w:trHeight w:val="300"/>
        </w:trPr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  <w:p w:rsidR="00CB2734" w:rsidRPr="006D0F80" w:rsidRDefault="00CB2734" w:rsidP="006D0F80">
            <w:pPr>
              <w:jc w:val="center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Сумма</w:t>
            </w:r>
          </w:p>
        </w:tc>
      </w:tr>
      <w:tr w:rsidR="00CB2734" w:rsidRPr="006D0F80" w:rsidTr="00280F3B">
        <w:trPr>
          <w:trHeight w:val="402"/>
        </w:trPr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2023 год</w:t>
            </w:r>
          </w:p>
        </w:tc>
      </w:tr>
      <w:tr w:rsidR="006D0F80" w:rsidRPr="006D0F80" w:rsidTr="006D0F80">
        <w:trPr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6D0F80">
              <w:rPr>
                <w:b/>
                <w:bCs/>
              </w:rPr>
              <w:t>Турковском</w:t>
            </w:r>
            <w:proofErr w:type="spellEnd"/>
            <w:r w:rsidRPr="006D0F80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20,0</w:t>
            </w:r>
          </w:p>
        </w:tc>
      </w:tr>
      <w:tr w:rsidR="006D0F80" w:rsidRPr="006D0F80" w:rsidTr="006D0F80">
        <w:trPr>
          <w:trHeight w:val="91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6D0F80">
              <w:t xml:space="preserve"> ,</w:t>
            </w:r>
            <w:proofErr w:type="gramEnd"/>
            <w:r w:rsidRPr="006D0F80">
              <w:t>проведение спортивных соревнований ,круглых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91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образования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"Благоустройство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образования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10 893,2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10 189,2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"Выполнение работ по благоустройству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D0F80">
              <w:rPr>
                <w:b/>
                <w:bCs/>
              </w:rPr>
              <w:t>Турковском</w:t>
            </w:r>
            <w:proofErr w:type="spellEnd"/>
            <w:r w:rsidRPr="006D0F80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190,0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"Проведение праздничных мероприятий, посвященных празднованию Дня </w:t>
            </w:r>
            <w:proofErr w:type="spellStart"/>
            <w:r w:rsidRPr="006D0F80">
              <w:t>Турков</w:t>
            </w:r>
            <w:proofErr w:type="spellEnd"/>
            <w:r w:rsidRPr="006D0F80"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114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образования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50"/>
        </w:trPr>
        <w:tc>
          <w:tcPr>
            <w:tcW w:w="4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Всего</w:t>
            </w:r>
          </w:p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13 317,0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12 976,0</w:t>
            </w:r>
          </w:p>
        </w:tc>
      </w:tr>
    </w:tbl>
    <w:p w:rsidR="00E37FBE" w:rsidRDefault="00E37FBE" w:rsidP="00E37FBE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E37FBE" w:rsidRDefault="00E37FBE" w:rsidP="00E37FBE">
      <w:pPr>
        <w:ind w:left="36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E37FBE" w:rsidRDefault="00E37FBE" w:rsidP="00E37FBE">
      <w:pPr>
        <w:rPr>
          <w:b/>
          <w:sz w:val="24"/>
          <w:szCs w:val="24"/>
        </w:rPr>
      </w:pPr>
    </w:p>
    <w:p w:rsidR="00EA2026" w:rsidRDefault="00EA2026"/>
    <w:sectPr w:rsidR="00EA2026" w:rsidSect="00EA2026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F80" w:rsidRDefault="006D0F80" w:rsidP="00921246">
      <w:r>
        <w:separator/>
      </w:r>
    </w:p>
  </w:endnote>
  <w:endnote w:type="continuationSeparator" w:id="1">
    <w:p w:rsidR="006D0F80" w:rsidRDefault="006D0F80" w:rsidP="0092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F80" w:rsidRDefault="006D0F80">
    <w:pPr>
      <w:pStyle w:val="a7"/>
    </w:pPr>
  </w:p>
  <w:p w:rsidR="006D0F80" w:rsidRDefault="006D0F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F80" w:rsidRDefault="006D0F80" w:rsidP="00921246">
      <w:r>
        <w:separator/>
      </w:r>
    </w:p>
  </w:footnote>
  <w:footnote w:type="continuationSeparator" w:id="1">
    <w:p w:rsidR="006D0F80" w:rsidRDefault="006D0F80" w:rsidP="00921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FBE"/>
    <w:rsid w:val="000022C8"/>
    <w:rsid w:val="00006DDD"/>
    <w:rsid w:val="00032D7E"/>
    <w:rsid w:val="00055983"/>
    <w:rsid w:val="000834FC"/>
    <w:rsid w:val="000A547E"/>
    <w:rsid w:val="000B0B40"/>
    <w:rsid w:val="000B15B5"/>
    <w:rsid w:val="000B4F8E"/>
    <w:rsid w:val="000B4FE0"/>
    <w:rsid w:val="000F0937"/>
    <w:rsid w:val="00117AA9"/>
    <w:rsid w:val="00117B9E"/>
    <w:rsid w:val="00126BBA"/>
    <w:rsid w:val="001276DF"/>
    <w:rsid w:val="00165AB5"/>
    <w:rsid w:val="001734E3"/>
    <w:rsid w:val="001A4F34"/>
    <w:rsid w:val="001B3848"/>
    <w:rsid w:val="001C3100"/>
    <w:rsid w:val="00224445"/>
    <w:rsid w:val="00230817"/>
    <w:rsid w:val="00271541"/>
    <w:rsid w:val="0028761E"/>
    <w:rsid w:val="002B6348"/>
    <w:rsid w:val="002C07B8"/>
    <w:rsid w:val="002E688A"/>
    <w:rsid w:val="00304ABA"/>
    <w:rsid w:val="00310D20"/>
    <w:rsid w:val="00322AED"/>
    <w:rsid w:val="00352F7B"/>
    <w:rsid w:val="003B264D"/>
    <w:rsid w:val="003B6C41"/>
    <w:rsid w:val="00402DF6"/>
    <w:rsid w:val="00456F73"/>
    <w:rsid w:val="00475BAF"/>
    <w:rsid w:val="00523E07"/>
    <w:rsid w:val="00572534"/>
    <w:rsid w:val="005B24DE"/>
    <w:rsid w:val="005D1054"/>
    <w:rsid w:val="006B39B3"/>
    <w:rsid w:val="006B6C1D"/>
    <w:rsid w:val="006D0F80"/>
    <w:rsid w:val="006D206E"/>
    <w:rsid w:val="00727442"/>
    <w:rsid w:val="007739FC"/>
    <w:rsid w:val="00787854"/>
    <w:rsid w:val="007A29C7"/>
    <w:rsid w:val="007C342A"/>
    <w:rsid w:val="007F1EC7"/>
    <w:rsid w:val="00863D6D"/>
    <w:rsid w:val="00872AAD"/>
    <w:rsid w:val="008C45C4"/>
    <w:rsid w:val="008C7C34"/>
    <w:rsid w:val="008E1BB6"/>
    <w:rsid w:val="008F16CE"/>
    <w:rsid w:val="008F3EC3"/>
    <w:rsid w:val="00921246"/>
    <w:rsid w:val="00942F38"/>
    <w:rsid w:val="00945D54"/>
    <w:rsid w:val="00984F80"/>
    <w:rsid w:val="009B0BD0"/>
    <w:rsid w:val="009B35B3"/>
    <w:rsid w:val="00A129FF"/>
    <w:rsid w:val="00AA02A2"/>
    <w:rsid w:val="00AA236C"/>
    <w:rsid w:val="00AD0BB2"/>
    <w:rsid w:val="00AE6932"/>
    <w:rsid w:val="00B01C60"/>
    <w:rsid w:val="00C27EFC"/>
    <w:rsid w:val="00C4792B"/>
    <w:rsid w:val="00CB2734"/>
    <w:rsid w:val="00CC3785"/>
    <w:rsid w:val="00CF51B5"/>
    <w:rsid w:val="00D44162"/>
    <w:rsid w:val="00DD2C75"/>
    <w:rsid w:val="00DD35AA"/>
    <w:rsid w:val="00E05EF6"/>
    <w:rsid w:val="00E37FBE"/>
    <w:rsid w:val="00E45DE3"/>
    <w:rsid w:val="00E46E78"/>
    <w:rsid w:val="00E5257F"/>
    <w:rsid w:val="00EA2026"/>
    <w:rsid w:val="00EA3D9B"/>
    <w:rsid w:val="00ED422B"/>
    <w:rsid w:val="00F10B22"/>
    <w:rsid w:val="00F333E9"/>
    <w:rsid w:val="00F46496"/>
    <w:rsid w:val="00F9365E"/>
    <w:rsid w:val="00FB50AD"/>
    <w:rsid w:val="00FC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18</Pages>
  <Words>5572</Words>
  <Characters>31765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FU-4-4</cp:lastModifiedBy>
  <cp:revision>58</cp:revision>
  <cp:lastPrinted>2020-10-14T06:41:00Z</cp:lastPrinted>
  <dcterms:created xsi:type="dcterms:W3CDTF">2019-12-05T10:44:00Z</dcterms:created>
  <dcterms:modified xsi:type="dcterms:W3CDTF">2020-10-14T11:37:00Z</dcterms:modified>
</cp:coreProperties>
</file>