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9B" w:rsidRDefault="00EA3D9B" w:rsidP="00E37FBE">
      <w:pPr>
        <w:pStyle w:val="a3"/>
        <w:rPr>
          <w:b/>
          <w:szCs w:val="28"/>
        </w:rPr>
      </w:pPr>
    </w:p>
    <w:p w:rsidR="00E37FBE" w:rsidRPr="0009796C" w:rsidRDefault="00E37FBE" w:rsidP="00E37FBE">
      <w:pPr>
        <w:pStyle w:val="a3"/>
        <w:rPr>
          <w:b/>
          <w:sz w:val="20"/>
        </w:rPr>
      </w:pPr>
      <w:r w:rsidRPr="0009796C">
        <w:rPr>
          <w:b/>
          <w:sz w:val="20"/>
        </w:rPr>
        <w:t xml:space="preserve">               </w:t>
      </w:r>
      <w:r w:rsidR="00DD35AA" w:rsidRPr="0009796C">
        <w:rPr>
          <w:b/>
          <w:sz w:val="20"/>
        </w:rPr>
        <w:t xml:space="preserve">                      </w:t>
      </w:r>
      <w:r w:rsidR="003D6AD1" w:rsidRPr="0009796C">
        <w:rPr>
          <w:b/>
          <w:sz w:val="20"/>
        </w:rPr>
        <w:t>ПРОЕКТ  РЕШЕНИЯ</w:t>
      </w:r>
    </w:p>
    <w:p w:rsidR="00E37FBE" w:rsidRPr="0009796C" w:rsidRDefault="00E37FBE" w:rsidP="00E37FBE">
      <w:pPr>
        <w:pStyle w:val="a3"/>
        <w:rPr>
          <w:b/>
          <w:sz w:val="20"/>
        </w:rPr>
      </w:pP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от</w:t>
      </w:r>
      <w:r w:rsidR="00FC6875" w:rsidRPr="0009796C">
        <w:rPr>
          <w:b/>
        </w:rPr>
        <w:t xml:space="preserve"> </w:t>
      </w:r>
      <w:r w:rsidR="00EA3D9B" w:rsidRPr="0009796C">
        <w:rPr>
          <w:b/>
        </w:rPr>
        <w:t xml:space="preserve"> </w:t>
      </w:r>
      <w:r w:rsidRPr="0009796C">
        <w:rPr>
          <w:b/>
        </w:rPr>
        <w:tab/>
        <w:t xml:space="preserve">       р.п. Турки</w:t>
      </w:r>
    </w:p>
    <w:p w:rsidR="00EA3D9B" w:rsidRPr="0009796C" w:rsidRDefault="00EA3D9B" w:rsidP="00EA3D9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</w:p>
    <w:p w:rsidR="00E37FBE" w:rsidRPr="0009796C" w:rsidRDefault="00E37FBE" w:rsidP="00E37FBE">
      <w:pPr>
        <w:pStyle w:val="a3"/>
        <w:jc w:val="center"/>
        <w:rPr>
          <w:b/>
          <w:sz w:val="20"/>
        </w:rPr>
      </w:pP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О бюджете Турковского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муниципального образования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Турковского муниципального района на 202</w:t>
      </w:r>
      <w:r w:rsidR="003D6AD1" w:rsidRPr="0009796C">
        <w:rPr>
          <w:b/>
        </w:rPr>
        <w:t>2</w:t>
      </w:r>
      <w:r w:rsidRPr="0009796C">
        <w:rPr>
          <w:b/>
        </w:rPr>
        <w:t xml:space="preserve"> год</w:t>
      </w:r>
    </w:p>
    <w:p w:rsidR="00EA3D9B" w:rsidRPr="0009796C" w:rsidRDefault="00EA3D9B" w:rsidP="00EA3D9B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         </w:t>
      </w:r>
      <w:r w:rsidR="00565819">
        <w:rPr>
          <w:rFonts w:ascii="Times New Roman" w:hAnsi="Times New Roman" w:cs="Times New Roman"/>
          <w:b/>
        </w:rPr>
        <w:t xml:space="preserve">   </w:t>
      </w:r>
      <w:r w:rsidRPr="0009796C">
        <w:rPr>
          <w:rFonts w:ascii="Times New Roman" w:hAnsi="Times New Roman" w:cs="Times New Roman"/>
          <w:b/>
        </w:rPr>
        <w:t xml:space="preserve"> </w:t>
      </w:r>
      <w:r w:rsidR="007A29C7" w:rsidRPr="0009796C">
        <w:rPr>
          <w:rFonts w:ascii="Times New Roman" w:hAnsi="Times New Roman" w:cs="Times New Roman"/>
          <w:b/>
        </w:rPr>
        <w:t>и на плановый период 202</w:t>
      </w:r>
      <w:r w:rsidR="003D6AD1" w:rsidRPr="0009796C">
        <w:rPr>
          <w:rFonts w:ascii="Times New Roman" w:hAnsi="Times New Roman" w:cs="Times New Roman"/>
          <w:b/>
        </w:rPr>
        <w:t>3</w:t>
      </w:r>
      <w:r w:rsidRPr="0009796C">
        <w:rPr>
          <w:rFonts w:ascii="Times New Roman" w:hAnsi="Times New Roman" w:cs="Times New Roman"/>
          <w:b/>
        </w:rPr>
        <w:t xml:space="preserve"> и </w:t>
      </w:r>
      <w:r w:rsidR="007A29C7" w:rsidRPr="0009796C">
        <w:rPr>
          <w:rFonts w:ascii="Times New Roman" w:hAnsi="Times New Roman" w:cs="Times New Roman"/>
          <w:b/>
        </w:rPr>
        <w:t>202</w:t>
      </w:r>
      <w:r w:rsidR="003D6AD1" w:rsidRPr="0009796C">
        <w:rPr>
          <w:rFonts w:ascii="Times New Roman" w:hAnsi="Times New Roman" w:cs="Times New Roman"/>
          <w:b/>
        </w:rPr>
        <w:t>4</w:t>
      </w:r>
      <w:r w:rsidRPr="0009796C">
        <w:rPr>
          <w:rFonts w:ascii="Times New Roman" w:hAnsi="Times New Roman" w:cs="Times New Roman"/>
          <w:b/>
        </w:rPr>
        <w:t xml:space="preserve"> годов </w:t>
      </w:r>
    </w:p>
    <w:p w:rsidR="00E37FBE" w:rsidRPr="0009796C" w:rsidRDefault="00E37FBE" w:rsidP="00E37FBE">
      <w:pPr>
        <w:ind w:firstLine="720"/>
        <w:jc w:val="both"/>
      </w:pPr>
    </w:p>
    <w:p w:rsidR="00310D20" w:rsidRPr="0009796C" w:rsidRDefault="00310D20" w:rsidP="00E37FBE">
      <w:pPr>
        <w:spacing w:line="238" w:lineRule="auto"/>
        <w:ind w:firstLine="720"/>
        <w:jc w:val="both"/>
        <w:rPr>
          <w:b/>
          <w:i/>
        </w:rPr>
      </w:pPr>
    </w:p>
    <w:p w:rsidR="008E1BB6" w:rsidRPr="0009796C" w:rsidRDefault="00E37FBE" w:rsidP="0056581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</w:rPr>
      </w:pPr>
      <w:r w:rsidRPr="0009796C">
        <w:rPr>
          <w:rFonts w:ascii="Times New Roman" w:hAnsi="Times New Roman" w:cs="Times New Roman"/>
          <w:b/>
          <w:i/>
        </w:rPr>
        <w:t>Статья 1. Основные характеристики бюджета муниципального образования  на 202</w:t>
      </w:r>
      <w:r w:rsidR="003D6AD1" w:rsidRPr="0009796C">
        <w:rPr>
          <w:rFonts w:ascii="Times New Roman" w:hAnsi="Times New Roman" w:cs="Times New Roman"/>
          <w:b/>
          <w:i/>
        </w:rPr>
        <w:t>2</w:t>
      </w:r>
      <w:r w:rsidRPr="0009796C">
        <w:rPr>
          <w:rFonts w:ascii="Times New Roman" w:hAnsi="Times New Roman" w:cs="Times New Roman"/>
          <w:b/>
          <w:i/>
        </w:rPr>
        <w:t xml:space="preserve"> год</w:t>
      </w:r>
      <w:r w:rsidR="008E1BB6" w:rsidRPr="0009796C">
        <w:rPr>
          <w:rFonts w:ascii="Times New Roman" w:hAnsi="Times New Roman" w:cs="Times New Roman"/>
          <w:b/>
          <w:i/>
        </w:rPr>
        <w:t xml:space="preserve"> и на плановый период 202</w:t>
      </w:r>
      <w:r w:rsidR="003D6AD1" w:rsidRPr="0009796C">
        <w:rPr>
          <w:rFonts w:ascii="Times New Roman" w:hAnsi="Times New Roman" w:cs="Times New Roman"/>
          <w:b/>
          <w:i/>
        </w:rPr>
        <w:t>3</w:t>
      </w:r>
      <w:r w:rsidR="008E1BB6" w:rsidRPr="0009796C">
        <w:rPr>
          <w:rFonts w:ascii="Times New Roman" w:hAnsi="Times New Roman" w:cs="Times New Roman"/>
          <w:b/>
          <w:i/>
        </w:rPr>
        <w:t xml:space="preserve"> и 202</w:t>
      </w:r>
      <w:r w:rsidR="003D6AD1" w:rsidRPr="0009796C">
        <w:rPr>
          <w:rFonts w:ascii="Times New Roman" w:hAnsi="Times New Roman" w:cs="Times New Roman"/>
          <w:b/>
          <w:i/>
        </w:rPr>
        <w:t>4</w:t>
      </w:r>
      <w:r w:rsidR="008E1BB6" w:rsidRPr="0009796C">
        <w:rPr>
          <w:rFonts w:ascii="Times New Roman" w:hAnsi="Times New Roman" w:cs="Times New Roman"/>
          <w:b/>
          <w:i/>
        </w:rPr>
        <w:t xml:space="preserve"> годов</w:t>
      </w:r>
    </w:p>
    <w:p w:rsidR="00E37FBE" w:rsidRPr="0009796C" w:rsidRDefault="00E37FBE" w:rsidP="00565819">
      <w:pPr>
        <w:spacing w:line="238" w:lineRule="auto"/>
        <w:ind w:firstLine="720"/>
        <w:jc w:val="both"/>
        <w:rPr>
          <w:b/>
          <w:i/>
        </w:rPr>
      </w:pPr>
    </w:p>
    <w:p w:rsidR="00E37FBE" w:rsidRPr="0009796C" w:rsidRDefault="000B0B40" w:rsidP="00565819">
      <w:pPr>
        <w:pStyle w:val="a3"/>
        <w:spacing w:line="238" w:lineRule="auto"/>
        <w:rPr>
          <w:sz w:val="20"/>
        </w:rPr>
      </w:pPr>
      <w:r w:rsidRPr="0009796C">
        <w:rPr>
          <w:sz w:val="20"/>
        </w:rPr>
        <w:t>1.</w:t>
      </w:r>
      <w:r w:rsidR="00E37FBE" w:rsidRPr="0009796C">
        <w:rPr>
          <w:sz w:val="20"/>
        </w:rPr>
        <w:t>Утвердить основные характеристики бюджета муниципального образования на     202</w:t>
      </w:r>
      <w:r w:rsidR="00E65DB7">
        <w:rPr>
          <w:sz w:val="20"/>
        </w:rPr>
        <w:t>2</w:t>
      </w:r>
      <w:r w:rsidR="00E37FBE" w:rsidRPr="0009796C">
        <w:rPr>
          <w:sz w:val="20"/>
        </w:rPr>
        <w:t xml:space="preserve"> год: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1) общий объем доходов бюджета муниципального образования в сумме </w:t>
      </w:r>
      <w:r w:rsidR="004A36EE">
        <w:rPr>
          <w:sz w:val="20"/>
        </w:rPr>
        <w:t>15513,3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4A36EE">
        <w:rPr>
          <w:sz w:val="20"/>
        </w:rPr>
        <w:t>15207,9</w:t>
      </w:r>
      <w:r w:rsidRPr="0009796C">
        <w:rPr>
          <w:sz w:val="20"/>
        </w:rPr>
        <w:t xml:space="preserve"> тыс. рублей;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2) общий объем расходов бюджета муниципального образования в сумме </w:t>
      </w:r>
      <w:r w:rsidR="001D748C">
        <w:rPr>
          <w:sz w:val="20"/>
        </w:rPr>
        <w:t>15513,3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рублей;</w:t>
      </w:r>
    </w:p>
    <w:p w:rsidR="000F0937" w:rsidRPr="0009796C" w:rsidRDefault="000B0B40" w:rsidP="00565819">
      <w:pPr>
        <w:spacing w:line="238" w:lineRule="auto"/>
        <w:ind w:firstLine="720"/>
        <w:jc w:val="both"/>
      </w:pPr>
      <w:r w:rsidRPr="0009796C">
        <w:t xml:space="preserve">3) </w:t>
      </w:r>
      <w:r w:rsidR="001D748C">
        <w:t>дефицит</w:t>
      </w:r>
      <w:r w:rsidRPr="0009796C">
        <w:t xml:space="preserve"> бюджета в сумме </w:t>
      </w:r>
      <w:r w:rsidR="001D748C">
        <w:t>0,0</w:t>
      </w:r>
      <w:r w:rsidRPr="0009796C">
        <w:t xml:space="preserve"> тыс. рублей.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2. Утвердить основные характеристики бюджета муниципального образования на  202</w:t>
      </w:r>
      <w:r w:rsidR="00E65DB7">
        <w:rPr>
          <w:sz w:val="20"/>
        </w:rPr>
        <w:t>3</w:t>
      </w:r>
      <w:r w:rsidRPr="0009796C">
        <w:rPr>
          <w:sz w:val="20"/>
        </w:rPr>
        <w:t xml:space="preserve"> год и на 202</w:t>
      </w:r>
      <w:r w:rsidR="00E65DB7">
        <w:rPr>
          <w:sz w:val="20"/>
        </w:rPr>
        <w:t>4</w:t>
      </w:r>
      <w:r w:rsidRPr="0009796C">
        <w:rPr>
          <w:sz w:val="20"/>
        </w:rPr>
        <w:t xml:space="preserve"> год: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1) общий объем доходов бюджета муниципального образования на 202</w:t>
      </w:r>
      <w:r w:rsidR="00E65DB7">
        <w:rPr>
          <w:sz w:val="20"/>
        </w:rPr>
        <w:t>3</w:t>
      </w:r>
      <w:r w:rsidRPr="0009796C">
        <w:rPr>
          <w:sz w:val="20"/>
        </w:rPr>
        <w:t xml:space="preserve"> год в сумме </w:t>
      </w:r>
      <w:r w:rsidR="004A36EE">
        <w:rPr>
          <w:sz w:val="20"/>
        </w:rPr>
        <w:t>16042,9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4A36EE">
        <w:rPr>
          <w:sz w:val="20"/>
        </w:rPr>
        <w:t>15730,2</w:t>
      </w:r>
      <w:r w:rsidRPr="0009796C">
        <w:rPr>
          <w:sz w:val="20"/>
        </w:rPr>
        <w:t xml:space="preserve"> тыс. рублей и на 202</w:t>
      </w:r>
      <w:r w:rsidR="004A36EE">
        <w:rPr>
          <w:sz w:val="20"/>
        </w:rPr>
        <w:t>4</w:t>
      </w:r>
      <w:r w:rsidRPr="0009796C">
        <w:rPr>
          <w:sz w:val="20"/>
        </w:rPr>
        <w:t xml:space="preserve"> год в сумме </w:t>
      </w:r>
      <w:r w:rsidR="004A36EE">
        <w:rPr>
          <w:sz w:val="20"/>
        </w:rPr>
        <w:t>16712,4</w:t>
      </w:r>
      <w:r w:rsidRPr="0009796C">
        <w:rPr>
          <w:sz w:val="20"/>
        </w:rPr>
        <w:t xml:space="preserve"> тыс. рублей, в том числе по налоговым и неналоговым доходам  </w:t>
      </w:r>
      <w:r w:rsidR="004A36EE">
        <w:rPr>
          <w:sz w:val="20"/>
        </w:rPr>
        <w:t>16388,4</w:t>
      </w:r>
      <w:r w:rsidRPr="0009796C">
        <w:rPr>
          <w:sz w:val="20"/>
        </w:rPr>
        <w:t xml:space="preserve"> тыс. рублей;</w:t>
      </w:r>
    </w:p>
    <w:p w:rsidR="000F0937" w:rsidRPr="0009796C" w:rsidRDefault="000F0937" w:rsidP="00565819">
      <w:pPr>
        <w:pStyle w:val="af0"/>
        <w:rPr>
          <w:i/>
          <w:sz w:val="20"/>
        </w:rPr>
      </w:pPr>
      <w:r w:rsidRPr="0009796C">
        <w:rPr>
          <w:sz w:val="20"/>
        </w:rPr>
        <w:t xml:space="preserve">2) общий объем расходов бюджета </w:t>
      </w:r>
      <w:r w:rsidR="00E5257F" w:rsidRPr="0009796C">
        <w:rPr>
          <w:sz w:val="20"/>
        </w:rPr>
        <w:t xml:space="preserve">муниципального образования </w:t>
      </w:r>
      <w:r w:rsidRPr="0009796C">
        <w:rPr>
          <w:sz w:val="20"/>
        </w:rPr>
        <w:t>на 202</w:t>
      </w:r>
      <w:r w:rsidR="00E5257F" w:rsidRPr="0009796C">
        <w:rPr>
          <w:sz w:val="20"/>
        </w:rPr>
        <w:t>2</w:t>
      </w:r>
      <w:r w:rsidRPr="0009796C">
        <w:rPr>
          <w:sz w:val="20"/>
        </w:rPr>
        <w:t xml:space="preserve"> год в сумме </w:t>
      </w:r>
      <w:r w:rsidR="001D748C">
        <w:rPr>
          <w:sz w:val="20"/>
        </w:rPr>
        <w:t>16042,9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401,1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 xml:space="preserve"> и на 202</w:t>
      </w:r>
      <w:r w:rsidR="00E5257F" w:rsidRPr="0009796C">
        <w:rPr>
          <w:sz w:val="20"/>
        </w:rPr>
        <w:t>3</w:t>
      </w:r>
      <w:r w:rsidRPr="0009796C">
        <w:rPr>
          <w:sz w:val="20"/>
        </w:rPr>
        <w:t xml:space="preserve"> год в сумме </w:t>
      </w:r>
      <w:r w:rsidR="001D748C">
        <w:rPr>
          <w:sz w:val="20"/>
        </w:rPr>
        <w:t>16712,4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</w:t>
      </w:r>
      <w:r w:rsidR="00147101">
        <w:rPr>
          <w:sz w:val="20"/>
        </w:rPr>
        <w:t>835,6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>;</w:t>
      </w:r>
    </w:p>
    <w:p w:rsidR="00565819" w:rsidRDefault="000F0937" w:rsidP="00565819">
      <w:pPr>
        <w:spacing w:line="238" w:lineRule="auto"/>
        <w:ind w:firstLine="720"/>
        <w:jc w:val="both"/>
      </w:pPr>
      <w:r w:rsidRPr="0009796C">
        <w:t>3)</w:t>
      </w:r>
      <w:r w:rsidRPr="0009796C">
        <w:rPr>
          <w:lang w:val="en-US"/>
        </w:rPr>
        <w:t> </w:t>
      </w:r>
      <w:r w:rsidRPr="0009796C">
        <w:t xml:space="preserve">дефицит бюджета </w:t>
      </w:r>
      <w:r w:rsidR="00727442" w:rsidRPr="0009796C">
        <w:t xml:space="preserve">муниципального образования </w:t>
      </w:r>
      <w:r w:rsidRPr="0009796C">
        <w:t>на 202</w:t>
      </w:r>
      <w:r w:rsidR="00147101">
        <w:t>3</w:t>
      </w:r>
      <w:r w:rsidRPr="0009796C">
        <w:t xml:space="preserve"> год в сумме </w:t>
      </w:r>
      <w:r w:rsidR="001B3848" w:rsidRPr="0009796C">
        <w:t xml:space="preserve">0,0 </w:t>
      </w:r>
      <w:r w:rsidRPr="0009796C">
        <w:t xml:space="preserve"> тыс. рублей, дефицит бюджета </w:t>
      </w:r>
      <w:r w:rsidR="00727442" w:rsidRPr="0009796C">
        <w:t xml:space="preserve">муниципального образования </w:t>
      </w:r>
      <w:r w:rsidRPr="0009796C">
        <w:t>на 202</w:t>
      </w:r>
      <w:r w:rsidR="00147101">
        <w:t>4</w:t>
      </w:r>
      <w:r w:rsidRPr="0009796C">
        <w:t xml:space="preserve"> год в сумме </w:t>
      </w:r>
      <w:r w:rsidR="001B3848" w:rsidRPr="0009796C">
        <w:t xml:space="preserve">0,0 </w:t>
      </w:r>
      <w:r w:rsidRPr="0009796C">
        <w:t xml:space="preserve"> тыс. рублей.</w:t>
      </w:r>
    </w:p>
    <w:p w:rsidR="00565819" w:rsidRDefault="00565819" w:rsidP="00565819">
      <w:pPr>
        <w:spacing w:line="238" w:lineRule="auto"/>
        <w:ind w:firstLine="720"/>
        <w:jc w:val="both"/>
      </w:pPr>
    </w:p>
    <w:p w:rsidR="00E37FBE" w:rsidRPr="00147101" w:rsidRDefault="00E37FBE" w:rsidP="00565819">
      <w:pPr>
        <w:spacing w:line="238" w:lineRule="auto"/>
        <w:ind w:firstLine="720"/>
        <w:jc w:val="both"/>
      </w:pPr>
      <w:r w:rsidRPr="0009796C">
        <w:rPr>
          <w:b/>
          <w:i/>
        </w:rPr>
        <w:t>Статья 2.  Поступление доходов в  бюджет муниципального образования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Утвердить поступления доходов  в бюджет муниципального образования на 202</w:t>
      </w:r>
      <w:r w:rsidR="00147101">
        <w:t>2</w:t>
      </w:r>
      <w:r w:rsidRPr="0009796C">
        <w:t xml:space="preserve"> год </w:t>
      </w:r>
      <w:r w:rsidR="001276DF" w:rsidRPr="0009796C">
        <w:t>и на плановый период 202</w:t>
      </w:r>
      <w:r w:rsidR="00147101">
        <w:t>3</w:t>
      </w:r>
      <w:r w:rsidR="001276DF" w:rsidRPr="0009796C">
        <w:t xml:space="preserve"> и 202</w:t>
      </w:r>
      <w:r w:rsidR="00147101">
        <w:t>4</w:t>
      </w:r>
      <w:r w:rsidR="001276DF" w:rsidRPr="0009796C">
        <w:t xml:space="preserve"> годов </w:t>
      </w:r>
      <w:r w:rsidRPr="0009796C">
        <w:t>согласно приложению 1 к настоящему Решению, в том числе безвозмездные поступления.</w:t>
      </w:r>
    </w:p>
    <w:p w:rsidR="00E37FBE" w:rsidRPr="0009796C" w:rsidRDefault="00E37FBE" w:rsidP="00565819">
      <w:pPr>
        <w:tabs>
          <w:tab w:val="left" w:pos="536"/>
        </w:tabs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3</w:t>
      </w:r>
      <w:r w:rsidRPr="0009796C">
        <w:rPr>
          <w:b/>
          <w:i/>
        </w:rPr>
        <w:t>. Бюджетные ассигнования бюджета муниципального образования  на 202</w:t>
      </w:r>
      <w:r w:rsidR="00147101">
        <w:rPr>
          <w:b/>
          <w:i/>
        </w:rPr>
        <w:t>2</w:t>
      </w:r>
      <w:r w:rsidRPr="0009796C">
        <w:rPr>
          <w:b/>
          <w:i/>
        </w:rPr>
        <w:t xml:space="preserve"> год </w:t>
      </w:r>
      <w:r w:rsidR="00B01C60" w:rsidRPr="0009796C">
        <w:rPr>
          <w:b/>
          <w:i/>
        </w:rPr>
        <w:t>и на плановый период 202</w:t>
      </w:r>
      <w:r w:rsidR="00147101">
        <w:rPr>
          <w:b/>
          <w:i/>
        </w:rPr>
        <w:t>3</w:t>
      </w:r>
      <w:r w:rsidR="00B01C60" w:rsidRPr="0009796C">
        <w:rPr>
          <w:b/>
          <w:i/>
        </w:rPr>
        <w:t xml:space="preserve"> и 202</w:t>
      </w:r>
      <w:r w:rsidR="00147101">
        <w:rPr>
          <w:b/>
          <w:i/>
        </w:rPr>
        <w:t>4</w:t>
      </w:r>
      <w:r w:rsidR="00B01C60" w:rsidRPr="0009796C">
        <w:rPr>
          <w:b/>
          <w:i/>
        </w:rPr>
        <w:t xml:space="preserve"> годов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1. Утвердить: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1) общий объем бюджетных ассигнований на исполнение публичных нормативных обязательств: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47101">
        <w:rPr>
          <w:rFonts w:ascii="Times New Roman" w:hAnsi="Times New Roman" w:cs="Times New Roman"/>
        </w:rPr>
        <w:t>2</w:t>
      </w:r>
      <w:r w:rsidRPr="0009796C">
        <w:rPr>
          <w:rFonts w:ascii="Times New Roman" w:hAnsi="Times New Roman" w:cs="Times New Roman"/>
        </w:rPr>
        <w:t xml:space="preserve"> год в сумме  </w:t>
      </w:r>
      <w:r w:rsidR="00DD2C75" w:rsidRPr="0009796C">
        <w:rPr>
          <w:rFonts w:ascii="Times New Roman" w:hAnsi="Times New Roman" w:cs="Times New Roman"/>
        </w:rPr>
        <w:t>41</w:t>
      </w:r>
      <w:r w:rsidR="00147101">
        <w:rPr>
          <w:rFonts w:ascii="Times New Roman" w:hAnsi="Times New Roman" w:cs="Times New Roman"/>
        </w:rPr>
        <w:t>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47101">
        <w:rPr>
          <w:rFonts w:ascii="Times New Roman" w:hAnsi="Times New Roman" w:cs="Times New Roman"/>
        </w:rPr>
        <w:t>3</w:t>
      </w:r>
      <w:r w:rsidRPr="0009796C">
        <w:rPr>
          <w:rFonts w:ascii="Times New Roman" w:hAnsi="Times New Roman" w:cs="Times New Roman"/>
        </w:rPr>
        <w:t xml:space="preserve"> год в сумме </w:t>
      </w:r>
      <w:r w:rsidR="006D0F80" w:rsidRPr="0009796C">
        <w:rPr>
          <w:rFonts w:ascii="Times New Roman" w:hAnsi="Times New Roman" w:cs="Times New Roman"/>
        </w:rPr>
        <w:t xml:space="preserve"> </w:t>
      </w:r>
      <w:r w:rsidR="00DD2C75" w:rsidRPr="0009796C">
        <w:rPr>
          <w:rFonts w:ascii="Times New Roman" w:hAnsi="Times New Roman" w:cs="Times New Roman"/>
        </w:rPr>
        <w:t>41</w:t>
      </w:r>
      <w:r w:rsidR="00147101">
        <w:rPr>
          <w:rFonts w:ascii="Times New Roman" w:hAnsi="Times New Roman" w:cs="Times New Roman"/>
        </w:rPr>
        <w:t>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47101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DD2C75" w:rsidRPr="0009796C">
        <w:rPr>
          <w:rFonts w:ascii="Times New Roman" w:hAnsi="Times New Roman" w:cs="Times New Roman"/>
        </w:rPr>
        <w:t>41</w:t>
      </w:r>
      <w:r w:rsidR="00147101">
        <w:rPr>
          <w:rFonts w:ascii="Times New Roman" w:hAnsi="Times New Roman" w:cs="Times New Roman"/>
        </w:rPr>
        <w:t>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2) объем бюджетных ассигнований дорожного фонда муниципального образования: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47101">
        <w:rPr>
          <w:rFonts w:ascii="Times New Roman" w:hAnsi="Times New Roman" w:cs="Times New Roman"/>
        </w:rPr>
        <w:t>2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147101">
        <w:rPr>
          <w:rFonts w:ascii="Times New Roman" w:hAnsi="Times New Roman" w:cs="Times New Roman"/>
        </w:rPr>
        <w:t>2425,7</w:t>
      </w:r>
      <w:r w:rsidR="00DD2C75" w:rsidRPr="0009796C">
        <w:rPr>
          <w:rFonts w:ascii="Times New Roman" w:hAnsi="Times New Roman" w:cs="Times New Roman"/>
        </w:rPr>
        <w:t xml:space="preserve"> ты</w:t>
      </w:r>
      <w:r w:rsidRPr="0009796C">
        <w:rPr>
          <w:rFonts w:ascii="Times New Roman" w:hAnsi="Times New Roman" w:cs="Times New Roman"/>
        </w:rPr>
        <w:t>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47101">
        <w:rPr>
          <w:rFonts w:ascii="Times New Roman" w:hAnsi="Times New Roman" w:cs="Times New Roman"/>
        </w:rPr>
        <w:t>3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147101">
        <w:rPr>
          <w:rFonts w:ascii="Times New Roman" w:hAnsi="Times New Roman" w:cs="Times New Roman"/>
        </w:rPr>
        <w:t>2427,6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E37FBE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47101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147101">
        <w:rPr>
          <w:rFonts w:ascii="Times New Roman" w:hAnsi="Times New Roman" w:cs="Times New Roman"/>
        </w:rPr>
        <w:t>2427,6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E37FBE" w:rsidRPr="0009796C" w:rsidRDefault="00B01C60" w:rsidP="00565819">
      <w:pPr>
        <w:spacing w:line="238" w:lineRule="auto"/>
        <w:jc w:val="both"/>
      </w:pPr>
      <w:r w:rsidRPr="0009796C">
        <w:t>3)</w:t>
      </w:r>
      <w:r w:rsidR="00E37FBE" w:rsidRPr="0009796C">
        <w:t xml:space="preserve"> ведомственную структуру расходов бюджета муниципального образования согласно приложению </w:t>
      </w:r>
      <w:r w:rsidR="00147101">
        <w:t>2</w:t>
      </w:r>
      <w:r w:rsidR="00E37FBE" w:rsidRPr="0009796C">
        <w:t xml:space="preserve"> к настоящему Решению;</w:t>
      </w:r>
    </w:p>
    <w:p w:rsidR="00E37FBE" w:rsidRPr="0009796C" w:rsidRDefault="00B01C60" w:rsidP="00565819">
      <w:pPr>
        <w:spacing w:line="238" w:lineRule="auto"/>
        <w:jc w:val="both"/>
      </w:pPr>
      <w:r w:rsidRPr="0009796C">
        <w:t xml:space="preserve">4) </w:t>
      </w:r>
      <w:r w:rsidR="00E37FBE" w:rsidRPr="0009796C">
        <w:t xml:space="preserve">распределение бюджетных ассигнований  по разделам, подразделам, целевым статьям (муниципальным программам поселения и непрограммным направления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3</w:t>
      </w:r>
      <w:r w:rsidR="00E37FBE" w:rsidRPr="0009796C">
        <w:t xml:space="preserve">  к настоящему Решению;</w:t>
      </w:r>
    </w:p>
    <w:p w:rsidR="00E37FBE" w:rsidRPr="0009796C" w:rsidRDefault="00B01C60" w:rsidP="00565819">
      <w:pPr>
        <w:spacing w:line="238" w:lineRule="auto"/>
        <w:jc w:val="both"/>
      </w:pPr>
      <w:r w:rsidRPr="0009796C">
        <w:t xml:space="preserve">5) </w:t>
      </w:r>
      <w:r w:rsidR="00E37FBE" w:rsidRPr="0009796C"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4</w:t>
      </w:r>
      <w:r w:rsidR="00E37FBE" w:rsidRPr="0009796C">
        <w:t xml:space="preserve"> к настоящему Решению;</w:t>
      </w:r>
    </w:p>
    <w:p w:rsidR="00E37FBE" w:rsidRDefault="00E37FBE" w:rsidP="00565819">
      <w:pPr>
        <w:spacing w:line="238" w:lineRule="auto"/>
        <w:jc w:val="both"/>
      </w:pPr>
    </w:p>
    <w:p w:rsidR="00147101" w:rsidRDefault="00147101" w:rsidP="00565819">
      <w:pPr>
        <w:spacing w:line="238" w:lineRule="auto"/>
        <w:jc w:val="both"/>
      </w:pPr>
    </w:p>
    <w:p w:rsidR="00147101" w:rsidRDefault="00147101" w:rsidP="00565819">
      <w:pPr>
        <w:spacing w:line="238" w:lineRule="auto"/>
        <w:jc w:val="both"/>
      </w:pPr>
    </w:p>
    <w:p w:rsidR="00147101" w:rsidRPr="0009796C" w:rsidRDefault="00147101" w:rsidP="00565819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  <w:rPr>
          <w:b/>
          <w:i/>
        </w:rPr>
      </w:pPr>
      <w:r w:rsidRPr="0009796C">
        <w:rPr>
          <w:b/>
          <w:i/>
        </w:rPr>
        <w:lastRenderedPageBreak/>
        <w:t xml:space="preserve">Статья </w:t>
      </w:r>
      <w:r w:rsidR="00147101">
        <w:rPr>
          <w:b/>
          <w:i/>
        </w:rPr>
        <w:t>4</w:t>
      </w:r>
      <w:r w:rsidRPr="0009796C">
        <w:rPr>
          <w:b/>
          <w:i/>
        </w:rPr>
        <w:t xml:space="preserve">. Особенности администрирования доходов бюджета муниципального образования в </w:t>
      </w:r>
      <w:r w:rsidR="00AD0BB2" w:rsidRPr="0009796C">
        <w:rPr>
          <w:b/>
          <w:i/>
        </w:rPr>
        <w:t>202</w:t>
      </w:r>
      <w:r w:rsidR="00147101">
        <w:rPr>
          <w:b/>
          <w:i/>
        </w:rPr>
        <w:t>2</w:t>
      </w:r>
      <w:r w:rsidR="00AD0BB2" w:rsidRPr="0009796C">
        <w:rPr>
          <w:b/>
          <w:i/>
        </w:rPr>
        <w:t xml:space="preserve"> год и на плановый период 202</w:t>
      </w:r>
      <w:r w:rsidR="00147101">
        <w:rPr>
          <w:b/>
          <w:i/>
        </w:rPr>
        <w:t>3</w:t>
      </w:r>
      <w:r w:rsidR="00AD0BB2" w:rsidRPr="0009796C">
        <w:rPr>
          <w:b/>
          <w:i/>
        </w:rPr>
        <w:t xml:space="preserve"> и 202</w:t>
      </w:r>
      <w:r w:rsidR="00147101">
        <w:rPr>
          <w:b/>
          <w:i/>
        </w:rPr>
        <w:t>4</w:t>
      </w:r>
      <w:r w:rsidR="00AD0BB2" w:rsidRPr="0009796C">
        <w:rPr>
          <w:b/>
          <w:i/>
        </w:rPr>
        <w:t xml:space="preserve"> годов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- финансовое управление администрации Турковского муниципального района Саратовской области;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-  муниципальное учреждение «Централизованная бухгалтерия органов местного самоуправления Турковского муниципального района».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0F0BB5" w:rsidRDefault="00E37FBE" w:rsidP="00565819">
      <w:pPr>
        <w:spacing w:line="238" w:lineRule="auto"/>
        <w:ind w:firstLine="720"/>
        <w:jc w:val="both"/>
        <w:rPr>
          <w:b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5</w:t>
      </w:r>
      <w:r w:rsidRPr="0009796C">
        <w:rPr>
          <w:b/>
          <w:i/>
        </w:rPr>
        <w:t>. Муниципальный внутренний долг образования.</w:t>
      </w:r>
    </w:p>
    <w:p w:rsidR="000F0BB5" w:rsidRPr="000F0BB5" w:rsidRDefault="000F0BB5" w:rsidP="00565819">
      <w:pPr>
        <w:pStyle w:val="ab"/>
        <w:numPr>
          <w:ilvl w:val="0"/>
          <w:numId w:val="5"/>
        </w:numPr>
        <w:spacing w:line="238" w:lineRule="auto"/>
        <w:jc w:val="both"/>
      </w:pPr>
      <w:r w:rsidRPr="000F0BB5">
        <w:t>Установить предельный объем муниципального внутреннего долга муниципального образования</w:t>
      </w:r>
      <w:r>
        <w:t xml:space="preserve"> на 2022 год в сумме 15207,9 тыс. рублей, на 2023 год в сумме 15730,2 тыс. рублей, на 2024 год в сумме 16388,4 тыс. рублей.</w:t>
      </w:r>
    </w:p>
    <w:p w:rsidR="00572534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 верхний предел муниципального внутреннего долга</w:t>
      </w:r>
      <w:r w:rsidR="00572534" w:rsidRPr="0009796C">
        <w:t xml:space="preserve"> :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0F0BB5">
        <w:rPr>
          <w:sz w:val="20"/>
        </w:rPr>
        <w:t>2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0F0BB5">
        <w:rPr>
          <w:sz w:val="20"/>
        </w:rPr>
        <w:t>3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0F0BB5">
        <w:rPr>
          <w:sz w:val="20"/>
        </w:rPr>
        <w:t>4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E37FBE" w:rsidRPr="0009796C" w:rsidRDefault="00E37FBE" w:rsidP="00565819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6</w:t>
      </w:r>
      <w:r w:rsidRPr="0009796C">
        <w:rPr>
          <w:b/>
          <w:i/>
        </w:rPr>
        <w:t>.</w:t>
      </w:r>
      <w:r w:rsidR="00147101">
        <w:rPr>
          <w:b/>
          <w:i/>
        </w:rPr>
        <w:t xml:space="preserve"> </w:t>
      </w:r>
      <w:r w:rsidRPr="0009796C">
        <w:rPr>
          <w:b/>
          <w:i/>
        </w:rPr>
        <w:t>Особенности исполнения бюджета муниципального образования.</w:t>
      </w:r>
    </w:p>
    <w:p w:rsidR="00E37FBE" w:rsidRPr="0009796C" w:rsidRDefault="00E37FBE" w:rsidP="00565819">
      <w:pPr>
        <w:spacing w:line="238" w:lineRule="auto"/>
        <w:ind w:firstLine="708"/>
        <w:jc w:val="both"/>
      </w:pPr>
      <w:r w:rsidRPr="0009796C">
        <w:t>Администрация муниципального образования обеспечивает направление в 202</w:t>
      </w:r>
      <w:r w:rsidR="000F0BB5">
        <w:t>2</w:t>
      </w:r>
      <w:r w:rsidRPr="0009796C">
        <w:t xml:space="preserve"> году остатков средств бюджета муниципального образования в объеме </w:t>
      </w:r>
      <w:r w:rsidR="001C3100" w:rsidRPr="0009796C">
        <w:rPr>
          <w:color w:val="000000" w:themeColor="text1"/>
        </w:rPr>
        <w:t>200,0</w:t>
      </w:r>
      <w:r w:rsidRPr="0009796C">
        <w:t xml:space="preserve"> тыс. рублей, находящихся по состоянию на 1 января 202</w:t>
      </w:r>
      <w:r w:rsidR="000F0BB5">
        <w:t>2</w:t>
      </w:r>
      <w:r w:rsidRPr="0009796C"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E37FBE" w:rsidRPr="0009796C" w:rsidRDefault="00E37FBE" w:rsidP="00565819">
      <w:pPr>
        <w:spacing w:line="238" w:lineRule="auto"/>
        <w:ind w:firstLine="708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>Статья 9.Вступление в силу настоящего Решения</w:t>
      </w: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</w:p>
    <w:p w:rsidR="00E37FBE" w:rsidRPr="0009796C" w:rsidRDefault="00E37FBE" w:rsidP="00565819">
      <w:pPr>
        <w:spacing w:line="238" w:lineRule="auto"/>
        <w:jc w:val="both"/>
      </w:pPr>
      <w:r w:rsidRPr="0009796C">
        <w:t>Настоящее решение вступает в силу с 1 января 202</w:t>
      </w:r>
      <w:r w:rsidR="00147101">
        <w:t>2</w:t>
      </w:r>
      <w:r w:rsidRPr="0009796C">
        <w:t xml:space="preserve"> года.</w:t>
      </w:r>
    </w:p>
    <w:p w:rsidR="00E37FBE" w:rsidRPr="0009796C" w:rsidRDefault="00E37FBE" w:rsidP="00565819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E37FBE" w:rsidRPr="0009796C" w:rsidRDefault="00E37FBE" w:rsidP="00E37FBE"/>
    <w:p w:rsidR="006D0F80" w:rsidRPr="0009796C" w:rsidRDefault="006D0F80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Default="009B06D5" w:rsidP="00E37FBE">
      <w:pPr>
        <w:rPr>
          <w:b/>
        </w:rPr>
      </w:pPr>
    </w:p>
    <w:p w:rsidR="000A3466" w:rsidRDefault="000A3466" w:rsidP="00E37FBE">
      <w:pPr>
        <w:rPr>
          <w:b/>
        </w:rPr>
      </w:pPr>
    </w:p>
    <w:p w:rsidR="00565819" w:rsidRDefault="00565819" w:rsidP="00E37FBE">
      <w:pPr>
        <w:rPr>
          <w:b/>
        </w:rPr>
      </w:pPr>
    </w:p>
    <w:p w:rsidR="00565819" w:rsidRDefault="00565819" w:rsidP="00E37FBE">
      <w:pPr>
        <w:rPr>
          <w:b/>
        </w:rPr>
      </w:pPr>
    </w:p>
    <w:p w:rsidR="00565819" w:rsidRDefault="00565819" w:rsidP="00E37FBE">
      <w:pPr>
        <w:rPr>
          <w:b/>
        </w:rPr>
      </w:pPr>
    </w:p>
    <w:p w:rsidR="00565819" w:rsidRDefault="00565819" w:rsidP="00E37FBE">
      <w:pPr>
        <w:rPr>
          <w:b/>
        </w:rPr>
      </w:pPr>
    </w:p>
    <w:p w:rsidR="00565819" w:rsidRDefault="00565819" w:rsidP="00E37FBE">
      <w:pPr>
        <w:rPr>
          <w:b/>
        </w:rPr>
      </w:pPr>
    </w:p>
    <w:p w:rsidR="000A3466" w:rsidRPr="0009796C" w:rsidRDefault="000A3466" w:rsidP="00E37FBE">
      <w:pPr>
        <w:rPr>
          <w:b/>
        </w:rPr>
      </w:pPr>
    </w:p>
    <w:p w:rsidR="00D4132A" w:rsidRPr="0009796C" w:rsidRDefault="00D4132A" w:rsidP="00E37FBE">
      <w:pPr>
        <w:jc w:val="both"/>
      </w:pPr>
    </w:p>
    <w:p w:rsidR="00E37FBE" w:rsidRPr="0009796C" w:rsidRDefault="00E37FBE" w:rsidP="00E37FBE">
      <w:pPr>
        <w:jc w:val="both"/>
        <w:rPr>
          <w:i/>
        </w:rPr>
      </w:pPr>
      <w:r w:rsidRPr="0009796C">
        <w:lastRenderedPageBreak/>
        <w:t xml:space="preserve">     </w:t>
      </w:r>
      <w:r w:rsidRPr="0009796C">
        <w:rPr>
          <w:b/>
          <w:i/>
        </w:rPr>
        <w:t xml:space="preserve">                                                                                                                           </w:t>
      </w:r>
      <w:r w:rsidR="0009796C">
        <w:rPr>
          <w:b/>
          <w:i/>
        </w:rPr>
        <w:t xml:space="preserve">                         </w:t>
      </w:r>
      <w:r w:rsidRPr="0009796C">
        <w:rPr>
          <w:b/>
          <w:i/>
        </w:rPr>
        <w:t xml:space="preserve"> </w:t>
      </w:r>
      <w:r w:rsidRPr="0009796C">
        <w:rPr>
          <w:i/>
        </w:rPr>
        <w:t>Приложение 1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                                                                             к Решению Совета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Турковского муниципального 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>образования</w:t>
      </w:r>
    </w:p>
    <w:p w:rsidR="00E37FBE" w:rsidRPr="0009796C" w:rsidRDefault="00E37FBE" w:rsidP="00E37FBE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«О бюджете Турковского</w:t>
      </w:r>
    </w:p>
    <w:p w:rsidR="00E37FBE" w:rsidRPr="0009796C" w:rsidRDefault="00E37FBE" w:rsidP="00E37FBE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муниципального образования</w:t>
      </w:r>
    </w:p>
    <w:p w:rsidR="00872AAD" w:rsidRPr="0009796C" w:rsidRDefault="00E37FBE" w:rsidP="00E37FBE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Турковского муниципального района на 202</w:t>
      </w:r>
      <w:r w:rsidR="00C27265" w:rsidRPr="0009796C">
        <w:rPr>
          <w:i/>
        </w:rPr>
        <w:t>2</w:t>
      </w:r>
      <w:r w:rsidRPr="0009796C">
        <w:rPr>
          <w:i/>
        </w:rPr>
        <w:t xml:space="preserve"> год</w:t>
      </w:r>
    </w:p>
    <w:p w:rsidR="00E37FBE" w:rsidRPr="0009796C" w:rsidRDefault="00872AAD" w:rsidP="00E37FBE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 xml:space="preserve"> и плановый период 202</w:t>
      </w:r>
      <w:r w:rsidR="00C27265" w:rsidRPr="0009796C">
        <w:rPr>
          <w:i/>
        </w:rPr>
        <w:t>3</w:t>
      </w:r>
      <w:r w:rsidRPr="0009796C">
        <w:rPr>
          <w:i/>
        </w:rPr>
        <w:t xml:space="preserve"> и 202</w:t>
      </w:r>
      <w:r w:rsidR="00C27265" w:rsidRPr="0009796C">
        <w:rPr>
          <w:i/>
        </w:rPr>
        <w:t>4</w:t>
      </w:r>
      <w:r w:rsidRPr="0009796C">
        <w:rPr>
          <w:i/>
        </w:rPr>
        <w:t xml:space="preserve"> годов</w:t>
      </w:r>
      <w:r w:rsidR="00E37FBE" w:rsidRPr="0009796C">
        <w:rPr>
          <w:i/>
        </w:rPr>
        <w:t>»</w:t>
      </w:r>
    </w:p>
    <w:p w:rsidR="00E37FBE" w:rsidRPr="0009796C" w:rsidRDefault="00E37FBE" w:rsidP="00E37FBE">
      <w:pPr>
        <w:spacing w:line="238" w:lineRule="auto"/>
        <w:ind w:firstLine="720"/>
        <w:jc w:val="both"/>
      </w:pPr>
      <w:r w:rsidRPr="0009796C">
        <w:t xml:space="preserve">                                                                                                            </w:t>
      </w:r>
    </w:p>
    <w:p w:rsidR="00E37FBE" w:rsidRPr="0009796C" w:rsidRDefault="00E37FBE" w:rsidP="00E37FBE">
      <w:pPr>
        <w:rPr>
          <w:b/>
        </w:rPr>
      </w:pPr>
      <w:r w:rsidRPr="0009796C">
        <w:rPr>
          <w:b/>
        </w:rPr>
        <w:t xml:space="preserve">                Поступление доходов  в бюджет муниципального образования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на 202</w:t>
      </w:r>
      <w:r w:rsidR="00C27265" w:rsidRPr="0009796C">
        <w:rPr>
          <w:b/>
        </w:rPr>
        <w:t>2</w:t>
      </w:r>
      <w:r w:rsidRPr="0009796C">
        <w:rPr>
          <w:b/>
        </w:rPr>
        <w:t xml:space="preserve"> год</w:t>
      </w:r>
      <w:r w:rsidR="00032D7E" w:rsidRPr="0009796C">
        <w:rPr>
          <w:b/>
        </w:rPr>
        <w:t xml:space="preserve"> и </w:t>
      </w:r>
      <w:r w:rsidR="00872AAD" w:rsidRPr="0009796C">
        <w:rPr>
          <w:b/>
        </w:rPr>
        <w:t>плановый период 202</w:t>
      </w:r>
      <w:r w:rsidR="00C27265" w:rsidRPr="0009796C">
        <w:rPr>
          <w:b/>
        </w:rPr>
        <w:t>3</w:t>
      </w:r>
      <w:r w:rsidR="00872AAD" w:rsidRPr="0009796C">
        <w:rPr>
          <w:b/>
        </w:rPr>
        <w:t xml:space="preserve"> и 202</w:t>
      </w:r>
      <w:r w:rsidR="00C27265" w:rsidRPr="0009796C">
        <w:rPr>
          <w:b/>
        </w:rPr>
        <w:t>4</w:t>
      </w:r>
      <w:r w:rsidR="00872AAD" w:rsidRPr="0009796C">
        <w:rPr>
          <w:b/>
        </w:rPr>
        <w:t xml:space="preserve"> годов</w:t>
      </w:r>
    </w:p>
    <w:p w:rsidR="00E37FBE" w:rsidRPr="0009796C" w:rsidRDefault="00E37FBE" w:rsidP="00E37FBE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819"/>
        <w:gridCol w:w="1276"/>
        <w:gridCol w:w="1276"/>
        <w:gridCol w:w="1276"/>
      </w:tblGrid>
      <w:tr w:rsidR="001A4F34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 w:rsidR="00C27265" w:rsidRPr="0009796C">
              <w:rPr>
                <w:b/>
                <w:lang w:val="en-US"/>
              </w:rPr>
              <w:t>2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C27265">
            <w:pPr>
              <w:jc w:val="center"/>
            </w:pPr>
            <w:r w:rsidRPr="0009796C">
              <w:rPr>
                <w:b/>
              </w:rPr>
              <w:t>План на 202</w:t>
            </w:r>
            <w:r w:rsidR="00C27265" w:rsidRPr="0009796C">
              <w:rPr>
                <w:b/>
                <w:lang w:val="en-US"/>
              </w:rPr>
              <w:t>3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C27265">
            <w:pPr>
              <w:jc w:val="center"/>
            </w:pPr>
            <w:r w:rsidRPr="0009796C">
              <w:rPr>
                <w:b/>
              </w:rPr>
              <w:t>План на 202</w:t>
            </w:r>
            <w:r w:rsidR="00C27265" w:rsidRPr="0009796C">
              <w:rPr>
                <w:b/>
                <w:lang w:val="en-US"/>
              </w:rPr>
              <w:t xml:space="preserve">4 </w:t>
            </w:r>
            <w:r w:rsidRPr="0009796C">
              <w:rPr>
                <w:b/>
              </w:rPr>
              <w:t>год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3D6AD1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15207,9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3D6AD1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15730,2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3D6AD1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16388,4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224445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6733,6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7127,5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7662,0</w:t>
            </w:r>
          </w:p>
        </w:tc>
      </w:tr>
      <w:tr w:rsidR="006B6C1D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6733,6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7127,5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7662,0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2425,7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2427,6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2427,6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2B63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2425,7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2427,6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2427,6</w:t>
            </w:r>
          </w:p>
        </w:tc>
      </w:tr>
      <w:tr w:rsidR="006B6C1D" w:rsidRPr="0009796C" w:rsidTr="002B6348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1676,8</w:t>
            </w:r>
          </w:p>
        </w:tc>
      </w:tr>
      <w:tr w:rsidR="006B6C1D" w:rsidRPr="0009796C" w:rsidTr="002B6348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1676,8</w:t>
            </w:r>
          </w:p>
        </w:tc>
      </w:tr>
      <w:tr w:rsidR="006B6C1D" w:rsidRPr="0009796C" w:rsidTr="002B6348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3D6AD1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4350,2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3D6AD1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4387,2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3D6AD1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4416,0</w:t>
            </w:r>
          </w:p>
        </w:tc>
      </w:tr>
      <w:tr w:rsidR="006B6C1D" w:rsidRPr="0009796C" w:rsidTr="002B6348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</w:pPr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1255,0</w:t>
            </w:r>
          </w:p>
        </w:tc>
      </w:tr>
      <w:tr w:rsidR="006B6C1D" w:rsidRPr="0009796C" w:rsidTr="002B6348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3138,0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3155,0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3161,0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EA2026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AC5102" w:rsidP="001B3848">
            <w:pPr>
              <w:jc w:val="center"/>
            </w:pPr>
            <w:r w:rsidRPr="0009796C">
              <w:t>206,0</w:t>
            </w:r>
          </w:p>
        </w:tc>
      </w:tr>
      <w:tr w:rsidR="00AC5102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</w:tr>
      <w:tr w:rsidR="00AC5102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</w:tr>
      <w:tr w:rsidR="00AC5102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F6CAE">
            <w:pPr>
              <w:jc w:val="center"/>
            </w:pPr>
            <w:r w:rsidRPr="0009796C">
              <w:t>206,0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AC5102" w:rsidP="00322AED">
            <w:pPr>
              <w:jc w:val="center"/>
              <w:rPr>
                <w:b/>
              </w:rPr>
            </w:pPr>
            <w:r w:rsidRPr="0009796C">
              <w:rPr>
                <w:b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AC5102" w:rsidP="00322AED">
            <w:pPr>
              <w:jc w:val="center"/>
              <w:rPr>
                <w:b/>
              </w:rPr>
            </w:pPr>
            <w:r w:rsidRPr="0009796C">
              <w:rPr>
                <w:b/>
              </w:rPr>
              <w:t>312,7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AC5102" w:rsidP="00322AED">
            <w:pPr>
              <w:jc w:val="center"/>
              <w:rPr>
                <w:b/>
              </w:rPr>
            </w:pPr>
            <w:r w:rsidRPr="0009796C">
              <w:rPr>
                <w:b/>
              </w:rPr>
              <w:t>324,0</w:t>
            </w:r>
          </w:p>
        </w:tc>
      </w:tr>
      <w:tr w:rsidR="00C27265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312,7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324,0</w:t>
            </w:r>
          </w:p>
        </w:tc>
      </w:tr>
      <w:tr w:rsidR="00C27265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</w:pPr>
            <w:r w:rsidRPr="0009796C"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</w:pPr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</w:pPr>
            <w:r w:rsidRPr="0009796C"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</w:pPr>
            <w:r w:rsidRPr="0009796C">
              <w:t>312,7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265" w:rsidRPr="0009796C" w:rsidRDefault="00C27265" w:rsidP="00C27265">
            <w:pPr>
              <w:jc w:val="center"/>
            </w:pPr>
            <w:r w:rsidRPr="0009796C">
              <w:t>324,0</w:t>
            </w:r>
          </w:p>
        </w:tc>
      </w:tr>
      <w:tr w:rsidR="00E04EA7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  <w:p w:rsidR="00E04EA7" w:rsidRPr="0009796C" w:rsidRDefault="00E04EA7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3D6AD1" w:rsidP="008F3EC3">
            <w:pPr>
              <w:jc w:val="center"/>
              <w:rPr>
                <w:b/>
              </w:rPr>
            </w:pPr>
            <w:r w:rsidRPr="0009796C">
              <w:rPr>
                <w:b/>
              </w:rPr>
              <w:t>15513,3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3D6AD1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16042,9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3D6AD1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16712,4</w:t>
            </w:r>
          </w:p>
        </w:tc>
      </w:tr>
    </w:tbl>
    <w:p w:rsidR="00E37FBE" w:rsidRDefault="00E37FBE" w:rsidP="00E37FBE">
      <w:pPr>
        <w:jc w:val="right"/>
        <w:rPr>
          <w:b/>
        </w:rPr>
      </w:pPr>
    </w:p>
    <w:p w:rsidR="0009796C" w:rsidRDefault="0009796C" w:rsidP="00E37FBE">
      <w:pPr>
        <w:jc w:val="right"/>
        <w:rPr>
          <w:b/>
        </w:rPr>
      </w:pPr>
    </w:p>
    <w:p w:rsidR="0009796C" w:rsidRPr="0009796C" w:rsidRDefault="0009796C" w:rsidP="00E37FBE">
      <w:pPr>
        <w:jc w:val="right"/>
        <w:rPr>
          <w:b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lastRenderedPageBreak/>
        <w:t xml:space="preserve">Приложение </w:t>
      </w:r>
      <w:r w:rsidR="000F2337" w:rsidRPr="0009796C">
        <w:rPr>
          <w:i/>
        </w:rPr>
        <w:t>2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                                                                             к Решению Совета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Турковского муниципального 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>образования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«О бюджете Турковского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муниципального образования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Турковского муниципального района на 202</w:t>
      </w:r>
      <w:r w:rsidR="003D6AD1" w:rsidRPr="0009796C">
        <w:rPr>
          <w:i/>
        </w:rPr>
        <w:t>2</w:t>
      </w:r>
      <w:r w:rsidRPr="0009796C">
        <w:rPr>
          <w:i/>
        </w:rPr>
        <w:t xml:space="preserve"> год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 xml:space="preserve"> и плановый период 202</w:t>
      </w:r>
      <w:r w:rsidR="003D6AD1" w:rsidRPr="0009796C">
        <w:rPr>
          <w:i/>
        </w:rPr>
        <w:t>3</w:t>
      </w:r>
      <w:r w:rsidRPr="0009796C">
        <w:rPr>
          <w:i/>
        </w:rPr>
        <w:t xml:space="preserve"> и 202</w:t>
      </w:r>
      <w:r w:rsidR="003D6AD1" w:rsidRPr="0009796C">
        <w:rPr>
          <w:i/>
        </w:rPr>
        <w:t>4</w:t>
      </w:r>
      <w:r w:rsidRPr="0009796C">
        <w:rPr>
          <w:i/>
        </w:rPr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на 202</w:t>
      </w:r>
      <w:r w:rsidR="003D6AD1" w:rsidRPr="0009796C">
        <w:rPr>
          <w:b/>
        </w:rPr>
        <w:t>2</w:t>
      </w:r>
      <w:r w:rsidR="00E37FBE" w:rsidRPr="0009796C">
        <w:rPr>
          <w:b/>
        </w:rPr>
        <w:t xml:space="preserve"> год </w:t>
      </w:r>
    </w:p>
    <w:p w:rsidR="00E37FBE" w:rsidRPr="0009796C" w:rsidRDefault="00E37FBE" w:rsidP="00E37FBE">
      <w:pPr>
        <w:ind w:right="-710"/>
        <w:jc w:val="both"/>
      </w:pPr>
      <w:r w:rsidRPr="0009796C">
        <w:t xml:space="preserve">                                                                                                                                                 тыс.руб.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3"/>
        <w:gridCol w:w="266"/>
        <w:gridCol w:w="266"/>
        <w:gridCol w:w="266"/>
        <w:gridCol w:w="266"/>
        <w:gridCol w:w="266"/>
        <w:gridCol w:w="266"/>
        <w:gridCol w:w="266"/>
        <w:gridCol w:w="266"/>
        <w:gridCol w:w="563"/>
        <w:gridCol w:w="586"/>
        <w:gridCol w:w="810"/>
        <w:gridCol w:w="1400"/>
        <w:gridCol w:w="684"/>
        <w:gridCol w:w="992"/>
        <w:gridCol w:w="993"/>
        <w:gridCol w:w="1134"/>
      </w:tblGrid>
      <w:tr w:rsidR="001D748C" w:rsidRPr="00BB15A2" w:rsidTr="001D748C">
        <w:trPr>
          <w:trHeight w:val="255"/>
        </w:trPr>
        <w:tc>
          <w:tcPr>
            <w:tcW w:w="219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Код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Раз-дел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Под-раздел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Целевая статья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Вид расходов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1D748C" w:rsidRPr="00BB15A2" w:rsidRDefault="001D748C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Сумма</w:t>
            </w:r>
          </w:p>
          <w:p w:rsidR="001D748C" w:rsidRPr="00BB15A2" w:rsidRDefault="001D748C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 </w:t>
            </w:r>
          </w:p>
          <w:p w:rsidR="001D748C" w:rsidRPr="00BB15A2" w:rsidRDefault="001D748C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 </w:t>
            </w:r>
          </w:p>
        </w:tc>
      </w:tr>
      <w:tr w:rsidR="00BB15A2" w:rsidRPr="00BB15A2" w:rsidTr="001D748C">
        <w:trPr>
          <w:trHeight w:val="255"/>
        </w:trPr>
        <w:tc>
          <w:tcPr>
            <w:tcW w:w="2193" w:type="dxa"/>
            <w:vMerge/>
            <w:tcBorders>
              <w:right w:val="nil"/>
            </w:tcBorders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1D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 w:rsidR="001D748C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1D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 w:rsidR="001D748C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1D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 w:rsidR="001D748C">
              <w:rPr>
                <w:b/>
                <w:bCs/>
              </w:rPr>
              <w:t>4</w:t>
            </w:r>
          </w:p>
        </w:tc>
      </w:tr>
      <w:tr w:rsidR="00BB15A2" w:rsidRPr="00BB15A2" w:rsidTr="001D748C">
        <w:trPr>
          <w:trHeight w:val="255"/>
        </w:trPr>
        <w:tc>
          <w:tcPr>
            <w:tcW w:w="2193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9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Администрация Турковского муниципального района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15 513,3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16 042,9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16 712,4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Общегосударственные вопросы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526,2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526,2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Резервные фонды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Расходы по исполнению отдельных обязательств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Средства резервных фондов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Средства резервного фонда местных администраций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Резервные средства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Другие общегосударственные вопросы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476,2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476,2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20,0</w:t>
            </w:r>
          </w:p>
        </w:tc>
      </w:tr>
      <w:tr w:rsidR="00BB15A2" w:rsidRPr="00BB15A2" w:rsidTr="001D748C">
        <w:trPr>
          <w:trHeight w:val="114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15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91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260,0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lastRenderedPageBreak/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Прочие мероприятия в сфере 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налогов, сборов и иных платежей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"Проведение праздничных мероприятий в р.п.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"Проведение праздничных мероприятий в р.п.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Национальная экономика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2 635,7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2 635,7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2 635,7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Сельское хозяйство и рыболовство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Прочие мероприятия в сфере 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Дорожное хозяйство(дорожные фонды)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114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"Ремонт  автомобильных дорог общего пользования и содержание улично-дорожной  муниципальных образований Турковского муниципального района"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114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"Ремонт автомобильных дорог общего пользования и содержание улично-дорожной сети  муниципальных образований Турковского муниципального района 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lastRenderedPageBreak/>
              <w:t>Другие вопросы в области национальной экономики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</w:tr>
      <w:tr w:rsidR="00BB15A2" w:rsidRPr="00BB15A2" w:rsidTr="001D748C">
        <w:trPr>
          <w:trHeight w:val="114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"Содержание и обслуживание казны"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налогов, сборов и иных платежей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15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Жилищно-коммунальное хозяйство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12 160,4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12 690,0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13 359,5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Коммунальное хозяйство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"Обеспечение населения рп Турки качественной питьевой водой" на 2020-2022 годы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91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"Приобретение оборудования для установки на комплексе водозабора и подачи воды на ул. Ленина в р.п.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Благоустройство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12 012,2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13 211,3</w:t>
            </w:r>
          </w:p>
        </w:tc>
      </w:tr>
      <w:tr w:rsidR="00BB15A2" w:rsidRPr="00BB15A2" w:rsidTr="001D748C">
        <w:trPr>
          <w:trHeight w:val="91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"Благоустройство Турковского муниципального образования Турковского муниципального района" на 2020-2022 годы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12 012,2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13 211,3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11 012,2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12 211,3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11 012,2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12 211,3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5 811,0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6 340,6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7 010,1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5 811,0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6 340,6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7 010,1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Субсидии бюджетным учреждениям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Социальная политика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Пенсионное обеспечение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Меры  социальной и материальной поддержки населения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91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Социальное обеспечение и иные выплаты населению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Публичные нормативные социальные выплаты гражданам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ФИЗИЧЕСКАЯ КУЛЬТУРА И СПОРТ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Массовый спорт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73 0 00 00000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73 0 01 00000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321" w:type="dxa"/>
            <w:gridSpan w:val="9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062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450"/>
        </w:trPr>
        <w:tc>
          <w:tcPr>
            <w:tcW w:w="219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15 513,3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16 042,9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16 712,4</w:t>
            </w:r>
          </w:p>
        </w:tc>
      </w:tr>
    </w:tbl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Default="001D748C" w:rsidP="00E37FBE">
      <w:pPr>
        <w:spacing w:line="238" w:lineRule="auto"/>
        <w:ind w:firstLine="720"/>
        <w:jc w:val="right"/>
        <w:rPr>
          <w:b/>
        </w:rPr>
      </w:pPr>
    </w:p>
    <w:p w:rsidR="001D748C" w:rsidRPr="0009796C" w:rsidRDefault="001D748C" w:rsidP="00E37FBE">
      <w:pPr>
        <w:spacing w:line="238" w:lineRule="auto"/>
        <w:ind w:firstLine="720"/>
        <w:jc w:val="right"/>
        <w:rPr>
          <w:b/>
        </w:rPr>
      </w:pPr>
    </w:p>
    <w:p w:rsidR="006D710A" w:rsidRPr="0009796C" w:rsidRDefault="006D710A" w:rsidP="00E37FBE">
      <w:pPr>
        <w:spacing w:line="238" w:lineRule="auto"/>
        <w:ind w:firstLine="720"/>
        <w:jc w:val="right"/>
        <w:rPr>
          <w:b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b/>
        </w:rPr>
        <w:lastRenderedPageBreak/>
        <w:t xml:space="preserve">  </w:t>
      </w:r>
      <w:r w:rsidRPr="0009796C">
        <w:rPr>
          <w:i/>
        </w:rPr>
        <w:t xml:space="preserve">Приложение </w:t>
      </w:r>
      <w:r w:rsidR="000F2337" w:rsidRPr="0009796C">
        <w:rPr>
          <w:i/>
        </w:rPr>
        <w:t>3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                                                                             к Решению Совета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Турковского муниципального 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>образования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«О бюджете Турковского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муниципального образования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Турковского муниципального района на 202</w:t>
      </w:r>
      <w:r w:rsidR="003D6AD1" w:rsidRPr="0009796C">
        <w:rPr>
          <w:i/>
        </w:rPr>
        <w:t>2</w:t>
      </w:r>
      <w:r w:rsidRPr="0009796C">
        <w:rPr>
          <w:i/>
        </w:rPr>
        <w:t xml:space="preserve"> год</w:t>
      </w:r>
    </w:p>
    <w:p w:rsidR="00942F38" w:rsidRPr="0009796C" w:rsidRDefault="00942F38" w:rsidP="00942F38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 xml:space="preserve"> и плановый период 202</w:t>
      </w:r>
      <w:r w:rsidR="003D6AD1" w:rsidRPr="0009796C">
        <w:rPr>
          <w:i/>
        </w:rPr>
        <w:t>3</w:t>
      </w:r>
      <w:r w:rsidRPr="0009796C">
        <w:rPr>
          <w:i/>
        </w:rPr>
        <w:t xml:space="preserve"> и 202</w:t>
      </w:r>
      <w:r w:rsidR="003D6AD1" w:rsidRPr="0009796C">
        <w:rPr>
          <w:i/>
        </w:rPr>
        <w:t>4</w:t>
      </w:r>
      <w:r w:rsidRPr="0009796C">
        <w:rPr>
          <w:i/>
        </w:rPr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>ниципального образования на 202</w:t>
      </w:r>
      <w:r w:rsidR="003D6AD1" w:rsidRPr="0009796C">
        <w:rPr>
          <w:b/>
        </w:rPr>
        <w:t>2</w:t>
      </w:r>
      <w:r w:rsidRPr="0009796C">
        <w:rPr>
          <w:b/>
        </w:rPr>
        <w:t xml:space="preserve"> год по разделам, подразделам, целевым статьям и видам расходов.</w:t>
      </w:r>
    </w:p>
    <w:p w:rsidR="00E37FBE" w:rsidRPr="0009796C" w:rsidRDefault="00E37FBE" w:rsidP="00E37FBE">
      <w:pPr>
        <w:ind w:right="-710"/>
        <w:jc w:val="center"/>
      </w:pPr>
      <w:r w:rsidRPr="0009796C">
        <w:t xml:space="preserve">                                                                                                                                      тыс. руб.</w:t>
      </w:r>
    </w:p>
    <w:p w:rsidR="00E37FBE" w:rsidRPr="0009796C" w:rsidRDefault="00E37FBE" w:rsidP="00E37FBE">
      <w:pPr>
        <w:rPr>
          <w:color w:val="FF0000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9"/>
        <w:gridCol w:w="266"/>
        <w:gridCol w:w="266"/>
        <w:gridCol w:w="266"/>
        <w:gridCol w:w="266"/>
        <w:gridCol w:w="266"/>
        <w:gridCol w:w="266"/>
        <w:gridCol w:w="266"/>
        <w:gridCol w:w="821"/>
        <w:gridCol w:w="609"/>
        <w:gridCol w:w="1417"/>
        <w:gridCol w:w="709"/>
        <w:gridCol w:w="1134"/>
        <w:gridCol w:w="1134"/>
        <w:gridCol w:w="1134"/>
      </w:tblGrid>
      <w:tr w:rsidR="00BB15A2" w:rsidRPr="00BB15A2" w:rsidTr="001D748C">
        <w:trPr>
          <w:trHeight w:val="300"/>
        </w:trPr>
        <w:tc>
          <w:tcPr>
            <w:tcW w:w="237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Наименование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Раздел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Под-раздел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Сумма</w:t>
            </w:r>
          </w:p>
        </w:tc>
      </w:tr>
      <w:tr w:rsidR="00BB15A2" w:rsidRPr="00BB15A2" w:rsidTr="001D748C">
        <w:trPr>
          <w:trHeight w:val="402"/>
        </w:trPr>
        <w:tc>
          <w:tcPr>
            <w:tcW w:w="2379" w:type="dxa"/>
            <w:vMerge/>
            <w:tcBorders>
              <w:right w:val="nil"/>
            </w:tcBorders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609" w:type="dxa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15A2" w:rsidRPr="00BB15A2" w:rsidRDefault="00BB15A2" w:rsidP="001D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 w:rsidR="001D748C">
              <w:rPr>
                <w:b/>
                <w:bCs/>
              </w:rPr>
              <w:t>2</w:t>
            </w:r>
            <w:r w:rsidRPr="00BB15A2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1D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 w:rsidR="001D748C">
              <w:rPr>
                <w:b/>
                <w:bCs/>
              </w:rPr>
              <w:t>3</w:t>
            </w:r>
            <w:r w:rsidRPr="00BB15A2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1D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 w:rsidR="001D748C">
              <w:rPr>
                <w:b/>
                <w:bCs/>
              </w:rPr>
              <w:t>4</w:t>
            </w:r>
            <w:r w:rsidRPr="00BB15A2">
              <w:rPr>
                <w:b/>
                <w:bCs/>
              </w:rPr>
              <w:t xml:space="preserve"> год</w:t>
            </w:r>
          </w:p>
        </w:tc>
      </w:tr>
      <w:tr w:rsidR="00BB15A2" w:rsidRPr="00BB15A2" w:rsidTr="001D748C">
        <w:trPr>
          <w:trHeight w:val="255"/>
        </w:trPr>
        <w:tc>
          <w:tcPr>
            <w:tcW w:w="237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8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526,2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526,2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Резервные фонды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Расходы по исполнению отдельных обязательств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Средства резервных фондов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Средства резервного фонда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Резервные средства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Другие 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476,2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20,0</w:t>
            </w:r>
          </w:p>
        </w:tc>
      </w:tr>
      <w:tr w:rsidR="00BB15A2" w:rsidRPr="00BB15A2" w:rsidTr="001D748C">
        <w:trPr>
          <w:trHeight w:val="114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1D748C">
        <w:trPr>
          <w:trHeight w:val="13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1D748C">
        <w:trPr>
          <w:trHeight w:val="91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260,0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lastRenderedPageBreak/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Прочие мероприятия в сфере 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налогов, сборов и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"Проведение праздничных мероприятий в р.п.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"Проведение праздничных мероприятий в р.п.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Национальная экономика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2 635,7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2 635,7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2 635,7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Сельское хозяйство и рыболовство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Прочие мероприятия в сфере 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Дорожное хозяйство(дорожные фонды)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114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"Ремонт  автомобильных дорог общего пользования и содержание улично-дорожной  муниципальных образований Турковского муниципального района"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91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"Ремонт автомобильных дорог общего пользования и содержание улично-дорожной сети  муниципальных образований Турковского муниципального района 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Другие вопросы в области национальной экономики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</w:tr>
      <w:tr w:rsidR="00BB15A2" w:rsidRPr="00BB15A2" w:rsidTr="001D748C">
        <w:trPr>
          <w:trHeight w:val="114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lastRenderedPageBreak/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"Содержание и обслуживание казны"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налогов, сборов и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1D748C">
        <w:trPr>
          <w:trHeight w:val="15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04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12 160,4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12 690,0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13 359,5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"Обеспечение населения рп Турки качественной питьевой водой" на 2020-2022 годы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91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"Приобретение оборудования для установки на комплексе водозабора и подачи воды на ул. Ленина в р.п.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12 012,2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13 211,3</w:t>
            </w:r>
          </w:p>
        </w:tc>
      </w:tr>
      <w:tr w:rsidR="00BB15A2" w:rsidRPr="00BB15A2" w:rsidTr="001D748C">
        <w:trPr>
          <w:trHeight w:val="91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"Благоустройство Турковского муниципального образования Турковского муниципального района" на 2020-2022 годы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12 012,2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13 211,3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11 012,2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12 211,3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11 012,2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12 211,3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5 811,0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6 340,6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7 010,1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5 811,0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6 340,6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7 010,1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Субсидии бюджетным учреждениям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05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Социальная политика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41,0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Пенсионное обеспечение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Меры  социальной и материальной поддержки населения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91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Социальное обеспечение и иные выплаты населению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Публичные нормативные социальные выплаты гражданам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10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Массовый спорт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25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465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690"/>
        </w:trPr>
        <w:tc>
          <w:tcPr>
            <w:tcW w:w="4241" w:type="dxa"/>
            <w:gridSpan w:val="8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11</w:t>
            </w: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1D748C">
        <w:trPr>
          <w:trHeight w:val="255"/>
        </w:trPr>
        <w:tc>
          <w:tcPr>
            <w:tcW w:w="237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Всего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15 513,30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16 042,90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16 712,40</w:t>
            </w:r>
          </w:p>
        </w:tc>
      </w:tr>
    </w:tbl>
    <w:p w:rsidR="00E37FBE" w:rsidRPr="0009796C" w:rsidRDefault="00E37FBE" w:rsidP="00E37FBE">
      <w:pPr>
        <w:jc w:val="right"/>
      </w:pPr>
    </w:p>
    <w:p w:rsidR="00FC6875" w:rsidRPr="0009796C" w:rsidRDefault="00FC6875" w:rsidP="00E37FBE">
      <w:pPr>
        <w:jc w:val="right"/>
      </w:pPr>
    </w:p>
    <w:p w:rsidR="00FC6875" w:rsidRPr="0009796C" w:rsidRDefault="00FC6875" w:rsidP="00E37FBE">
      <w:pPr>
        <w:jc w:val="right"/>
      </w:pPr>
    </w:p>
    <w:p w:rsidR="00FC6875" w:rsidRPr="0009796C" w:rsidRDefault="00FC6875" w:rsidP="00E37FBE">
      <w:pPr>
        <w:jc w:val="right"/>
      </w:pPr>
    </w:p>
    <w:p w:rsidR="00FC6875" w:rsidRPr="0009796C" w:rsidRDefault="00FC6875" w:rsidP="00E37FBE">
      <w:pPr>
        <w:jc w:val="right"/>
      </w:pPr>
    </w:p>
    <w:p w:rsidR="00FC6875" w:rsidRPr="0009796C" w:rsidRDefault="00FC6875" w:rsidP="00E37FBE">
      <w:pPr>
        <w:jc w:val="right"/>
      </w:pPr>
    </w:p>
    <w:p w:rsidR="006D710A" w:rsidRDefault="006D710A" w:rsidP="00E37FBE">
      <w:pPr>
        <w:jc w:val="right"/>
      </w:pPr>
    </w:p>
    <w:p w:rsidR="0009796C" w:rsidRDefault="0009796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Default="001D748C" w:rsidP="00E37FBE">
      <w:pPr>
        <w:jc w:val="right"/>
      </w:pPr>
    </w:p>
    <w:p w:rsidR="001D748C" w:rsidRPr="0009796C" w:rsidRDefault="001D748C" w:rsidP="00E37FBE">
      <w:pPr>
        <w:jc w:val="right"/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lastRenderedPageBreak/>
        <w:t xml:space="preserve">Приложение </w:t>
      </w:r>
      <w:r w:rsidR="000F2337" w:rsidRPr="0009796C">
        <w:rPr>
          <w:i/>
        </w:rPr>
        <w:t>4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                                                                             к Решению Совета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 xml:space="preserve">Турковского муниципального 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rPr>
          <w:i/>
        </w:rPr>
        <w:t>образования</w:t>
      </w:r>
    </w:p>
    <w:p w:rsidR="007F1EC7" w:rsidRPr="0009796C" w:rsidRDefault="007F1EC7" w:rsidP="007F1EC7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«О бюджете Турковского</w:t>
      </w:r>
    </w:p>
    <w:p w:rsidR="007F1EC7" w:rsidRPr="0009796C" w:rsidRDefault="007F1EC7" w:rsidP="007F1EC7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муниципального образования</w:t>
      </w:r>
    </w:p>
    <w:p w:rsidR="007F1EC7" w:rsidRPr="0009796C" w:rsidRDefault="007F1EC7" w:rsidP="007F1EC7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>Турковского муниципального района на 202</w:t>
      </w:r>
      <w:r w:rsidR="003D6AD1" w:rsidRPr="0009796C">
        <w:rPr>
          <w:i/>
        </w:rPr>
        <w:t>2</w:t>
      </w:r>
      <w:r w:rsidRPr="0009796C">
        <w:rPr>
          <w:i/>
        </w:rPr>
        <w:t xml:space="preserve"> год</w:t>
      </w:r>
    </w:p>
    <w:p w:rsidR="007F1EC7" w:rsidRPr="0009796C" w:rsidRDefault="007F1EC7" w:rsidP="007F1EC7">
      <w:pPr>
        <w:tabs>
          <w:tab w:val="left" w:pos="6865"/>
        </w:tabs>
        <w:ind w:firstLine="720"/>
        <w:jc w:val="right"/>
        <w:rPr>
          <w:i/>
        </w:rPr>
      </w:pPr>
      <w:r w:rsidRPr="0009796C">
        <w:rPr>
          <w:i/>
        </w:rPr>
        <w:t xml:space="preserve"> и плановый период 202</w:t>
      </w:r>
      <w:r w:rsidR="003D6AD1" w:rsidRPr="0009796C">
        <w:rPr>
          <w:i/>
        </w:rPr>
        <w:t>3</w:t>
      </w:r>
      <w:r w:rsidRPr="0009796C">
        <w:rPr>
          <w:i/>
        </w:rPr>
        <w:t xml:space="preserve"> и 202</w:t>
      </w:r>
      <w:r w:rsidR="003D6AD1" w:rsidRPr="0009796C">
        <w:rPr>
          <w:i/>
        </w:rPr>
        <w:t>4</w:t>
      </w:r>
      <w:r w:rsidRPr="0009796C">
        <w:rPr>
          <w:i/>
        </w:rPr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>ниципального образования на 202</w:t>
      </w:r>
      <w:r w:rsidR="003D6AD1" w:rsidRPr="0009796C">
        <w:rPr>
          <w:b/>
          <w:color w:val="000000" w:themeColor="text1"/>
        </w:rPr>
        <w:t>2</w:t>
      </w:r>
      <w:r w:rsidRPr="0009796C">
        <w:rPr>
          <w:b/>
          <w:color w:val="000000" w:themeColor="text1"/>
        </w:rPr>
        <w:t xml:space="preserve"> год</w:t>
      </w:r>
    </w:p>
    <w:p w:rsidR="006D710A" w:rsidRPr="0009796C" w:rsidRDefault="00E37FBE" w:rsidP="00F5692C">
      <w:pPr>
        <w:jc w:val="right"/>
      </w:pPr>
      <w:r w:rsidRPr="0009796C">
        <w:t xml:space="preserve">тыс.руб.                </w:t>
      </w:r>
      <w:r w:rsidR="00F5692C" w:rsidRPr="0009796C">
        <w:t xml:space="preserve"> </w:t>
      </w:r>
      <w:r w:rsidRPr="0009796C">
        <w:t xml:space="preserve">     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7"/>
        <w:gridCol w:w="266"/>
        <w:gridCol w:w="266"/>
        <w:gridCol w:w="266"/>
        <w:gridCol w:w="266"/>
        <w:gridCol w:w="266"/>
        <w:gridCol w:w="1454"/>
        <w:gridCol w:w="1120"/>
        <w:gridCol w:w="1098"/>
        <w:gridCol w:w="1134"/>
        <w:gridCol w:w="1134"/>
      </w:tblGrid>
      <w:tr w:rsidR="00BB15A2" w:rsidRPr="00BB15A2" w:rsidTr="00BB15A2">
        <w:trPr>
          <w:trHeight w:val="300"/>
        </w:trPr>
        <w:tc>
          <w:tcPr>
            <w:tcW w:w="378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Вид расходов</w:t>
            </w:r>
          </w:p>
        </w:tc>
        <w:tc>
          <w:tcPr>
            <w:tcW w:w="3366" w:type="dxa"/>
            <w:gridSpan w:val="3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Сумма</w:t>
            </w:r>
          </w:p>
        </w:tc>
      </w:tr>
      <w:tr w:rsidR="00BB15A2" w:rsidRPr="00BB15A2" w:rsidTr="00BB15A2">
        <w:trPr>
          <w:trHeight w:val="402"/>
        </w:trPr>
        <w:tc>
          <w:tcPr>
            <w:tcW w:w="3787" w:type="dxa"/>
            <w:vMerge/>
            <w:tcBorders>
              <w:right w:val="nil"/>
            </w:tcBorders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BB15A2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BB15A2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BB15A2">
              <w:rPr>
                <w:b/>
                <w:bCs/>
              </w:rPr>
              <w:t xml:space="preserve"> год</w:t>
            </w:r>
          </w:p>
        </w:tc>
      </w:tr>
      <w:tr w:rsidR="00BB15A2" w:rsidRPr="00BB15A2" w:rsidTr="00BB15A2">
        <w:trPr>
          <w:trHeight w:val="255"/>
        </w:trPr>
        <w:tc>
          <w:tcPr>
            <w:tcW w:w="378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6</w:t>
            </w:r>
          </w:p>
        </w:tc>
      </w:tr>
      <w:tr w:rsidR="00BB15A2" w:rsidRPr="00BB15A2" w:rsidTr="00BB15A2">
        <w:trPr>
          <w:trHeight w:val="91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140,0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850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13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40,0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20,0</w:t>
            </w:r>
          </w:p>
        </w:tc>
      </w:tr>
      <w:tr w:rsidR="00BB15A2" w:rsidRPr="00BB15A2" w:rsidTr="00BB15A2">
        <w:trPr>
          <w:trHeight w:val="91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15,0</w:t>
            </w:r>
          </w:p>
        </w:tc>
      </w:tr>
      <w:tr w:rsidR="00BB15A2" w:rsidRPr="00BB15A2" w:rsidTr="00BB15A2">
        <w:trPr>
          <w:trHeight w:val="13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lastRenderedPageBreak/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41,0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310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41,0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260,0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10,0</w:t>
            </w:r>
          </w:p>
        </w:tc>
      </w:tr>
      <w:tr w:rsidR="00BB15A2" w:rsidRPr="00BB15A2" w:rsidTr="00BB15A2">
        <w:trPr>
          <w:trHeight w:val="91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Муниципальная программа "Ремонт  автомобильных дорог общего пользования и содержание улично-дорожной  муниципальных образований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2 425,7</w:t>
            </w:r>
          </w:p>
        </w:tc>
      </w:tr>
      <w:tr w:rsidR="00BB15A2" w:rsidRPr="00BB15A2" w:rsidTr="00BB15A2">
        <w:trPr>
          <w:trHeight w:val="91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"Ремонт автомобильных дорог общего пользования и содержание улично-дорожной сети  муниципальных образований Турковского муниципального района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2 425,7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Муниципальная программа "Обеспечение населения рп Турки качественной питьевой водой" на 2020-2022 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148,2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"Приобретение оборудования для установки на комплексе водозабора и подачи воды на ул. Ленина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148,2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lastRenderedPageBreak/>
              <w:t>Муниципальная программа "Благоустройство Турковского муниципального образования Турковского муниципального района" на 2020-2022 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12 012,2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12 541,8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13 211,3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11 012,2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12 211,3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11 012,2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11 541,8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12 211,3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5 811,0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6 340,6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7 010,1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5 811,0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6 340,6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7 010,1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610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5 201,2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1 000,0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150,0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76,2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850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6,2</w:t>
            </w:r>
          </w:p>
        </w:tc>
      </w:tr>
      <w:tr w:rsidR="00BB15A2" w:rsidRPr="00BB15A2" w:rsidTr="00BB15A2">
        <w:trPr>
          <w:trHeight w:val="690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70,0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870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50,0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190,0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Основное мероприятие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BB15A2">
        <w:trPr>
          <w:trHeight w:val="25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200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BB15A2">
        <w:trPr>
          <w:trHeight w:val="465"/>
        </w:trPr>
        <w:tc>
          <w:tcPr>
            <w:tcW w:w="5117" w:type="dxa"/>
            <w:gridSpan w:val="6"/>
            <w:shd w:val="clear" w:color="auto" w:fill="auto"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  <w:r w:rsidRPr="00BB15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B15A2">
              <w:t>240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BB15A2">
              <w:t>190,0</w:t>
            </w:r>
          </w:p>
        </w:tc>
      </w:tr>
      <w:tr w:rsidR="00BB15A2" w:rsidRPr="00BB15A2" w:rsidTr="00BB15A2">
        <w:trPr>
          <w:trHeight w:val="450"/>
        </w:trPr>
        <w:tc>
          <w:tcPr>
            <w:tcW w:w="378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15 513,30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16 042,90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15A2" w:rsidRPr="00BB15A2" w:rsidRDefault="00BB15A2" w:rsidP="00BB15A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BB15A2">
              <w:rPr>
                <w:b/>
                <w:bCs/>
              </w:rPr>
              <w:t>16 712,40</w:t>
            </w:r>
          </w:p>
        </w:tc>
      </w:tr>
    </w:tbl>
    <w:p w:rsidR="00E37FBE" w:rsidRPr="0009796C" w:rsidRDefault="00E37FBE" w:rsidP="00E37FBE">
      <w:pPr>
        <w:ind w:left="360"/>
        <w:jc w:val="center"/>
        <w:rPr>
          <w:b/>
        </w:rPr>
      </w:pPr>
    </w:p>
    <w:sectPr w:rsidR="00E37FBE" w:rsidRPr="0009796C" w:rsidSect="001D748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E8" w:rsidRDefault="002005E8" w:rsidP="00921246">
      <w:r>
        <w:separator/>
      </w:r>
    </w:p>
  </w:endnote>
  <w:endnote w:type="continuationSeparator" w:id="1">
    <w:p w:rsidR="002005E8" w:rsidRDefault="002005E8" w:rsidP="0092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A2" w:rsidRDefault="00BB15A2">
    <w:pPr>
      <w:pStyle w:val="a7"/>
    </w:pPr>
  </w:p>
  <w:p w:rsidR="00BB15A2" w:rsidRDefault="00BB15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E8" w:rsidRDefault="002005E8" w:rsidP="00921246">
      <w:r>
        <w:separator/>
      </w:r>
    </w:p>
  </w:footnote>
  <w:footnote w:type="continuationSeparator" w:id="1">
    <w:p w:rsidR="002005E8" w:rsidRDefault="002005E8" w:rsidP="0092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FBE"/>
    <w:rsid w:val="000022C8"/>
    <w:rsid w:val="00006DDD"/>
    <w:rsid w:val="00032D7E"/>
    <w:rsid w:val="00055983"/>
    <w:rsid w:val="000834FC"/>
    <w:rsid w:val="0009796C"/>
    <w:rsid w:val="000A3466"/>
    <w:rsid w:val="000A547E"/>
    <w:rsid w:val="000B0B40"/>
    <w:rsid w:val="000B15B5"/>
    <w:rsid w:val="000B4F8E"/>
    <w:rsid w:val="000B4FE0"/>
    <w:rsid w:val="000F0937"/>
    <w:rsid w:val="000F0BB5"/>
    <w:rsid w:val="000F2337"/>
    <w:rsid w:val="00117AA9"/>
    <w:rsid w:val="00117B9E"/>
    <w:rsid w:val="00126BBA"/>
    <w:rsid w:val="001276DF"/>
    <w:rsid w:val="00147101"/>
    <w:rsid w:val="00165AB5"/>
    <w:rsid w:val="001734E3"/>
    <w:rsid w:val="001A4F34"/>
    <w:rsid w:val="001B3848"/>
    <w:rsid w:val="001C3100"/>
    <w:rsid w:val="001D748C"/>
    <w:rsid w:val="002005E8"/>
    <w:rsid w:val="00213397"/>
    <w:rsid w:val="00224445"/>
    <w:rsid w:val="00230817"/>
    <w:rsid w:val="00271541"/>
    <w:rsid w:val="0028761E"/>
    <w:rsid w:val="002B6348"/>
    <w:rsid w:val="002C07B8"/>
    <w:rsid w:val="002D1E76"/>
    <w:rsid w:val="002E688A"/>
    <w:rsid w:val="00304ABA"/>
    <w:rsid w:val="00310D20"/>
    <w:rsid w:val="00322AED"/>
    <w:rsid w:val="00352F7B"/>
    <w:rsid w:val="00360AF1"/>
    <w:rsid w:val="003B264D"/>
    <w:rsid w:val="003B6C41"/>
    <w:rsid w:val="003D6AD1"/>
    <w:rsid w:val="00402DF6"/>
    <w:rsid w:val="00405CEF"/>
    <w:rsid w:val="004148D0"/>
    <w:rsid w:val="00456F73"/>
    <w:rsid w:val="00475BAF"/>
    <w:rsid w:val="004A36EE"/>
    <w:rsid w:val="00523E07"/>
    <w:rsid w:val="00565819"/>
    <w:rsid w:val="00572534"/>
    <w:rsid w:val="00592B87"/>
    <w:rsid w:val="005B24DE"/>
    <w:rsid w:val="005D1054"/>
    <w:rsid w:val="006B39B3"/>
    <w:rsid w:val="006B6C1D"/>
    <w:rsid w:val="006D0F80"/>
    <w:rsid w:val="006D206E"/>
    <w:rsid w:val="006D710A"/>
    <w:rsid w:val="00727442"/>
    <w:rsid w:val="007739FC"/>
    <w:rsid w:val="00787854"/>
    <w:rsid w:val="007908F7"/>
    <w:rsid w:val="007A29C7"/>
    <w:rsid w:val="007A54B3"/>
    <w:rsid w:val="007B161A"/>
    <w:rsid w:val="007C342A"/>
    <w:rsid w:val="007D51AA"/>
    <w:rsid w:val="007F1EC7"/>
    <w:rsid w:val="008014FF"/>
    <w:rsid w:val="00863D6D"/>
    <w:rsid w:val="00872AAD"/>
    <w:rsid w:val="008B1E99"/>
    <w:rsid w:val="008C45C4"/>
    <w:rsid w:val="008C7C34"/>
    <w:rsid w:val="008E1BB6"/>
    <w:rsid w:val="008F16CE"/>
    <w:rsid w:val="008F3EC3"/>
    <w:rsid w:val="00921246"/>
    <w:rsid w:val="00942F38"/>
    <w:rsid w:val="00945D54"/>
    <w:rsid w:val="00984F80"/>
    <w:rsid w:val="009B06D5"/>
    <w:rsid w:val="009B0BD0"/>
    <w:rsid w:val="009B35B3"/>
    <w:rsid w:val="009E7001"/>
    <w:rsid w:val="00A129FF"/>
    <w:rsid w:val="00AA02A2"/>
    <w:rsid w:val="00AA236C"/>
    <w:rsid w:val="00AB3CB6"/>
    <w:rsid w:val="00AC5102"/>
    <w:rsid w:val="00AD0BB2"/>
    <w:rsid w:val="00AE6932"/>
    <w:rsid w:val="00AF7315"/>
    <w:rsid w:val="00B01C60"/>
    <w:rsid w:val="00BB15A2"/>
    <w:rsid w:val="00C27265"/>
    <w:rsid w:val="00C27EFC"/>
    <w:rsid w:val="00C4792B"/>
    <w:rsid w:val="00CB2734"/>
    <w:rsid w:val="00CC3785"/>
    <w:rsid w:val="00CF51B5"/>
    <w:rsid w:val="00D4132A"/>
    <w:rsid w:val="00D44162"/>
    <w:rsid w:val="00D77253"/>
    <w:rsid w:val="00DD2C75"/>
    <w:rsid w:val="00DD35AA"/>
    <w:rsid w:val="00E04EA7"/>
    <w:rsid w:val="00E05EF6"/>
    <w:rsid w:val="00E37FBE"/>
    <w:rsid w:val="00E45DE3"/>
    <w:rsid w:val="00E46E78"/>
    <w:rsid w:val="00E5257F"/>
    <w:rsid w:val="00E65DB7"/>
    <w:rsid w:val="00EA2026"/>
    <w:rsid w:val="00EA3D9B"/>
    <w:rsid w:val="00ED422B"/>
    <w:rsid w:val="00EF6CAE"/>
    <w:rsid w:val="00F10B22"/>
    <w:rsid w:val="00F333E9"/>
    <w:rsid w:val="00F46496"/>
    <w:rsid w:val="00F5692C"/>
    <w:rsid w:val="00F9365E"/>
    <w:rsid w:val="00FB0E82"/>
    <w:rsid w:val="00FB50AD"/>
    <w:rsid w:val="00FC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55F3-114A-44DE-8271-0A86F4AE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5948</Words>
  <Characters>33905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FU-4-4</cp:lastModifiedBy>
  <cp:revision>74</cp:revision>
  <cp:lastPrinted>2021-11-03T11:07:00Z</cp:lastPrinted>
  <dcterms:created xsi:type="dcterms:W3CDTF">2019-12-05T10:44:00Z</dcterms:created>
  <dcterms:modified xsi:type="dcterms:W3CDTF">2021-11-03T11:14:00Z</dcterms:modified>
</cp:coreProperties>
</file>