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4D8B" w:rsidRDefault="00B84D8B" w:rsidP="000B6CF0">
      <w:pPr>
        <w:pStyle w:val="ConsPlusTitle"/>
        <w:tabs>
          <w:tab w:val="left" w:pos="7436"/>
          <w:tab w:val="left" w:pos="9354"/>
        </w:tabs>
        <w:ind w:right="-2" w:firstLine="709"/>
        <w:jc w:val="both"/>
      </w:pPr>
    </w:p>
    <w:p w:rsidR="004F2214" w:rsidRDefault="004F2214" w:rsidP="004F2214">
      <w:pPr>
        <w:pStyle w:val="ConsPlusTitle"/>
        <w:tabs>
          <w:tab w:val="left" w:pos="7436"/>
          <w:tab w:val="left" w:pos="9354"/>
        </w:tabs>
        <w:ind w:right="-2" w:firstLine="709"/>
        <w:jc w:val="center"/>
      </w:pPr>
      <w:r>
        <w:t>ТУРКОВСКИЙ МУНИЦИПАЛЬНЫЙ  РАЙОН</w:t>
      </w:r>
    </w:p>
    <w:p w:rsidR="004F2214" w:rsidRDefault="004F2214" w:rsidP="004F2214">
      <w:pPr>
        <w:pStyle w:val="ConsPlusTitle"/>
        <w:tabs>
          <w:tab w:val="left" w:pos="7436"/>
          <w:tab w:val="left" w:pos="9354"/>
        </w:tabs>
        <w:ind w:right="-2" w:firstLine="709"/>
        <w:jc w:val="center"/>
      </w:pPr>
      <w:r>
        <w:t>(6 презентационных палаток)</w:t>
      </w:r>
    </w:p>
    <w:p w:rsidR="004F2214" w:rsidRDefault="004F2214" w:rsidP="004F2214">
      <w:pPr>
        <w:pStyle w:val="ConsPlusTitle"/>
        <w:tabs>
          <w:tab w:val="left" w:pos="7436"/>
          <w:tab w:val="left" w:pos="9354"/>
        </w:tabs>
        <w:ind w:right="-2" w:firstLine="709"/>
        <w:jc w:val="center"/>
      </w:pPr>
    </w:p>
    <w:p w:rsidR="004F2214" w:rsidRDefault="006A59B7" w:rsidP="00BA56E9">
      <w:pPr>
        <w:pStyle w:val="ConsPlusTitle"/>
        <w:numPr>
          <w:ilvl w:val="0"/>
          <w:numId w:val="4"/>
        </w:numPr>
        <w:tabs>
          <w:tab w:val="left" w:pos="7436"/>
          <w:tab w:val="left" w:pos="9354"/>
        </w:tabs>
        <w:ind w:right="-2"/>
      </w:pPr>
      <w:r>
        <w:t xml:space="preserve">«Мир культуры </w:t>
      </w:r>
      <w:proofErr w:type="spellStart"/>
      <w:r>
        <w:t>Турковского</w:t>
      </w:r>
      <w:proofErr w:type="spellEnd"/>
      <w:r>
        <w:t xml:space="preserve"> района»</w:t>
      </w:r>
    </w:p>
    <w:p w:rsidR="00154618" w:rsidRDefault="00154618" w:rsidP="00BA56E9">
      <w:pPr>
        <w:pStyle w:val="ConsPlusTitle"/>
        <w:tabs>
          <w:tab w:val="left" w:pos="7436"/>
          <w:tab w:val="left" w:pos="9354"/>
        </w:tabs>
        <w:ind w:left="142" w:right="-2" w:firstLine="709"/>
      </w:pPr>
    </w:p>
    <w:p w:rsidR="00154618" w:rsidRDefault="00154618" w:rsidP="00BA56E9">
      <w:pPr>
        <w:pStyle w:val="ConsPlusTitle"/>
        <w:tabs>
          <w:tab w:val="left" w:pos="7436"/>
          <w:tab w:val="left" w:pos="9354"/>
        </w:tabs>
        <w:ind w:left="142" w:right="-2" w:firstLine="709"/>
        <w:rPr>
          <w:b w:val="0"/>
        </w:rPr>
      </w:pPr>
      <w:r>
        <w:rPr>
          <w:b w:val="0"/>
        </w:rPr>
        <w:t>В палатке представлены различные виды декоративно-прикладного творчества, которы</w:t>
      </w:r>
      <w:r w:rsidR="007752BE">
        <w:rPr>
          <w:b w:val="0"/>
        </w:rPr>
        <w:t>м</w:t>
      </w:r>
      <w:r>
        <w:rPr>
          <w:b w:val="0"/>
        </w:rPr>
        <w:t xml:space="preserve"> занимаются работники муниципального учреждения </w:t>
      </w:r>
      <w:proofErr w:type="spellStart"/>
      <w:proofErr w:type="gramStart"/>
      <w:r>
        <w:rPr>
          <w:b w:val="0"/>
        </w:rPr>
        <w:t>культуры»Турковский</w:t>
      </w:r>
      <w:proofErr w:type="spellEnd"/>
      <w:proofErr w:type="gramEnd"/>
      <w:r>
        <w:rPr>
          <w:b w:val="0"/>
        </w:rPr>
        <w:t xml:space="preserve"> районный дом культуры».</w:t>
      </w:r>
    </w:p>
    <w:p w:rsidR="00D07EE9" w:rsidRDefault="00D07EE9" w:rsidP="00BA56E9">
      <w:pPr>
        <w:pStyle w:val="ConsPlusTitle"/>
        <w:tabs>
          <w:tab w:val="left" w:pos="7436"/>
          <w:tab w:val="left" w:pos="9354"/>
        </w:tabs>
        <w:ind w:left="142" w:right="-2" w:firstLine="709"/>
        <w:rPr>
          <w:b w:val="0"/>
        </w:rPr>
      </w:pPr>
      <w:r>
        <w:rPr>
          <w:b w:val="0"/>
        </w:rPr>
        <w:t>На задней стене палатки представлены куклы из капрона и поролона на тему «Деревенские посиделки».</w:t>
      </w:r>
    </w:p>
    <w:p w:rsidR="00D07EE9" w:rsidRDefault="00EC3A1F" w:rsidP="00BA56E9">
      <w:pPr>
        <w:pStyle w:val="ConsPlusTitle"/>
        <w:tabs>
          <w:tab w:val="left" w:pos="7436"/>
          <w:tab w:val="left" w:pos="9354"/>
        </w:tabs>
        <w:ind w:left="142" w:right="-2" w:firstLine="709"/>
        <w:rPr>
          <w:b w:val="0"/>
        </w:rPr>
      </w:pPr>
      <w:r>
        <w:rPr>
          <w:b w:val="0"/>
        </w:rPr>
        <w:t>На боковых</w:t>
      </w:r>
      <w:r w:rsidR="00D07EE9">
        <w:rPr>
          <w:b w:val="0"/>
        </w:rPr>
        <w:t xml:space="preserve"> </w:t>
      </w:r>
      <w:r>
        <w:rPr>
          <w:b w:val="0"/>
        </w:rPr>
        <w:t>стенах</w:t>
      </w:r>
      <w:r w:rsidR="00D07EE9">
        <w:rPr>
          <w:b w:val="0"/>
        </w:rPr>
        <w:t xml:space="preserve"> палатки </w:t>
      </w:r>
      <w:r>
        <w:rPr>
          <w:b w:val="0"/>
        </w:rPr>
        <w:t>представлены работы декоративно-прикладног</w:t>
      </w:r>
      <w:r w:rsidR="007752BE">
        <w:rPr>
          <w:b w:val="0"/>
        </w:rPr>
        <w:t xml:space="preserve">о творчества </w:t>
      </w:r>
      <w:r w:rsidR="00F037EE">
        <w:rPr>
          <w:b w:val="0"/>
        </w:rPr>
        <w:t xml:space="preserve"> различных направл</w:t>
      </w:r>
      <w:r>
        <w:rPr>
          <w:b w:val="0"/>
        </w:rPr>
        <w:t>ений:</w:t>
      </w:r>
    </w:p>
    <w:p w:rsidR="00EC3A1F" w:rsidRDefault="00EC3A1F" w:rsidP="00BA56E9">
      <w:pPr>
        <w:pStyle w:val="ConsPlusTitle"/>
        <w:tabs>
          <w:tab w:val="left" w:pos="7436"/>
          <w:tab w:val="left" w:pos="9354"/>
        </w:tabs>
        <w:ind w:left="142" w:right="-2" w:firstLine="709"/>
        <w:rPr>
          <w:b w:val="0"/>
        </w:rPr>
      </w:pPr>
      <w:r>
        <w:rPr>
          <w:b w:val="0"/>
        </w:rPr>
        <w:t xml:space="preserve">- Роспись по дереву (работы </w:t>
      </w:r>
      <w:proofErr w:type="spellStart"/>
      <w:r>
        <w:rPr>
          <w:b w:val="0"/>
        </w:rPr>
        <w:t>Кирпичниковой</w:t>
      </w:r>
      <w:proofErr w:type="spellEnd"/>
      <w:r>
        <w:rPr>
          <w:b w:val="0"/>
        </w:rPr>
        <w:t xml:space="preserve"> Н.В. Каменский СДК);</w:t>
      </w:r>
    </w:p>
    <w:p w:rsidR="00EC3A1F" w:rsidRDefault="00EC3A1F" w:rsidP="00BA56E9">
      <w:pPr>
        <w:pStyle w:val="ConsPlusTitle"/>
        <w:tabs>
          <w:tab w:val="left" w:pos="7436"/>
          <w:tab w:val="left" w:pos="9354"/>
        </w:tabs>
        <w:ind w:left="142" w:right="-2" w:firstLine="709"/>
        <w:rPr>
          <w:b w:val="0"/>
        </w:rPr>
      </w:pPr>
      <w:r>
        <w:rPr>
          <w:b w:val="0"/>
        </w:rPr>
        <w:t xml:space="preserve">-изделия из </w:t>
      </w:r>
      <w:proofErr w:type="spellStart"/>
      <w:r>
        <w:rPr>
          <w:b w:val="0"/>
        </w:rPr>
        <w:t>фоамирана</w:t>
      </w:r>
      <w:proofErr w:type="spellEnd"/>
      <w:r>
        <w:rPr>
          <w:b w:val="0"/>
        </w:rPr>
        <w:t xml:space="preserve"> (работы Косолаповой М.С. </w:t>
      </w:r>
      <w:proofErr w:type="spellStart"/>
      <w:r>
        <w:rPr>
          <w:b w:val="0"/>
        </w:rPr>
        <w:t>Трубетчинский</w:t>
      </w:r>
      <w:proofErr w:type="spellEnd"/>
      <w:r>
        <w:rPr>
          <w:b w:val="0"/>
        </w:rPr>
        <w:t xml:space="preserve"> СДК)</w:t>
      </w:r>
      <w:r w:rsidR="002621B8">
        <w:rPr>
          <w:b w:val="0"/>
        </w:rPr>
        <w:t>;</w:t>
      </w:r>
    </w:p>
    <w:p w:rsidR="00EC3A1F" w:rsidRDefault="002621B8" w:rsidP="00BA56E9">
      <w:pPr>
        <w:pStyle w:val="ConsPlusTitle"/>
        <w:tabs>
          <w:tab w:val="left" w:pos="7436"/>
          <w:tab w:val="left" w:pos="9354"/>
        </w:tabs>
        <w:ind w:left="142" w:right="-2" w:firstLine="709"/>
        <w:rPr>
          <w:b w:val="0"/>
        </w:rPr>
      </w:pPr>
      <w:r>
        <w:rPr>
          <w:b w:val="0"/>
        </w:rPr>
        <w:t>-в</w:t>
      </w:r>
      <w:r w:rsidR="00EC3A1F">
        <w:rPr>
          <w:b w:val="0"/>
        </w:rPr>
        <w:t xml:space="preserve">ышивка лентами </w:t>
      </w:r>
      <w:proofErr w:type="gramStart"/>
      <w:r w:rsidR="00EC3A1F">
        <w:rPr>
          <w:b w:val="0"/>
        </w:rPr>
        <w:t>( работы</w:t>
      </w:r>
      <w:proofErr w:type="gramEnd"/>
      <w:r w:rsidR="00EC3A1F">
        <w:rPr>
          <w:b w:val="0"/>
        </w:rPr>
        <w:t xml:space="preserve"> Щукиной С.В. </w:t>
      </w:r>
      <w:proofErr w:type="spellStart"/>
      <w:r w:rsidR="00EC3A1F">
        <w:rPr>
          <w:b w:val="0"/>
        </w:rPr>
        <w:t>Марьинский</w:t>
      </w:r>
      <w:proofErr w:type="spellEnd"/>
      <w:r w:rsidR="00EC3A1F">
        <w:rPr>
          <w:b w:val="0"/>
        </w:rPr>
        <w:t xml:space="preserve"> СДК)</w:t>
      </w:r>
      <w:r>
        <w:rPr>
          <w:b w:val="0"/>
        </w:rPr>
        <w:t>;</w:t>
      </w:r>
    </w:p>
    <w:p w:rsidR="002621B8" w:rsidRDefault="002621B8" w:rsidP="00BA56E9">
      <w:pPr>
        <w:pStyle w:val="ConsPlusTitle"/>
        <w:tabs>
          <w:tab w:val="left" w:pos="7436"/>
          <w:tab w:val="left" w:pos="9354"/>
        </w:tabs>
        <w:ind w:left="142" w:right="-2" w:firstLine="709"/>
        <w:rPr>
          <w:b w:val="0"/>
        </w:rPr>
      </w:pPr>
      <w:r>
        <w:rPr>
          <w:b w:val="0"/>
        </w:rPr>
        <w:t xml:space="preserve">-изделия из кожи и </w:t>
      </w:r>
      <w:proofErr w:type="spellStart"/>
      <w:r>
        <w:rPr>
          <w:b w:val="0"/>
        </w:rPr>
        <w:t>фоамирана</w:t>
      </w:r>
      <w:proofErr w:type="spellEnd"/>
      <w:r>
        <w:rPr>
          <w:b w:val="0"/>
        </w:rPr>
        <w:t xml:space="preserve"> </w:t>
      </w:r>
      <w:proofErr w:type="gramStart"/>
      <w:r>
        <w:rPr>
          <w:b w:val="0"/>
        </w:rPr>
        <w:t>( работы</w:t>
      </w:r>
      <w:proofErr w:type="gramEnd"/>
      <w:r>
        <w:rPr>
          <w:b w:val="0"/>
        </w:rPr>
        <w:t xml:space="preserve"> Деминой  Е.Н </w:t>
      </w:r>
      <w:proofErr w:type="spellStart"/>
      <w:r>
        <w:rPr>
          <w:b w:val="0"/>
        </w:rPr>
        <w:t>Студеновский</w:t>
      </w:r>
      <w:proofErr w:type="spellEnd"/>
      <w:r>
        <w:rPr>
          <w:b w:val="0"/>
        </w:rPr>
        <w:t xml:space="preserve"> СДК);</w:t>
      </w:r>
    </w:p>
    <w:p w:rsidR="002621B8" w:rsidRDefault="002621B8" w:rsidP="00BA56E9">
      <w:pPr>
        <w:pStyle w:val="ConsPlusTitle"/>
        <w:tabs>
          <w:tab w:val="left" w:pos="7436"/>
          <w:tab w:val="left" w:pos="9354"/>
        </w:tabs>
        <w:ind w:left="142" w:right="-2" w:firstLine="709"/>
        <w:rPr>
          <w:b w:val="0"/>
        </w:rPr>
      </w:pPr>
      <w:r>
        <w:rPr>
          <w:b w:val="0"/>
        </w:rPr>
        <w:t>-изделия из соленого теста (работы Ткачук Н.В. МУК «ТРДК»);</w:t>
      </w:r>
    </w:p>
    <w:p w:rsidR="002621B8" w:rsidRDefault="002621B8" w:rsidP="00BA56E9">
      <w:pPr>
        <w:pStyle w:val="ConsPlusTitle"/>
        <w:tabs>
          <w:tab w:val="left" w:pos="7436"/>
          <w:tab w:val="left" w:pos="9354"/>
        </w:tabs>
        <w:ind w:left="142" w:right="-2" w:firstLine="709"/>
        <w:rPr>
          <w:b w:val="0"/>
        </w:rPr>
      </w:pPr>
      <w:r>
        <w:rPr>
          <w:b w:val="0"/>
        </w:rPr>
        <w:t xml:space="preserve">-шерстяная акварель и джутовая </w:t>
      </w:r>
      <w:proofErr w:type="gramStart"/>
      <w:r>
        <w:rPr>
          <w:b w:val="0"/>
        </w:rPr>
        <w:t>филигрань  (</w:t>
      </w:r>
      <w:proofErr w:type="gramEnd"/>
      <w:r>
        <w:rPr>
          <w:b w:val="0"/>
        </w:rPr>
        <w:t xml:space="preserve"> работы </w:t>
      </w:r>
      <w:proofErr w:type="spellStart"/>
      <w:r>
        <w:rPr>
          <w:b w:val="0"/>
        </w:rPr>
        <w:t>Шебалковой</w:t>
      </w:r>
      <w:proofErr w:type="spellEnd"/>
      <w:r>
        <w:rPr>
          <w:b w:val="0"/>
        </w:rPr>
        <w:t xml:space="preserve"> Т.А. МУК «ТРДК»)</w:t>
      </w:r>
    </w:p>
    <w:p w:rsidR="00F037EE" w:rsidRPr="00154618" w:rsidRDefault="00F037EE" w:rsidP="00BA56E9">
      <w:pPr>
        <w:pStyle w:val="ConsPlusTitle"/>
        <w:tabs>
          <w:tab w:val="left" w:pos="7436"/>
          <w:tab w:val="left" w:pos="9354"/>
        </w:tabs>
        <w:ind w:left="142" w:right="-2" w:firstLine="709"/>
        <w:rPr>
          <w:b w:val="0"/>
        </w:rPr>
      </w:pPr>
      <w:r>
        <w:rPr>
          <w:b w:val="0"/>
        </w:rPr>
        <w:t>Также работы вышеуказанных мастеров будут пре</w:t>
      </w:r>
      <w:r w:rsidR="0031012F">
        <w:rPr>
          <w:b w:val="0"/>
        </w:rPr>
        <w:t>д</w:t>
      </w:r>
      <w:r>
        <w:rPr>
          <w:b w:val="0"/>
        </w:rPr>
        <w:t>ставлены на 2 столах.</w:t>
      </w:r>
    </w:p>
    <w:p w:rsidR="006A59B7" w:rsidRDefault="006A59B7" w:rsidP="006A59B7">
      <w:pPr>
        <w:pStyle w:val="ConsPlusTitle"/>
        <w:tabs>
          <w:tab w:val="left" w:pos="7436"/>
          <w:tab w:val="left" w:pos="9354"/>
        </w:tabs>
        <w:ind w:left="1069" w:right="-2"/>
        <w:rPr>
          <w:b w:val="0"/>
        </w:rPr>
      </w:pPr>
    </w:p>
    <w:p w:rsidR="006A59B7" w:rsidRDefault="00005BDD" w:rsidP="00005BDD">
      <w:pPr>
        <w:pStyle w:val="ConsPlusTitle"/>
        <w:numPr>
          <w:ilvl w:val="0"/>
          <w:numId w:val="4"/>
        </w:numPr>
        <w:tabs>
          <w:tab w:val="left" w:pos="7436"/>
          <w:tab w:val="left" w:pos="9354"/>
        </w:tabs>
        <w:ind w:right="-2"/>
      </w:pPr>
      <w:r>
        <w:t>«</w:t>
      </w:r>
      <w:r w:rsidR="006A59B7">
        <w:t>Матушка природа для лечения народа»</w:t>
      </w:r>
    </w:p>
    <w:p w:rsidR="006A59B7" w:rsidRDefault="006A59B7" w:rsidP="00BA56E9">
      <w:pPr>
        <w:pStyle w:val="ConsPlusTitle"/>
        <w:tabs>
          <w:tab w:val="left" w:pos="7436"/>
          <w:tab w:val="left" w:pos="9354"/>
        </w:tabs>
        <w:ind w:left="142" w:right="-2" w:firstLine="927"/>
      </w:pPr>
    </w:p>
    <w:p w:rsidR="006A59B7" w:rsidRDefault="006A59B7" w:rsidP="00BA56E9">
      <w:pPr>
        <w:pStyle w:val="ConsPlusTitle"/>
        <w:tabs>
          <w:tab w:val="left" w:pos="7436"/>
          <w:tab w:val="left" w:pos="9354"/>
        </w:tabs>
        <w:ind w:left="142" w:right="-2" w:firstLine="927"/>
        <w:rPr>
          <w:b w:val="0"/>
        </w:rPr>
      </w:pPr>
      <w:r w:rsidRPr="006A59B7">
        <w:rPr>
          <w:b w:val="0"/>
        </w:rPr>
        <w:t>В палатке представлены</w:t>
      </w:r>
      <w:r>
        <w:rPr>
          <w:b w:val="0"/>
        </w:rPr>
        <w:t xml:space="preserve"> лекарственные </w:t>
      </w:r>
      <w:proofErr w:type="gramStart"/>
      <w:r>
        <w:rPr>
          <w:b w:val="0"/>
        </w:rPr>
        <w:t>растения ,</w:t>
      </w:r>
      <w:proofErr w:type="gramEnd"/>
      <w:r>
        <w:rPr>
          <w:b w:val="0"/>
        </w:rPr>
        <w:t xml:space="preserve"> собранные в экологически чистых местах </w:t>
      </w:r>
      <w:proofErr w:type="spellStart"/>
      <w:r>
        <w:rPr>
          <w:b w:val="0"/>
        </w:rPr>
        <w:t>Турковского</w:t>
      </w:r>
      <w:proofErr w:type="spellEnd"/>
      <w:r>
        <w:rPr>
          <w:b w:val="0"/>
        </w:rPr>
        <w:t xml:space="preserve"> района и продукты пчеловодства. Всего представлено  13  разновидностей лекарственных растений.</w:t>
      </w:r>
      <w:r w:rsidR="00154618">
        <w:rPr>
          <w:b w:val="0"/>
        </w:rPr>
        <w:t xml:space="preserve"> </w:t>
      </w:r>
      <w:r>
        <w:rPr>
          <w:b w:val="0"/>
        </w:rPr>
        <w:t xml:space="preserve">На каждое имеется краткое </w:t>
      </w:r>
      <w:proofErr w:type="gramStart"/>
      <w:r>
        <w:rPr>
          <w:b w:val="0"/>
        </w:rPr>
        <w:t>описание ,</w:t>
      </w:r>
      <w:proofErr w:type="gramEnd"/>
      <w:r>
        <w:rPr>
          <w:b w:val="0"/>
        </w:rPr>
        <w:t xml:space="preserve"> лекарственные свойства и область их применения.</w:t>
      </w:r>
    </w:p>
    <w:p w:rsidR="006A59B7" w:rsidRDefault="006A59B7" w:rsidP="00BA56E9">
      <w:pPr>
        <w:pStyle w:val="ConsPlusTitle"/>
        <w:tabs>
          <w:tab w:val="left" w:pos="7436"/>
          <w:tab w:val="left" w:pos="9354"/>
        </w:tabs>
        <w:ind w:left="142" w:right="-2" w:firstLine="927"/>
        <w:rPr>
          <w:b w:val="0"/>
        </w:rPr>
      </w:pPr>
      <w:r>
        <w:rPr>
          <w:b w:val="0"/>
        </w:rPr>
        <w:t xml:space="preserve">Продукцию пчеловодства </w:t>
      </w:r>
      <w:r w:rsidR="00DD49D3">
        <w:rPr>
          <w:b w:val="0"/>
        </w:rPr>
        <w:t xml:space="preserve">представляет ЛПХ </w:t>
      </w:r>
      <w:proofErr w:type="spellStart"/>
      <w:r w:rsidR="00BA56E9">
        <w:rPr>
          <w:b w:val="0"/>
        </w:rPr>
        <w:t>Тареев</w:t>
      </w:r>
      <w:proofErr w:type="spellEnd"/>
      <w:r w:rsidR="00BA56E9">
        <w:rPr>
          <w:b w:val="0"/>
        </w:rPr>
        <w:t xml:space="preserve"> В.С.</w:t>
      </w:r>
      <w:r w:rsidR="00DD49D3">
        <w:rPr>
          <w:b w:val="0"/>
        </w:rPr>
        <w:t>, пчеловод с многолетним стажем,</w:t>
      </w:r>
      <w:r w:rsidR="00154618">
        <w:rPr>
          <w:b w:val="0"/>
        </w:rPr>
        <w:t xml:space="preserve"> имеющий личную пасеку,</w:t>
      </w:r>
      <w:r w:rsidR="00DD49D3">
        <w:rPr>
          <w:b w:val="0"/>
        </w:rPr>
        <w:t xml:space="preserve"> пос</w:t>
      </w:r>
      <w:r w:rsidR="001F7822">
        <w:rPr>
          <w:b w:val="0"/>
        </w:rPr>
        <w:t>тоянный участник ярма</w:t>
      </w:r>
      <w:r w:rsidR="00DD49D3">
        <w:rPr>
          <w:b w:val="0"/>
        </w:rPr>
        <w:t>рок меда в р.п. Турки.</w:t>
      </w:r>
      <w:r w:rsidR="001F7822">
        <w:rPr>
          <w:b w:val="0"/>
        </w:rPr>
        <w:t xml:space="preserve"> На презентации представляет 7 видов меда, прополис, цветочную пыльцу и кондитерские изделия из меда. </w:t>
      </w:r>
    </w:p>
    <w:p w:rsidR="00E975B8" w:rsidRDefault="00E975B8" w:rsidP="00BA56E9">
      <w:pPr>
        <w:pStyle w:val="ConsPlusTitle"/>
        <w:tabs>
          <w:tab w:val="left" w:pos="7436"/>
          <w:tab w:val="left" w:pos="9354"/>
        </w:tabs>
        <w:ind w:left="142" w:right="-2" w:firstLine="927"/>
        <w:rPr>
          <w:b w:val="0"/>
        </w:rPr>
      </w:pPr>
      <w:r>
        <w:rPr>
          <w:b w:val="0"/>
        </w:rPr>
        <w:t>В брошюрах  «Мед и народная медицина»,  «Мед в косметологии», «Блюда домашней кухни с медом» представлены различные рецепты с медом.</w:t>
      </w:r>
    </w:p>
    <w:p w:rsidR="00D07EE9" w:rsidRDefault="00D07EE9" w:rsidP="00BA56E9">
      <w:pPr>
        <w:pStyle w:val="ConsPlusTitle"/>
        <w:tabs>
          <w:tab w:val="left" w:pos="7436"/>
          <w:tab w:val="left" w:pos="9354"/>
        </w:tabs>
        <w:ind w:left="142" w:right="-2" w:firstLine="927"/>
        <w:rPr>
          <w:b w:val="0"/>
        </w:rPr>
      </w:pPr>
      <w:r>
        <w:rPr>
          <w:b w:val="0"/>
        </w:rPr>
        <w:t>Правая боковая стена палатки представляет деревянный домик с куклами- оберегами</w:t>
      </w:r>
      <w:r w:rsidR="0031012F">
        <w:rPr>
          <w:b w:val="0"/>
        </w:rPr>
        <w:t xml:space="preserve"> (денежная, </w:t>
      </w:r>
      <w:proofErr w:type="spellStart"/>
      <w:r w:rsidR="0031012F">
        <w:rPr>
          <w:b w:val="0"/>
        </w:rPr>
        <w:t>десятиручка</w:t>
      </w:r>
      <w:proofErr w:type="spellEnd"/>
      <w:r w:rsidR="0031012F">
        <w:rPr>
          <w:b w:val="0"/>
        </w:rPr>
        <w:t>, домовенок, неразлучники, ведунья, травница и др.)</w:t>
      </w:r>
      <w:r>
        <w:rPr>
          <w:b w:val="0"/>
        </w:rPr>
        <w:t>.</w:t>
      </w:r>
    </w:p>
    <w:p w:rsidR="00E975B8" w:rsidRPr="006A59B7" w:rsidRDefault="00E975B8" w:rsidP="00BA56E9">
      <w:pPr>
        <w:pStyle w:val="ConsPlusTitle"/>
        <w:tabs>
          <w:tab w:val="left" w:pos="7436"/>
          <w:tab w:val="left" w:pos="9354"/>
        </w:tabs>
        <w:ind w:left="142" w:right="-2" w:firstLine="927"/>
        <w:rPr>
          <w:b w:val="0"/>
        </w:rPr>
      </w:pPr>
      <w:r>
        <w:rPr>
          <w:b w:val="0"/>
        </w:rPr>
        <w:t>Палатка имеет вид комнаты знахарки. Лекарственные растения и медовая продукция будет продаваться.</w:t>
      </w:r>
    </w:p>
    <w:p w:rsidR="004F2214" w:rsidRDefault="004F2214" w:rsidP="004F2214">
      <w:pPr>
        <w:pStyle w:val="ConsPlusTitle"/>
        <w:tabs>
          <w:tab w:val="left" w:pos="7436"/>
          <w:tab w:val="left" w:pos="9354"/>
        </w:tabs>
        <w:ind w:right="-2" w:firstLine="709"/>
        <w:jc w:val="center"/>
        <w:rPr>
          <w:b w:val="0"/>
        </w:rPr>
      </w:pPr>
    </w:p>
    <w:p w:rsidR="00005BDD" w:rsidRPr="006A59B7" w:rsidRDefault="00005BDD" w:rsidP="004F2214">
      <w:pPr>
        <w:pStyle w:val="ConsPlusTitle"/>
        <w:tabs>
          <w:tab w:val="left" w:pos="7436"/>
          <w:tab w:val="left" w:pos="9354"/>
        </w:tabs>
        <w:ind w:right="-2" w:firstLine="709"/>
        <w:jc w:val="center"/>
        <w:rPr>
          <w:b w:val="0"/>
        </w:rPr>
      </w:pPr>
    </w:p>
    <w:p w:rsidR="004F2214" w:rsidRPr="006A59B7" w:rsidRDefault="004F2214" w:rsidP="004F2214">
      <w:pPr>
        <w:pStyle w:val="ConsPlusTitle"/>
        <w:tabs>
          <w:tab w:val="left" w:pos="7436"/>
          <w:tab w:val="left" w:pos="9354"/>
        </w:tabs>
        <w:ind w:right="-2" w:firstLine="709"/>
        <w:jc w:val="center"/>
        <w:rPr>
          <w:b w:val="0"/>
        </w:rPr>
      </w:pPr>
    </w:p>
    <w:p w:rsidR="00005BDD" w:rsidRPr="00005BDD" w:rsidRDefault="00005BDD" w:rsidP="00005BDD">
      <w:pPr>
        <w:pStyle w:val="ConsPlusTitle"/>
        <w:numPr>
          <w:ilvl w:val="0"/>
          <w:numId w:val="4"/>
        </w:numPr>
        <w:tabs>
          <w:tab w:val="left" w:pos="7436"/>
          <w:tab w:val="left" w:pos="9354"/>
        </w:tabs>
        <w:ind w:right="-2"/>
        <w:jc w:val="both"/>
        <w:rPr>
          <w:bCs/>
        </w:rPr>
      </w:pPr>
      <w:r w:rsidRPr="00005BDD">
        <w:rPr>
          <w:bCs/>
        </w:rPr>
        <w:t xml:space="preserve">Спортивные достижения </w:t>
      </w:r>
      <w:proofErr w:type="spellStart"/>
      <w:r>
        <w:rPr>
          <w:bCs/>
        </w:rPr>
        <w:t>Т</w:t>
      </w:r>
      <w:r w:rsidRPr="00005BDD">
        <w:rPr>
          <w:bCs/>
        </w:rPr>
        <w:t>урковского</w:t>
      </w:r>
      <w:proofErr w:type="spellEnd"/>
      <w:r w:rsidRPr="00005BDD">
        <w:rPr>
          <w:bCs/>
        </w:rPr>
        <w:t xml:space="preserve"> района </w:t>
      </w:r>
    </w:p>
    <w:p w:rsidR="00005BDD" w:rsidRDefault="00005BDD" w:rsidP="00005BDD">
      <w:pPr>
        <w:pStyle w:val="ConsPlusTitle"/>
        <w:tabs>
          <w:tab w:val="left" w:pos="7436"/>
          <w:tab w:val="left" w:pos="9354"/>
        </w:tabs>
        <w:ind w:right="-2" w:firstLine="709"/>
        <w:jc w:val="both"/>
        <w:rPr>
          <w:b w:val="0"/>
          <w:szCs w:val="28"/>
        </w:rPr>
      </w:pPr>
      <w:r>
        <w:rPr>
          <w:b w:val="0"/>
          <w:szCs w:val="24"/>
        </w:rPr>
        <w:t xml:space="preserve">Спортивные достижения района представлены спортивными наградами, которые завоеваны спортсменами </w:t>
      </w:r>
      <w:proofErr w:type="spellStart"/>
      <w:r>
        <w:rPr>
          <w:b w:val="0"/>
          <w:szCs w:val="24"/>
        </w:rPr>
        <w:t>Турковского</w:t>
      </w:r>
      <w:proofErr w:type="spellEnd"/>
      <w:r>
        <w:rPr>
          <w:b w:val="0"/>
          <w:szCs w:val="24"/>
        </w:rPr>
        <w:t xml:space="preserve"> района на межрайонных и областных соревнованиях, </w:t>
      </w:r>
      <w:r w:rsidRPr="00AA6C28">
        <w:rPr>
          <w:b w:val="0"/>
          <w:szCs w:val="28"/>
        </w:rPr>
        <w:t>чемпионатах Приволжского федерального округа</w:t>
      </w:r>
      <w:r>
        <w:rPr>
          <w:b w:val="0"/>
          <w:szCs w:val="28"/>
        </w:rPr>
        <w:t>,</w:t>
      </w:r>
      <w:r>
        <w:rPr>
          <w:szCs w:val="28"/>
        </w:rPr>
        <w:t xml:space="preserve"> </w:t>
      </w:r>
      <w:r>
        <w:rPr>
          <w:b w:val="0"/>
          <w:szCs w:val="28"/>
        </w:rPr>
        <w:t>чемпионатах</w:t>
      </w:r>
      <w:r w:rsidRPr="00AA6C28">
        <w:rPr>
          <w:b w:val="0"/>
          <w:szCs w:val="28"/>
        </w:rPr>
        <w:t xml:space="preserve"> России и </w:t>
      </w:r>
      <w:proofErr w:type="gramStart"/>
      <w:r w:rsidRPr="00AA6C28">
        <w:rPr>
          <w:b w:val="0"/>
          <w:szCs w:val="28"/>
        </w:rPr>
        <w:t>Европы</w:t>
      </w:r>
      <w:proofErr w:type="gramEnd"/>
      <w:r>
        <w:rPr>
          <w:b w:val="0"/>
          <w:szCs w:val="28"/>
        </w:rPr>
        <w:t xml:space="preserve"> а так же на Мировых </w:t>
      </w:r>
      <w:r w:rsidRPr="00AA6C28">
        <w:rPr>
          <w:b w:val="0"/>
          <w:szCs w:val="28"/>
        </w:rPr>
        <w:t>первенствах</w:t>
      </w:r>
      <w:r>
        <w:rPr>
          <w:b w:val="0"/>
          <w:szCs w:val="28"/>
        </w:rPr>
        <w:t>.</w:t>
      </w:r>
      <w:r w:rsidRPr="00AA6C28">
        <w:rPr>
          <w:b w:val="0"/>
          <w:szCs w:val="28"/>
        </w:rPr>
        <w:t xml:space="preserve"> </w:t>
      </w:r>
    </w:p>
    <w:p w:rsidR="00005BDD" w:rsidRDefault="00005BDD" w:rsidP="00005BDD">
      <w:pPr>
        <w:pStyle w:val="ConsPlusTitle"/>
        <w:tabs>
          <w:tab w:val="left" w:pos="7436"/>
          <w:tab w:val="left" w:pos="9354"/>
        </w:tabs>
        <w:ind w:right="-2" w:firstLine="709"/>
        <w:jc w:val="both"/>
        <w:rPr>
          <w:b w:val="0"/>
          <w:szCs w:val="28"/>
        </w:rPr>
      </w:pPr>
    </w:p>
    <w:p w:rsidR="00005BDD" w:rsidRPr="00917161" w:rsidRDefault="00917161" w:rsidP="00917161">
      <w:pPr>
        <w:pStyle w:val="ConsPlusTitle"/>
        <w:numPr>
          <w:ilvl w:val="0"/>
          <w:numId w:val="4"/>
        </w:numPr>
        <w:tabs>
          <w:tab w:val="left" w:pos="7436"/>
          <w:tab w:val="left" w:pos="9354"/>
        </w:tabs>
        <w:ind w:right="-2"/>
        <w:jc w:val="both"/>
        <w:rPr>
          <w:bCs/>
          <w:szCs w:val="24"/>
        </w:rPr>
      </w:pPr>
      <w:r w:rsidRPr="00917161">
        <w:rPr>
          <w:bCs/>
          <w:szCs w:val="28"/>
        </w:rPr>
        <w:t>Хлеб всему голова</w:t>
      </w:r>
    </w:p>
    <w:p w:rsidR="00917161" w:rsidRDefault="00917161" w:rsidP="00917161">
      <w:pPr>
        <w:pStyle w:val="ConsPlusTitle"/>
        <w:tabs>
          <w:tab w:val="left" w:pos="7436"/>
          <w:tab w:val="left" w:pos="9354"/>
        </w:tabs>
        <w:ind w:right="-2" w:firstLine="851"/>
        <w:jc w:val="both"/>
        <w:rPr>
          <w:b w:val="0"/>
          <w:szCs w:val="24"/>
        </w:rPr>
      </w:pPr>
      <w:r>
        <w:rPr>
          <w:b w:val="0"/>
          <w:szCs w:val="24"/>
        </w:rPr>
        <w:t>Хлебобулочная продукция представлена ООО «Виктория-Л».</w:t>
      </w:r>
    </w:p>
    <w:p w:rsidR="00917161" w:rsidRDefault="00917161" w:rsidP="00917161">
      <w:pPr>
        <w:pStyle w:val="ConsPlusTitle"/>
        <w:tabs>
          <w:tab w:val="left" w:pos="7436"/>
          <w:tab w:val="left" w:pos="9354"/>
        </w:tabs>
        <w:ind w:right="-2" w:firstLine="851"/>
        <w:jc w:val="both"/>
        <w:rPr>
          <w:b w:val="0"/>
          <w:szCs w:val="24"/>
        </w:rPr>
      </w:pPr>
      <w:r>
        <w:rPr>
          <w:b w:val="0"/>
          <w:szCs w:val="24"/>
        </w:rPr>
        <w:t>Директор – Журавлева Елена Геннадьевна</w:t>
      </w:r>
    </w:p>
    <w:p w:rsidR="00917161" w:rsidRDefault="00917161" w:rsidP="00917161">
      <w:pPr>
        <w:pStyle w:val="ConsPlusTitle"/>
        <w:tabs>
          <w:tab w:val="left" w:pos="7436"/>
          <w:tab w:val="left" w:pos="9354"/>
        </w:tabs>
        <w:ind w:right="-2" w:firstLine="851"/>
        <w:jc w:val="both"/>
        <w:rPr>
          <w:b w:val="0"/>
          <w:szCs w:val="24"/>
        </w:rPr>
      </w:pPr>
      <w:r>
        <w:rPr>
          <w:b w:val="0"/>
          <w:szCs w:val="24"/>
        </w:rPr>
        <w:t xml:space="preserve">Адрес: Саратовская область, </w:t>
      </w:r>
      <w:proofErr w:type="spellStart"/>
      <w:r>
        <w:rPr>
          <w:b w:val="0"/>
          <w:szCs w:val="24"/>
        </w:rPr>
        <w:t>рп.Турки</w:t>
      </w:r>
      <w:proofErr w:type="spellEnd"/>
      <w:r>
        <w:rPr>
          <w:b w:val="0"/>
          <w:szCs w:val="24"/>
        </w:rPr>
        <w:t xml:space="preserve">, </w:t>
      </w:r>
      <w:proofErr w:type="spellStart"/>
      <w:r>
        <w:rPr>
          <w:b w:val="0"/>
          <w:szCs w:val="24"/>
        </w:rPr>
        <w:t>ул.Советская</w:t>
      </w:r>
      <w:proofErr w:type="spellEnd"/>
      <w:r>
        <w:rPr>
          <w:b w:val="0"/>
          <w:szCs w:val="24"/>
        </w:rPr>
        <w:t>, 22</w:t>
      </w:r>
    </w:p>
    <w:p w:rsidR="00917161" w:rsidRDefault="00917161" w:rsidP="00917161">
      <w:pPr>
        <w:pStyle w:val="ConsPlusTitle"/>
        <w:tabs>
          <w:tab w:val="left" w:pos="7436"/>
          <w:tab w:val="left" w:pos="9354"/>
        </w:tabs>
        <w:ind w:right="-2" w:firstLine="851"/>
        <w:jc w:val="both"/>
        <w:rPr>
          <w:b w:val="0"/>
          <w:szCs w:val="24"/>
        </w:rPr>
      </w:pPr>
    </w:p>
    <w:p w:rsidR="00917161" w:rsidRDefault="00917161" w:rsidP="00917161">
      <w:pPr>
        <w:pStyle w:val="ConsPlusTitle"/>
        <w:tabs>
          <w:tab w:val="left" w:pos="7436"/>
          <w:tab w:val="left" w:pos="9354"/>
        </w:tabs>
        <w:ind w:right="-2" w:firstLine="851"/>
        <w:jc w:val="both"/>
        <w:rPr>
          <w:b w:val="0"/>
          <w:szCs w:val="24"/>
        </w:rPr>
      </w:pPr>
      <w:r>
        <w:rPr>
          <w:b w:val="0"/>
          <w:szCs w:val="24"/>
        </w:rPr>
        <w:t xml:space="preserve">Основная производственная деятельность – общественное питание, производство хлебобулочных изделий, организация ярмарочной торговли. Продукция ООО «Виктория-Л» является визитной карточкой </w:t>
      </w:r>
      <w:proofErr w:type="spellStart"/>
      <w:r>
        <w:rPr>
          <w:b w:val="0"/>
          <w:szCs w:val="24"/>
        </w:rPr>
        <w:t>Турковского</w:t>
      </w:r>
      <w:proofErr w:type="spellEnd"/>
      <w:r>
        <w:rPr>
          <w:b w:val="0"/>
          <w:szCs w:val="24"/>
        </w:rPr>
        <w:t xml:space="preserve"> района. Ассортимент насчитывает 10 наименований хлеба и 50 наименований хлебобулочных изделий. В последнее время, учитывая растущий интерес потребителей к здоровому питанию, в производстве появились сорта хлеба с добавлением зерен льна, тмина, кунжута и т.д.</w:t>
      </w:r>
    </w:p>
    <w:p w:rsidR="00917161" w:rsidRDefault="00917161" w:rsidP="00917161">
      <w:pPr>
        <w:pStyle w:val="ConsPlusTitle"/>
        <w:tabs>
          <w:tab w:val="left" w:pos="7436"/>
          <w:tab w:val="left" w:pos="9354"/>
        </w:tabs>
        <w:ind w:right="-2" w:firstLine="851"/>
        <w:jc w:val="both"/>
        <w:rPr>
          <w:b w:val="0"/>
          <w:szCs w:val="24"/>
        </w:rPr>
      </w:pPr>
    </w:p>
    <w:p w:rsidR="00B54CCF" w:rsidRDefault="00B54CCF" w:rsidP="00B54CCF">
      <w:pPr>
        <w:pStyle w:val="ConsPlusTitle"/>
        <w:numPr>
          <w:ilvl w:val="0"/>
          <w:numId w:val="4"/>
        </w:numPr>
        <w:tabs>
          <w:tab w:val="left" w:pos="7436"/>
          <w:tab w:val="left" w:pos="9354"/>
        </w:tabs>
        <w:ind w:right="-2"/>
        <w:jc w:val="both"/>
        <w:rPr>
          <w:b w:val="0"/>
          <w:szCs w:val="24"/>
        </w:rPr>
      </w:pPr>
      <w:r w:rsidRPr="00B54CCF">
        <w:rPr>
          <w:bCs/>
          <w:szCs w:val="24"/>
        </w:rPr>
        <w:t>«Россия для меня идет из этих мест»</w:t>
      </w:r>
      <w:r>
        <w:rPr>
          <w:b w:val="0"/>
          <w:szCs w:val="24"/>
        </w:rPr>
        <w:t xml:space="preserve"> </w:t>
      </w:r>
    </w:p>
    <w:p w:rsidR="00917161" w:rsidRDefault="00B54CCF" w:rsidP="00B54CCF">
      <w:pPr>
        <w:pStyle w:val="ConsPlusTitle"/>
        <w:tabs>
          <w:tab w:val="left" w:pos="7436"/>
          <w:tab w:val="left" w:pos="9354"/>
        </w:tabs>
        <w:ind w:right="-2" w:firstLine="851"/>
        <w:jc w:val="both"/>
        <w:rPr>
          <w:b w:val="0"/>
          <w:szCs w:val="24"/>
        </w:rPr>
      </w:pPr>
      <w:r>
        <w:rPr>
          <w:b w:val="0"/>
          <w:szCs w:val="24"/>
        </w:rPr>
        <w:t xml:space="preserve">В презентационной палатке представлены выставки </w:t>
      </w:r>
      <w:proofErr w:type="spellStart"/>
      <w:r>
        <w:rPr>
          <w:b w:val="0"/>
          <w:szCs w:val="24"/>
        </w:rPr>
        <w:t>Турковского</w:t>
      </w:r>
      <w:proofErr w:type="spellEnd"/>
      <w:r>
        <w:rPr>
          <w:b w:val="0"/>
          <w:szCs w:val="24"/>
        </w:rPr>
        <w:t xml:space="preserve"> краеведческого музея:</w:t>
      </w:r>
    </w:p>
    <w:p w:rsidR="00B54CCF" w:rsidRDefault="00B54CCF" w:rsidP="00B54CCF">
      <w:pPr>
        <w:pStyle w:val="ConsPlusTitle"/>
        <w:tabs>
          <w:tab w:val="left" w:pos="7436"/>
          <w:tab w:val="left" w:pos="9354"/>
        </w:tabs>
        <w:ind w:right="-2" w:firstLine="851"/>
        <w:jc w:val="both"/>
        <w:rPr>
          <w:b w:val="0"/>
          <w:szCs w:val="24"/>
        </w:rPr>
      </w:pPr>
      <w:r>
        <w:rPr>
          <w:b w:val="0"/>
          <w:szCs w:val="24"/>
        </w:rPr>
        <w:t xml:space="preserve">- «Турки на карте маленькая точка, для нас она безмерно дорога»: популярные туристические места – родник </w:t>
      </w:r>
      <w:proofErr w:type="spellStart"/>
      <w:r>
        <w:rPr>
          <w:b w:val="0"/>
          <w:szCs w:val="24"/>
        </w:rPr>
        <w:t>св.Пантелеймона</w:t>
      </w:r>
      <w:proofErr w:type="spellEnd"/>
      <w:r>
        <w:rPr>
          <w:b w:val="0"/>
          <w:szCs w:val="24"/>
        </w:rPr>
        <w:t>, музей, смотровая площадка;</w:t>
      </w:r>
    </w:p>
    <w:p w:rsidR="00B54CCF" w:rsidRDefault="00B54CCF" w:rsidP="00B54CCF">
      <w:pPr>
        <w:pStyle w:val="ConsPlusTitle"/>
        <w:tabs>
          <w:tab w:val="left" w:pos="7436"/>
          <w:tab w:val="left" w:pos="9354"/>
        </w:tabs>
        <w:ind w:right="-2" w:firstLine="851"/>
        <w:jc w:val="both"/>
        <w:rPr>
          <w:b w:val="0"/>
          <w:szCs w:val="24"/>
        </w:rPr>
      </w:pPr>
      <w:r>
        <w:rPr>
          <w:b w:val="0"/>
          <w:szCs w:val="24"/>
        </w:rPr>
        <w:t>- «</w:t>
      </w:r>
      <w:proofErr w:type="spellStart"/>
      <w:r>
        <w:rPr>
          <w:b w:val="0"/>
          <w:szCs w:val="24"/>
        </w:rPr>
        <w:t>Чириково</w:t>
      </w:r>
      <w:proofErr w:type="spellEnd"/>
      <w:r>
        <w:rPr>
          <w:b w:val="0"/>
          <w:szCs w:val="24"/>
        </w:rPr>
        <w:t xml:space="preserve"> православное» - история села, храма, </w:t>
      </w:r>
      <w:proofErr w:type="spellStart"/>
      <w:proofErr w:type="gramStart"/>
      <w:r>
        <w:rPr>
          <w:b w:val="0"/>
          <w:szCs w:val="24"/>
        </w:rPr>
        <w:t>св.родник</w:t>
      </w:r>
      <w:proofErr w:type="spellEnd"/>
      <w:proofErr w:type="gramEnd"/>
      <w:r>
        <w:rPr>
          <w:b w:val="0"/>
          <w:szCs w:val="24"/>
        </w:rPr>
        <w:t xml:space="preserve">, обновляющаяся </w:t>
      </w:r>
      <w:proofErr w:type="spellStart"/>
      <w:r>
        <w:rPr>
          <w:b w:val="0"/>
          <w:szCs w:val="24"/>
        </w:rPr>
        <w:t>Костомаровская</w:t>
      </w:r>
      <w:proofErr w:type="spellEnd"/>
      <w:r>
        <w:rPr>
          <w:b w:val="0"/>
          <w:szCs w:val="24"/>
        </w:rPr>
        <w:t xml:space="preserve"> икона Божией Матери, первый межрегиональный фестиваль казачьей песни «Балагурим, казаки»;</w:t>
      </w:r>
    </w:p>
    <w:p w:rsidR="00B54CCF" w:rsidRDefault="00B54CCF" w:rsidP="00B54CCF">
      <w:pPr>
        <w:pStyle w:val="ConsPlusTitle"/>
        <w:tabs>
          <w:tab w:val="left" w:pos="7436"/>
          <w:tab w:val="left" w:pos="9354"/>
        </w:tabs>
        <w:ind w:right="-2" w:firstLine="851"/>
        <w:jc w:val="both"/>
        <w:rPr>
          <w:b w:val="0"/>
          <w:szCs w:val="24"/>
        </w:rPr>
      </w:pPr>
      <w:r>
        <w:rPr>
          <w:b w:val="0"/>
          <w:szCs w:val="24"/>
        </w:rPr>
        <w:t xml:space="preserve">- «Восхищает природа – удивляют и люди»: флора и фауна </w:t>
      </w:r>
      <w:proofErr w:type="spellStart"/>
      <w:r>
        <w:rPr>
          <w:b w:val="0"/>
          <w:szCs w:val="24"/>
        </w:rPr>
        <w:t>Турковского</w:t>
      </w:r>
      <w:proofErr w:type="spellEnd"/>
      <w:r>
        <w:rPr>
          <w:b w:val="0"/>
          <w:szCs w:val="24"/>
        </w:rPr>
        <w:t xml:space="preserve"> района. Знаменитые люди </w:t>
      </w:r>
      <w:proofErr w:type="spellStart"/>
      <w:r>
        <w:rPr>
          <w:b w:val="0"/>
          <w:szCs w:val="24"/>
        </w:rPr>
        <w:t>Турковского</w:t>
      </w:r>
      <w:proofErr w:type="spellEnd"/>
      <w:r>
        <w:rPr>
          <w:b w:val="0"/>
          <w:szCs w:val="24"/>
        </w:rPr>
        <w:t xml:space="preserve"> края.</w:t>
      </w:r>
    </w:p>
    <w:p w:rsidR="00B54CCF" w:rsidRDefault="00B54CCF" w:rsidP="00B54CCF">
      <w:pPr>
        <w:pStyle w:val="ConsPlusTitle"/>
        <w:tabs>
          <w:tab w:val="left" w:pos="7436"/>
          <w:tab w:val="left" w:pos="9354"/>
        </w:tabs>
        <w:ind w:right="-2"/>
        <w:jc w:val="both"/>
        <w:rPr>
          <w:b w:val="0"/>
          <w:szCs w:val="24"/>
        </w:rPr>
      </w:pPr>
    </w:p>
    <w:p w:rsidR="00917161" w:rsidRPr="007167CB" w:rsidRDefault="00853880" w:rsidP="00917161">
      <w:pPr>
        <w:pStyle w:val="ConsPlusTitle"/>
        <w:numPr>
          <w:ilvl w:val="0"/>
          <w:numId w:val="4"/>
        </w:numPr>
        <w:tabs>
          <w:tab w:val="left" w:pos="7436"/>
          <w:tab w:val="left" w:pos="9354"/>
        </w:tabs>
        <w:ind w:right="-2"/>
        <w:jc w:val="both"/>
        <w:rPr>
          <w:bCs/>
          <w:szCs w:val="24"/>
        </w:rPr>
      </w:pPr>
      <w:r w:rsidRPr="007167CB">
        <w:rPr>
          <w:bCs/>
          <w:szCs w:val="24"/>
        </w:rPr>
        <w:t>Наш урожай</w:t>
      </w:r>
    </w:p>
    <w:p w:rsidR="007167CB" w:rsidRDefault="007167CB" w:rsidP="007167CB">
      <w:pPr>
        <w:pStyle w:val="ConsPlusTitle"/>
        <w:tabs>
          <w:tab w:val="left" w:pos="7436"/>
          <w:tab w:val="left" w:pos="9354"/>
        </w:tabs>
        <w:ind w:left="851" w:right="-2"/>
        <w:jc w:val="both"/>
        <w:rPr>
          <w:b w:val="0"/>
          <w:szCs w:val="24"/>
        </w:rPr>
      </w:pPr>
    </w:p>
    <w:p w:rsidR="007167CB" w:rsidRDefault="007167CB" w:rsidP="007167CB">
      <w:pPr>
        <w:pStyle w:val="ConsPlusTitle"/>
        <w:tabs>
          <w:tab w:val="left" w:pos="7436"/>
          <w:tab w:val="left" w:pos="9354"/>
        </w:tabs>
        <w:ind w:right="-2" w:firstLine="851"/>
        <w:jc w:val="both"/>
        <w:rPr>
          <w:b w:val="0"/>
          <w:szCs w:val="24"/>
        </w:rPr>
      </w:pPr>
      <w:r>
        <w:rPr>
          <w:b w:val="0"/>
          <w:szCs w:val="24"/>
        </w:rPr>
        <w:t xml:space="preserve">В презентационной палатке представлена образцы сельскохозяйственных культур, выращиваемых на территории района - </w:t>
      </w:r>
      <w:r w:rsidRPr="007167CB">
        <w:rPr>
          <w:b w:val="0"/>
          <w:bCs/>
        </w:rPr>
        <w:t>(пшеница, рожь, ячмень, подсолнечник, лен, гречиха, горох, нут, люпин, кукуруза, просо, чечевица, овес)</w:t>
      </w:r>
      <w:r w:rsidRPr="007167CB">
        <w:rPr>
          <w:b w:val="0"/>
          <w:bCs/>
          <w:szCs w:val="24"/>
        </w:rPr>
        <w:t>,</w:t>
      </w:r>
      <w:r>
        <w:rPr>
          <w:b w:val="0"/>
          <w:szCs w:val="24"/>
        </w:rPr>
        <w:t xml:space="preserve"> продукция переработки животноводства. </w:t>
      </w:r>
    </w:p>
    <w:p w:rsidR="007167CB" w:rsidRDefault="007167CB" w:rsidP="007167CB">
      <w:pPr>
        <w:pStyle w:val="ConsPlusTitle"/>
        <w:tabs>
          <w:tab w:val="left" w:pos="7436"/>
          <w:tab w:val="left" w:pos="9354"/>
        </w:tabs>
        <w:ind w:right="-2" w:firstLine="851"/>
        <w:jc w:val="both"/>
        <w:rPr>
          <w:b w:val="0"/>
          <w:szCs w:val="24"/>
        </w:rPr>
      </w:pPr>
      <w:r>
        <w:rPr>
          <w:b w:val="0"/>
          <w:szCs w:val="24"/>
        </w:rPr>
        <w:t>Также будет организована торговля этими зерновыми культурами.</w:t>
      </w:r>
      <w:bookmarkStart w:id="0" w:name="_GoBack"/>
      <w:bookmarkEnd w:id="0"/>
    </w:p>
    <w:p w:rsidR="007167CB" w:rsidRDefault="007167CB" w:rsidP="007167CB">
      <w:pPr>
        <w:pStyle w:val="ConsPlusTitle"/>
        <w:tabs>
          <w:tab w:val="left" w:pos="7436"/>
          <w:tab w:val="left" w:pos="9354"/>
        </w:tabs>
        <w:ind w:right="-2" w:firstLine="851"/>
        <w:jc w:val="both"/>
        <w:rPr>
          <w:b w:val="0"/>
          <w:szCs w:val="24"/>
        </w:rPr>
      </w:pPr>
      <w:r>
        <w:rPr>
          <w:b w:val="0"/>
          <w:szCs w:val="24"/>
        </w:rPr>
        <w:t xml:space="preserve">Продукция предоставлена сельхозпроизводителями района: ИП глава КФХ </w:t>
      </w:r>
      <w:proofErr w:type="spellStart"/>
      <w:r>
        <w:rPr>
          <w:b w:val="0"/>
          <w:szCs w:val="24"/>
        </w:rPr>
        <w:t>Алеев</w:t>
      </w:r>
      <w:proofErr w:type="spellEnd"/>
      <w:r>
        <w:rPr>
          <w:b w:val="0"/>
          <w:szCs w:val="24"/>
        </w:rPr>
        <w:t xml:space="preserve"> Н.В., ИП глава КФХ Прокофьев Д.В., </w:t>
      </w:r>
      <w:r>
        <w:rPr>
          <w:b w:val="0"/>
          <w:szCs w:val="24"/>
        </w:rPr>
        <w:t>ИП глава КФХ</w:t>
      </w:r>
      <w:r>
        <w:rPr>
          <w:b w:val="0"/>
          <w:szCs w:val="24"/>
        </w:rPr>
        <w:t xml:space="preserve"> Кудряшов Д.В., </w:t>
      </w:r>
      <w:r>
        <w:rPr>
          <w:b w:val="0"/>
          <w:szCs w:val="24"/>
        </w:rPr>
        <w:t>ИП глава КФХ</w:t>
      </w:r>
      <w:r>
        <w:rPr>
          <w:b w:val="0"/>
          <w:szCs w:val="24"/>
        </w:rPr>
        <w:t xml:space="preserve"> Миронов Ю.А., ООО «Агрос», ИП Капранов А.В.</w:t>
      </w:r>
    </w:p>
    <w:p w:rsidR="00853880" w:rsidRDefault="00853880" w:rsidP="00853880">
      <w:pPr>
        <w:pStyle w:val="ConsPlusTitle"/>
        <w:tabs>
          <w:tab w:val="left" w:pos="7436"/>
          <w:tab w:val="left" w:pos="9354"/>
        </w:tabs>
        <w:ind w:right="-2"/>
        <w:jc w:val="both"/>
        <w:rPr>
          <w:b w:val="0"/>
          <w:szCs w:val="24"/>
        </w:rPr>
      </w:pPr>
    </w:p>
    <w:p w:rsidR="004F2214" w:rsidRDefault="004F2214" w:rsidP="004F2214">
      <w:pPr>
        <w:pStyle w:val="ConsPlusTitle"/>
        <w:tabs>
          <w:tab w:val="left" w:pos="7436"/>
          <w:tab w:val="left" w:pos="9354"/>
        </w:tabs>
        <w:ind w:right="-2" w:firstLine="709"/>
        <w:jc w:val="center"/>
      </w:pPr>
    </w:p>
    <w:p w:rsidR="004F2214" w:rsidRDefault="004F2214" w:rsidP="004F2214">
      <w:pPr>
        <w:pStyle w:val="ConsPlusTitle"/>
        <w:tabs>
          <w:tab w:val="left" w:pos="7436"/>
          <w:tab w:val="left" w:pos="9354"/>
        </w:tabs>
        <w:ind w:right="-2" w:firstLine="709"/>
        <w:jc w:val="center"/>
      </w:pPr>
    </w:p>
    <w:p w:rsidR="004F2214" w:rsidRDefault="004F2214" w:rsidP="004F2214">
      <w:pPr>
        <w:pStyle w:val="ConsPlusTitle"/>
        <w:tabs>
          <w:tab w:val="left" w:pos="7436"/>
          <w:tab w:val="left" w:pos="9354"/>
        </w:tabs>
        <w:ind w:right="-2" w:firstLine="709"/>
        <w:jc w:val="center"/>
      </w:pPr>
    </w:p>
    <w:p w:rsidR="004F2214" w:rsidRDefault="005E4FAE" w:rsidP="004F2214">
      <w:pPr>
        <w:pStyle w:val="ConsPlusTitle"/>
        <w:tabs>
          <w:tab w:val="left" w:pos="7436"/>
          <w:tab w:val="left" w:pos="9354"/>
        </w:tabs>
        <w:ind w:right="-2" w:firstLine="709"/>
        <w:jc w:val="center"/>
      </w:pPr>
      <w:r>
        <w:lastRenderedPageBreak/>
        <w:t>ТВОРЧЕСКИЕ КОЛЛЕКТИВЫ И СОЛИСТЫ</w:t>
      </w:r>
    </w:p>
    <w:p w:rsidR="005E4FAE" w:rsidRDefault="005E4FAE" w:rsidP="004F2214">
      <w:pPr>
        <w:pStyle w:val="ConsPlusTitle"/>
        <w:tabs>
          <w:tab w:val="left" w:pos="7436"/>
          <w:tab w:val="left" w:pos="9354"/>
        </w:tabs>
        <w:ind w:right="-2" w:firstLine="709"/>
        <w:jc w:val="center"/>
      </w:pPr>
      <w:r>
        <w:t>МУК «ТРДК»</w:t>
      </w:r>
    </w:p>
    <w:p w:rsidR="005E4FAE" w:rsidRDefault="005E4FAE" w:rsidP="004F2214">
      <w:pPr>
        <w:pStyle w:val="ConsPlusTitle"/>
        <w:tabs>
          <w:tab w:val="left" w:pos="7436"/>
          <w:tab w:val="left" w:pos="9354"/>
        </w:tabs>
        <w:ind w:right="-2" w:firstLine="709"/>
        <w:jc w:val="center"/>
      </w:pPr>
    </w:p>
    <w:p w:rsidR="005E4FAE" w:rsidRDefault="005E4FAE" w:rsidP="005E4FAE">
      <w:pPr>
        <w:pStyle w:val="ConsPlusTitle"/>
        <w:numPr>
          <w:ilvl w:val="0"/>
          <w:numId w:val="3"/>
        </w:numPr>
        <w:tabs>
          <w:tab w:val="left" w:pos="7436"/>
          <w:tab w:val="left" w:pos="9354"/>
        </w:tabs>
        <w:ind w:right="-2"/>
        <w:rPr>
          <w:b w:val="0"/>
        </w:rPr>
      </w:pPr>
      <w:r>
        <w:rPr>
          <w:b w:val="0"/>
        </w:rPr>
        <w:t xml:space="preserve">Ансамбль казачьей песни  «БАЛАГУРЫ», руководитель А.С. </w:t>
      </w:r>
      <w:proofErr w:type="spellStart"/>
      <w:r>
        <w:rPr>
          <w:b w:val="0"/>
        </w:rPr>
        <w:t>Ротарь</w:t>
      </w:r>
      <w:proofErr w:type="spellEnd"/>
    </w:p>
    <w:p w:rsidR="005E4FAE" w:rsidRDefault="005E4FAE" w:rsidP="005E4FAE">
      <w:pPr>
        <w:pStyle w:val="ConsPlusTitle"/>
        <w:numPr>
          <w:ilvl w:val="0"/>
          <w:numId w:val="3"/>
        </w:numPr>
        <w:tabs>
          <w:tab w:val="left" w:pos="7436"/>
          <w:tab w:val="left" w:pos="9354"/>
        </w:tabs>
        <w:ind w:right="-2"/>
        <w:rPr>
          <w:b w:val="0"/>
        </w:rPr>
      </w:pPr>
      <w:r>
        <w:rPr>
          <w:b w:val="0"/>
        </w:rPr>
        <w:t>Ансамбль народной песни «ОМУТ», руководитель Ю.А. Турсунов</w:t>
      </w:r>
    </w:p>
    <w:p w:rsidR="005E4FAE" w:rsidRDefault="005E4FAE" w:rsidP="005E4FAE">
      <w:pPr>
        <w:pStyle w:val="ConsPlusTitle"/>
        <w:numPr>
          <w:ilvl w:val="0"/>
          <w:numId w:val="3"/>
        </w:numPr>
        <w:tabs>
          <w:tab w:val="left" w:pos="7436"/>
          <w:tab w:val="left" w:pos="9354"/>
        </w:tabs>
        <w:ind w:right="-2"/>
        <w:rPr>
          <w:b w:val="0"/>
        </w:rPr>
      </w:pPr>
      <w:r>
        <w:rPr>
          <w:b w:val="0"/>
        </w:rPr>
        <w:t>Турсунов Юрий</w:t>
      </w:r>
    </w:p>
    <w:p w:rsidR="005E4FAE" w:rsidRDefault="005E4FAE" w:rsidP="005E4FAE">
      <w:pPr>
        <w:pStyle w:val="ConsPlusTitle"/>
        <w:numPr>
          <w:ilvl w:val="0"/>
          <w:numId w:val="3"/>
        </w:numPr>
        <w:tabs>
          <w:tab w:val="left" w:pos="7436"/>
          <w:tab w:val="left" w:pos="9354"/>
        </w:tabs>
        <w:ind w:right="-2"/>
        <w:rPr>
          <w:b w:val="0"/>
        </w:rPr>
      </w:pPr>
      <w:r>
        <w:rPr>
          <w:b w:val="0"/>
        </w:rPr>
        <w:t>Илюшина Ксения</w:t>
      </w:r>
    </w:p>
    <w:p w:rsidR="005E4FAE" w:rsidRDefault="005E4FAE" w:rsidP="005E4FAE">
      <w:pPr>
        <w:pStyle w:val="ConsPlusTitle"/>
        <w:numPr>
          <w:ilvl w:val="0"/>
          <w:numId w:val="3"/>
        </w:numPr>
        <w:tabs>
          <w:tab w:val="left" w:pos="7436"/>
          <w:tab w:val="left" w:pos="9354"/>
        </w:tabs>
        <w:ind w:right="-2"/>
        <w:rPr>
          <w:b w:val="0"/>
        </w:rPr>
      </w:pPr>
      <w:r>
        <w:rPr>
          <w:b w:val="0"/>
        </w:rPr>
        <w:t>Проскурина Алевтина</w:t>
      </w:r>
    </w:p>
    <w:p w:rsidR="005E4FAE" w:rsidRDefault="005E4FAE" w:rsidP="005E4FAE">
      <w:pPr>
        <w:pStyle w:val="ConsPlusTitle"/>
        <w:numPr>
          <w:ilvl w:val="0"/>
          <w:numId w:val="3"/>
        </w:numPr>
        <w:tabs>
          <w:tab w:val="left" w:pos="7436"/>
          <w:tab w:val="left" w:pos="9354"/>
        </w:tabs>
        <w:ind w:right="-2"/>
        <w:rPr>
          <w:b w:val="0"/>
        </w:rPr>
      </w:pPr>
      <w:proofErr w:type="spellStart"/>
      <w:r>
        <w:rPr>
          <w:b w:val="0"/>
        </w:rPr>
        <w:t>Иматшоев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Совлатшо</w:t>
      </w:r>
      <w:proofErr w:type="spellEnd"/>
    </w:p>
    <w:p w:rsidR="005E4FAE" w:rsidRDefault="005E4FAE" w:rsidP="005E4FAE">
      <w:pPr>
        <w:pStyle w:val="ConsPlusTitle"/>
        <w:tabs>
          <w:tab w:val="left" w:pos="7436"/>
          <w:tab w:val="left" w:pos="9354"/>
        </w:tabs>
        <w:ind w:left="1069" w:right="-2"/>
        <w:rPr>
          <w:b w:val="0"/>
        </w:rPr>
      </w:pPr>
    </w:p>
    <w:p w:rsidR="005E4FAE" w:rsidRPr="005E4FAE" w:rsidRDefault="005E4FAE" w:rsidP="005E4FAE">
      <w:pPr>
        <w:pStyle w:val="ConsPlusTitle"/>
        <w:tabs>
          <w:tab w:val="left" w:pos="7436"/>
          <w:tab w:val="left" w:pos="9354"/>
        </w:tabs>
        <w:ind w:left="1069" w:right="-2"/>
        <w:rPr>
          <w:b w:val="0"/>
        </w:rPr>
      </w:pPr>
      <w:r>
        <w:rPr>
          <w:b w:val="0"/>
        </w:rPr>
        <w:t>Ведущие программы Кривченя Оксана и Турсунов Юрий</w:t>
      </w:r>
    </w:p>
    <w:p w:rsidR="004F2214" w:rsidRDefault="004F2214" w:rsidP="004F2214">
      <w:pPr>
        <w:pStyle w:val="ConsPlusTitle"/>
        <w:tabs>
          <w:tab w:val="left" w:pos="7436"/>
          <w:tab w:val="left" w:pos="9354"/>
        </w:tabs>
        <w:ind w:right="-2" w:firstLine="709"/>
        <w:jc w:val="center"/>
      </w:pPr>
    </w:p>
    <w:p w:rsidR="004F2214" w:rsidRDefault="004F2214" w:rsidP="004F2214">
      <w:pPr>
        <w:pStyle w:val="ConsPlusTitle"/>
        <w:tabs>
          <w:tab w:val="left" w:pos="7436"/>
          <w:tab w:val="left" w:pos="9354"/>
        </w:tabs>
        <w:ind w:right="-2" w:firstLine="709"/>
        <w:jc w:val="center"/>
      </w:pPr>
    </w:p>
    <w:p w:rsidR="004F2214" w:rsidRDefault="004F2214" w:rsidP="004F2214">
      <w:pPr>
        <w:pStyle w:val="ConsPlusTitle"/>
        <w:tabs>
          <w:tab w:val="left" w:pos="7436"/>
          <w:tab w:val="left" w:pos="9354"/>
        </w:tabs>
        <w:ind w:right="-2" w:firstLine="709"/>
        <w:jc w:val="center"/>
      </w:pPr>
    </w:p>
    <w:p w:rsidR="004F2214" w:rsidRDefault="004F2214" w:rsidP="004F2214">
      <w:pPr>
        <w:pStyle w:val="ConsPlusTitle"/>
        <w:tabs>
          <w:tab w:val="left" w:pos="7436"/>
          <w:tab w:val="left" w:pos="9354"/>
        </w:tabs>
        <w:ind w:right="-2" w:firstLine="709"/>
        <w:jc w:val="center"/>
      </w:pPr>
    </w:p>
    <w:p w:rsidR="004F2214" w:rsidRDefault="004F2214" w:rsidP="004F2214">
      <w:pPr>
        <w:pStyle w:val="ConsPlusTitle"/>
        <w:tabs>
          <w:tab w:val="left" w:pos="7436"/>
          <w:tab w:val="left" w:pos="9354"/>
        </w:tabs>
        <w:ind w:right="-2" w:firstLine="709"/>
        <w:jc w:val="center"/>
      </w:pPr>
    </w:p>
    <w:p w:rsidR="004F2214" w:rsidRDefault="004F2214" w:rsidP="000B6CF0">
      <w:pPr>
        <w:pStyle w:val="ConsPlusTitle"/>
        <w:tabs>
          <w:tab w:val="left" w:pos="7436"/>
          <w:tab w:val="left" w:pos="9354"/>
        </w:tabs>
        <w:ind w:right="-2" w:firstLine="709"/>
        <w:jc w:val="both"/>
      </w:pPr>
    </w:p>
    <w:p w:rsidR="00ED6E9A" w:rsidRPr="00BE0992" w:rsidRDefault="00ED6E9A" w:rsidP="00005BDD">
      <w:pPr>
        <w:pStyle w:val="ConsPlusTitle"/>
        <w:tabs>
          <w:tab w:val="left" w:pos="7436"/>
          <w:tab w:val="left" w:pos="9354"/>
        </w:tabs>
        <w:ind w:left="851" w:right="-2"/>
        <w:jc w:val="both"/>
        <w:rPr>
          <w:b w:val="0"/>
        </w:rPr>
      </w:pPr>
    </w:p>
    <w:sectPr w:rsidR="00ED6E9A" w:rsidRPr="00BE0992" w:rsidSect="00F962F7">
      <w:pgSz w:w="11906" w:h="16838"/>
      <w:pgMar w:top="1134" w:right="851" w:bottom="85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85C12"/>
    <w:multiLevelType w:val="hybridMultilevel"/>
    <w:tmpl w:val="070814B2"/>
    <w:lvl w:ilvl="0" w:tplc="FDF2BD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5716BA"/>
    <w:multiLevelType w:val="hybridMultilevel"/>
    <w:tmpl w:val="8CC86ED4"/>
    <w:lvl w:ilvl="0" w:tplc="65AE5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DA7328"/>
    <w:multiLevelType w:val="hybridMultilevel"/>
    <w:tmpl w:val="2A72C9E0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" w15:restartNumberingAfterBreak="0">
    <w:nsid w:val="5F411641"/>
    <w:multiLevelType w:val="hybridMultilevel"/>
    <w:tmpl w:val="F4CA78F4"/>
    <w:lvl w:ilvl="0" w:tplc="C728F5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65B10CE"/>
    <w:multiLevelType w:val="hybridMultilevel"/>
    <w:tmpl w:val="63809BA2"/>
    <w:lvl w:ilvl="0" w:tplc="9BAA5654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992"/>
    <w:rsid w:val="00005BDD"/>
    <w:rsid w:val="0006751E"/>
    <w:rsid w:val="00086958"/>
    <w:rsid w:val="00090259"/>
    <w:rsid w:val="000B6CF0"/>
    <w:rsid w:val="000C1B8A"/>
    <w:rsid w:val="000D20FB"/>
    <w:rsid w:val="000F793B"/>
    <w:rsid w:val="00127162"/>
    <w:rsid w:val="00135921"/>
    <w:rsid w:val="00142941"/>
    <w:rsid w:val="00143CCE"/>
    <w:rsid w:val="00144587"/>
    <w:rsid w:val="00154618"/>
    <w:rsid w:val="00157A61"/>
    <w:rsid w:val="001D779E"/>
    <w:rsid w:val="001F242F"/>
    <w:rsid w:val="001F7822"/>
    <w:rsid w:val="002030CF"/>
    <w:rsid w:val="00223EE4"/>
    <w:rsid w:val="00227CA3"/>
    <w:rsid w:val="00233CFF"/>
    <w:rsid w:val="00237169"/>
    <w:rsid w:val="00241EDD"/>
    <w:rsid w:val="002621B8"/>
    <w:rsid w:val="00272310"/>
    <w:rsid w:val="002A6A74"/>
    <w:rsid w:val="002C1C55"/>
    <w:rsid w:val="0031012F"/>
    <w:rsid w:val="00365953"/>
    <w:rsid w:val="003D1E17"/>
    <w:rsid w:val="003F556C"/>
    <w:rsid w:val="004243EF"/>
    <w:rsid w:val="00432C03"/>
    <w:rsid w:val="00437B0C"/>
    <w:rsid w:val="00466FA1"/>
    <w:rsid w:val="004E06B5"/>
    <w:rsid w:val="004F2214"/>
    <w:rsid w:val="00525027"/>
    <w:rsid w:val="00533105"/>
    <w:rsid w:val="00533D31"/>
    <w:rsid w:val="00540717"/>
    <w:rsid w:val="00541DB4"/>
    <w:rsid w:val="00587E79"/>
    <w:rsid w:val="00590C60"/>
    <w:rsid w:val="005C15F1"/>
    <w:rsid w:val="005E4FAE"/>
    <w:rsid w:val="005E5991"/>
    <w:rsid w:val="00647D1E"/>
    <w:rsid w:val="006614A8"/>
    <w:rsid w:val="00671A63"/>
    <w:rsid w:val="00697B23"/>
    <w:rsid w:val="006A59B7"/>
    <w:rsid w:val="0071425A"/>
    <w:rsid w:val="007167CB"/>
    <w:rsid w:val="0074351F"/>
    <w:rsid w:val="00772325"/>
    <w:rsid w:val="007752BE"/>
    <w:rsid w:val="007C27AB"/>
    <w:rsid w:val="007C62A5"/>
    <w:rsid w:val="007D53E7"/>
    <w:rsid w:val="00807870"/>
    <w:rsid w:val="0084050A"/>
    <w:rsid w:val="00853880"/>
    <w:rsid w:val="00853985"/>
    <w:rsid w:val="00855FD8"/>
    <w:rsid w:val="008755F1"/>
    <w:rsid w:val="008A0853"/>
    <w:rsid w:val="008A7211"/>
    <w:rsid w:val="008B2511"/>
    <w:rsid w:val="008D79B6"/>
    <w:rsid w:val="00917161"/>
    <w:rsid w:val="009A7C70"/>
    <w:rsid w:val="009B494A"/>
    <w:rsid w:val="009B6146"/>
    <w:rsid w:val="009C118B"/>
    <w:rsid w:val="009C1DA4"/>
    <w:rsid w:val="00A14177"/>
    <w:rsid w:val="00A57F2C"/>
    <w:rsid w:val="00A71561"/>
    <w:rsid w:val="00A951AE"/>
    <w:rsid w:val="00AA76AA"/>
    <w:rsid w:val="00AB3F53"/>
    <w:rsid w:val="00AD6E01"/>
    <w:rsid w:val="00AE049D"/>
    <w:rsid w:val="00AE4A5B"/>
    <w:rsid w:val="00B54CCF"/>
    <w:rsid w:val="00B84D8B"/>
    <w:rsid w:val="00BA56E9"/>
    <w:rsid w:val="00BC1AE8"/>
    <w:rsid w:val="00BD1ED6"/>
    <w:rsid w:val="00BE0992"/>
    <w:rsid w:val="00C15305"/>
    <w:rsid w:val="00C30A59"/>
    <w:rsid w:val="00C45FC9"/>
    <w:rsid w:val="00C602DC"/>
    <w:rsid w:val="00CC11CD"/>
    <w:rsid w:val="00CC52B8"/>
    <w:rsid w:val="00CC7DD2"/>
    <w:rsid w:val="00D07EE9"/>
    <w:rsid w:val="00D3204C"/>
    <w:rsid w:val="00D413B7"/>
    <w:rsid w:val="00D5651D"/>
    <w:rsid w:val="00D63439"/>
    <w:rsid w:val="00D6425E"/>
    <w:rsid w:val="00D815DA"/>
    <w:rsid w:val="00D8186B"/>
    <w:rsid w:val="00D86065"/>
    <w:rsid w:val="00DA0DFC"/>
    <w:rsid w:val="00DD49D3"/>
    <w:rsid w:val="00DD4C09"/>
    <w:rsid w:val="00E01044"/>
    <w:rsid w:val="00E20CE4"/>
    <w:rsid w:val="00E25058"/>
    <w:rsid w:val="00E3122F"/>
    <w:rsid w:val="00E63E2C"/>
    <w:rsid w:val="00E975B8"/>
    <w:rsid w:val="00EA68A8"/>
    <w:rsid w:val="00EC3A1F"/>
    <w:rsid w:val="00ED44C8"/>
    <w:rsid w:val="00ED6E9A"/>
    <w:rsid w:val="00F037EE"/>
    <w:rsid w:val="00F04E0A"/>
    <w:rsid w:val="00F55FFC"/>
    <w:rsid w:val="00F722B5"/>
    <w:rsid w:val="00F81D3C"/>
    <w:rsid w:val="00F962F7"/>
    <w:rsid w:val="00FA48ED"/>
    <w:rsid w:val="00FA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23E28"/>
  <w15:docId w15:val="{95866D1A-C844-4B5C-B7E7-8B6470D80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815DA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D815DA"/>
    <w:pPr>
      <w:keepNext/>
      <w:ind w:left="34" w:right="100"/>
      <w:jc w:val="both"/>
      <w:outlineLvl w:val="0"/>
    </w:pPr>
    <w:rPr>
      <w:szCs w:val="20"/>
    </w:rPr>
  </w:style>
  <w:style w:type="paragraph" w:styleId="5">
    <w:name w:val="heading 5"/>
    <w:basedOn w:val="a"/>
    <w:next w:val="a"/>
    <w:link w:val="50"/>
    <w:qFormat/>
    <w:rsid w:val="00D815DA"/>
    <w:pPr>
      <w:keepNext/>
      <w:spacing w:line="252" w:lineRule="auto"/>
      <w:jc w:val="center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DA"/>
    <w:rPr>
      <w:sz w:val="28"/>
    </w:rPr>
  </w:style>
  <w:style w:type="character" w:customStyle="1" w:styleId="50">
    <w:name w:val="Заголовок 5 Знак"/>
    <w:basedOn w:val="a0"/>
    <w:link w:val="5"/>
    <w:rsid w:val="00D815DA"/>
    <w:rPr>
      <w:b/>
      <w:bCs/>
      <w:sz w:val="24"/>
      <w:szCs w:val="24"/>
    </w:rPr>
  </w:style>
  <w:style w:type="character" w:styleId="a3">
    <w:name w:val="Strong"/>
    <w:basedOn w:val="a0"/>
    <w:qFormat/>
    <w:rsid w:val="00D815DA"/>
    <w:rPr>
      <w:b/>
      <w:bCs/>
    </w:rPr>
  </w:style>
  <w:style w:type="paragraph" w:styleId="a4">
    <w:name w:val="No Spacing"/>
    <w:link w:val="a5"/>
    <w:uiPriority w:val="99"/>
    <w:qFormat/>
    <w:rsid w:val="00D815DA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D815DA"/>
    <w:rPr>
      <w:rFonts w:ascii="Calibri" w:eastAsia="Calibri" w:hAnsi="Calibr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D815D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BE0992"/>
    <w:pPr>
      <w:widowControl w:val="0"/>
      <w:autoSpaceDE w:val="0"/>
      <w:autoSpaceDN w:val="0"/>
    </w:pPr>
    <w:rPr>
      <w:b/>
      <w:sz w:val="28"/>
    </w:rPr>
  </w:style>
  <w:style w:type="paragraph" w:customStyle="1" w:styleId="ConsPlusNormal">
    <w:name w:val="ConsPlusNormal"/>
    <w:rsid w:val="00E3122F"/>
    <w:pPr>
      <w:widowControl w:val="0"/>
      <w:autoSpaceDE w:val="0"/>
      <w:autoSpaceDN w:val="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PerehodovVA</dc:creator>
  <cp:lastModifiedBy>Ольга</cp:lastModifiedBy>
  <cp:revision>4</cp:revision>
  <cp:lastPrinted>2019-03-21T09:42:00Z</cp:lastPrinted>
  <dcterms:created xsi:type="dcterms:W3CDTF">2019-10-29T10:45:00Z</dcterms:created>
  <dcterms:modified xsi:type="dcterms:W3CDTF">2019-10-30T12:21:00Z</dcterms:modified>
</cp:coreProperties>
</file>