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71E0" w:rsidRDefault="006771E0" w:rsidP="002725FD">
      <w:pPr>
        <w:jc w:val="center"/>
        <w:rPr>
          <w:b/>
          <w:sz w:val="26"/>
          <w:szCs w:val="26"/>
        </w:rPr>
      </w:pP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noProof/>
          <w:sz w:val="26"/>
          <w:szCs w:val="26"/>
        </w:rPr>
        <w:drawing>
          <wp:inline distT="0" distB="0" distL="0" distR="0" wp14:anchorId="3F443214" wp14:editId="3641F10C">
            <wp:extent cx="742950" cy="8953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СОВЕТ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ТУРКОВСКОГО МУНИЦИПАЛЬНОГО ОБРАЗОВАНИЯ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>ТУРКОВСКОГО МУНИЦИПАЛЬНОГО РАЙОНА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 xml:space="preserve">САРАТОВСКОЙ ОБЛАСТИ  </w:t>
      </w: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</w:p>
    <w:p w:rsidR="002725FD" w:rsidRPr="002E04D2" w:rsidRDefault="002725FD" w:rsidP="002725FD">
      <w:pPr>
        <w:jc w:val="center"/>
        <w:rPr>
          <w:b/>
          <w:sz w:val="26"/>
          <w:szCs w:val="26"/>
        </w:rPr>
      </w:pPr>
      <w:r w:rsidRPr="002E04D2">
        <w:rPr>
          <w:b/>
          <w:sz w:val="26"/>
          <w:szCs w:val="26"/>
        </w:rPr>
        <w:t xml:space="preserve">  РЕШЕНИЕ</w:t>
      </w:r>
      <w:r>
        <w:rPr>
          <w:b/>
          <w:sz w:val="26"/>
          <w:szCs w:val="26"/>
        </w:rPr>
        <w:t xml:space="preserve"> </w:t>
      </w:r>
      <w:r w:rsidR="00747ADF">
        <w:rPr>
          <w:b/>
          <w:sz w:val="26"/>
          <w:szCs w:val="26"/>
        </w:rPr>
        <w:t xml:space="preserve">№ </w:t>
      </w:r>
      <w:r w:rsidR="002133FF">
        <w:rPr>
          <w:b/>
          <w:sz w:val="26"/>
          <w:szCs w:val="26"/>
        </w:rPr>
        <w:t>26</w:t>
      </w:r>
      <w:r w:rsidR="00747ADF">
        <w:rPr>
          <w:b/>
          <w:sz w:val="26"/>
          <w:szCs w:val="26"/>
        </w:rPr>
        <w:t>/2</w:t>
      </w:r>
    </w:p>
    <w:p w:rsidR="002725FD" w:rsidRPr="002E04D2" w:rsidRDefault="002725FD" w:rsidP="002725FD">
      <w:pPr>
        <w:jc w:val="both"/>
        <w:rPr>
          <w:sz w:val="26"/>
          <w:szCs w:val="26"/>
        </w:rPr>
      </w:pPr>
      <w:r w:rsidRPr="002E04D2">
        <w:rPr>
          <w:sz w:val="26"/>
          <w:szCs w:val="26"/>
        </w:rPr>
        <w:t xml:space="preserve">                                                                           </w:t>
      </w:r>
    </w:p>
    <w:p w:rsidR="002725FD" w:rsidRPr="00497AB7" w:rsidRDefault="002725FD" w:rsidP="002725FD">
      <w:pPr>
        <w:jc w:val="both"/>
        <w:rPr>
          <w:sz w:val="28"/>
          <w:szCs w:val="28"/>
        </w:rPr>
      </w:pPr>
      <w:r w:rsidRPr="00497AB7">
        <w:rPr>
          <w:sz w:val="28"/>
          <w:szCs w:val="28"/>
        </w:rPr>
        <w:t xml:space="preserve">  От </w:t>
      </w:r>
      <w:r w:rsidR="0017542D">
        <w:rPr>
          <w:sz w:val="28"/>
          <w:szCs w:val="28"/>
        </w:rPr>
        <w:t>23</w:t>
      </w:r>
      <w:r w:rsidR="00747ADF" w:rsidRPr="00497AB7">
        <w:rPr>
          <w:sz w:val="28"/>
          <w:szCs w:val="28"/>
        </w:rPr>
        <w:t xml:space="preserve"> </w:t>
      </w:r>
      <w:r w:rsidR="002133FF" w:rsidRPr="00497AB7">
        <w:rPr>
          <w:sz w:val="28"/>
          <w:szCs w:val="28"/>
        </w:rPr>
        <w:t>марта</w:t>
      </w:r>
      <w:r w:rsidRPr="00497AB7">
        <w:rPr>
          <w:sz w:val="28"/>
          <w:szCs w:val="28"/>
        </w:rPr>
        <w:t xml:space="preserve"> 202</w:t>
      </w:r>
      <w:r w:rsidR="002133FF" w:rsidRPr="00497AB7">
        <w:rPr>
          <w:sz w:val="28"/>
          <w:szCs w:val="28"/>
        </w:rPr>
        <w:t>1</w:t>
      </w:r>
      <w:r w:rsidRPr="00497AB7">
        <w:rPr>
          <w:sz w:val="28"/>
          <w:szCs w:val="28"/>
        </w:rPr>
        <w:t xml:space="preserve"> года                                             </w:t>
      </w:r>
    </w:p>
    <w:p w:rsidR="002725FD" w:rsidRPr="002E04D2" w:rsidRDefault="002725FD" w:rsidP="002725FD">
      <w:pPr>
        <w:tabs>
          <w:tab w:val="left" w:pos="7660"/>
        </w:tabs>
        <w:jc w:val="both"/>
        <w:rPr>
          <w:b/>
          <w:sz w:val="26"/>
          <w:szCs w:val="26"/>
        </w:rPr>
      </w:pPr>
      <w:bookmarkStart w:id="0" w:name="_GoBack"/>
      <w:bookmarkEnd w:id="0"/>
    </w:p>
    <w:p w:rsidR="002725FD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r w:rsidRPr="00E87BF5">
        <w:rPr>
          <w:b/>
          <w:sz w:val="28"/>
          <w:szCs w:val="28"/>
        </w:rPr>
        <w:t xml:space="preserve">О внесении изменений в решение Совета </w:t>
      </w:r>
    </w:p>
    <w:p w:rsidR="002725FD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proofErr w:type="spellStart"/>
      <w:r w:rsidRPr="00E87BF5">
        <w:rPr>
          <w:b/>
          <w:sz w:val="28"/>
          <w:szCs w:val="28"/>
        </w:rPr>
        <w:t>Турковского</w:t>
      </w:r>
      <w:proofErr w:type="spellEnd"/>
      <w:r w:rsidRPr="00E87BF5">
        <w:rPr>
          <w:b/>
          <w:sz w:val="28"/>
          <w:szCs w:val="28"/>
        </w:rPr>
        <w:t xml:space="preserve"> муниципального образования </w:t>
      </w:r>
    </w:p>
    <w:p w:rsidR="002725FD" w:rsidRPr="00E87BF5" w:rsidRDefault="002725FD" w:rsidP="002725FD">
      <w:pPr>
        <w:tabs>
          <w:tab w:val="left" w:pos="7660"/>
        </w:tabs>
        <w:jc w:val="both"/>
        <w:rPr>
          <w:b/>
          <w:sz w:val="28"/>
          <w:szCs w:val="28"/>
        </w:rPr>
      </w:pPr>
      <w:r w:rsidRPr="00E87BF5">
        <w:rPr>
          <w:b/>
          <w:sz w:val="28"/>
          <w:szCs w:val="28"/>
        </w:rPr>
        <w:t xml:space="preserve">от </w:t>
      </w:r>
      <w:r w:rsidR="002133FF">
        <w:rPr>
          <w:b/>
          <w:sz w:val="28"/>
          <w:szCs w:val="28"/>
        </w:rPr>
        <w:t>06</w:t>
      </w:r>
      <w:r>
        <w:rPr>
          <w:b/>
          <w:sz w:val="28"/>
          <w:szCs w:val="28"/>
        </w:rPr>
        <w:t xml:space="preserve"> </w:t>
      </w:r>
      <w:r w:rsidR="002133FF">
        <w:rPr>
          <w:b/>
          <w:sz w:val="28"/>
          <w:szCs w:val="28"/>
        </w:rPr>
        <w:t>февраля</w:t>
      </w:r>
      <w:r w:rsidRPr="00E87BF5">
        <w:rPr>
          <w:b/>
          <w:sz w:val="28"/>
          <w:szCs w:val="28"/>
        </w:rPr>
        <w:t xml:space="preserve"> 20</w:t>
      </w:r>
      <w:r w:rsidR="002133FF">
        <w:rPr>
          <w:b/>
          <w:sz w:val="28"/>
          <w:szCs w:val="28"/>
        </w:rPr>
        <w:t>09</w:t>
      </w:r>
      <w:r w:rsidRPr="00E87BF5">
        <w:rPr>
          <w:b/>
          <w:sz w:val="28"/>
          <w:szCs w:val="28"/>
        </w:rPr>
        <w:t xml:space="preserve"> года № </w:t>
      </w:r>
      <w:r w:rsidR="002133FF">
        <w:rPr>
          <w:b/>
          <w:sz w:val="28"/>
          <w:szCs w:val="28"/>
        </w:rPr>
        <w:t>4/3</w:t>
      </w:r>
    </w:p>
    <w:p w:rsidR="002725FD" w:rsidRPr="002E04D2" w:rsidRDefault="002725FD" w:rsidP="002725FD">
      <w:pPr>
        <w:tabs>
          <w:tab w:val="left" w:pos="7660"/>
        </w:tabs>
        <w:jc w:val="both"/>
        <w:rPr>
          <w:b/>
          <w:sz w:val="26"/>
          <w:szCs w:val="26"/>
        </w:rPr>
      </w:pPr>
    </w:p>
    <w:p w:rsidR="002725FD" w:rsidRPr="00ED5D47" w:rsidRDefault="002725FD" w:rsidP="002725FD">
      <w:pPr>
        <w:pStyle w:val="a3"/>
        <w:jc w:val="both"/>
        <w:rPr>
          <w:sz w:val="28"/>
          <w:szCs w:val="28"/>
        </w:rPr>
      </w:pPr>
      <w:r w:rsidRPr="002E04D2">
        <w:rPr>
          <w:sz w:val="26"/>
          <w:szCs w:val="26"/>
        </w:rPr>
        <w:tab/>
      </w:r>
      <w:r w:rsidRPr="00ED5D47">
        <w:rPr>
          <w:sz w:val="28"/>
          <w:szCs w:val="28"/>
        </w:rPr>
        <w:t xml:space="preserve">В соответствии </w:t>
      </w:r>
      <w:r w:rsidR="00747ADF">
        <w:rPr>
          <w:sz w:val="28"/>
          <w:szCs w:val="28"/>
        </w:rPr>
        <w:t xml:space="preserve"> с </w:t>
      </w:r>
      <w:r w:rsidR="002133FF">
        <w:rPr>
          <w:sz w:val="28"/>
          <w:szCs w:val="28"/>
        </w:rPr>
        <w:t xml:space="preserve"> протестом </w:t>
      </w:r>
      <w:r w:rsidR="00747ADF">
        <w:rPr>
          <w:sz w:val="28"/>
          <w:szCs w:val="28"/>
        </w:rPr>
        <w:t xml:space="preserve"> прокураты района  от 2</w:t>
      </w:r>
      <w:r w:rsidR="002133FF">
        <w:rPr>
          <w:sz w:val="28"/>
          <w:szCs w:val="28"/>
        </w:rPr>
        <w:t>4.02</w:t>
      </w:r>
      <w:r w:rsidR="00747ADF">
        <w:rPr>
          <w:sz w:val="28"/>
          <w:szCs w:val="28"/>
        </w:rPr>
        <w:t>.202</w:t>
      </w:r>
      <w:r w:rsidR="002133FF">
        <w:rPr>
          <w:sz w:val="28"/>
          <w:szCs w:val="28"/>
        </w:rPr>
        <w:t>1</w:t>
      </w:r>
      <w:r w:rsidR="00747ADF">
        <w:rPr>
          <w:sz w:val="28"/>
          <w:szCs w:val="28"/>
        </w:rPr>
        <w:t xml:space="preserve"> № </w:t>
      </w:r>
      <w:r w:rsidR="002133FF">
        <w:rPr>
          <w:sz w:val="28"/>
          <w:szCs w:val="28"/>
        </w:rPr>
        <w:t>51</w:t>
      </w:r>
      <w:r w:rsidR="00747ADF">
        <w:rPr>
          <w:sz w:val="28"/>
          <w:szCs w:val="28"/>
        </w:rPr>
        <w:t>-202</w:t>
      </w:r>
      <w:r w:rsidR="002133FF">
        <w:rPr>
          <w:sz w:val="28"/>
          <w:szCs w:val="28"/>
        </w:rPr>
        <w:t>1</w:t>
      </w:r>
      <w:r w:rsidR="00747ADF">
        <w:rPr>
          <w:sz w:val="28"/>
          <w:szCs w:val="28"/>
        </w:rPr>
        <w:t xml:space="preserve">, </w:t>
      </w:r>
      <w:r w:rsidRPr="00ED5D47">
        <w:rPr>
          <w:sz w:val="28"/>
          <w:szCs w:val="28"/>
        </w:rPr>
        <w:t xml:space="preserve">Уставом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образования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района Совет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образования РЕШИЛ:</w:t>
      </w:r>
    </w:p>
    <w:p w:rsidR="002725FD" w:rsidRDefault="002725FD" w:rsidP="002725FD">
      <w:pPr>
        <w:pStyle w:val="a3"/>
        <w:ind w:firstLine="708"/>
        <w:jc w:val="both"/>
        <w:rPr>
          <w:sz w:val="28"/>
          <w:szCs w:val="28"/>
        </w:rPr>
      </w:pPr>
      <w:r w:rsidRPr="00ED5D47">
        <w:rPr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Pr="00ED5D47">
        <w:rPr>
          <w:sz w:val="28"/>
          <w:szCs w:val="28"/>
        </w:rPr>
        <w:t xml:space="preserve">Внести </w:t>
      </w:r>
      <w:r w:rsidR="002133FF">
        <w:rPr>
          <w:sz w:val="28"/>
          <w:szCs w:val="28"/>
        </w:rPr>
        <w:t xml:space="preserve"> в Положение об организации ритуальных услуг и содержании мест захоронения на территории </w:t>
      </w:r>
      <w:r w:rsidR="002133FF" w:rsidRPr="002725FD">
        <w:rPr>
          <w:sz w:val="28"/>
          <w:szCs w:val="28"/>
        </w:rPr>
        <w:t xml:space="preserve"> </w:t>
      </w:r>
      <w:proofErr w:type="spellStart"/>
      <w:r w:rsidR="002133FF" w:rsidRPr="002725FD">
        <w:rPr>
          <w:sz w:val="28"/>
          <w:szCs w:val="28"/>
        </w:rPr>
        <w:t>Турковского</w:t>
      </w:r>
      <w:proofErr w:type="spellEnd"/>
      <w:r w:rsidR="002133FF" w:rsidRPr="002725FD">
        <w:rPr>
          <w:sz w:val="28"/>
          <w:szCs w:val="28"/>
        </w:rPr>
        <w:t xml:space="preserve"> муниципального образования</w:t>
      </w:r>
      <w:r w:rsidR="002133FF">
        <w:rPr>
          <w:sz w:val="28"/>
          <w:szCs w:val="28"/>
        </w:rPr>
        <w:t xml:space="preserve"> </w:t>
      </w:r>
      <w:r w:rsidR="00771C87">
        <w:rPr>
          <w:sz w:val="28"/>
          <w:szCs w:val="28"/>
        </w:rPr>
        <w:t>утвержденное</w:t>
      </w:r>
      <w:r w:rsidR="002133FF">
        <w:rPr>
          <w:sz w:val="28"/>
          <w:szCs w:val="28"/>
        </w:rPr>
        <w:t xml:space="preserve"> </w:t>
      </w:r>
      <w:r w:rsidRPr="00ED5D47">
        <w:rPr>
          <w:sz w:val="28"/>
          <w:szCs w:val="28"/>
        </w:rPr>
        <w:t>решение</w:t>
      </w:r>
      <w:r w:rsidR="00771C87">
        <w:rPr>
          <w:sz w:val="28"/>
          <w:szCs w:val="28"/>
        </w:rPr>
        <w:t>м</w:t>
      </w:r>
      <w:r w:rsidRPr="00ED5D47">
        <w:rPr>
          <w:sz w:val="28"/>
          <w:szCs w:val="28"/>
        </w:rPr>
        <w:t xml:space="preserve"> Совета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образования </w:t>
      </w:r>
      <w:proofErr w:type="spellStart"/>
      <w:r w:rsidRPr="00ED5D47">
        <w:rPr>
          <w:sz w:val="28"/>
          <w:szCs w:val="28"/>
        </w:rPr>
        <w:t>Турковского</w:t>
      </w:r>
      <w:proofErr w:type="spellEnd"/>
      <w:r w:rsidRPr="00ED5D47">
        <w:rPr>
          <w:sz w:val="28"/>
          <w:szCs w:val="28"/>
        </w:rPr>
        <w:t xml:space="preserve"> муниципального района от </w:t>
      </w:r>
      <w:r w:rsidR="002133FF">
        <w:rPr>
          <w:sz w:val="28"/>
          <w:szCs w:val="28"/>
        </w:rPr>
        <w:t>06 февраля</w:t>
      </w:r>
      <w:r w:rsidRPr="00ED5D47">
        <w:rPr>
          <w:sz w:val="28"/>
          <w:szCs w:val="28"/>
        </w:rPr>
        <w:t xml:space="preserve"> 20</w:t>
      </w:r>
      <w:r w:rsidR="002133FF">
        <w:rPr>
          <w:sz w:val="28"/>
          <w:szCs w:val="28"/>
        </w:rPr>
        <w:t>09</w:t>
      </w:r>
      <w:r w:rsidRPr="00ED5D47">
        <w:rPr>
          <w:sz w:val="28"/>
          <w:szCs w:val="28"/>
        </w:rPr>
        <w:t xml:space="preserve"> года № </w:t>
      </w:r>
      <w:r w:rsidR="002133FF">
        <w:rPr>
          <w:sz w:val="28"/>
          <w:szCs w:val="28"/>
        </w:rPr>
        <w:t>4/3</w:t>
      </w:r>
      <w:r w:rsidRPr="00ED5D47">
        <w:rPr>
          <w:sz w:val="28"/>
          <w:szCs w:val="28"/>
        </w:rPr>
        <w:t xml:space="preserve"> </w:t>
      </w:r>
      <w:r w:rsidR="002133FF">
        <w:rPr>
          <w:sz w:val="28"/>
          <w:szCs w:val="28"/>
        </w:rPr>
        <w:t>следующие изменения:</w:t>
      </w:r>
    </w:p>
    <w:p w:rsidR="00804BE5" w:rsidRDefault="00804BE5" w:rsidP="002725FD">
      <w:pPr>
        <w:pStyle w:val="a3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1) в пункте 2.9.:</w:t>
      </w:r>
    </w:p>
    <w:p w:rsidR="002725FD" w:rsidRDefault="00804BE5" w:rsidP="00414301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а) </w:t>
      </w:r>
      <w:r w:rsidR="002133FF">
        <w:rPr>
          <w:sz w:val="28"/>
          <w:szCs w:val="28"/>
        </w:rPr>
        <w:t>абзац 1 изложить в следующей редакции:</w:t>
      </w:r>
    </w:p>
    <w:p w:rsidR="002133FF" w:rsidRDefault="002133FF" w:rsidP="00804BE5">
      <w:pPr>
        <w:ind w:firstLine="708"/>
        <w:jc w:val="both"/>
        <w:rPr>
          <w:rFonts w:eastAsiaTheme="minorHAnsi"/>
          <w:sz w:val="28"/>
          <w:szCs w:val="28"/>
        </w:rPr>
      </w:pPr>
      <w:r w:rsidRPr="00804BE5">
        <w:rPr>
          <w:sz w:val="28"/>
          <w:szCs w:val="28"/>
        </w:rPr>
        <w:t>«</w:t>
      </w:r>
      <w:r w:rsidRPr="00804BE5">
        <w:rPr>
          <w:rFonts w:eastAsiaTheme="minorHAnsi"/>
          <w:sz w:val="28"/>
          <w:szCs w:val="28"/>
        </w:rPr>
        <w:t xml:space="preserve"> Выплата социального пособия на погребение осуществляется на основании заявления о выплате социального пособия на погребение), в котором указывается способ выплаты социального пособия на погребение (через организацию почтовой связи или кредитную организацию)</w:t>
      </w:r>
      <w:proofErr w:type="gramStart"/>
      <w:r w:rsidRPr="00804BE5">
        <w:rPr>
          <w:rFonts w:eastAsiaTheme="minorHAnsi"/>
          <w:sz w:val="28"/>
          <w:szCs w:val="28"/>
        </w:rPr>
        <w:t>.З</w:t>
      </w:r>
      <w:proofErr w:type="gramEnd"/>
      <w:r w:rsidRPr="00804BE5">
        <w:rPr>
          <w:rFonts w:eastAsiaTheme="minorHAnsi"/>
          <w:sz w:val="28"/>
          <w:szCs w:val="28"/>
        </w:rPr>
        <w:t xml:space="preserve">аявитель </w:t>
      </w:r>
      <w:r w:rsidRPr="00771C87">
        <w:rPr>
          <w:rFonts w:eastAsiaTheme="minorHAnsi"/>
          <w:sz w:val="28"/>
          <w:szCs w:val="28"/>
        </w:rPr>
        <w:t>вправе по собственной инициативе представить справку о смерти, выданную органом записи актов гражданского состояния</w:t>
      </w:r>
      <w:r w:rsidR="00497AB7">
        <w:rPr>
          <w:rFonts w:eastAsiaTheme="minorHAnsi"/>
          <w:sz w:val="28"/>
          <w:szCs w:val="28"/>
        </w:rPr>
        <w:t>.</w:t>
      </w:r>
      <w:r w:rsidR="00804BE5" w:rsidRPr="00771C87">
        <w:rPr>
          <w:rFonts w:eastAsiaTheme="minorHAnsi"/>
          <w:color w:val="FF0000"/>
          <w:sz w:val="28"/>
          <w:szCs w:val="28"/>
        </w:rPr>
        <w:t xml:space="preserve"> </w:t>
      </w:r>
      <w:r w:rsidRPr="00771C87">
        <w:rPr>
          <w:rFonts w:eastAsiaTheme="minorHAnsi"/>
          <w:sz w:val="28"/>
          <w:szCs w:val="28"/>
        </w:rPr>
        <w:t xml:space="preserve">Заявление и справку о смерти, выданную органом записи актов гражданского состояния (в случае представления указанной справки заявителем по собственной инициативе), </w:t>
      </w:r>
      <w:r w:rsidRPr="00804BE5">
        <w:rPr>
          <w:rFonts w:eastAsiaTheme="minorHAnsi"/>
          <w:sz w:val="28"/>
          <w:szCs w:val="28"/>
        </w:rPr>
        <w:t>заявитель представляет в учреждение социальной защиты населения по последнему месту жительства умершего</w:t>
      </w:r>
      <w:proofErr w:type="gramStart"/>
      <w:r w:rsidRPr="00804BE5">
        <w:rPr>
          <w:rFonts w:eastAsiaTheme="minorHAnsi"/>
          <w:sz w:val="28"/>
          <w:szCs w:val="28"/>
        </w:rPr>
        <w:t>.</w:t>
      </w:r>
      <w:r w:rsidR="00804BE5">
        <w:rPr>
          <w:rFonts w:eastAsiaTheme="minorHAnsi"/>
          <w:sz w:val="28"/>
          <w:szCs w:val="28"/>
        </w:rPr>
        <w:t>»;</w:t>
      </w:r>
      <w:proofErr w:type="gramEnd"/>
    </w:p>
    <w:p w:rsidR="00804BE5" w:rsidRDefault="00804BE5" w:rsidP="00804BE5">
      <w:pPr>
        <w:ind w:firstLine="708"/>
        <w:jc w:val="both"/>
        <w:rPr>
          <w:rFonts w:eastAsiaTheme="minorHAnsi"/>
          <w:sz w:val="28"/>
          <w:szCs w:val="28"/>
        </w:rPr>
      </w:pPr>
      <w:r>
        <w:rPr>
          <w:rFonts w:eastAsiaTheme="minorHAnsi"/>
          <w:sz w:val="28"/>
          <w:szCs w:val="28"/>
        </w:rPr>
        <w:t>б) в абзаце 2 цифру «196» заменить цифрой «154»;</w:t>
      </w:r>
    </w:p>
    <w:p w:rsidR="00804BE5" w:rsidRDefault="00804BE5" w:rsidP="00804BE5">
      <w:pPr>
        <w:ind w:firstLine="708"/>
        <w:jc w:val="both"/>
        <w:rPr>
          <w:rFonts w:eastAsiaTheme="minorHAnsi"/>
          <w:sz w:val="28"/>
          <w:szCs w:val="28"/>
        </w:rPr>
      </w:pPr>
      <w:r>
        <w:rPr>
          <w:rFonts w:eastAsiaTheme="minorHAnsi"/>
          <w:sz w:val="28"/>
          <w:szCs w:val="28"/>
        </w:rPr>
        <w:t>2) пункт</w:t>
      </w:r>
      <w:r w:rsidR="00771C87">
        <w:rPr>
          <w:rFonts w:eastAsiaTheme="minorHAnsi"/>
          <w:sz w:val="28"/>
          <w:szCs w:val="28"/>
        </w:rPr>
        <w:t>ы 2.14 и</w:t>
      </w:r>
      <w:r>
        <w:rPr>
          <w:rFonts w:eastAsiaTheme="minorHAnsi"/>
          <w:sz w:val="28"/>
          <w:szCs w:val="28"/>
        </w:rPr>
        <w:t xml:space="preserve"> 3.1 исключить.</w:t>
      </w:r>
    </w:p>
    <w:p w:rsidR="002133FF" w:rsidRPr="00414301" w:rsidRDefault="00771C87" w:rsidP="00771C87">
      <w:pPr>
        <w:ind w:firstLine="708"/>
        <w:jc w:val="both"/>
        <w:rPr>
          <w:rFonts w:eastAsiaTheme="minorHAnsi"/>
          <w:sz w:val="28"/>
          <w:szCs w:val="28"/>
        </w:rPr>
      </w:pPr>
      <w:r>
        <w:rPr>
          <w:rFonts w:eastAsiaTheme="minorHAnsi"/>
          <w:sz w:val="28"/>
          <w:szCs w:val="28"/>
        </w:rPr>
        <w:t xml:space="preserve">3) слова по тексту «администрация </w:t>
      </w:r>
      <w:proofErr w:type="spellStart"/>
      <w:r>
        <w:rPr>
          <w:rFonts w:eastAsiaTheme="minorHAnsi"/>
          <w:sz w:val="28"/>
          <w:szCs w:val="28"/>
        </w:rPr>
        <w:t>Турковского</w:t>
      </w:r>
      <w:proofErr w:type="spellEnd"/>
      <w:r>
        <w:rPr>
          <w:rFonts w:eastAsiaTheme="minorHAnsi"/>
          <w:sz w:val="28"/>
          <w:szCs w:val="28"/>
        </w:rPr>
        <w:t xml:space="preserve"> муниципального образования» заменить словами «администрация </w:t>
      </w:r>
      <w:proofErr w:type="spellStart"/>
      <w:r>
        <w:rPr>
          <w:rFonts w:eastAsiaTheme="minorHAnsi"/>
          <w:sz w:val="28"/>
          <w:szCs w:val="28"/>
        </w:rPr>
        <w:t>Турковского</w:t>
      </w:r>
      <w:proofErr w:type="spellEnd"/>
      <w:r>
        <w:rPr>
          <w:rFonts w:eastAsiaTheme="minorHAnsi"/>
          <w:sz w:val="28"/>
          <w:szCs w:val="28"/>
        </w:rPr>
        <w:t xml:space="preserve"> муниципального района» в соответствующих падежах.</w:t>
      </w:r>
    </w:p>
    <w:p w:rsidR="002133FF" w:rsidRPr="002133FF" w:rsidRDefault="002133FF" w:rsidP="002133FF">
      <w:pPr>
        <w:ind w:firstLine="708"/>
        <w:jc w:val="both"/>
        <w:rPr>
          <w:rFonts w:eastAsia="Calibri"/>
          <w:sz w:val="28"/>
          <w:szCs w:val="28"/>
        </w:rPr>
      </w:pPr>
      <w:r w:rsidRPr="002133FF">
        <w:rPr>
          <w:rFonts w:eastAsia="Calibri"/>
          <w:sz w:val="28"/>
          <w:szCs w:val="28"/>
        </w:rPr>
        <w:t>2. Настоящее решение вступает в силу со дня его обнародования.</w:t>
      </w:r>
    </w:p>
    <w:p w:rsidR="002133FF" w:rsidRPr="002133FF" w:rsidRDefault="002133FF" w:rsidP="002133FF">
      <w:pPr>
        <w:ind w:firstLine="708"/>
        <w:jc w:val="both"/>
        <w:rPr>
          <w:sz w:val="28"/>
          <w:szCs w:val="28"/>
        </w:rPr>
      </w:pPr>
      <w:r w:rsidRPr="002133FF">
        <w:rPr>
          <w:rFonts w:eastAsia="Calibri"/>
          <w:sz w:val="28"/>
          <w:szCs w:val="28"/>
        </w:rPr>
        <w:t>3. Обнародовать настоящее решение в местах для обнародования.</w:t>
      </w:r>
    </w:p>
    <w:p w:rsidR="00414301" w:rsidRPr="002E04D2" w:rsidRDefault="00414301" w:rsidP="00497AB7">
      <w:pPr>
        <w:jc w:val="both"/>
        <w:rPr>
          <w:sz w:val="26"/>
          <w:szCs w:val="26"/>
        </w:rPr>
      </w:pPr>
    </w:p>
    <w:p w:rsidR="002725FD" w:rsidRPr="0064150C" w:rsidRDefault="002725FD" w:rsidP="002725FD">
      <w:pPr>
        <w:tabs>
          <w:tab w:val="left" w:pos="1080"/>
        </w:tabs>
        <w:jc w:val="both"/>
        <w:rPr>
          <w:b/>
          <w:sz w:val="28"/>
          <w:szCs w:val="28"/>
        </w:rPr>
      </w:pPr>
      <w:r w:rsidRPr="0064150C">
        <w:rPr>
          <w:b/>
          <w:sz w:val="28"/>
          <w:szCs w:val="28"/>
        </w:rPr>
        <w:t xml:space="preserve">Глава </w:t>
      </w:r>
      <w:proofErr w:type="spellStart"/>
      <w:r w:rsidRPr="0064150C">
        <w:rPr>
          <w:b/>
          <w:sz w:val="28"/>
          <w:szCs w:val="28"/>
        </w:rPr>
        <w:t>Турковского</w:t>
      </w:r>
      <w:proofErr w:type="spellEnd"/>
    </w:p>
    <w:p w:rsidR="00E16454" w:rsidRDefault="002725FD" w:rsidP="002725FD">
      <w:r w:rsidRPr="0064150C">
        <w:rPr>
          <w:b/>
          <w:sz w:val="28"/>
          <w:szCs w:val="28"/>
        </w:rPr>
        <w:t xml:space="preserve">муниципального </w:t>
      </w:r>
      <w:r>
        <w:rPr>
          <w:b/>
          <w:sz w:val="28"/>
          <w:szCs w:val="28"/>
        </w:rPr>
        <w:t>образования</w:t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 w:rsidRPr="0064150C">
        <w:rPr>
          <w:b/>
          <w:sz w:val="28"/>
          <w:szCs w:val="28"/>
        </w:rPr>
        <w:t>М.</w:t>
      </w:r>
      <w:r w:rsidR="00414301">
        <w:rPr>
          <w:b/>
          <w:sz w:val="28"/>
          <w:szCs w:val="28"/>
        </w:rPr>
        <w:t xml:space="preserve">Ю. </w:t>
      </w:r>
      <w:proofErr w:type="spellStart"/>
      <w:r w:rsidR="00414301">
        <w:rPr>
          <w:b/>
          <w:sz w:val="28"/>
          <w:szCs w:val="28"/>
        </w:rPr>
        <w:t>Атапин</w:t>
      </w:r>
      <w:proofErr w:type="spellEnd"/>
    </w:p>
    <w:sectPr w:rsidR="00E16454" w:rsidSect="006771E0">
      <w:pgSz w:w="11906" w:h="16838"/>
      <w:pgMar w:top="568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25FD"/>
    <w:rsid w:val="000820F0"/>
    <w:rsid w:val="0017542D"/>
    <w:rsid w:val="002133FF"/>
    <w:rsid w:val="002725FD"/>
    <w:rsid w:val="00414301"/>
    <w:rsid w:val="00497AB7"/>
    <w:rsid w:val="006771E0"/>
    <w:rsid w:val="00747ADF"/>
    <w:rsid w:val="00771C87"/>
    <w:rsid w:val="00804BE5"/>
    <w:rsid w:val="00B6737B"/>
    <w:rsid w:val="00E16454"/>
    <w:rsid w:val="00E97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uiPriority w:val="99"/>
    <w:unhideWhenUsed/>
    <w:rsid w:val="002725FD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725F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725FD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7">
    <w:name w:val="Сравнение редакций. Добавленный фрагмент"/>
    <w:uiPriority w:val="99"/>
    <w:rsid w:val="002133FF"/>
    <w:rPr>
      <w:color w:val="000000"/>
      <w:shd w:val="clear" w:color="auto" w:fill="C1D7F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725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uiPriority w:val="99"/>
    <w:unhideWhenUsed/>
    <w:rsid w:val="002725FD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2725F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725FD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7">
    <w:name w:val="Сравнение редакций. Добавленный фрагмент"/>
    <w:uiPriority w:val="99"/>
    <w:rsid w:val="002133FF"/>
    <w:rPr>
      <w:color w:val="000000"/>
      <w:shd w:val="clear" w:color="auto" w:fill="C1D7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303</Words>
  <Characters>1729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Белякова ОА</dc:creator>
  <cp:lastModifiedBy>Белякова ОА</cp:lastModifiedBy>
  <cp:revision>6</cp:revision>
  <cp:lastPrinted>2021-03-24T07:27:00Z</cp:lastPrinted>
  <dcterms:created xsi:type="dcterms:W3CDTF">2020-07-14T09:50:00Z</dcterms:created>
  <dcterms:modified xsi:type="dcterms:W3CDTF">2021-03-24T07:27:00Z</dcterms:modified>
</cp:coreProperties>
</file>