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7540" w:rsidRPr="00BB7645" w:rsidRDefault="00C17540" w:rsidP="00C17540">
      <w:pPr>
        <w:ind w:left="360"/>
        <w:jc w:val="center"/>
        <w:rPr>
          <w:rFonts w:ascii="Times New Roman" w:hAnsi="Times New Roman"/>
          <w:b/>
          <w:sz w:val="26"/>
          <w:szCs w:val="26"/>
        </w:rPr>
      </w:pPr>
      <w:r w:rsidRPr="00BB7645">
        <w:rPr>
          <w:rFonts w:ascii="Times New Roman" w:hAnsi="Times New Roman"/>
          <w:noProof/>
          <w:sz w:val="26"/>
          <w:szCs w:val="26"/>
        </w:rPr>
        <w:drawing>
          <wp:inline distT="0" distB="0" distL="0" distR="0" wp14:anchorId="73180F86" wp14:editId="7D187D17">
            <wp:extent cx="742950" cy="8953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7540" w:rsidRPr="00BB7645" w:rsidRDefault="00C17540" w:rsidP="00C17540">
      <w:pPr>
        <w:tabs>
          <w:tab w:val="center" w:pos="5179"/>
          <w:tab w:val="center" w:pos="5320"/>
          <w:tab w:val="center" w:pos="5462"/>
          <w:tab w:val="right" w:pos="9639"/>
          <w:tab w:val="right" w:pos="9921"/>
          <w:tab w:val="right" w:pos="10205"/>
        </w:tabs>
        <w:ind w:left="720"/>
        <w:contextualSpacing/>
        <w:jc w:val="center"/>
        <w:rPr>
          <w:rFonts w:ascii="Times New Roman" w:hAnsi="Times New Roman"/>
          <w:b/>
          <w:sz w:val="26"/>
          <w:szCs w:val="26"/>
        </w:rPr>
      </w:pPr>
      <w:r w:rsidRPr="00BB7645">
        <w:rPr>
          <w:rFonts w:ascii="Times New Roman" w:hAnsi="Times New Roman"/>
          <w:b/>
          <w:sz w:val="26"/>
          <w:szCs w:val="26"/>
        </w:rPr>
        <w:t>СОВЕТ</w:t>
      </w:r>
    </w:p>
    <w:p w:rsidR="00C17540" w:rsidRPr="00BB7645" w:rsidRDefault="00C17540" w:rsidP="00C17540">
      <w:pPr>
        <w:tabs>
          <w:tab w:val="center" w:pos="5179"/>
          <w:tab w:val="center" w:pos="5320"/>
          <w:tab w:val="center" w:pos="5462"/>
          <w:tab w:val="right" w:pos="9639"/>
          <w:tab w:val="right" w:pos="9921"/>
          <w:tab w:val="right" w:pos="10205"/>
        </w:tabs>
        <w:ind w:left="720"/>
        <w:contextualSpacing/>
        <w:jc w:val="center"/>
        <w:rPr>
          <w:rFonts w:ascii="Times New Roman" w:hAnsi="Times New Roman"/>
          <w:b/>
          <w:sz w:val="26"/>
          <w:szCs w:val="26"/>
        </w:rPr>
      </w:pPr>
      <w:r w:rsidRPr="00BB7645">
        <w:rPr>
          <w:rFonts w:ascii="Times New Roman" w:hAnsi="Times New Roman"/>
          <w:b/>
          <w:sz w:val="26"/>
          <w:szCs w:val="26"/>
        </w:rPr>
        <w:t>ТУРКОВСКОГО МУНИЦИПАЛЬНОГО ОБРАЗОВАНИЯ</w:t>
      </w:r>
      <w:r w:rsidRPr="00BB7645">
        <w:rPr>
          <w:rFonts w:ascii="Times New Roman" w:hAnsi="Times New Roman"/>
          <w:b/>
          <w:sz w:val="26"/>
          <w:szCs w:val="26"/>
        </w:rPr>
        <w:br/>
        <w:t>ТУРКОВСКОГО МУНИЦИПАЛЬНОГО РАЙОНА</w:t>
      </w:r>
      <w:r w:rsidRPr="00BB7645">
        <w:rPr>
          <w:rFonts w:ascii="Times New Roman" w:hAnsi="Times New Roman"/>
          <w:b/>
          <w:sz w:val="26"/>
          <w:szCs w:val="26"/>
        </w:rPr>
        <w:br/>
        <w:t>САРАТОВСКОЙ ОБЛАСТИ</w:t>
      </w:r>
    </w:p>
    <w:p w:rsidR="00C17540" w:rsidRPr="00BB7645" w:rsidRDefault="00C17540" w:rsidP="00C17540">
      <w:pPr>
        <w:tabs>
          <w:tab w:val="center" w:pos="5462"/>
          <w:tab w:val="left" w:pos="9900"/>
          <w:tab w:val="right" w:pos="10205"/>
        </w:tabs>
        <w:ind w:left="720"/>
        <w:contextualSpacing/>
        <w:jc w:val="center"/>
        <w:rPr>
          <w:rFonts w:ascii="Times New Roman" w:hAnsi="Times New Roman"/>
          <w:b/>
          <w:sz w:val="26"/>
          <w:szCs w:val="26"/>
        </w:rPr>
      </w:pPr>
    </w:p>
    <w:p w:rsidR="00C17540" w:rsidRPr="00BB7645" w:rsidRDefault="00C17540" w:rsidP="00C17540">
      <w:pPr>
        <w:tabs>
          <w:tab w:val="center" w:pos="5462"/>
          <w:tab w:val="left" w:pos="9900"/>
          <w:tab w:val="right" w:pos="10205"/>
        </w:tabs>
        <w:ind w:left="720"/>
        <w:contextualSpacing/>
        <w:jc w:val="center"/>
        <w:rPr>
          <w:rFonts w:ascii="Times New Roman" w:hAnsi="Times New Roman"/>
          <w:b/>
          <w:sz w:val="26"/>
          <w:szCs w:val="26"/>
        </w:rPr>
      </w:pPr>
    </w:p>
    <w:p w:rsidR="00C17540" w:rsidRPr="00BB7645" w:rsidRDefault="00C17540" w:rsidP="00C17540">
      <w:pPr>
        <w:tabs>
          <w:tab w:val="center" w:pos="5462"/>
          <w:tab w:val="left" w:pos="9900"/>
          <w:tab w:val="right" w:pos="10205"/>
        </w:tabs>
        <w:ind w:left="720"/>
        <w:contextualSpacing/>
        <w:jc w:val="center"/>
        <w:rPr>
          <w:rFonts w:ascii="Times New Roman" w:hAnsi="Times New Roman"/>
          <w:b/>
          <w:sz w:val="26"/>
          <w:szCs w:val="26"/>
        </w:rPr>
      </w:pPr>
      <w:r w:rsidRPr="00BB7645">
        <w:rPr>
          <w:rFonts w:ascii="Times New Roman" w:hAnsi="Times New Roman"/>
          <w:b/>
          <w:bCs/>
          <w:sz w:val="26"/>
          <w:szCs w:val="26"/>
        </w:rPr>
        <w:t>РЕШЕНИЕ</w:t>
      </w:r>
      <w:r w:rsidRPr="00BB7645">
        <w:rPr>
          <w:rFonts w:ascii="Times New Roman" w:hAnsi="Times New Roman"/>
          <w:b/>
          <w:sz w:val="26"/>
          <w:szCs w:val="26"/>
        </w:rPr>
        <w:t xml:space="preserve"> </w:t>
      </w:r>
      <w:r w:rsidR="00FE0EB8">
        <w:rPr>
          <w:rFonts w:ascii="Times New Roman" w:hAnsi="Times New Roman"/>
          <w:b/>
          <w:sz w:val="26"/>
          <w:szCs w:val="26"/>
        </w:rPr>
        <w:t>3/3</w:t>
      </w:r>
    </w:p>
    <w:p w:rsidR="00C17540" w:rsidRPr="00BB7645" w:rsidRDefault="00C17540" w:rsidP="00C17540">
      <w:pPr>
        <w:tabs>
          <w:tab w:val="center" w:pos="5462"/>
          <w:tab w:val="left" w:pos="9900"/>
          <w:tab w:val="right" w:pos="10205"/>
        </w:tabs>
        <w:ind w:left="720"/>
        <w:contextualSpacing/>
        <w:rPr>
          <w:rFonts w:ascii="Times New Roman" w:hAnsi="Times New Roman"/>
          <w:sz w:val="26"/>
          <w:szCs w:val="26"/>
        </w:rPr>
      </w:pPr>
    </w:p>
    <w:p w:rsidR="00C17540" w:rsidRPr="00BB7645" w:rsidRDefault="00C17540" w:rsidP="00C17540">
      <w:pPr>
        <w:pStyle w:val="a3"/>
        <w:jc w:val="left"/>
        <w:outlineLvl w:val="0"/>
        <w:rPr>
          <w:sz w:val="26"/>
          <w:szCs w:val="26"/>
        </w:rPr>
      </w:pPr>
      <w:r w:rsidRPr="00BB7645">
        <w:rPr>
          <w:sz w:val="26"/>
          <w:szCs w:val="26"/>
        </w:rPr>
        <w:t xml:space="preserve">От </w:t>
      </w:r>
      <w:r w:rsidR="00FE0EB8">
        <w:rPr>
          <w:sz w:val="26"/>
          <w:szCs w:val="26"/>
        </w:rPr>
        <w:t>25 декабря 2018</w:t>
      </w:r>
      <w:bookmarkStart w:id="0" w:name="_GoBack"/>
      <w:bookmarkEnd w:id="0"/>
      <w:r w:rsidRPr="00BB7645">
        <w:rPr>
          <w:sz w:val="26"/>
          <w:szCs w:val="26"/>
        </w:rPr>
        <w:t xml:space="preserve"> года</w:t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r w:rsidRPr="00BB7645">
        <w:rPr>
          <w:sz w:val="26"/>
          <w:szCs w:val="26"/>
        </w:rPr>
        <w:tab/>
      </w:r>
      <w:proofErr w:type="spellStart"/>
      <w:r w:rsidRPr="00BB7645">
        <w:rPr>
          <w:sz w:val="26"/>
          <w:szCs w:val="26"/>
        </w:rPr>
        <w:t>р.п</w:t>
      </w:r>
      <w:proofErr w:type="spellEnd"/>
      <w:r w:rsidRPr="00BB7645">
        <w:rPr>
          <w:sz w:val="26"/>
          <w:szCs w:val="26"/>
        </w:rPr>
        <w:t>. Турки</w:t>
      </w:r>
    </w:p>
    <w:p w:rsidR="00C17540" w:rsidRPr="00BB7645" w:rsidRDefault="00C17540" w:rsidP="00C17540">
      <w:pPr>
        <w:pStyle w:val="a3"/>
        <w:jc w:val="left"/>
        <w:outlineLvl w:val="0"/>
        <w:rPr>
          <w:sz w:val="26"/>
          <w:szCs w:val="26"/>
        </w:rPr>
      </w:pPr>
    </w:p>
    <w:p w:rsidR="00C17540" w:rsidRPr="00BB7645" w:rsidRDefault="00C17540" w:rsidP="00C17540">
      <w:pPr>
        <w:pStyle w:val="a3"/>
        <w:ind w:right="3401"/>
        <w:jc w:val="left"/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О внесении изменений в Регламент </w:t>
      </w:r>
      <w:r w:rsidRPr="00BB7645">
        <w:rPr>
          <w:b/>
          <w:sz w:val="26"/>
          <w:szCs w:val="26"/>
        </w:rPr>
        <w:t xml:space="preserve">Совета Турковского муниципального образования </w:t>
      </w:r>
    </w:p>
    <w:p w:rsidR="00C17540" w:rsidRPr="00BB7645" w:rsidRDefault="00C17540" w:rsidP="00C17540">
      <w:pPr>
        <w:pStyle w:val="a3"/>
        <w:ind w:right="4251"/>
        <w:jc w:val="left"/>
        <w:outlineLvl w:val="0"/>
        <w:rPr>
          <w:b/>
          <w:sz w:val="26"/>
          <w:szCs w:val="26"/>
        </w:rPr>
      </w:pPr>
      <w:r w:rsidRPr="00BB7645">
        <w:rPr>
          <w:b/>
          <w:sz w:val="26"/>
          <w:szCs w:val="26"/>
        </w:rPr>
        <w:t>Турковского муниципального района</w:t>
      </w:r>
    </w:p>
    <w:p w:rsidR="00C17540" w:rsidRPr="00BB7645" w:rsidRDefault="00C17540" w:rsidP="00C17540">
      <w:pPr>
        <w:rPr>
          <w:sz w:val="26"/>
          <w:szCs w:val="26"/>
        </w:rPr>
      </w:pPr>
    </w:p>
    <w:p w:rsidR="00C17540" w:rsidRPr="00BB7645" w:rsidRDefault="00C17540" w:rsidP="00C17540">
      <w:pPr>
        <w:ind w:firstLine="770"/>
        <w:rPr>
          <w:rFonts w:ascii="Times New Roman" w:hAnsi="Times New Roman"/>
          <w:sz w:val="26"/>
          <w:szCs w:val="26"/>
        </w:rPr>
      </w:pPr>
      <w:r w:rsidRPr="00BB7645">
        <w:rPr>
          <w:rFonts w:ascii="Times New Roman" w:hAnsi="Times New Roman"/>
          <w:sz w:val="26"/>
          <w:szCs w:val="26"/>
        </w:rPr>
        <w:t xml:space="preserve">В соответствии с </w:t>
      </w:r>
      <w:hyperlink r:id="rId6" w:history="1">
        <w:r w:rsidRPr="00BB7645">
          <w:rPr>
            <w:rFonts w:ascii="Times New Roman" w:hAnsi="Times New Roman"/>
            <w:sz w:val="26"/>
            <w:szCs w:val="26"/>
          </w:rPr>
          <w:t>Федеральным законом</w:t>
        </w:r>
      </w:hyperlink>
      <w:r w:rsidRPr="00BB7645">
        <w:rPr>
          <w:rFonts w:ascii="Times New Roman" w:hAnsi="Times New Roman"/>
          <w:sz w:val="26"/>
          <w:szCs w:val="26"/>
        </w:rPr>
        <w:t xml:space="preserve"> от 6 октября 2003 года № 131-ФЗ "Об общих принципах организации местного самоуправления в Российской Федерации", Уставом Турковского муниципального образования, Совет Турковского муниципального образования РЕШИЛ:</w:t>
      </w:r>
    </w:p>
    <w:p w:rsidR="00C17540" w:rsidRPr="00BB7645" w:rsidRDefault="00C17540" w:rsidP="00C17540">
      <w:pPr>
        <w:ind w:firstLine="770"/>
        <w:rPr>
          <w:rFonts w:ascii="Times New Roman" w:hAnsi="Times New Roman"/>
          <w:sz w:val="26"/>
          <w:szCs w:val="26"/>
        </w:rPr>
      </w:pPr>
      <w:r w:rsidRPr="00BB7645">
        <w:rPr>
          <w:rFonts w:ascii="Times New Roman" w:hAnsi="Times New Roman"/>
          <w:sz w:val="26"/>
          <w:szCs w:val="26"/>
        </w:rPr>
        <w:t xml:space="preserve">1. </w:t>
      </w:r>
      <w:r>
        <w:rPr>
          <w:rFonts w:ascii="Times New Roman" w:hAnsi="Times New Roman"/>
          <w:sz w:val="26"/>
          <w:szCs w:val="26"/>
        </w:rPr>
        <w:t>Внести в</w:t>
      </w:r>
      <w:r w:rsidRPr="00BB7645">
        <w:rPr>
          <w:rFonts w:ascii="Times New Roman" w:hAnsi="Times New Roman"/>
          <w:sz w:val="26"/>
          <w:szCs w:val="26"/>
        </w:rPr>
        <w:t xml:space="preserve"> Регламент Совета Турковского муниципального образования Турковского муниципального района </w:t>
      </w:r>
      <w:r>
        <w:rPr>
          <w:rFonts w:ascii="Times New Roman" w:hAnsi="Times New Roman"/>
          <w:sz w:val="26"/>
          <w:szCs w:val="26"/>
        </w:rPr>
        <w:t>утвержденного решением Совета Турковского муниципального образования 21 января 2014 года № 8/1 следующие изменения:</w:t>
      </w:r>
    </w:p>
    <w:p w:rsidR="00C17540" w:rsidRDefault="00C17540" w:rsidP="00C17540">
      <w:pPr>
        <w:ind w:firstLine="77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абзац 2 пункта 5.6. изложить в следующей редакции:</w:t>
      </w:r>
    </w:p>
    <w:p w:rsidR="00C17540" w:rsidRDefault="00C17540" w:rsidP="00C17540">
      <w:pPr>
        <w:ind w:firstLine="709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«2) с</w:t>
      </w:r>
      <w:r w:rsidRPr="00BB7645">
        <w:rPr>
          <w:rFonts w:ascii="Times New Roman" w:hAnsi="Times New Roman"/>
          <w:sz w:val="26"/>
          <w:szCs w:val="26"/>
        </w:rPr>
        <w:t>вязанные с финансами и муниципальной собственностью проекты решений визируются и председателем Контрольно-счетной комиссии</w:t>
      </w:r>
      <w:proofErr w:type="gramStart"/>
      <w:r w:rsidRPr="00BB7645">
        <w:rPr>
          <w:rFonts w:ascii="Times New Roman" w:hAnsi="Times New Roman"/>
          <w:sz w:val="26"/>
          <w:szCs w:val="26"/>
        </w:rPr>
        <w:t>;</w:t>
      </w:r>
      <w:r>
        <w:rPr>
          <w:rFonts w:ascii="Times New Roman" w:hAnsi="Times New Roman"/>
          <w:sz w:val="26"/>
          <w:szCs w:val="26"/>
        </w:rPr>
        <w:t>»</w:t>
      </w:r>
      <w:proofErr w:type="gramEnd"/>
    </w:p>
    <w:p w:rsidR="00C17540" w:rsidRDefault="00C17540" w:rsidP="00C17540">
      <w:pPr>
        <w:ind w:firstLine="709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абзацы 2-3 пункта 5.12 изложить в следующей редакции:</w:t>
      </w:r>
    </w:p>
    <w:p w:rsidR="009F26F7" w:rsidRPr="00BB7645" w:rsidRDefault="009F26F7" w:rsidP="009F26F7">
      <w:pPr>
        <w:ind w:firstLine="709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«</w:t>
      </w:r>
      <w:r w:rsidRPr="00BB7645">
        <w:rPr>
          <w:rFonts w:ascii="Times New Roman" w:hAnsi="Times New Roman"/>
          <w:sz w:val="26"/>
          <w:szCs w:val="26"/>
        </w:rPr>
        <w:t>В случае получения из прокуратуры Турковского района положительного заключения о законности проекта решения Совета муниципального образования</w:t>
      </w:r>
      <w:r>
        <w:rPr>
          <w:rFonts w:ascii="Times New Roman" w:hAnsi="Times New Roman"/>
          <w:sz w:val="26"/>
          <w:szCs w:val="26"/>
        </w:rPr>
        <w:t xml:space="preserve"> проект решения </w:t>
      </w:r>
      <w:r w:rsidRPr="00BB7645">
        <w:rPr>
          <w:rFonts w:ascii="Times New Roman" w:hAnsi="Times New Roman"/>
          <w:sz w:val="26"/>
          <w:szCs w:val="26"/>
        </w:rPr>
        <w:t>направляется на рассмотрение Совета муниципального образования.</w:t>
      </w:r>
    </w:p>
    <w:p w:rsidR="00C17540" w:rsidRPr="00BB7645" w:rsidRDefault="009F26F7" w:rsidP="009F26F7">
      <w:pPr>
        <w:ind w:firstLine="709"/>
        <w:rPr>
          <w:rFonts w:ascii="Times New Roman" w:hAnsi="Times New Roman"/>
          <w:sz w:val="26"/>
          <w:szCs w:val="26"/>
        </w:rPr>
      </w:pPr>
      <w:r w:rsidRPr="00BB7645">
        <w:rPr>
          <w:rFonts w:ascii="Times New Roman" w:hAnsi="Times New Roman"/>
          <w:sz w:val="26"/>
          <w:szCs w:val="26"/>
        </w:rPr>
        <w:t>Проект решения Совета муниципального образования содержащий нарушения требований действующег</w:t>
      </w:r>
      <w:r>
        <w:rPr>
          <w:rFonts w:ascii="Times New Roman" w:hAnsi="Times New Roman"/>
          <w:sz w:val="26"/>
          <w:szCs w:val="26"/>
        </w:rPr>
        <w:t xml:space="preserve">о законодательства и /или </w:t>
      </w:r>
      <w:proofErr w:type="spellStart"/>
      <w:r>
        <w:rPr>
          <w:rFonts w:ascii="Times New Roman" w:hAnsi="Times New Roman"/>
          <w:sz w:val="26"/>
          <w:szCs w:val="26"/>
        </w:rPr>
        <w:t>коррупциогенные</w:t>
      </w:r>
      <w:proofErr w:type="spellEnd"/>
      <w:r w:rsidRPr="00BB7645">
        <w:rPr>
          <w:rFonts w:ascii="Times New Roman" w:hAnsi="Times New Roman"/>
          <w:sz w:val="26"/>
          <w:szCs w:val="26"/>
        </w:rPr>
        <w:t xml:space="preserve"> фактор</w:t>
      </w:r>
      <w:r>
        <w:rPr>
          <w:rFonts w:ascii="Times New Roman" w:hAnsi="Times New Roman"/>
          <w:sz w:val="26"/>
          <w:szCs w:val="26"/>
        </w:rPr>
        <w:t>ы направляется разработчику для устранения выявленных нарушений</w:t>
      </w:r>
      <w:proofErr w:type="gramStart"/>
      <w:r w:rsidRPr="00BB7645">
        <w:rPr>
          <w:rFonts w:ascii="Times New Roman" w:hAnsi="Times New Roman"/>
          <w:sz w:val="26"/>
          <w:szCs w:val="26"/>
        </w:rPr>
        <w:t>.</w:t>
      </w:r>
      <w:r>
        <w:rPr>
          <w:rFonts w:ascii="Times New Roman" w:hAnsi="Times New Roman"/>
          <w:sz w:val="26"/>
          <w:szCs w:val="26"/>
        </w:rPr>
        <w:t>»</w:t>
      </w:r>
      <w:proofErr w:type="gramEnd"/>
    </w:p>
    <w:p w:rsidR="00C17540" w:rsidRPr="00BB7645" w:rsidRDefault="00C17540" w:rsidP="00C17540">
      <w:pPr>
        <w:ind w:firstLine="708"/>
        <w:rPr>
          <w:rFonts w:ascii="Times New Roman" w:hAnsi="Times New Roman"/>
          <w:sz w:val="26"/>
          <w:szCs w:val="26"/>
        </w:rPr>
      </w:pPr>
      <w:r w:rsidRPr="00BB7645">
        <w:rPr>
          <w:rFonts w:ascii="Times New Roman" w:hAnsi="Times New Roman"/>
          <w:sz w:val="26"/>
          <w:szCs w:val="26"/>
        </w:rPr>
        <w:t xml:space="preserve">3. </w:t>
      </w:r>
      <w:proofErr w:type="gramStart"/>
      <w:r w:rsidRPr="00BB7645">
        <w:rPr>
          <w:rFonts w:ascii="Times New Roman" w:hAnsi="Times New Roman"/>
          <w:sz w:val="26"/>
          <w:szCs w:val="26"/>
        </w:rPr>
        <w:t>Контроль за</w:t>
      </w:r>
      <w:proofErr w:type="gramEnd"/>
      <w:r w:rsidRPr="00BB7645">
        <w:rPr>
          <w:rFonts w:ascii="Times New Roman" w:hAnsi="Times New Roman"/>
          <w:sz w:val="26"/>
          <w:szCs w:val="26"/>
        </w:rPr>
        <w:t xml:space="preserve"> исполнением настоящего решения возложить на главу муниципального образования.</w:t>
      </w:r>
    </w:p>
    <w:p w:rsidR="00C17540" w:rsidRPr="00BB7645" w:rsidRDefault="00C17540" w:rsidP="00C17540">
      <w:pPr>
        <w:ind w:firstLine="708"/>
        <w:rPr>
          <w:rFonts w:ascii="Times New Roman" w:hAnsi="Times New Roman"/>
          <w:sz w:val="26"/>
          <w:szCs w:val="26"/>
        </w:rPr>
      </w:pPr>
      <w:r w:rsidRPr="00BB7645">
        <w:rPr>
          <w:rFonts w:ascii="Times New Roman" w:hAnsi="Times New Roman"/>
          <w:sz w:val="26"/>
          <w:szCs w:val="26"/>
        </w:rPr>
        <w:t>4. Настоящее решение вступает в силу со дня его официального обнародования.</w:t>
      </w:r>
    </w:p>
    <w:p w:rsidR="00C17540" w:rsidRPr="00BB7645" w:rsidRDefault="00C17540" w:rsidP="00C17540">
      <w:pPr>
        <w:outlineLvl w:val="0"/>
        <w:rPr>
          <w:rFonts w:ascii="Times New Roman" w:hAnsi="Times New Roman"/>
          <w:sz w:val="26"/>
          <w:szCs w:val="26"/>
        </w:rPr>
      </w:pPr>
    </w:p>
    <w:p w:rsidR="00C17540" w:rsidRPr="00BB7645" w:rsidRDefault="00C17540" w:rsidP="00C17540">
      <w:pPr>
        <w:outlineLvl w:val="0"/>
        <w:rPr>
          <w:rFonts w:ascii="Times New Roman" w:hAnsi="Times New Roman"/>
          <w:b/>
          <w:sz w:val="26"/>
          <w:szCs w:val="26"/>
        </w:rPr>
      </w:pPr>
    </w:p>
    <w:p w:rsidR="00C17540" w:rsidRPr="00BB7645" w:rsidRDefault="00C17540" w:rsidP="00C17540">
      <w:pPr>
        <w:outlineLvl w:val="0"/>
        <w:rPr>
          <w:rFonts w:ascii="Times New Roman" w:hAnsi="Times New Roman"/>
          <w:b/>
          <w:sz w:val="26"/>
          <w:szCs w:val="26"/>
        </w:rPr>
      </w:pPr>
      <w:r w:rsidRPr="00BB7645">
        <w:rPr>
          <w:rFonts w:ascii="Times New Roman" w:hAnsi="Times New Roman"/>
          <w:b/>
          <w:sz w:val="26"/>
          <w:szCs w:val="26"/>
        </w:rPr>
        <w:t xml:space="preserve">Глава Турковского </w:t>
      </w:r>
    </w:p>
    <w:p w:rsidR="00C17540" w:rsidRPr="00BB7645" w:rsidRDefault="009F26F7" w:rsidP="00C17540">
      <w:pPr>
        <w:outlineLvl w:val="0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муниципального образования</w:t>
      </w:r>
      <w:r>
        <w:rPr>
          <w:rFonts w:ascii="Times New Roman" w:hAnsi="Times New Roman"/>
          <w:b/>
          <w:sz w:val="26"/>
          <w:szCs w:val="26"/>
        </w:rPr>
        <w:tab/>
      </w:r>
      <w:r>
        <w:rPr>
          <w:rFonts w:ascii="Times New Roman" w:hAnsi="Times New Roman"/>
          <w:b/>
          <w:sz w:val="26"/>
          <w:szCs w:val="26"/>
        </w:rPr>
        <w:tab/>
      </w:r>
      <w:r>
        <w:rPr>
          <w:rFonts w:ascii="Times New Roman" w:hAnsi="Times New Roman"/>
          <w:b/>
          <w:sz w:val="26"/>
          <w:szCs w:val="26"/>
        </w:rPr>
        <w:tab/>
      </w:r>
      <w:r>
        <w:rPr>
          <w:rFonts w:ascii="Times New Roman" w:hAnsi="Times New Roman"/>
          <w:b/>
          <w:sz w:val="26"/>
          <w:szCs w:val="26"/>
        </w:rPr>
        <w:tab/>
        <w:t>М.Ю. Атапин</w:t>
      </w:r>
    </w:p>
    <w:p w:rsidR="00C17540" w:rsidRPr="00BB7645" w:rsidRDefault="00C17540" w:rsidP="00C17540">
      <w:pPr>
        <w:ind w:left="4909" w:firstLine="851"/>
        <w:rPr>
          <w:rFonts w:ascii="Times New Roman" w:hAnsi="Times New Roman"/>
          <w:sz w:val="26"/>
          <w:szCs w:val="26"/>
        </w:rPr>
      </w:pPr>
    </w:p>
    <w:p w:rsidR="00C17540" w:rsidRPr="00BB7645" w:rsidRDefault="00C17540" w:rsidP="00C17540">
      <w:pPr>
        <w:ind w:left="4909" w:firstLine="851"/>
        <w:rPr>
          <w:rFonts w:ascii="Times New Roman" w:hAnsi="Times New Roman"/>
          <w:sz w:val="26"/>
          <w:szCs w:val="26"/>
        </w:rPr>
      </w:pPr>
    </w:p>
    <w:p w:rsidR="000848CC" w:rsidRDefault="000848CC"/>
    <w:sectPr w:rsidR="000848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altName w:val="?l?r ???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7540"/>
    <w:rsid w:val="000848CC"/>
    <w:rsid w:val="00195770"/>
    <w:rsid w:val="00527284"/>
    <w:rsid w:val="0073170B"/>
    <w:rsid w:val="009F26F7"/>
    <w:rsid w:val="00A622B6"/>
    <w:rsid w:val="00C17540"/>
    <w:rsid w:val="00C31158"/>
    <w:rsid w:val="00DA296C"/>
    <w:rsid w:val="00FE0E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540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C17540"/>
    <w:pPr>
      <w:widowControl/>
      <w:autoSpaceDE/>
      <w:autoSpaceDN/>
      <w:adjustRightInd/>
      <w:ind w:firstLine="0"/>
      <w:jc w:val="center"/>
    </w:pPr>
    <w:rPr>
      <w:rFonts w:ascii="Times New Roman" w:eastAsia="Calibri" w:hAnsi="Times New Roman"/>
      <w:sz w:val="28"/>
      <w:szCs w:val="24"/>
    </w:rPr>
  </w:style>
  <w:style w:type="character" w:customStyle="1" w:styleId="a4">
    <w:name w:val="Название Знак"/>
    <w:basedOn w:val="a0"/>
    <w:link w:val="a3"/>
    <w:rsid w:val="00C17540"/>
    <w:rPr>
      <w:rFonts w:ascii="Times New Roman" w:eastAsia="Calibri" w:hAnsi="Times New Roman" w:cs="Times New Roman"/>
      <w:sz w:val="28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C1754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1754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540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C17540"/>
    <w:pPr>
      <w:widowControl/>
      <w:autoSpaceDE/>
      <w:autoSpaceDN/>
      <w:adjustRightInd/>
      <w:ind w:firstLine="0"/>
      <w:jc w:val="center"/>
    </w:pPr>
    <w:rPr>
      <w:rFonts w:ascii="Times New Roman" w:eastAsia="Calibri" w:hAnsi="Times New Roman"/>
      <w:sz w:val="28"/>
      <w:szCs w:val="24"/>
    </w:rPr>
  </w:style>
  <w:style w:type="character" w:customStyle="1" w:styleId="a4">
    <w:name w:val="Название Знак"/>
    <w:basedOn w:val="a0"/>
    <w:link w:val="a3"/>
    <w:rsid w:val="00C17540"/>
    <w:rPr>
      <w:rFonts w:ascii="Times New Roman" w:eastAsia="Calibri" w:hAnsi="Times New Roman" w:cs="Times New Roman"/>
      <w:sz w:val="28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C1754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1754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garantF1://86367.3511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250</Words>
  <Characters>1428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Юля</dc:creator>
  <cp:lastModifiedBy>Юля</cp:lastModifiedBy>
  <cp:revision>3</cp:revision>
  <dcterms:created xsi:type="dcterms:W3CDTF">2018-11-12T07:27:00Z</dcterms:created>
  <dcterms:modified xsi:type="dcterms:W3CDTF">2018-12-26T05:17:00Z</dcterms:modified>
</cp:coreProperties>
</file>