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B77AB" w:rsidRDefault="004B77AB" w:rsidP="004B77AB">
      <w:pPr>
        <w:spacing w:before="100" w:beforeAutospacing="1" w:after="0" w:line="240" w:lineRule="auto"/>
        <w:jc w:val="center"/>
        <w:rPr>
          <w:rFonts w:ascii="Times New Roman" w:hAnsi="Times New Roman"/>
          <w:b/>
          <w:bCs/>
          <w:color w:val="000000"/>
          <w:sz w:val="27"/>
          <w:szCs w:val="27"/>
        </w:rPr>
      </w:pPr>
      <w:r>
        <w:rPr>
          <w:rFonts w:ascii="Times New Roman" w:hAnsi="Times New Roman"/>
          <w:b/>
          <w:noProof/>
          <w:color w:val="000000"/>
          <w:sz w:val="27"/>
          <w:szCs w:val="27"/>
          <w:lang w:eastAsia="ru-RU"/>
        </w:rPr>
        <w:drawing>
          <wp:inline distT="0" distB="0" distL="0" distR="0">
            <wp:extent cx="747395" cy="890270"/>
            <wp:effectExtent l="0" t="0" r="0" b="508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47395" cy="890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B77AB" w:rsidRPr="0074661F" w:rsidRDefault="004B77AB" w:rsidP="004B77A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2B414D">
        <w:rPr>
          <w:rFonts w:ascii="Times New Roman CYR" w:hAnsi="Times New Roman CYR" w:cs="Times New Roman CYR"/>
          <w:b/>
          <w:sz w:val="28"/>
          <w:szCs w:val="28"/>
        </w:rPr>
        <w:t xml:space="preserve">СОВЕТ 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2B414D">
        <w:rPr>
          <w:rFonts w:ascii="Times New Roman CYR" w:hAnsi="Times New Roman CYR" w:cs="Times New Roman CYR"/>
          <w:b/>
          <w:sz w:val="28"/>
          <w:szCs w:val="28"/>
        </w:rPr>
        <w:t xml:space="preserve">ТУРКОВСКОГО МУНИЦИПАЛЬНОГО ОБРАЗОВАНИЯ ТУРКОВСКОГО МУНИЦИПАЛЬНОГО РАЙОНА </w:t>
      </w:r>
    </w:p>
    <w:p w:rsidR="004B77AB" w:rsidRPr="002B414D" w:rsidRDefault="004B77AB" w:rsidP="004B77A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sz w:val="28"/>
          <w:szCs w:val="28"/>
        </w:rPr>
      </w:pPr>
      <w:r w:rsidRPr="002B414D">
        <w:rPr>
          <w:rFonts w:ascii="Times New Roman CYR" w:hAnsi="Times New Roman CYR" w:cs="Times New Roman CYR"/>
          <w:b/>
          <w:sz w:val="28"/>
          <w:szCs w:val="28"/>
        </w:rPr>
        <w:t>САРАТОВСКОЙ ОБЛАСТИ</w:t>
      </w:r>
    </w:p>
    <w:p w:rsidR="004B77AB" w:rsidRPr="00D96942" w:rsidRDefault="004B77AB" w:rsidP="004B77AB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4B77AB" w:rsidRPr="004B77AB" w:rsidRDefault="004B77AB" w:rsidP="004B77AB">
      <w:pPr>
        <w:autoSpaceDE w:val="0"/>
        <w:autoSpaceDN w:val="0"/>
        <w:adjustRightInd w:val="0"/>
        <w:spacing w:after="0" w:line="240" w:lineRule="auto"/>
        <w:jc w:val="center"/>
        <w:rPr>
          <w:rFonts w:ascii="Times New Roman CYR" w:hAnsi="Times New Roman CYR" w:cs="Times New Roman CYR"/>
          <w:b/>
          <w:bCs/>
          <w:sz w:val="28"/>
          <w:szCs w:val="28"/>
        </w:rPr>
      </w:pPr>
      <w:r w:rsidRPr="004B77AB">
        <w:rPr>
          <w:rFonts w:ascii="Times New Roman CYR" w:hAnsi="Times New Roman CYR" w:cs="Times New Roman CYR"/>
          <w:b/>
          <w:bCs/>
          <w:sz w:val="28"/>
          <w:szCs w:val="28"/>
        </w:rPr>
        <w:t xml:space="preserve">Решение 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>№</w:t>
      </w:r>
      <w:r w:rsidR="00A6585E">
        <w:rPr>
          <w:rFonts w:ascii="Times New Roman CYR" w:hAnsi="Times New Roman CYR" w:cs="Times New Roman CYR"/>
          <w:b/>
          <w:bCs/>
          <w:sz w:val="28"/>
          <w:szCs w:val="28"/>
        </w:rPr>
        <w:t xml:space="preserve"> </w:t>
      </w:r>
      <w:r w:rsidR="00FB5160">
        <w:rPr>
          <w:rFonts w:ascii="Times New Roman CYR" w:hAnsi="Times New Roman CYR" w:cs="Times New Roman CYR"/>
          <w:b/>
          <w:bCs/>
          <w:sz w:val="28"/>
          <w:szCs w:val="28"/>
        </w:rPr>
        <w:t>45/2</w:t>
      </w:r>
    </w:p>
    <w:p w:rsidR="004B77AB" w:rsidRPr="002B414D" w:rsidRDefault="004B77AB" w:rsidP="004B77AB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от </w:t>
      </w:r>
      <w:r w:rsidR="00FB5160">
        <w:rPr>
          <w:rFonts w:ascii="Times New Roman CYR" w:hAnsi="Times New Roman CYR" w:cs="Times New Roman CYR"/>
          <w:sz w:val="28"/>
          <w:szCs w:val="28"/>
        </w:rPr>
        <w:t>23 ноября</w:t>
      </w:r>
      <w:r w:rsidR="00A6585E">
        <w:rPr>
          <w:rFonts w:ascii="Times New Roman CYR" w:hAnsi="Times New Roman CYR" w:cs="Times New Roman CYR"/>
          <w:sz w:val="28"/>
          <w:szCs w:val="28"/>
        </w:rPr>
        <w:t xml:space="preserve"> 2022 г.   </w:t>
      </w:r>
      <w:r w:rsidR="00A6585E">
        <w:rPr>
          <w:rFonts w:ascii="Times New Roman CYR" w:hAnsi="Times New Roman CYR" w:cs="Times New Roman CYR"/>
          <w:sz w:val="28"/>
          <w:szCs w:val="28"/>
        </w:rPr>
        <w:tab/>
      </w:r>
      <w:r w:rsidR="00A6585E">
        <w:rPr>
          <w:rFonts w:ascii="Times New Roman CYR" w:hAnsi="Times New Roman CYR" w:cs="Times New Roman CYR"/>
          <w:sz w:val="28"/>
          <w:szCs w:val="28"/>
        </w:rPr>
        <w:tab/>
      </w:r>
      <w:r w:rsidR="00A6585E">
        <w:rPr>
          <w:rFonts w:ascii="Times New Roman CYR" w:hAnsi="Times New Roman CYR" w:cs="Times New Roman CYR"/>
          <w:sz w:val="28"/>
          <w:szCs w:val="28"/>
        </w:rPr>
        <w:tab/>
      </w:r>
      <w:r w:rsidR="00A6585E">
        <w:rPr>
          <w:rFonts w:ascii="Times New Roman CYR" w:hAnsi="Times New Roman CYR" w:cs="Times New Roman CYR"/>
          <w:sz w:val="28"/>
          <w:szCs w:val="28"/>
        </w:rPr>
        <w:tab/>
      </w:r>
      <w:proofErr w:type="spellStart"/>
      <w:r w:rsidR="00A6585E">
        <w:rPr>
          <w:rFonts w:ascii="Times New Roman CYR" w:hAnsi="Times New Roman CYR" w:cs="Times New Roman CYR"/>
          <w:sz w:val="28"/>
          <w:szCs w:val="28"/>
        </w:rPr>
        <w:t>р</w:t>
      </w:r>
      <w:r>
        <w:rPr>
          <w:rFonts w:ascii="Times New Roman CYR" w:hAnsi="Times New Roman CYR" w:cs="Times New Roman CYR"/>
          <w:sz w:val="28"/>
          <w:szCs w:val="28"/>
        </w:rPr>
        <w:t>п</w:t>
      </w:r>
      <w:proofErr w:type="gramStart"/>
      <w:r>
        <w:rPr>
          <w:rFonts w:ascii="Times New Roman CYR" w:hAnsi="Times New Roman CYR" w:cs="Times New Roman CYR"/>
          <w:sz w:val="28"/>
          <w:szCs w:val="28"/>
        </w:rPr>
        <w:t>.Т</w:t>
      </w:r>
      <w:proofErr w:type="gramEnd"/>
      <w:r>
        <w:rPr>
          <w:rFonts w:ascii="Times New Roman CYR" w:hAnsi="Times New Roman CYR" w:cs="Times New Roman CYR"/>
          <w:sz w:val="28"/>
          <w:szCs w:val="28"/>
        </w:rPr>
        <w:t>урки</w:t>
      </w:r>
      <w:proofErr w:type="spellEnd"/>
    </w:p>
    <w:p w:rsidR="004B77AB" w:rsidRPr="00D96942" w:rsidRDefault="004B77AB" w:rsidP="004B77AB">
      <w:pPr>
        <w:autoSpaceDE w:val="0"/>
        <w:autoSpaceDN w:val="0"/>
        <w:adjustRightInd w:val="0"/>
        <w:spacing w:after="0" w:line="240" w:lineRule="auto"/>
        <w:jc w:val="center"/>
        <w:rPr>
          <w:rFonts w:ascii="Calibri" w:hAnsi="Calibri" w:cs="Calibri"/>
        </w:rPr>
      </w:pP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Об утверждении схемы многомандатн</w:t>
      </w:r>
      <w:r w:rsidR="00DF1335">
        <w:rPr>
          <w:rFonts w:ascii="Times New Roman CYR" w:hAnsi="Times New Roman CYR" w:cs="Times New Roman CYR"/>
          <w:b/>
          <w:bCs/>
          <w:sz w:val="28"/>
          <w:szCs w:val="28"/>
        </w:rPr>
        <w:t>ых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 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>избирательн</w:t>
      </w:r>
      <w:r w:rsidR="00DF1335">
        <w:rPr>
          <w:rFonts w:ascii="Times New Roman CYR" w:hAnsi="Times New Roman CYR" w:cs="Times New Roman CYR"/>
          <w:b/>
          <w:bCs/>
          <w:sz w:val="28"/>
          <w:szCs w:val="28"/>
        </w:rPr>
        <w:t>ых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 округ</w:t>
      </w:r>
      <w:r w:rsidR="00DF1335">
        <w:rPr>
          <w:rFonts w:ascii="Times New Roman CYR" w:hAnsi="Times New Roman CYR" w:cs="Times New Roman CYR"/>
          <w:b/>
          <w:bCs/>
          <w:sz w:val="28"/>
          <w:szCs w:val="28"/>
        </w:rPr>
        <w:t>ов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 для проведения 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выборов депутатов Совета 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Турковского муниципального 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образования Турковского муниципального 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bCs/>
          <w:sz w:val="28"/>
          <w:szCs w:val="28"/>
        </w:rPr>
      </w:pP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района </w:t>
      </w:r>
      <w:r w:rsidR="005A483D">
        <w:rPr>
          <w:rFonts w:ascii="Times New Roman CYR" w:hAnsi="Times New Roman CYR" w:cs="Times New Roman CYR"/>
          <w:b/>
          <w:bCs/>
          <w:sz w:val="28"/>
          <w:szCs w:val="28"/>
        </w:rPr>
        <w:t>шестого</w:t>
      </w:r>
      <w:r>
        <w:rPr>
          <w:rFonts w:ascii="Times New Roman CYR" w:hAnsi="Times New Roman CYR" w:cs="Times New Roman CYR"/>
          <w:b/>
          <w:bCs/>
          <w:sz w:val="28"/>
          <w:szCs w:val="28"/>
        </w:rPr>
        <w:t xml:space="preserve"> созыва</w:t>
      </w:r>
    </w:p>
    <w:p w:rsidR="004B77AB" w:rsidRPr="00D96942" w:rsidRDefault="004B77AB" w:rsidP="004B77A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4B77AB" w:rsidRPr="00D96942" w:rsidRDefault="004B77AB" w:rsidP="004B77A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4B77AB" w:rsidRDefault="003D3C4D" w:rsidP="004B77A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В соответствии с </w:t>
      </w:r>
      <w:r w:rsidR="004B77AB">
        <w:rPr>
          <w:rFonts w:ascii="Times New Roman CYR" w:hAnsi="Times New Roman CYR" w:cs="Times New Roman CYR"/>
          <w:sz w:val="28"/>
          <w:szCs w:val="28"/>
        </w:rPr>
        <w:t xml:space="preserve"> Федеральн</w:t>
      </w:r>
      <w:r>
        <w:rPr>
          <w:rFonts w:ascii="Times New Roman CYR" w:hAnsi="Times New Roman CYR" w:cs="Times New Roman CYR"/>
          <w:sz w:val="28"/>
          <w:szCs w:val="28"/>
        </w:rPr>
        <w:t>ым</w:t>
      </w:r>
      <w:r w:rsidR="004B77AB">
        <w:rPr>
          <w:rFonts w:ascii="Times New Roman CYR" w:hAnsi="Times New Roman CYR" w:cs="Times New Roman CYR"/>
          <w:sz w:val="28"/>
          <w:szCs w:val="28"/>
        </w:rPr>
        <w:t xml:space="preserve"> закон</w:t>
      </w:r>
      <w:r>
        <w:rPr>
          <w:rFonts w:ascii="Times New Roman CYR" w:hAnsi="Times New Roman CYR" w:cs="Times New Roman CYR"/>
          <w:sz w:val="28"/>
          <w:szCs w:val="28"/>
        </w:rPr>
        <w:t>ом от 12 июля 2002 года № 67</w:t>
      </w:r>
      <w:r w:rsidR="004B77AB">
        <w:rPr>
          <w:rFonts w:ascii="Times New Roman CYR" w:hAnsi="Times New Roman CYR" w:cs="Times New Roman CYR"/>
          <w:sz w:val="28"/>
          <w:szCs w:val="28"/>
        </w:rPr>
        <w:t xml:space="preserve"> </w:t>
      </w:r>
      <w:r w:rsidR="004B77AB" w:rsidRPr="00D96942">
        <w:rPr>
          <w:rFonts w:ascii="Times New Roman" w:hAnsi="Times New Roman" w:cs="Times New Roman"/>
          <w:sz w:val="28"/>
          <w:szCs w:val="28"/>
        </w:rPr>
        <w:t>«</w:t>
      </w:r>
      <w:r w:rsidR="004B77AB">
        <w:rPr>
          <w:rFonts w:ascii="Times New Roman CYR" w:hAnsi="Times New Roman CYR" w:cs="Times New Roman CYR"/>
          <w:sz w:val="28"/>
          <w:szCs w:val="28"/>
        </w:rPr>
        <w:t>Об основных гарантиях избирательных прав и права на участие в референдуме граждан Российской Федерации</w:t>
      </w:r>
      <w:r w:rsidR="004B77AB" w:rsidRPr="00D96942">
        <w:rPr>
          <w:rFonts w:ascii="Times New Roman" w:hAnsi="Times New Roman" w:cs="Times New Roman"/>
          <w:sz w:val="28"/>
          <w:szCs w:val="28"/>
        </w:rPr>
        <w:t>»</w:t>
      </w:r>
      <w:r w:rsidR="004B77AB">
        <w:rPr>
          <w:rFonts w:ascii="Times New Roman" w:hAnsi="Times New Roman" w:cs="Times New Roman"/>
          <w:sz w:val="28"/>
          <w:szCs w:val="28"/>
        </w:rPr>
        <w:t>,</w:t>
      </w:r>
      <w:r w:rsidR="004B77AB" w:rsidRPr="00D96942">
        <w:rPr>
          <w:rFonts w:ascii="Times New Roman" w:hAnsi="Times New Roman" w:cs="Times New Roman"/>
          <w:sz w:val="28"/>
          <w:szCs w:val="28"/>
        </w:rPr>
        <w:t xml:space="preserve"> </w:t>
      </w:r>
      <w:r w:rsidR="004B77AB">
        <w:rPr>
          <w:rFonts w:ascii="Times New Roman CYR" w:hAnsi="Times New Roman CYR" w:cs="Times New Roman CYR"/>
          <w:sz w:val="28"/>
          <w:szCs w:val="28"/>
        </w:rPr>
        <w:t>Устав</w:t>
      </w:r>
      <w:r>
        <w:rPr>
          <w:rFonts w:ascii="Times New Roman CYR" w:hAnsi="Times New Roman CYR" w:cs="Times New Roman CYR"/>
          <w:sz w:val="28"/>
          <w:szCs w:val="28"/>
        </w:rPr>
        <w:t>ом</w:t>
      </w:r>
      <w:r w:rsidR="004B77AB">
        <w:rPr>
          <w:rFonts w:ascii="Times New Roman CYR" w:hAnsi="Times New Roman CYR" w:cs="Times New Roman CYR"/>
          <w:sz w:val="28"/>
          <w:szCs w:val="28"/>
        </w:rPr>
        <w:t xml:space="preserve"> Турковского муниципального образования Совет Турковск</w:t>
      </w:r>
      <w:r w:rsidR="00A6585E">
        <w:rPr>
          <w:rFonts w:ascii="Times New Roman CYR" w:hAnsi="Times New Roman CYR" w:cs="Times New Roman CYR"/>
          <w:sz w:val="28"/>
          <w:szCs w:val="28"/>
        </w:rPr>
        <w:t>ого муниципального образования РЕШИЛ</w:t>
      </w:r>
      <w:r w:rsidR="004B77AB">
        <w:rPr>
          <w:rFonts w:ascii="Times New Roman CYR" w:hAnsi="Times New Roman CYR" w:cs="Times New Roman CYR"/>
          <w:sz w:val="28"/>
          <w:szCs w:val="28"/>
        </w:rPr>
        <w:t>: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1. Утвердить схем</w:t>
      </w:r>
      <w:r w:rsidR="00A6585E">
        <w:rPr>
          <w:rFonts w:ascii="Times New Roman CYR" w:hAnsi="Times New Roman CYR" w:cs="Times New Roman CYR"/>
          <w:sz w:val="28"/>
          <w:szCs w:val="28"/>
        </w:rPr>
        <w:t>ы</w:t>
      </w:r>
      <w:r>
        <w:rPr>
          <w:rFonts w:ascii="Times New Roman CYR" w:hAnsi="Times New Roman CYR" w:cs="Times New Roman CYR"/>
          <w:sz w:val="28"/>
          <w:szCs w:val="28"/>
        </w:rPr>
        <w:t xml:space="preserve"> многомандатн</w:t>
      </w:r>
      <w:r w:rsidR="00A6585E">
        <w:rPr>
          <w:rFonts w:ascii="Times New Roman CYR" w:hAnsi="Times New Roman CYR" w:cs="Times New Roman CYR"/>
          <w:sz w:val="28"/>
          <w:szCs w:val="28"/>
        </w:rPr>
        <w:t>ых</w:t>
      </w:r>
      <w:r>
        <w:rPr>
          <w:rFonts w:ascii="Times New Roman CYR" w:hAnsi="Times New Roman CYR" w:cs="Times New Roman CYR"/>
          <w:sz w:val="28"/>
          <w:szCs w:val="28"/>
        </w:rPr>
        <w:t xml:space="preserve"> избирательн</w:t>
      </w:r>
      <w:r w:rsidR="00A6585E">
        <w:rPr>
          <w:rFonts w:ascii="Times New Roman CYR" w:hAnsi="Times New Roman CYR" w:cs="Times New Roman CYR"/>
          <w:sz w:val="28"/>
          <w:szCs w:val="28"/>
        </w:rPr>
        <w:t>ых</w:t>
      </w:r>
      <w:r>
        <w:rPr>
          <w:rFonts w:ascii="Times New Roman CYR" w:hAnsi="Times New Roman CYR" w:cs="Times New Roman CYR"/>
          <w:sz w:val="28"/>
          <w:szCs w:val="28"/>
        </w:rPr>
        <w:t xml:space="preserve"> округ</w:t>
      </w:r>
      <w:r w:rsidR="00A6585E">
        <w:rPr>
          <w:rFonts w:ascii="Times New Roman CYR" w:hAnsi="Times New Roman CYR" w:cs="Times New Roman CYR"/>
          <w:sz w:val="28"/>
          <w:szCs w:val="28"/>
        </w:rPr>
        <w:t>ов</w:t>
      </w:r>
      <w:r>
        <w:rPr>
          <w:rFonts w:ascii="Times New Roman CYR" w:hAnsi="Times New Roman CYR" w:cs="Times New Roman CYR"/>
          <w:sz w:val="28"/>
          <w:szCs w:val="28"/>
        </w:rPr>
        <w:t xml:space="preserve"> для проведения выборов депутатов Совета Турковского муниципального образования Турковского муниципального района </w:t>
      </w:r>
      <w:r w:rsidR="005A483D">
        <w:rPr>
          <w:rFonts w:ascii="Times New Roman CYR" w:hAnsi="Times New Roman CYR" w:cs="Times New Roman CYR"/>
          <w:sz w:val="28"/>
          <w:szCs w:val="28"/>
        </w:rPr>
        <w:t xml:space="preserve">шестого </w:t>
      </w:r>
      <w:r>
        <w:rPr>
          <w:rFonts w:ascii="Times New Roman CYR" w:hAnsi="Times New Roman CYR" w:cs="Times New Roman CYR"/>
          <w:sz w:val="28"/>
          <w:szCs w:val="28"/>
        </w:rPr>
        <w:t>созыва согласно приложени</w:t>
      </w:r>
      <w:r w:rsidR="005A483D">
        <w:rPr>
          <w:rFonts w:ascii="Times New Roman CYR" w:hAnsi="Times New Roman CYR" w:cs="Times New Roman CYR"/>
          <w:sz w:val="28"/>
          <w:szCs w:val="28"/>
        </w:rPr>
        <w:t>ю</w:t>
      </w:r>
      <w:r>
        <w:rPr>
          <w:rFonts w:ascii="Times New Roman CYR" w:hAnsi="Times New Roman CYR" w:cs="Times New Roman CYR"/>
          <w:sz w:val="28"/>
          <w:szCs w:val="28"/>
        </w:rPr>
        <w:t xml:space="preserve"> №1 и </w:t>
      </w:r>
      <w:r w:rsidR="00A6585E">
        <w:rPr>
          <w:rFonts w:ascii="Times New Roman CYR" w:hAnsi="Times New Roman CYR" w:cs="Times New Roman CYR"/>
          <w:sz w:val="28"/>
          <w:szCs w:val="28"/>
        </w:rPr>
        <w:t>их</w:t>
      </w:r>
      <w:r>
        <w:rPr>
          <w:rFonts w:ascii="Times New Roman CYR" w:hAnsi="Times New Roman CYR" w:cs="Times New Roman CYR"/>
          <w:sz w:val="28"/>
          <w:szCs w:val="28"/>
        </w:rPr>
        <w:t xml:space="preserve"> картографическ</w:t>
      </w:r>
      <w:r w:rsidR="00A6585E">
        <w:rPr>
          <w:rFonts w:ascii="Times New Roman CYR" w:hAnsi="Times New Roman CYR" w:cs="Times New Roman CYR"/>
          <w:sz w:val="28"/>
          <w:szCs w:val="28"/>
        </w:rPr>
        <w:t>ие</w:t>
      </w:r>
      <w:r>
        <w:rPr>
          <w:rFonts w:ascii="Times New Roman CYR" w:hAnsi="Times New Roman CYR" w:cs="Times New Roman CYR"/>
          <w:sz w:val="28"/>
          <w:szCs w:val="28"/>
        </w:rPr>
        <w:t xml:space="preserve"> изображени</w:t>
      </w:r>
      <w:r w:rsidR="00A6585E">
        <w:rPr>
          <w:rFonts w:ascii="Times New Roman CYR" w:hAnsi="Times New Roman CYR" w:cs="Times New Roman CYR"/>
          <w:sz w:val="28"/>
          <w:szCs w:val="28"/>
        </w:rPr>
        <w:t>я</w:t>
      </w:r>
      <w:r>
        <w:rPr>
          <w:rFonts w:ascii="Times New Roman CYR" w:hAnsi="Times New Roman CYR" w:cs="Times New Roman CYR"/>
          <w:sz w:val="28"/>
          <w:szCs w:val="28"/>
        </w:rPr>
        <w:t xml:space="preserve"> согласно приложени</w:t>
      </w:r>
      <w:r w:rsidR="005A483D">
        <w:rPr>
          <w:rFonts w:ascii="Times New Roman CYR" w:hAnsi="Times New Roman CYR" w:cs="Times New Roman CYR"/>
          <w:sz w:val="28"/>
          <w:szCs w:val="28"/>
        </w:rPr>
        <w:t>ю</w:t>
      </w:r>
      <w:r>
        <w:rPr>
          <w:rFonts w:ascii="Times New Roman CYR" w:hAnsi="Times New Roman CYR" w:cs="Times New Roman CYR"/>
          <w:sz w:val="28"/>
          <w:szCs w:val="28"/>
        </w:rPr>
        <w:t xml:space="preserve"> №2.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2. Обнародовать настоящее решение в местах обнародования в течение 5 дней после принятия.</w:t>
      </w: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ind w:firstLine="708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3. Настоящее решение вступает в силу с момента его обнародования.</w:t>
      </w:r>
    </w:p>
    <w:p w:rsidR="004B77AB" w:rsidRPr="00D96942" w:rsidRDefault="004B77AB" w:rsidP="004B77A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4B77AB" w:rsidRDefault="004B77AB" w:rsidP="004B77A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4B77AB" w:rsidRPr="00D96942" w:rsidRDefault="004B77AB" w:rsidP="004B77AB">
      <w:pPr>
        <w:autoSpaceDE w:val="0"/>
        <w:autoSpaceDN w:val="0"/>
        <w:adjustRightInd w:val="0"/>
        <w:spacing w:after="0" w:line="240" w:lineRule="auto"/>
        <w:rPr>
          <w:rFonts w:ascii="Calibri" w:hAnsi="Calibri" w:cs="Calibri"/>
        </w:rPr>
      </w:pPr>
    </w:p>
    <w:p w:rsidR="004B77AB" w:rsidRPr="00D96942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sz w:val="28"/>
          <w:szCs w:val="28"/>
        </w:rPr>
      </w:pPr>
      <w:r w:rsidRPr="00D96942">
        <w:rPr>
          <w:rFonts w:ascii="Times New Roman CYR" w:hAnsi="Times New Roman CYR" w:cs="Times New Roman CYR"/>
          <w:b/>
          <w:sz w:val="28"/>
          <w:szCs w:val="28"/>
        </w:rPr>
        <w:t xml:space="preserve">Глава Турковского </w:t>
      </w:r>
    </w:p>
    <w:p w:rsidR="004B77AB" w:rsidRPr="007E1967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sz w:val="28"/>
          <w:szCs w:val="28"/>
        </w:rPr>
      </w:pPr>
      <w:r w:rsidRPr="00D96942">
        <w:rPr>
          <w:rFonts w:ascii="Times New Roman CYR" w:hAnsi="Times New Roman CYR" w:cs="Times New Roman CYR"/>
          <w:b/>
          <w:sz w:val="28"/>
          <w:szCs w:val="28"/>
        </w:rPr>
        <w:t xml:space="preserve">муниципального образования                      </w:t>
      </w:r>
      <w:r w:rsidR="005A483D">
        <w:rPr>
          <w:rFonts w:ascii="Times New Roman CYR" w:hAnsi="Times New Roman CYR" w:cs="Times New Roman CYR"/>
          <w:b/>
          <w:sz w:val="28"/>
          <w:szCs w:val="28"/>
        </w:rPr>
        <w:t xml:space="preserve">                           М.Ю. Атапин</w:t>
      </w:r>
    </w:p>
    <w:p w:rsidR="004B77AB" w:rsidRPr="007E1967" w:rsidRDefault="004B77AB" w:rsidP="004B77AB">
      <w:pPr>
        <w:autoSpaceDE w:val="0"/>
        <w:autoSpaceDN w:val="0"/>
        <w:adjustRightInd w:val="0"/>
        <w:spacing w:after="0" w:line="240" w:lineRule="auto"/>
        <w:rPr>
          <w:rFonts w:ascii="Times New Roman CYR" w:hAnsi="Times New Roman CYR" w:cs="Times New Roman CYR"/>
          <w:b/>
          <w:sz w:val="28"/>
          <w:szCs w:val="28"/>
        </w:rPr>
      </w:pPr>
    </w:p>
    <w:p w:rsidR="00E16454" w:rsidRDefault="00E16454"/>
    <w:p w:rsidR="005A483D" w:rsidRDefault="005A483D"/>
    <w:p w:rsidR="005A483D" w:rsidRDefault="005A483D"/>
    <w:p w:rsidR="00FD7D4E" w:rsidRDefault="00FD7D4E" w:rsidP="00273AF6">
      <w:pPr>
        <w:pStyle w:val="a5"/>
        <w:ind w:firstLine="5103"/>
        <w:rPr>
          <w:rFonts w:ascii="Times New Roman" w:hAnsi="Times New Roman" w:cs="Times New Roman"/>
        </w:rPr>
      </w:pPr>
    </w:p>
    <w:p w:rsidR="00FB5160" w:rsidRDefault="00FB5160" w:rsidP="00273AF6">
      <w:pPr>
        <w:pStyle w:val="a5"/>
        <w:ind w:firstLine="5103"/>
        <w:rPr>
          <w:rFonts w:ascii="Times New Roman" w:hAnsi="Times New Roman" w:cs="Times New Roman"/>
        </w:rPr>
      </w:pPr>
    </w:p>
    <w:p w:rsidR="00FB5160" w:rsidRDefault="00FB5160" w:rsidP="00273AF6">
      <w:pPr>
        <w:pStyle w:val="a5"/>
        <w:ind w:firstLine="5103"/>
        <w:rPr>
          <w:rFonts w:ascii="Times New Roman" w:hAnsi="Times New Roman" w:cs="Times New Roman"/>
        </w:rPr>
      </w:pPr>
    </w:p>
    <w:p w:rsidR="00FB5160" w:rsidRDefault="00FB5160" w:rsidP="00273AF6">
      <w:pPr>
        <w:pStyle w:val="a5"/>
        <w:ind w:firstLine="5103"/>
        <w:rPr>
          <w:rFonts w:ascii="Times New Roman" w:hAnsi="Times New Roman" w:cs="Times New Roman"/>
        </w:rPr>
      </w:pPr>
    </w:p>
    <w:p w:rsidR="00FD7D4E" w:rsidRDefault="00FD7D4E" w:rsidP="00273AF6">
      <w:pPr>
        <w:pStyle w:val="a5"/>
        <w:ind w:firstLine="5103"/>
        <w:rPr>
          <w:rFonts w:ascii="Times New Roman" w:hAnsi="Times New Roman" w:cs="Times New Roman"/>
        </w:rPr>
      </w:pPr>
    </w:p>
    <w:p w:rsidR="005A483D" w:rsidRPr="00273AF6" w:rsidRDefault="005A483D" w:rsidP="00273AF6">
      <w:pPr>
        <w:pStyle w:val="a5"/>
        <w:ind w:firstLine="5103"/>
        <w:rPr>
          <w:rFonts w:ascii="Times New Roman" w:hAnsi="Times New Roman" w:cs="Times New Roman"/>
        </w:rPr>
      </w:pPr>
      <w:r w:rsidRPr="00273AF6">
        <w:rPr>
          <w:rFonts w:ascii="Times New Roman" w:hAnsi="Times New Roman" w:cs="Times New Roman"/>
        </w:rPr>
        <w:t xml:space="preserve">Приложение </w:t>
      </w:r>
      <w:r w:rsidR="00AD59EC">
        <w:rPr>
          <w:rFonts w:ascii="Times New Roman" w:hAnsi="Times New Roman" w:cs="Times New Roman"/>
        </w:rPr>
        <w:t xml:space="preserve">№ 1 </w:t>
      </w:r>
      <w:r w:rsidRPr="00273AF6">
        <w:rPr>
          <w:rFonts w:ascii="Times New Roman" w:hAnsi="Times New Roman" w:cs="Times New Roman"/>
        </w:rPr>
        <w:t>к решению Совета</w:t>
      </w:r>
    </w:p>
    <w:p w:rsidR="00273AF6" w:rsidRPr="00273AF6" w:rsidRDefault="00273AF6" w:rsidP="00273AF6">
      <w:pPr>
        <w:pStyle w:val="a5"/>
        <w:ind w:firstLine="5103"/>
        <w:rPr>
          <w:rFonts w:ascii="Times New Roman" w:hAnsi="Times New Roman" w:cs="Times New Roman"/>
        </w:rPr>
      </w:pPr>
      <w:r w:rsidRPr="00273AF6">
        <w:rPr>
          <w:rFonts w:ascii="Times New Roman" w:hAnsi="Times New Roman" w:cs="Times New Roman"/>
        </w:rPr>
        <w:t>Турковского муниципального образования</w:t>
      </w:r>
    </w:p>
    <w:p w:rsidR="00273AF6" w:rsidRPr="00273AF6" w:rsidRDefault="00273AF6" w:rsidP="00273AF6">
      <w:pPr>
        <w:pStyle w:val="a5"/>
        <w:ind w:firstLine="5103"/>
        <w:rPr>
          <w:rFonts w:ascii="Times New Roman" w:hAnsi="Times New Roman" w:cs="Times New Roman"/>
        </w:rPr>
      </w:pPr>
      <w:r w:rsidRPr="00273AF6">
        <w:rPr>
          <w:rFonts w:ascii="Times New Roman" w:hAnsi="Times New Roman" w:cs="Times New Roman"/>
        </w:rPr>
        <w:t xml:space="preserve">от </w:t>
      </w:r>
      <w:r w:rsidR="00FB5160">
        <w:rPr>
          <w:rFonts w:ascii="Times New Roman" w:hAnsi="Times New Roman" w:cs="Times New Roman"/>
        </w:rPr>
        <w:t xml:space="preserve">23.11.2022 года </w:t>
      </w:r>
      <w:r w:rsidR="00A6585E">
        <w:rPr>
          <w:rFonts w:ascii="Times New Roman" w:hAnsi="Times New Roman" w:cs="Times New Roman"/>
        </w:rPr>
        <w:t xml:space="preserve"> №</w:t>
      </w:r>
      <w:r w:rsidR="00FB5160">
        <w:rPr>
          <w:rFonts w:ascii="Times New Roman" w:hAnsi="Times New Roman" w:cs="Times New Roman"/>
        </w:rPr>
        <w:t xml:space="preserve"> 45/2</w:t>
      </w:r>
    </w:p>
    <w:p w:rsidR="005A483D" w:rsidRPr="00AD59EC" w:rsidRDefault="005A483D">
      <w:pPr>
        <w:rPr>
          <w:rFonts w:ascii="Times New Roman" w:hAnsi="Times New Roman" w:cs="Times New Roman"/>
        </w:rPr>
      </w:pPr>
    </w:p>
    <w:p w:rsidR="00AD59EC" w:rsidRPr="00AD59EC" w:rsidRDefault="00AD59EC" w:rsidP="00AD59EC">
      <w:pPr>
        <w:pStyle w:val="a5"/>
        <w:jc w:val="center"/>
        <w:rPr>
          <w:rFonts w:ascii="Times New Roman" w:hAnsi="Times New Roman" w:cs="Times New Roman"/>
          <w:b/>
        </w:rPr>
      </w:pPr>
      <w:r w:rsidRPr="00AD59EC">
        <w:rPr>
          <w:rFonts w:ascii="Times New Roman" w:hAnsi="Times New Roman" w:cs="Times New Roman"/>
          <w:b/>
        </w:rPr>
        <w:t>Схема</w:t>
      </w:r>
    </w:p>
    <w:p w:rsidR="00AD59EC" w:rsidRPr="00AD59EC" w:rsidRDefault="00AD59EC" w:rsidP="00AD59EC">
      <w:pPr>
        <w:pStyle w:val="a5"/>
        <w:jc w:val="center"/>
        <w:rPr>
          <w:rFonts w:ascii="Times New Roman" w:hAnsi="Times New Roman" w:cs="Times New Roman"/>
          <w:b/>
        </w:rPr>
      </w:pPr>
      <w:r w:rsidRPr="00AD59EC">
        <w:rPr>
          <w:rFonts w:ascii="Times New Roman" w:hAnsi="Times New Roman" w:cs="Times New Roman"/>
          <w:b/>
        </w:rPr>
        <w:t xml:space="preserve">многомандатных избирательных округов № 1, 2, 3 для проведения выборов депутатов </w:t>
      </w:r>
      <w:r w:rsidRPr="00AD59EC">
        <w:rPr>
          <w:rFonts w:ascii="Times New Roman" w:eastAsia="Liberation Serif" w:hAnsi="Times New Roman" w:cs="Times New Roman"/>
          <w:b/>
        </w:rPr>
        <w:t>Совета Турковского муниципального образования шестого созыва Турковского муниципального района Саратовской области</w:t>
      </w:r>
    </w:p>
    <w:p w:rsidR="00AD59EC" w:rsidRPr="00AD59EC" w:rsidRDefault="00AD59EC" w:rsidP="00AD59EC">
      <w:pPr>
        <w:pStyle w:val="a5"/>
        <w:jc w:val="center"/>
        <w:rPr>
          <w:rFonts w:ascii="Times New Roman" w:hAnsi="Times New Roman" w:cs="Times New Roman"/>
        </w:rPr>
      </w:pPr>
      <w:r w:rsidRPr="00AD59EC">
        <w:rPr>
          <w:rFonts w:ascii="Times New Roman" w:hAnsi="Times New Roman" w:cs="Times New Roman"/>
        </w:rPr>
        <w:t>Количество избирателей – 4531</w:t>
      </w:r>
    </w:p>
    <w:p w:rsidR="00AD59EC" w:rsidRPr="00AD59EC" w:rsidRDefault="00AD59EC" w:rsidP="00AD59EC">
      <w:pPr>
        <w:pStyle w:val="a5"/>
        <w:jc w:val="center"/>
        <w:rPr>
          <w:rFonts w:ascii="Times New Roman" w:hAnsi="Times New Roman" w:cs="Times New Roman"/>
        </w:rPr>
      </w:pPr>
      <w:r w:rsidRPr="00AD59EC">
        <w:rPr>
          <w:rFonts w:ascii="Times New Roman" w:hAnsi="Times New Roman" w:cs="Times New Roman"/>
        </w:rPr>
        <w:t>Количество депутатских мандатов – 10</w:t>
      </w:r>
    </w:p>
    <w:p w:rsidR="00AD59EC" w:rsidRPr="00AD59EC" w:rsidRDefault="00AD59EC" w:rsidP="00AD59EC">
      <w:pPr>
        <w:pStyle w:val="a5"/>
        <w:jc w:val="center"/>
        <w:rPr>
          <w:rFonts w:ascii="Times New Roman" w:hAnsi="Times New Roman" w:cs="Times New Roman"/>
        </w:rPr>
      </w:pPr>
      <w:r w:rsidRPr="00AD59EC">
        <w:rPr>
          <w:rFonts w:ascii="Times New Roman" w:hAnsi="Times New Roman" w:cs="Times New Roman"/>
        </w:rPr>
        <w:t>Количество избирательных округов – 3</w:t>
      </w:r>
    </w:p>
    <w:p w:rsidR="00AD59EC" w:rsidRPr="00AD59EC" w:rsidRDefault="00AD59EC" w:rsidP="00AD59EC">
      <w:pPr>
        <w:pStyle w:val="a5"/>
        <w:jc w:val="center"/>
        <w:rPr>
          <w:rFonts w:ascii="Times New Roman" w:hAnsi="Times New Roman" w:cs="Times New Roman"/>
        </w:rPr>
      </w:pPr>
      <w:r w:rsidRPr="00AD59EC">
        <w:rPr>
          <w:rFonts w:ascii="Times New Roman" w:hAnsi="Times New Roman" w:cs="Times New Roman"/>
        </w:rPr>
        <w:t>Количество избирательных участков - 4</w:t>
      </w:r>
    </w:p>
    <w:p w:rsidR="00AD59EC" w:rsidRPr="00AD59EC" w:rsidRDefault="00AD59EC" w:rsidP="00AD59EC">
      <w:pPr>
        <w:pStyle w:val="a5"/>
        <w:rPr>
          <w:rFonts w:ascii="Times New Roman" w:hAnsi="Times New Roman" w:cs="Times New Roman"/>
        </w:rPr>
      </w:pPr>
    </w:p>
    <w:tbl>
      <w:tblPr>
        <w:tblW w:w="9750" w:type="dxa"/>
        <w:tblInd w:w="205" w:type="dxa"/>
        <w:tblLayout w:type="fixed"/>
        <w:tblLook w:val="0000" w:firstRow="0" w:lastRow="0" w:firstColumn="0" w:lastColumn="0" w:noHBand="0" w:noVBand="0"/>
      </w:tblPr>
      <w:tblGrid>
        <w:gridCol w:w="1179"/>
        <w:gridCol w:w="2268"/>
        <w:gridCol w:w="3544"/>
        <w:gridCol w:w="1417"/>
        <w:gridCol w:w="1342"/>
      </w:tblGrid>
      <w:tr w:rsidR="00AD59EC" w:rsidRPr="00AD59EC" w:rsidTr="009311E2">
        <w:trPr>
          <w:cantSplit/>
          <w:trHeight w:val="1134"/>
        </w:trPr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59EC" w:rsidRPr="00AD59EC" w:rsidRDefault="00AD59EC" w:rsidP="00AD59EC">
            <w:pPr>
              <w:pStyle w:val="a5"/>
              <w:rPr>
                <w:rFonts w:ascii="Times New Roman" w:hAnsi="Times New Roman" w:cs="Times New Roman"/>
                <w:sz w:val="20"/>
              </w:rPr>
            </w:pPr>
            <w:r w:rsidRPr="00AD59EC">
              <w:rPr>
                <w:rFonts w:ascii="Times New Roman" w:hAnsi="Times New Roman" w:cs="Times New Roman"/>
                <w:sz w:val="20"/>
              </w:rPr>
              <w:t>№</w:t>
            </w:r>
          </w:p>
          <w:p w:rsidR="00AD59EC" w:rsidRPr="00AD59EC" w:rsidRDefault="00AD59EC" w:rsidP="00AD59EC">
            <w:pPr>
              <w:pStyle w:val="a5"/>
              <w:rPr>
                <w:rFonts w:ascii="Times New Roman" w:hAnsi="Times New Roman" w:cs="Times New Roman"/>
                <w:sz w:val="20"/>
              </w:rPr>
            </w:pPr>
            <w:r w:rsidRPr="00AD59EC">
              <w:rPr>
                <w:rFonts w:ascii="Times New Roman" w:hAnsi="Times New Roman" w:cs="Times New Roman"/>
                <w:sz w:val="20"/>
              </w:rPr>
              <w:t>округа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59EC" w:rsidRPr="00AD59EC" w:rsidRDefault="00AD59EC" w:rsidP="00AD59EC">
            <w:pPr>
              <w:pStyle w:val="a5"/>
              <w:rPr>
                <w:rFonts w:ascii="Times New Roman" w:hAnsi="Times New Roman" w:cs="Times New Roman"/>
                <w:sz w:val="20"/>
              </w:rPr>
            </w:pPr>
            <w:r w:rsidRPr="00AD59EC">
              <w:rPr>
                <w:rFonts w:ascii="Times New Roman" w:hAnsi="Times New Roman" w:cs="Times New Roman"/>
                <w:sz w:val="20"/>
              </w:rPr>
              <w:t>Центр многомандатного избирательного округа и место расположения избирательной комиссии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59EC" w:rsidRPr="00AD59EC" w:rsidRDefault="00AD59EC" w:rsidP="00AD59EC">
            <w:pPr>
              <w:pStyle w:val="a5"/>
              <w:rPr>
                <w:rFonts w:ascii="Times New Roman" w:hAnsi="Times New Roman" w:cs="Times New Roman"/>
                <w:sz w:val="20"/>
              </w:rPr>
            </w:pPr>
            <w:r w:rsidRPr="00AD59EC">
              <w:rPr>
                <w:rFonts w:ascii="Times New Roman" w:hAnsi="Times New Roman" w:cs="Times New Roman"/>
                <w:sz w:val="20"/>
              </w:rPr>
              <w:t>Границы округа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AD59EC" w:rsidRPr="00AD59EC" w:rsidRDefault="00AD59EC" w:rsidP="00AD59EC">
            <w:pPr>
              <w:pStyle w:val="a5"/>
              <w:rPr>
                <w:rFonts w:ascii="Times New Roman" w:hAnsi="Times New Roman" w:cs="Times New Roman"/>
                <w:sz w:val="20"/>
              </w:rPr>
            </w:pPr>
            <w:r w:rsidRPr="00AD59EC">
              <w:rPr>
                <w:rFonts w:ascii="Times New Roman" w:hAnsi="Times New Roman" w:cs="Times New Roman"/>
                <w:sz w:val="20"/>
              </w:rPr>
              <w:t>Количество мандатов</w:t>
            </w:r>
          </w:p>
          <w:p w:rsidR="00AD59EC" w:rsidRPr="00AD59EC" w:rsidRDefault="00AD59EC" w:rsidP="00AD59EC">
            <w:pPr>
              <w:pStyle w:val="a5"/>
              <w:rPr>
                <w:rFonts w:ascii="Times New Roman" w:hAnsi="Times New Roman" w:cs="Times New Roman"/>
                <w:sz w:val="20"/>
              </w:rPr>
            </w:pPr>
            <w:r w:rsidRPr="00AD59EC">
              <w:rPr>
                <w:rFonts w:ascii="Times New Roman" w:hAnsi="Times New Roman" w:cs="Times New Roman"/>
                <w:sz w:val="20"/>
              </w:rPr>
              <w:t>по округу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AD59EC" w:rsidRPr="00AD59EC" w:rsidRDefault="00AD59EC" w:rsidP="00AD59EC">
            <w:pPr>
              <w:pStyle w:val="a5"/>
              <w:rPr>
                <w:rFonts w:ascii="Times New Roman" w:hAnsi="Times New Roman" w:cs="Times New Roman"/>
                <w:sz w:val="20"/>
              </w:rPr>
            </w:pPr>
            <w:r w:rsidRPr="00AD59EC">
              <w:rPr>
                <w:rFonts w:ascii="Times New Roman" w:hAnsi="Times New Roman" w:cs="Times New Roman"/>
                <w:sz w:val="20"/>
              </w:rPr>
              <w:t>Количество избирателей</w:t>
            </w:r>
          </w:p>
        </w:tc>
      </w:tr>
      <w:tr w:rsidR="003D3C4D" w:rsidRPr="00AD59EC" w:rsidTr="009311E2"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D3C4D" w:rsidRPr="00AD59EC" w:rsidRDefault="003D3C4D" w:rsidP="00AD59EC">
            <w:pPr>
              <w:pStyle w:val="a5"/>
              <w:rPr>
                <w:rFonts w:ascii="Times New Roman" w:hAnsi="Times New Roman" w:cs="Times New Roman"/>
              </w:rPr>
            </w:pPr>
          </w:p>
          <w:p w:rsidR="003D3C4D" w:rsidRPr="00AD59EC" w:rsidRDefault="003D3C4D" w:rsidP="00AD59EC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D3C4D" w:rsidRPr="00AD59EC" w:rsidRDefault="003D3C4D" w:rsidP="00AD59EC">
            <w:pPr>
              <w:pStyle w:val="a5"/>
              <w:rPr>
                <w:rFonts w:ascii="Times New Roman" w:hAnsi="Times New Roman" w:cs="Times New Roman"/>
              </w:rPr>
            </w:pPr>
          </w:p>
          <w:p w:rsidR="003D3C4D" w:rsidRPr="007D1460" w:rsidRDefault="003D3C4D" w:rsidP="00AD59EC">
            <w:pPr>
              <w:pStyle w:val="a5"/>
              <w:rPr>
                <w:rFonts w:ascii="Times New Roman" w:hAnsi="Times New Roman" w:cs="Times New Roman"/>
                <w:sz w:val="24"/>
                <w:szCs w:val="24"/>
              </w:rPr>
            </w:pPr>
            <w:r w:rsidRPr="007D1460">
              <w:rPr>
                <w:rFonts w:ascii="Times New Roman" w:hAnsi="Times New Roman" w:cs="Times New Roman"/>
                <w:sz w:val="24"/>
                <w:szCs w:val="24"/>
              </w:rPr>
              <w:t>р.п</w:t>
            </w:r>
            <w:proofErr w:type="gramStart"/>
            <w:r w:rsidRPr="007D1460">
              <w:rPr>
                <w:rFonts w:ascii="Times New Roman" w:hAnsi="Times New Roman" w:cs="Times New Roman"/>
                <w:sz w:val="24"/>
                <w:szCs w:val="24"/>
              </w:rPr>
              <w:t>.Т</w:t>
            </w:r>
            <w:proofErr w:type="gramEnd"/>
            <w:r w:rsidRPr="007D1460">
              <w:rPr>
                <w:rFonts w:ascii="Times New Roman" w:hAnsi="Times New Roman" w:cs="Times New Roman"/>
                <w:sz w:val="24"/>
                <w:szCs w:val="24"/>
              </w:rPr>
              <w:t>урки, здание МОУ «СОШ» им. С.М. Иванова,       улица Свердлова, дом № 5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Населенный пункт: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 xml:space="preserve">Деревня ЧАПАЕВКА 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(полностью)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Населенный пункт: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Рабочий поселок ТУРКИ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 xml:space="preserve">Улица: </w:t>
            </w:r>
            <w:proofErr w:type="gramStart"/>
            <w:r w:rsidRPr="003D3C4D">
              <w:rPr>
                <w:rFonts w:ascii="Times New Roman" w:hAnsi="Times New Roman" w:cs="Times New Roman"/>
              </w:rPr>
              <w:t>Больничная</w:t>
            </w:r>
            <w:proofErr w:type="gramEnd"/>
            <w:r w:rsidRPr="003D3C4D">
              <w:rPr>
                <w:rFonts w:ascii="Times New Roman" w:hAnsi="Times New Roman" w:cs="Times New Roman"/>
              </w:rPr>
              <w:t xml:space="preserve"> от дома № 23 по дом № 94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Гагарина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Гоголя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Карла Маркса (полностью)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Кирова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Красноармейская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F535AC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Крупской (полнос</w:t>
            </w:r>
            <w:r w:rsidR="007D1460">
              <w:rPr>
                <w:rFonts w:ascii="Times New Roman" w:hAnsi="Times New Roman" w:cs="Times New Roman"/>
              </w:rPr>
              <w:t>тью)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Куйбышева (полностью)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М</w:t>
            </w:r>
            <w:r w:rsidR="00F535AC">
              <w:rPr>
                <w:rFonts w:ascii="Times New Roman" w:hAnsi="Times New Roman" w:cs="Times New Roman"/>
              </w:rPr>
              <w:t>ОПРА</w:t>
            </w:r>
            <w:r w:rsidRPr="003D3C4D">
              <w:rPr>
                <w:rFonts w:ascii="Times New Roman" w:hAnsi="Times New Roman" w:cs="Times New Roman"/>
              </w:rPr>
              <w:t xml:space="preserve">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3D3C4D" w:rsidRPr="003D3C4D" w:rsidRDefault="007D1460" w:rsidP="003D3C4D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Приовражная (полностью)</w:t>
            </w:r>
          </w:p>
          <w:p w:rsidR="003D3C4D" w:rsidRPr="003D3C4D" w:rsidRDefault="007D1460" w:rsidP="003D3C4D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Улица: </w:t>
            </w:r>
            <w:proofErr w:type="gramStart"/>
            <w:r>
              <w:rPr>
                <w:rFonts w:ascii="Times New Roman" w:hAnsi="Times New Roman" w:cs="Times New Roman"/>
              </w:rPr>
              <w:t>Радищева (полностью</w:t>
            </w:r>
            <w:r w:rsidR="003D3C4D" w:rsidRPr="003D3C4D">
              <w:rPr>
                <w:rFonts w:ascii="Times New Roman" w:hAnsi="Times New Roman" w:cs="Times New Roman"/>
              </w:rPr>
              <w:tab/>
            </w:r>
            <w:proofErr w:type="gramEnd"/>
          </w:p>
          <w:p w:rsidR="003D3C4D" w:rsidRPr="003D3C4D" w:rsidRDefault="007D1460" w:rsidP="003D3C4D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Свердлова (полностью)</w:t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</w:t>
            </w:r>
            <w:r w:rsidR="00F535AC" w:rsidRPr="003D3C4D">
              <w:rPr>
                <w:rFonts w:ascii="Times New Roman" w:hAnsi="Times New Roman" w:cs="Times New Roman"/>
              </w:rPr>
              <w:t xml:space="preserve"> переулок</w:t>
            </w:r>
            <w:r w:rsidRPr="003D3C4D">
              <w:rPr>
                <w:rFonts w:ascii="Times New Roman" w:hAnsi="Times New Roman" w:cs="Times New Roman"/>
              </w:rPr>
              <w:t xml:space="preserve"> Свердлова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3D3C4D" w:rsidRPr="003D3C4D" w:rsidRDefault="003D3C4D" w:rsidP="003D3C4D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Урожайная (полностью)</w:t>
            </w:r>
          </w:p>
          <w:p w:rsidR="003D3C4D" w:rsidRPr="003D3C4D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Элеваторная (полностью)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3D3C4D" w:rsidRPr="00AD59EC" w:rsidRDefault="003D3C4D" w:rsidP="00AD59EC">
            <w:pPr>
              <w:pStyle w:val="a5"/>
              <w:rPr>
                <w:rFonts w:ascii="Times New Roman" w:hAnsi="Times New Roman" w:cs="Times New Roman"/>
              </w:rPr>
            </w:pPr>
          </w:p>
          <w:p w:rsidR="003D3C4D" w:rsidRPr="00AD59EC" w:rsidRDefault="003D3C4D" w:rsidP="00AD59EC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D3C4D" w:rsidRPr="00AD59EC" w:rsidRDefault="003D3C4D" w:rsidP="00AD59EC">
            <w:pPr>
              <w:pStyle w:val="a5"/>
              <w:rPr>
                <w:rFonts w:ascii="Times New Roman" w:hAnsi="Times New Roman" w:cs="Times New Roman"/>
              </w:rPr>
            </w:pPr>
          </w:p>
          <w:p w:rsidR="003D3C4D" w:rsidRPr="00AD59EC" w:rsidRDefault="003D3C4D" w:rsidP="00AD59EC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1253</w:t>
            </w:r>
          </w:p>
        </w:tc>
      </w:tr>
      <w:tr w:rsidR="00FD7D4E" w:rsidRPr="00AD59EC" w:rsidTr="009311E2"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D7D4E" w:rsidRPr="00AD59EC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D7D4E" w:rsidRPr="00AD59EC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proofErr w:type="spellStart"/>
            <w:r w:rsidRPr="00AD59EC">
              <w:rPr>
                <w:rFonts w:ascii="Times New Roman" w:hAnsi="Times New Roman" w:cs="Times New Roman"/>
              </w:rPr>
              <w:t>р.п</w:t>
            </w:r>
            <w:proofErr w:type="spellEnd"/>
            <w:r w:rsidRPr="00AD59EC">
              <w:rPr>
                <w:rFonts w:ascii="Times New Roman" w:hAnsi="Times New Roman" w:cs="Times New Roman"/>
              </w:rPr>
              <w:t>. Турки, здание РДК, улица Ленина, дом № 1А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Вишневая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Вокзальная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Железнодорожная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FD7D4E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Заводская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переулок 1-й Заводской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переулок 2-й Заводской (полностью)</w:t>
            </w:r>
          </w:p>
          <w:p w:rsidR="00FD7D4E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переулок 3-й Заводской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 xml:space="preserve">Улица: переулок </w:t>
            </w:r>
            <w:r>
              <w:rPr>
                <w:rFonts w:ascii="Times New Roman" w:hAnsi="Times New Roman" w:cs="Times New Roman"/>
              </w:rPr>
              <w:t>4</w:t>
            </w:r>
            <w:r w:rsidRPr="003D3C4D">
              <w:rPr>
                <w:rFonts w:ascii="Times New Roman" w:hAnsi="Times New Roman" w:cs="Times New Roman"/>
              </w:rPr>
              <w:t>-й Заводской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FD7D4E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Калинина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переулок Калинина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lastRenderedPageBreak/>
              <w:t>Улица: Кутузова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Механизаторов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Строителей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Суворова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переулок Суворова (полностью)</w:t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2553A0">
              <w:rPr>
                <w:rFonts w:ascii="Times New Roman" w:hAnsi="Times New Roman" w:cs="Times New Roman"/>
                <w:color w:val="FF0000"/>
              </w:rPr>
              <w:t xml:space="preserve"> </w:t>
            </w:r>
            <w:r w:rsidRPr="003D3C4D">
              <w:rPr>
                <w:rFonts w:ascii="Times New Roman" w:hAnsi="Times New Roman" w:cs="Times New Roman"/>
              </w:rPr>
              <w:t>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40 Лет Победы (полностью)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  <w:p w:rsidR="00FD7D4E" w:rsidRPr="003D3C4D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3D3C4D">
              <w:rPr>
                <w:rFonts w:ascii="Times New Roman" w:hAnsi="Times New Roman" w:cs="Times New Roman"/>
              </w:rPr>
              <w:t>Улица: Ленина от дома № 1 по дом №57</w:t>
            </w:r>
            <w:r w:rsidRPr="003D3C4D">
              <w:rPr>
                <w:rFonts w:ascii="Times New Roman" w:hAnsi="Times New Roman" w:cs="Times New Roman"/>
              </w:rPr>
              <w:tab/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D7D4E" w:rsidRPr="00AD59EC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lastRenderedPageBreak/>
              <w:t>3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D7D4E" w:rsidRPr="00AD59EC" w:rsidRDefault="00FD7D4E" w:rsidP="006C3318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1439</w:t>
            </w:r>
          </w:p>
        </w:tc>
      </w:tr>
      <w:tr w:rsidR="00FD7D4E" w:rsidRPr="00AD59EC" w:rsidTr="009311E2">
        <w:tc>
          <w:tcPr>
            <w:tcW w:w="11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D7D4E" w:rsidRPr="00AD59EC" w:rsidRDefault="00FD7D4E" w:rsidP="00AD59EC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lastRenderedPageBreak/>
              <w:t>3</w:t>
            </w:r>
          </w:p>
        </w:tc>
        <w:tc>
          <w:tcPr>
            <w:tcW w:w="22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D7D4E" w:rsidRPr="00AD59EC" w:rsidRDefault="00FD7D4E" w:rsidP="00AD59EC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р.п</w:t>
            </w:r>
            <w:proofErr w:type="gramStart"/>
            <w:r w:rsidRPr="00AD59EC">
              <w:rPr>
                <w:rFonts w:ascii="Times New Roman" w:hAnsi="Times New Roman" w:cs="Times New Roman"/>
              </w:rPr>
              <w:t>.Т</w:t>
            </w:r>
            <w:proofErr w:type="gramEnd"/>
            <w:r w:rsidRPr="00AD59EC">
              <w:rPr>
                <w:rFonts w:ascii="Times New Roman" w:hAnsi="Times New Roman" w:cs="Times New Roman"/>
              </w:rPr>
              <w:t>урки, здание РМУК «ТМЦБ», улица Советская, дом № 32;</w:t>
            </w:r>
          </w:p>
          <w:p w:rsidR="00FD7D4E" w:rsidRPr="00AD59EC" w:rsidRDefault="00FD7D4E" w:rsidP="00AD59EC">
            <w:pPr>
              <w:pStyle w:val="a5"/>
              <w:rPr>
                <w:rFonts w:ascii="Times New Roman" w:hAnsi="Times New Roman" w:cs="Times New Roman"/>
              </w:rPr>
            </w:pPr>
          </w:p>
          <w:p w:rsidR="00FD7D4E" w:rsidRPr="00AD59EC" w:rsidRDefault="00FD7D4E" w:rsidP="00AD59EC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р.п</w:t>
            </w:r>
            <w:proofErr w:type="gramStart"/>
            <w:r w:rsidRPr="00AD59EC">
              <w:rPr>
                <w:rFonts w:ascii="Times New Roman" w:hAnsi="Times New Roman" w:cs="Times New Roman"/>
              </w:rPr>
              <w:t>.Т</w:t>
            </w:r>
            <w:proofErr w:type="gramEnd"/>
            <w:r w:rsidRPr="00AD59EC">
              <w:rPr>
                <w:rFonts w:ascii="Times New Roman" w:hAnsi="Times New Roman" w:cs="Times New Roman"/>
              </w:rPr>
              <w:t xml:space="preserve">урки, здание МОУ «ООШ» ,       улица </w:t>
            </w:r>
            <w:proofErr w:type="spellStart"/>
            <w:r w:rsidRPr="00AD59EC">
              <w:rPr>
                <w:rFonts w:ascii="Times New Roman" w:hAnsi="Times New Roman" w:cs="Times New Roman"/>
              </w:rPr>
              <w:t>Ульяны</w:t>
            </w:r>
            <w:proofErr w:type="spellEnd"/>
            <w:r w:rsidRPr="00AD59EC">
              <w:rPr>
                <w:rFonts w:ascii="Times New Roman" w:hAnsi="Times New Roman" w:cs="Times New Roman"/>
              </w:rPr>
              <w:t xml:space="preserve"> Громовой, дом № 1</w:t>
            </w: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Аптечная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 Больничная от дома №1 по дом № 22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Ветеринарная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Горная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 Ленина от дома № 58 по дом № 215</w:t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Маяковского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Мира (полностью)</w:t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Набережная (полностью)</w:t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Пролетарская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Пушкина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Розы Люксембург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Степана Разина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 Советская от дома № 1 по дом № 35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Улица: </w:t>
            </w:r>
            <w:proofErr w:type="spellStart"/>
            <w:r>
              <w:rPr>
                <w:rFonts w:ascii="Times New Roman" w:hAnsi="Times New Roman" w:cs="Times New Roman"/>
              </w:rPr>
              <w:t>Хоперская</w:t>
            </w:r>
            <w:proofErr w:type="spellEnd"/>
            <w:r>
              <w:rPr>
                <w:rFonts w:ascii="Times New Roman" w:hAnsi="Times New Roman" w:cs="Times New Roman"/>
              </w:rPr>
              <w:t xml:space="preserve">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8 Марта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40 Лет Октября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 xml:space="preserve">Улица: </w:t>
            </w:r>
            <w:proofErr w:type="gramStart"/>
            <w:r w:rsidRPr="007D1460">
              <w:rPr>
                <w:rFonts w:ascii="Times New Roman" w:hAnsi="Times New Roman" w:cs="Times New Roman"/>
              </w:rPr>
              <w:t>Советская</w:t>
            </w:r>
            <w:proofErr w:type="gramEnd"/>
            <w:r w:rsidRPr="007D1460">
              <w:rPr>
                <w:rFonts w:ascii="Times New Roman" w:hAnsi="Times New Roman" w:cs="Times New Roman"/>
              </w:rPr>
              <w:t xml:space="preserve"> от дома №:36 по дом № 136</w:t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Коммунальная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Комсомольская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Макаренко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Матросова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Молодежная (полностью)</w:t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Московская (п</w:t>
            </w:r>
            <w:r>
              <w:rPr>
                <w:rFonts w:ascii="Times New Roman" w:hAnsi="Times New Roman" w:cs="Times New Roman"/>
              </w:rPr>
              <w:t>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переулок Московский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Новая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Первомайская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Пионерская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Улица: Подгорная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</w:t>
            </w:r>
            <w:r>
              <w:rPr>
                <w:rFonts w:ascii="Times New Roman" w:hAnsi="Times New Roman" w:cs="Times New Roman"/>
              </w:rPr>
              <w:t>лица: Революционная (полностью)</w:t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</w:t>
            </w:r>
            <w:r>
              <w:rPr>
                <w:rFonts w:ascii="Times New Roman" w:hAnsi="Times New Roman" w:cs="Times New Roman"/>
              </w:rPr>
              <w:t xml:space="preserve"> переулок 2-ой</w:t>
            </w:r>
            <w:r w:rsidRPr="007D1460">
              <w:rPr>
                <w:rFonts w:ascii="Times New Roman" w:hAnsi="Times New Roman" w:cs="Times New Roman"/>
              </w:rPr>
              <w:t xml:space="preserve"> Революционный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переулок Революционный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Садовая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7D1460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>Улица: переулок Советский (полностью)</w:t>
            </w:r>
            <w:r w:rsidRPr="007D1460">
              <w:rPr>
                <w:rFonts w:ascii="Times New Roman" w:hAnsi="Times New Roman" w:cs="Times New Roman"/>
              </w:rPr>
              <w:tab/>
            </w:r>
          </w:p>
          <w:p w:rsidR="00FD7D4E" w:rsidRPr="00AD59EC" w:rsidRDefault="00FD7D4E" w:rsidP="007D1460">
            <w:pPr>
              <w:pStyle w:val="a5"/>
              <w:rPr>
                <w:rFonts w:ascii="Times New Roman" w:hAnsi="Times New Roman" w:cs="Times New Roman"/>
              </w:rPr>
            </w:pPr>
            <w:r w:rsidRPr="007D1460">
              <w:rPr>
                <w:rFonts w:ascii="Times New Roman" w:hAnsi="Times New Roman" w:cs="Times New Roman"/>
              </w:rPr>
              <w:t xml:space="preserve">Улица: </w:t>
            </w:r>
            <w:proofErr w:type="spellStart"/>
            <w:r w:rsidRPr="007D1460">
              <w:rPr>
                <w:rFonts w:ascii="Times New Roman" w:hAnsi="Times New Roman" w:cs="Times New Roman"/>
              </w:rPr>
              <w:t>Ульяны</w:t>
            </w:r>
            <w:proofErr w:type="spellEnd"/>
            <w:r w:rsidRPr="007D1460">
              <w:rPr>
                <w:rFonts w:ascii="Times New Roman" w:hAnsi="Times New Roman" w:cs="Times New Roman"/>
              </w:rPr>
              <w:t xml:space="preserve"> Громовой (полностью)</w:t>
            </w:r>
          </w:p>
        </w:tc>
        <w:tc>
          <w:tcPr>
            <w:tcW w:w="14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auto"/>
          </w:tcPr>
          <w:p w:rsidR="00FD7D4E" w:rsidRPr="00AD59EC" w:rsidRDefault="00FD7D4E" w:rsidP="00AD59EC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134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FD7D4E" w:rsidRPr="00AD59EC" w:rsidRDefault="00FD7D4E" w:rsidP="00AD59EC">
            <w:pPr>
              <w:pStyle w:val="a5"/>
              <w:rPr>
                <w:rFonts w:ascii="Times New Roman" w:hAnsi="Times New Roman" w:cs="Times New Roman"/>
              </w:rPr>
            </w:pPr>
            <w:r w:rsidRPr="00AD59EC">
              <w:rPr>
                <w:rFonts w:ascii="Times New Roman" w:hAnsi="Times New Roman" w:cs="Times New Roman"/>
              </w:rPr>
              <w:t>1839</w:t>
            </w:r>
          </w:p>
        </w:tc>
      </w:tr>
    </w:tbl>
    <w:p w:rsidR="005A483D" w:rsidRDefault="005A483D" w:rsidP="00AD59EC">
      <w:pPr>
        <w:pStyle w:val="a5"/>
        <w:rPr>
          <w:rFonts w:ascii="Times New Roman" w:hAnsi="Times New Roman" w:cs="Times New Roman"/>
        </w:rPr>
      </w:pPr>
    </w:p>
    <w:p w:rsidR="00AD59EC" w:rsidRPr="00273AF6" w:rsidRDefault="00AD59EC" w:rsidP="00AD59EC">
      <w:pPr>
        <w:pStyle w:val="a5"/>
        <w:ind w:firstLine="5103"/>
        <w:rPr>
          <w:rFonts w:ascii="Times New Roman" w:hAnsi="Times New Roman" w:cs="Times New Roman"/>
        </w:rPr>
      </w:pPr>
      <w:r w:rsidRPr="00273AF6">
        <w:rPr>
          <w:rFonts w:ascii="Times New Roman" w:hAnsi="Times New Roman" w:cs="Times New Roman"/>
        </w:rPr>
        <w:t xml:space="preserve">Приложение </w:t>
      </w:r>
      <w:r>
        <w:rPr>
          <w:rFonts w:ascii="Times New Roman" w:hAnsi="Times New Roman" w:cs="Times New Roman"/>
        </w:rPr>
        <w:t xml:space="preserve">№ </w:t>
      </w:r>
      <w:r w:rsidR="00A6585E">
        <w:rPr>
          <w:rFonts w:ascii="Times New Roman" w:hAnsi="Times New Roman" w:cs="Times New Roman"/>
        </w:rPr>
        <w:t xml:space="preserve">2 </w:t>
      </w:r>
      <w:r>
        <w:rPr>
          <w:rFonts w:ascii="Times New Roman" w:hAnsi="Times New Roman" w:cs="Times New Roman"/>
        </w:rPr>
        <w:t xml:space="preserve"> </w:t>
      </w:r>
      <w:r w:rsidRPr="00273AF6">
        <w:rPr>
          <w:rFonts w:ascii="Times New Roman" w:hAnsi="Times New Roman" w:cs="Times New Roman"/>
        </w:rPr>
        <w:t>к решению Совета</w:t>
      </w:r>
    </w:p>
    <w:p w:rsidR="00AD59EC" w:rsidRPr="00273AF6" w:rsidRDefault="00AD59EC" w:rsidP="00AD59EC">
      <w:pPr>
        <w:pStyle w:val="a5"/>
        <w:ind w:firstLine="5103"/>
        <w:rPr>
          <w:rFonts w:ascii="Times New Roman" w:hAnsi="Times New Roman" w:cs="Times New Roman"/>
        </w:rPr>
      </w:pPr>
      <w:r w:rsidRPr="00273AF6">
        <w:rPr>
          <w:rFonts w:ascii="Times New Roman" w:hAnsi="Times New Roman" w:cs="Times New Roman"/>
        </w:rPr>
        <w:t>Турковского муниципального образования</w:t>
      </w:r>
    </w:p>
    <w:p w:rsidR="00FB5160" w:rsidRPr="00273AF6" w:rsidRDefault="00FB5160" w:rsidP="00FB5160">
      <w:pPr>
        <w:pStyle w:val="a5"/>
        <w:ind w:firstLine="5103"/>
        <w:rPr>
          <w:rFonts w:ascii="Times New Roman" w:hAnsi="Times New Roman" w:cs="Times New Roman"/>
        </w:rPr>
      </w:pPr>
      <w:r w:rsidRPr="00273AF6">
        <w:rPr>
          <w:rFonts w:ascii="Times New Roman" w:hAnsi="Times New Roman" w:cs="Times New Roman"/>
        </w:rPr>
        <w:t xml:space="preserve">от </w:t>
      </w:r>
      <w:r>
        <w:rPr>
          <w:rFonts w:ascii="Times New Roman" w:hAnsi="Times New Roman" w:cs="Times New Roman"/>
        </w:rPr>
        <w:t>23.11.2022 года  № 45/2</w:t>
      </w:r>
    </w:p>
    <w:p w:rsidR="000151B9" w:rsidRDefault="000151B9" w:rsidP="00AD59EC">
      <w:pPr>
        <w:pStyle w:val="a5"/>
        <w:rPr>
          <w:rFonts w:ascii="Times New Roman" w:hAnsi="Times New Roman" w:cs="Times New Roman"/>
          <w:noProof/>
          <w:lang w:eastAsia="ru-RU"/>
        </w:rPr>
      </w:pPr>
      <w:bookmarkStart w:id="0" w:name="_GoBack"/>
      <w:bookmarkEnd w:id="0"/>
    </w:p>
    <w:p w:rsidR="000151B9" w:rsidRDefault="000151B9" w:rsidP="00AD59EC">
      <w:pPr>
        <w:pStyle w:val="a5"/>
        <w:rPr>
          <w:rFonts w:ascii="Times New Roman" w:hAnsi="Times New Roman" w:cs="Times New Roman"/>
          <w:noProof/>
          <w:lang w:eastAsia="ru-RU"/>
        </w:rPr>
      </w:pPr>
    </w:p>
    <w:p w:rsidR="00AD59EC" w:rsidRDefault="000151B9" w:rsidP="00AD59EC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inline distT="0" distB="0" distL="0" distR="0">
            <wp:extent cx="5937711" cy="759349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73-_1_.pn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64"/>
                    <a:stretch/>
                  </pic:blipFill>
                  <pic:spPr bwMode="auto">
                    <a:xfrm>
                      <a:off x="0" y="0"/>
                      <a:ext cx="5940425" cy="75969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  <w:noProof/>
          <w:lang w:eastAsia="ru-RU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37711" cy="749808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74.pn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701"/>
                    <a:stretch/>
                  </pic:blipFill>
                  <pic:spPr bwMode="auto">
                    <a:xfrm>
                      <a:off x="0" y="0"/>
                      <a:ext cx="5940425" cy="75015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</w:rPr>
      </w:pPr>
    </w:p>
    <w:p w:rsidR="000151B9" w:rsidRDefault="000151B9" w:rsidP="00AD59EC">
      <w:pPr>
        <w:pStyle w:val="a5"/>
        <w:rPr>
          <w:rFonts w:ascii="Times New Roman" w:hAnsi="Times New Roman" w:cs="Times New Roman"/>
          <w:noProof/>
          <w:lang w:eastAsia="ru-RU"/>
        </w:rPr>
      </w:pPr>
    </w:p>
    <w:p w:rsidR="000151B9" w:rsidRPr="00AD59EC" w:rsidRDefault="000151B9" w:rsidP="00AD59EC">
      <w:pPr>
        <w:pStyle w:val="a5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lastRenderedPageBreak/>
        <w:drawing>
          <wp:inline distT="0" distB="0" distL="0" distR="0">
            <wp:extent cx="5937711" cy="7601447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75-1676.p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469"/>
                    <a:stretch/>
                  </pic:blipFill>
                  <pic:spPr bwMode="auto">
                    <a:xfrm>
                      <a:off x="0" y="0"/>
                      <a:ext cx="5940425" cy="760492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0151B9" w:rsidRPr="00AD59EC" w:rsidSect="00FD7D4E">
      <w:pgSz w:w="11906" w:h="16838"/>
      <w:pgMar w:top="426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Liberation Serif">
    <w:altName w:val="MS Mincho"/>
    <w:charset w:val="80"/>
    <w:family w:val="roman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B77AB"/>
    <w:rsid w:val="0001134C"/>
    <w:rsid w:val="000151B9"/>
    <w:rsid w:val="002553A0"/>
    <w:rsid w:val="00273AF6"/>
    <w:rsid w:val="003157DF"/>
    <w:rsid w:val="003A6C46"/>
    <w:rsid w:val="003D3C4D"/>
    <w:rsid w:val="00484050"/>
    <w:rsid w:val="004B77AB"/>
    <w:rsid w:val="005A483D"/>
    <w:rsid w:val="006C480A"/>
    <w:rsid w:val="006D0DA8"/>
    <w:rsid w:val="007D1460"/>
    <w:rsid w:val="008E151F"/>
    <w:rsid w:val="009E3562"/>
    <w:rsid w:val="00A6585E"/>
    <w:rsid w:val="00AC48FD"/>
    <w:rsid w:val="00AD59EC"/>
    <w:rsid w:val="00B6737B"/>
    <w:rsid w:val="00C50B71"/>
    <w:rsid w:val="00CF0270"/>
    <w:rsid w:val="00DD2CE2"/>
    <w:rsid w:val="00DF1335"/>
    <w:rsid w:val="00E16454"/>
    <w:rsid w:val="00E9763E"/>
    <w:rsid w:val="00F535AC"/>
    <w:rsid w:val="00F93DB4"/>
    <w:rsid w:val="00FB5160"/>
    <w:rsid w:val="00FD7D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77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7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77AB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273AF6"/>
    <w:pPr>
      <w:spacing w:after="0" w:line="240" w:lineRule="auto"/>
    </w:pPr>
  </w:style>
  <w:style w:type="paragraph" w:styleId="a6">
    <w:name w:val="Body Text Indent"/>
    <w:basedOn w:val="a"/>
    <w:link w:val="a7"/>
    <w:rsid w:val="00AD59EC"/>
    <w:pPr>
      <w:suppressAutoHyphens/>
      <w:spacing w:after="120" w:line="240" w:lineRule="auto"/>
      <w:ind w:left="283"/>
    </w:pPr>
    <w:rPr>
      <w:rFonts w:ascii="Times New Roman" w:eastAsia="Times New Roman" w:hAnsi="Times New Roman" w:cs="Times New Roman"/>
      <w:color w:val="00000A"/>
      <w:kern w:val="1"/>
      <w:sz w:val="28"/>
      <w:szCs w:val="20"/>
      <w:lang w:eastAsia="ru-RU"/>
    </w:rPr>
  </w:style>
  <w:style w:type="character" w:customStyle="1" w:styleId="a7">
    <w:name w:val="Основной текст с отступом Знак"/>
    <w:basedOn w:val="a0"/>
    <w:link w:val="a6"/>
    <w:rsid w:val="00AD59EC"/>
    <w:rPr>
      <w:rFonts w:ascii="Times New Roman" w:eastAsia="Times New Roman" w:hAnsi="Times New Roman" w:cs="Times New Roman"/>
      <w:color w:val="00000A"/>
      <w:kern w:val="1"/>
      <w:sz w:val="28"/>
      <w:szCs w:val="20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B77A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B77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B77AB"/>
    <w:rPr>
      <w:rFonts w:ascii="Tahoma" w:hAnsi="Tahoma" w:cs="Tahoma"/>
      <w:sz w:val="16"/>
      <w:szCs w:val="16"/>
    </w:rPr>
  </w:style>
  <w:style w:type="paragraph" w:styleId="a5">
    <w:name w:val="No Spacing"/>
    <w:uiPriority w:val="1"/>
    <w:qFormat/>
    <w:rsid w:val="00273AF6"/>
    <w:pPr>
      <w:spacing w:after="0" w:line="240" w:lineRule="auto"/>
    </w:pPr>
  </w:style>
  <w:style w:type="paragraph" w:styleId="a6">
    <w:name w:val="Body Text Indent"/>
    <w:basedOn w:val="a"/>
    <w:link w:val="a7"/>
    <w:rsid w:val="00AD59EC"/>
    <w:pPr>
      <w:suppressAutoHyphens/>
      <w:spacing w:after="120" w:line="240" w:lineRule="auto"/>
      <w:ind w:left="283"/>
    </w:pPr>
    <w:rPr>
      <w:rFonts w:ascii="Times New Roman" w:eastAsia="Times New Roman" w:hAnsi="Times New Roman" w:cs="Times New Roman"/>
      <w:color w:val="00000A"/>
      <w:kern w:val="1"/>
      <w:sz w:val="28"/>
      <w:szCs w:val="20"/>
      <w:lang w:eastAsia="ru-RU"/>
    </w:rPr>
  </w:style>
  <w:style w:type="character" w:customStyle="1" w:styleId="a7">
    <w:name w:val="Основной текст с отступом Знак"/>
    <w:basedOn w:val="a0"/>
    <w:link w:val="a6"/>
    <w:rsid w:val="00AD59EC"/>
    <w:rPr>
      <w:rFonts w:ascii="Times New Roman" w:eastAsia="Times New Roman" w:hAnsi="Times New Roman" w:cs="Times New Roman"/>
      <w:color w:val="00000A"/>
      <w:kern w:val="1"/>
      <w:sz w:val="28"/>
      <w:szCs w:val="20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emf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664</Words>
  <Characters>3790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Белякова ОА</dc:creator>
  <cp:lastModifiedBy>Белякова ОА</cp:lastModifiedBy>
  <cp:revision>4</cp:revision>
  <cp:lastPrinted>2022-11-24T10:21:00Z</cp:lastPrinted>
  <dcterms:created xsi:type="dcterms:W3CDTF">2022-11-21T09:59:00Z</dcterms:created>
  <dcterms:modified xsi:type="dcterms:W3CDTF">2022-11-24T10:36:00Z</dcterms:modified>
</cp:coreProperties>
</file>