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E0EB" w14:textId="1248BAE4" w:rsidR="00917D70" w:rsidRDefault="00B63918" w:rsidP="00607005">
      <w:pPr>
        <w:ind w:left="-142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C25FD10" wp14:editId="44538A2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АДМИНИСТРАЦИ</w:t>
      </w:r>
      <w:r w:rsidR="00AB2721" w:rsidRPr="00CF1662">
        <w:rPr>
          <w:b/>
          <w:sz w:val="24"/>
          <w:szCs w:val="24"/>
        </w:rPr>
        <w:t>Я</w:t>
      </w:r>
    </w:p>
    <w:p w14:paraId="1DD908A0" w14:textId="77777777" w:rsidR="000A3A7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САРАТОВСКОЙ ОБЛАСТИ</w:t>
      </w:r>
    </w:p>
    <w:p w14:paraId="0BC762DF" w14:textId="77777777" w:rsidR="00A85320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Default="00917D70" w:rsidP="00607005">
      <w:pPr>
        <w:pStyle w:val="2"/>
        <w:ind w:left="-142"/>
      </w:pPr>
      <w:r>
        <w:t>ПОСТАНОВЛЕНИЕ</w:t>
      </w:r>
    </w:p>
    <w:p w14:paraId="637F8D7D" w14:textId="77777777" w:rsidR="00917D70" w:rsidRDefault="00917D70" w:rsidP="00607005">
      <w:pPr>
        <w:ind w:left="-142"/>
      </w:pPr>
    </w:p>
    <w:p w14:paraId="2F63CD34" w14:textId="4AD6C53E" w:rsidR="00917D70" w:rsidRPr="006A58D2" w:rsidRDefault="00917D70" w:rsidP="00607005">
      <w:r>
        <w:t>От</w:t>
      </w:r>
      <w:r w:rsidR="00CF1662">
        <w:t xml:space="preserve"> </w:t>
      </w:r>
      <w:r w:rsidR="00947C74">
        <w:t>03</w:t>
      </w:r>
      <w:r w:rsidR="00C63AEB">
        <w:t>.0</w:t>
      </w:r>
      <w:r w:rsidR="00947C74">
        <w:t>4</w:t>
      </w:r>
      <w:r w:rsidR="00C63AEB">
        <w:t>.20</w:t>
      </w:r>
      <w:r w:rsidR="00787F7B">
        <w:t>2</w:t>
      </w:r>
      <w:r w:rsidR="00947C74">
        <w:t>4</w:t>
      </w:r>
      <w:r w:rsidR="00431DE6" w:rsidRPr="00431DE6">
        <w:t xml:space="preserve"> г. </w:t>
      </w:r>
      <w:r w:rsidR="0013680D">
        <w:t xml:space="preserve"> </w:t>
      </w:r>
      <w:r w:rsidR="00AC4510">
        <w:t xml:space="preserve">  </w:t>
      </w:r>
      <w:r w:rsidR="00431DE6" w:rsidRPr="00431DE6">
        <w:t>№</w:t>
      </w:r>
      <w:r w:rsidR="00AC4510">
        <w:t xml:space="preserve"> </w:t>
      </w:r>
      <w:r w:rsidR="00891C14">
        <w:t>13</w:t>
      </w:r>
      <w:r w:rsidR="00B13F3E">
        <w:t>7</w:t>
      </w:r>
    </w:p>
    <w:p w14:paraId="22C400BC" w14:textId="77777777" w:rsidR="00431DE6" w:rsidRDefault="00431DE6" w:rsidP="00607005">
      <w:pPr>
        <w:ind w:firstLine="709"/>
      </w:pPr>
    </w:p>
    <w:p w14:paraId="545CF2A7" w14:textId="67E84521" w:rsidR="008C05D8" w:rsidRPr="008C05D8" w:rsidRDefault="00F7744D" w:rsidP="00607005">
      <w:pPr>
        <w:ind w:right="3259"/>
        <w:rPr>
          <w:b/>
        </w:rPr>
      </w:pPr>
      <w:r>
        <w:rPr>
          <w:b/>
        </w:rPr>
        <w:t>О</w:t>
      </w:r>
      <w:r w:rsidR="008C05D8" w:rsidRPr="008C05D8">
        <w:rPr>
          <w:b/>
        </w:rPr>
        <w:t xml:space="preserve"> </w:t>
      </w:r>
      <w:r w:rsidR="00987EA5">
        <w:rPr>
          <w:b/>
        </w:rPr>
        <w:t>внесении изменени</w:t>
      </w:r>
      <w:r w:rsidR="00B106B8">
        <w:rPr>
          <w:b/>
        </w:rPr>
        <w:t>я</w:t>
      </w:r>
      <w:r w:rsidR="00987EA5">
        <w:rPr>
          <w:b/>
        </w:rPr>
        <w:t xml:space="preserve"> в </w:t>
      </w:r>
      <w:r w:rsidR="00CE1698">
        <w:rPr>
          <w:b/>
        </w:rPr>
        <w:t>постановление администрации Турковского муниципального района от</w:t>
      </w:r>
      <w:r w:rsidR="00036EC5">
        <w:rPr>
          <w:b/>
        </w:rPr>
        <w:t xml:space="preserve"> 26 сентября 2023 года № 496</w:t>
      </w:r>
    </w:p>
    <w:p w14:paraId="0CD5E004" w14:textId="77777777" w:rsidR="008C05D8" w:rsidRDefault="008C05D8" w:rsidP="00607005">
      <w:pPr>
        <w:ind w:firstLine="709"/>
        <w:rPr>
          <w:b/>
        </w:rPr>
      </w:pPr>
    </w:p>
    <w:p w14:paraId="03FFA9C9" w14:textId="4D129943" w:rsidR="00917D70" w:rsidRPr="008E74F2" w:rsidRDefault="007F0E2F" w:rsidP="00607005">
      <w:pPr>
        <w:pStyle w:val="a4"/>
        <w:ind w:firstLine="709"/>
      </w:pPr>
      <w:r w:rsidRPr="007F0E2F">
        <w:t xml:space="preserve">В соответствии </w:t>
      </w:r>
      <w:r w:rsidR="008B6C93">
        <w:t xml:space="preserve">с </w:t>
      </w:r>
      <w:r w:rsidRPr="007F0E2F">
        <w:t>Уставом Турковского муниципального района администрация Турковского муниципального района ПОСТАНОВЛЯЕТ:</w:t>
      </w:r>
      <w:r w:rsidR="005C6C62" w:rsidRPr="008E74F2">
        <w:t xml:space="preserve"> </w:t>
      </w:r>
    </w:p>
    <w:p w14:paraId="2349929B" w14:textId="3DBF4D13" w:rsidR="00F734C2" w:rsidRDefault="00917D70" w:rsidP="00607005">
      <w:pPr>
        <w:pStyle w:val="a4"/>
        <w:ind w:firstLine="709"/>
      </w:pPr>
      <w:r w:rsidRPr="008E74F2">
        <w:t xml:space="preserve">1. </w:t>
      </w:r>
      <w:r w:rsidR="00987EA5">
        <w:t xml:space="preserve">Внести в </w:t>
      </w:r>
      <w:r w:rsidR="007F0E2F" w:rsidRPr="007F0E2F">
        <w:t xml:space="preserve">постановление администрации Турковского муниципального района от </w:t>
      </w:r>
      <w:r w:rsidR="00036EC5">
        <w:t>26 сентября 2023 года № 496</w:t>
      </w:r>
      <w:r w:rsidR="00CE1698">
        <w:t xml:space="preserve"> «</w:t>
      </w:r>
      <w:r w:rsidR="008B6C93" w:rsidRPr="008B6C93">
        <w:t>О</w:t>
      </w:r>
      <w:r w:rsidR="00036EC5">
        <w:t>б утверждении Положения об условиях и порядке заключения соглашений о защите и поощрении капиталовложений со стороны Турковского муниципального района</w:t>
      </w:r>
      <w:r w:rsidR="00CE1698">
        <w:t>»</w:t>
      </w:r>
      <w:r w:rsidR="007F0E2F">
        <w:t xml:space="preserve"> </w:t>
      </w:r>
      <w:r w:rsidR="00B106B8">
        <w:t>изменение</w:t>
      </w:r>
      <w:r w:rsidR="00F734C2">
        <w:t xml:space="preserve">, изложив </w:t>
      </w:r>
      <w:r w:rsidR="00B106B8">
        <w:t>пункт 3</w:t>
      </w:r>
      <w:r w:rsidR="00F734C2">
        <w:t>.1</w:t>
      </w:r>
      <w:r w:rsidR="00B106B8">
        <w:t>0</w:t>
      </w:r>
      <w:r w:rsidR="00F734C2">
        <w:t xml:space="preserve"> приложения </w:t>
      </w:r>
      <w:r w:rsidR="00B106B8">
        <w:t xml:space="preserve">к постановлению </w:t>
      </w:r>
      <w:r w:rsidR="00F734C2">
        <w:t>в следующей редакции:</w:t>
      </w:r>
    </w:p>
    <w:p w14:paraId="4AEBB45D" w14:textId="7469293C" w:rsidR="00B106B8" w:rsidRDefault="00F734C2" w:rsidP="00B106B8">
      <w:pPr>
        <w:ind w:firstLine="708"/>
        <w:jc w:val="both"/>
        <w:rPr>
          <w:color w:val="000000"/>
          <w:szCs w:val="28"/>
        </w:rPr>
      </w:pPr>
      <w:r>
        <w:t>«</w:t>
      </w:r>
      <w:r w:rsidR="00B106B8">
        <w:rPr>
          <w:color w:val="000000"/>
          <w:szCs w:val="28"/>
        </w:rPr>
        <w:t>3.10. Порядок заключения, изменения и расторжения Соглашения о защите и поощрении капиталовложений осуществляется в соответствии со ст. 11 Федерального закона № 69-ФЗ, а также в соответствии с законодательством Российской Федерации, законодательством Саратовской области, нормативными правовыми актами Турковского муниципального района».</w:t>
      </w:r>
    </w:p>
    <w:p w14:paraId="0D94C116" w14:textId="3CC2E8CE" w:rsidR="00C349E4" w:rsidRPr="00F22CA8" w:rsidRDefault="00C349E4" w:rsidP="00C349E4">
      <w:pPr>
        <w:pStyle w:val="aa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</w:t>
      </w:r>
      <w:r w:rsidRPr="00F22CA8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BA24C85" w14:textId="5564CD0C" w:rsidR="005B20F6" w:rsidRPr="005B20F6" w:rsidRDefault="00C349E4" w:rsidP="005B20F6">
      <w:pPr>
        <w:ind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5B20F6" w:rsidRPr="005B20F6">
        <w:rPr>
          <w:rFonts w:cs="Arial"/>
          <w:szCs w:val="22"/>
        </w:rPr>
        <w:t xml:space="preserve">. </w:t>
      </w:r>
      <w:proofErr w:type="gramStart"/>
      <w:r w:rsidR="005B20F6" w:rsidRPr="005B20F6">
        <w:rPr>
          <w:rFonts w:cs="Arial"/>
          <w:szCs w:val="22"/>
        </w:rPr>
        <w:t>Контроль за</w:t>
      </w:r>
      <w:proofErr w:type="gramEnd"/>
      <w:r w:rsidR="005B20F6" w:rsidRPr="005B20F6">
        <w:rPr>
          <w:rFonts w:cs="Arial"/>
          <w:szCs w:val="22"/>
        </w:rPr>
        <w:t xml:space="preserve">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5C7C98FA" w14:textId="06DEF553" w:rsidR="002240C9" w:rsidRDefault="00C349E4" w:rsidP="005B20F6">
      <w:pPr>
        <w:ind w:firstLine="709"/>
        <w:jc w:val="both"/>
      </w:pPr>
      <w:r>
        <w:rPr>
          <w:rFonts w:cs="Arial"/>
          <w:szCs w:val="22"/>
        </w:rPr>
        <w:t>4</w:t>
      </w:r>
      <w:r w:rsidR="005B20F6" w:rsidRPr="005B20F6">
        <w:rPr>
          <w:rFonts w:cs="Arial"/>
          <w:szCs w:val="22"/>
        </w:rPr>
        <w:t>. Настоящее постановление вступает в силу со дня его подписания.</w:t>
      </w:r>
    </w:p>
    <w:p w14:paraId="33059805" w14:textId="6826166E" w:rsidR="00CF1662" w:rsidRDefault="00CF1662" w:rsidP="00607005">
      <w:pPr>
        <w:ind w:firstLine="709"/>
        <w:jc w:val="both"/>
      </w:pPr>
    </w:p>
    <w:p w14:paraId="1E11F5E3" w14:textId="77777777" w:rsidR="005B20F6" w:rsidRDefault="005B20F6" w:rsidP="00607005">
      <w:pPr>
        <w:ind w:firstLine="709"/>
        <w:jc w:val="both"/>
      </w:pPr>
    </w:p>
    <w:p w14:paraId="78A5D28D" w14:textId="7CB0057C" w:rsidR="00CF1662" w:rsidRDefault="00CF1662" w:rsidP="00607005">
      <w:pPr>
        <w:ind w:firstLine="709"/>
        <w:jc w:val="both"/>
      </w:pPr>
    </w:p>
    <w:p w14:paraId="0C8B6A28" w14:textId="04194879" w:rsidR="00076E82" w:rsidRDefault="00076E82" w:rsidP="00607005">
      <w:pPr>
        <w:pStyle w:val="20"/>
        <w:rPr>
          <w:b/>
        </w:rPr>
      </w:pPr>
      <w:r>
        <w:rPr>
          <w:b/>
        </w:rPr>
        <w:t>Глава Турковского</w:t>
      </w:r>
    </w:p>
    <w:p w14:paraId="5B74289E" w14:textId="5CA87120" w:rsidR="004D6C0C" w:rsidRDefault="00076E82" w:rsidP="00607005">
      <w:pPr>
        <w:pStyle w:val="2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Никитин</w:t>
      </w:r>
    </w:p>
    <w:sectPr w:rsidR="004D6C0C" w:rsidSect="003A27E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252F1"/>
    <w:rsid w:val="000277B3"/>
    <w:rsid w:val="000302AC"/>
    <w:rsid w:val="0003208D"/>
    <w:rsid w:val="00036EC5"/>
    <w:rsid w:val="00045B58"/>
    <w:rsid w:val="00055800"/>
    <w:rsid w:val="00056E4E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D308E"/>
    <w:rsid w:val="000E14AE"/>
    <w:rsid w:val="000E67C0"/>
    <w:rsid w:val="000E7595"/>
    <w:rsid w:val="000F5355"/>
    <w:rsid w:val="00100BD5"/>
    <w:rsid w:val="001112FF"/>
    <w:rsid w:val="00124D24"/>
    <w:rsid w:val="00127463"/>
    <w:rsid w:val="0013680D"/>
    <w:rsid w:val="00140421"/>
    <w:rsid w:val="00142060"/>
    <w:rsid w:val="00150173"/>
    <w:rsid w:val="001845A2"/>
    <w:rsid w:val="00191002"/>
    <w:rsid w:val="001A003D"/>
    <w:rsid w:val="001A1EF4"/>
    <w:rsid w:val="001A2217"/>
    <w:rsid w:val="001B2862"/>
    <w:rsid w:val="001C6CEF"/>
    <w:rsid w:val="001D7DDD"/>
    <w:rsid w:val="001E4300"/>
    <w:rsid w:val="0020090B"/>
    <w:rsid w:val="0020333D"/>
    <w:rsid w:val="002240C9"/>
    <w:rsid w:val="00227D24"/>
    <w:rsid w:val="00266FA4"/>
    <w:rsid w:val="00283F99"/>
    <w:rsid w:val="00286B12"/>
    <w:rsid w:val="002C556B"/>
    <w:rsid w:val="002D09E2"/>
    <w:rsid w:val="00303DDB"/>
    <w:rsid w:val="00317F7C"/>
    <w:rsid w:val="0035708B"/>
    <w:rsid w:val="00357CFF"/>
    <w:rsid w:val="003605B2"/>
    <w:rsid w:val="00363444"/>
    <w:rsid w:val="00371C2C"/>
    <w:rsid w:val="003836C5"/>
    <w:rsid w:val="003A27EF"/>
    <w:rsid w:val="003B1287"/>
    <w:rsid w:val="003E6615"/>
    <w:rsid w:val="00415447"/>
    <w:rsid w:val="00431DE6"/>
    <w:rsid w:val="004328AA"/>
    <w:rsid w:val="004416C7"/>
    <w:rsid w:val="00475D08"/>
    <w:rsid w:val="004A0759"/>
    <w:rsid w:val="004D6C0C"/>
    <w:rsid w:val="00515B32"/>
    <w:rsid w:val="00534A85"/>
    <w:rsid w:val="00546580"/>
    <w:rsid w:val="00553192"/>
    <w:rsid w:val="00564FAC"/>
    <w:rsid w:val="00575154"/>
    <w:rsid w:val="00586917"/>
    <w:rsid w:val="00597D1D"/>
    <w:rsid w:val="005B0FE5"/>
    <w:rsid w:val="005B20F6"/>
    <w:rsid w:val="005B4166"/>
    <w:rsid w:val="005C216C"/>
    <w:rsid w:val="005C6C62"/>
    <w:rsid w:val="005D16F7"/>
    <w:rsid w:val="005F30A4"/>
    <w:rsid w:val="00607005"/>
    <w:rsid w:val="00625AA1"/>
    <w:rsid w:val="006325D4"/>
    <w:rsid w:val="00641C41"/>
    <w:rsid w:val="00671BBA"/>
    <w:rsid w:val="00680022"/>
    <w:rsid w:val="00697167"/>
    <w:rsid w:val="006A3224"/>
    <w:rsid w:val="006A58D2"/>
    <w:rsid w:val="006C78BD"/>
    <w:rsid w:val="006D08DA"/>
    <w:rsid w:val="00701886"/>
    <w:rsid w:val="00702322"/>
    <w:rsid w:val="0071098C"/>
    <w:rsid w:val="00713B0C"/>
    <w:rsid w:val="00736085"/>
    <w:rsid w:val="00740624"/>
    <w:rsid w:val="007620A5"/>
    <w:rsid w:val="00767891"/>
    <w:rsid w:val="00771C00"/>
    <w:rsid w:val="0078151C"/>
    <w:rsid w:val="00787F7B"/>
    <w:rsid w:val="007963DF"/>
    <w:rsid w:val="00796564"/>
    <w:rsid w:val="00797EC5"/>
    <w:rsid w:val="007B618E"/>
    <w:rsid w:val="007C7D74"/>
    <w:rsid w:val="007E064E"/>
    <w:rsid w:val="007E1023"/>
    <w:rsid w:val="007E312A"/>
    <w:rsid w:val="007E7960"/>
    <w:rsid w:val="007F0E2F"/>
    <w:rsid w:val="0081767D"/>
    <w:rsid w:val="00830C2D"/>
    <w:rsid w:val="00852E70"/>
    <w:rsid w:val="008534CA"/>
    <w:rsid w:val="00880FFE"/>
    <w:rsid w:val="00886B46"/>
    <w:rsid w:val="00891C14"/>
    <w:rsid w:val="00894AAF"/>
    <w:rsid w:val="008A62DE"/>
    <w:rsid w:val="008B6C93"/>
    <w:rsid w:val="008C05D8"/>
    <w:rsid w:val="008C5569"/>
    <w:rsid w:val="008E74F2"/>
    <w:rsid w:val="0090379A"/>
    <w:rsid w:val="00917D70"/>
    <w:rsid w:val="00923087"/>
    <w:rsid w:val="00947C74"/>
    <w:rsid w:val="00977A27"/>
    <w:rsid w:val="00987EA5"/>
    <w:rsid w:val="00992D04"/>
    <w:rsid w:val="00996937"/>
    <w:rsid w:val="009D1B6B"/>
    <w:rsid w:val="009F7077"/>
    <w:rsid w:val="00A14E8C"/>
    <w:rsid w:val="00A61C90"/>
    <w:rsid w:val="00A7283B"/>
    <w:rsid w:val="00A85320"/>
    <w:rsid w:val="00AA5FE7"/>
    <w:rsid w:val="00AB2721"/>
    <w:rsid w:val="00AC40DB"/>
    <w:rsid w:val="00AC4510"/>
    <w:rsid w:val="00AD22E4"/>
    <w:rsid w:val="00AD7A0C"/>
    <w:rsid w:val="00AE281A"/>
    <w:rsid w:val="00AE286F"/>
    <w:rsid w:val="00AF4E4E"/>
    <w:rsid w:val="00B0212F"/>
    <w:rsid w:val="00B106B8"/>
    <w:rsid w:val="00B13F3E"/>
    <w:rsid w:val="00B34C88"/>
    <w:rsid w:val="00B432AF"/>
    <w:rsid w:val="00B452C3"/>
    <w:rsid w:val="00B624DF"/>
    <w:rsid w:val="00B627A0"/>
    <w:rsid w:val="00B63918"/>
    <w:rsid w:val="00B67621"/>
    <w:rsid w:val="00B70A2A"/>
    <w:rsid w:val="00B80D9D"/>
    <w:rsid w:val="00B97AE3"/>
    <w:rsid w:val="00BD180D"/>
    <w:rsid w:val="00BD56E8"/>
    <w:rsid w:val="00BE5D72"/>
    <w:rsid w:val="00BE7CE0"/>
    <w:rsid w:val="00BF6D0D"/>
    <w:rsid w:val="00C06BFD"/>
    <w:rsid w:val="00C14537"/>
    <w:rsid w:val="00C349E4"/>
    <w:rsid w:val="00C43682"/>
    <w:rsid w:val="00C63042"/>
    <w:rsid w:val="00C63AEB"/>
    <w:rsid w:val="00C83E6A"/>
    <w:rsid w:val="00C907DE"/>
    <w:rsid w:val="00C91165"/>
    <w:rsid w:val="00C92725"/>
    <w:rsid w:val="00C97688"/>
    <w:rsid w:val="00CA41E2"/>
    <w:rsid w:val="00CD63BA"/>
    <w:rsid w:val="00CE1698"/>
    <w:rsid w:val="00CE3887"/>
    <w:rsid w:val="00CE5084"/>
    <w:rsid w:val="00CF1662"/>
    <w:rsid w:val="00CF775D"/>
    <w:rsid w:val="00D0353C"/>
    <w:rsid w:val="00D07369"/>
    <w:rsid w:val="00D13E3C"/>
    <w:rsid w:val="00D1442F"/>
    <w:rsid w:val="00D148FA"/>
    <w:rsid w:val="00D162A8"/>
    <w:rsid w:val="00D233D4"/>
    <w:rsid w:val="00D52E81"/>
    <w:rsid w:val="00D55D74"/>
    <w:rsid w:val="00D60688"/>
    <w:rsid w:val="00D74C99"/>
    <w:rsid w:val="00D80907"/>
    <w:rsid w:val="00DB08E7"/>
    <w:rsid w:val="00DB0FC6"/>
    <w:rsid w:val="00DB2F9C"/>
    <w:rsid w:val="00DD0B98"/>
    <w:rsid w:val="00DD7BB2"/>
    <w:rsid w:val="00DE363D"/>
    <w:rsid w:val="00E156EB"/>
    <w:rsid w:val="00E75C00"/>
    <w:rsid w:val="00E764F4"/>
    <w:rsid w:val="00EB5C57"/>
    <w:rsid w:val="00EB63DE"/>
    <w:rsid w:val="00EC0014"/>
    <w:rsid w:val="00EC1ABC"/>
    <w:rsid w:val="00EC4DD0"/>
    <w:rsid w:val="00ED4612"/>
    <w:rsid w:val="00F23650"/>
    <w:rsid w:val="00F5402D"/>
    <w:rsid w:val="00F64108"/>
    <w:rsid w:val="00F734C2"/>
    <w:rsid w:val="00F7744D"/>
    <w:rsid w:val="00F779E9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  <w:style w:type="paragraph" w:styleId="aa">
    <w:name w:val="No Spacing"/>
    <w:uiPriority w:val="1"/>
    <w:qFormat/>
    <w:rsid w:val="00C349E4"/>
    <w:rPr>
      <w:rFonts w:ascii="Arial Unicode MS" w:hAnsi="Arial Unicode MS" w:cs="Arial Unicode MS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  <w:style w:type="paragraph" w:styleId="aa">
    <w:name w:val="No Spacing"/>
    <w:uiPriority w:val="1"/>
    <w:qFormat/>
    <w:rsid w:val="00C349E4"/>
    <w:rPr>
      <w:rFonts w:ascii="Arial Unicode MS" w:hAnsi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АВ</dc:creator>
  <cp:lastModifiedBy>User</cp:lastModifiedBy>
  <cp:revision>5</cp:revision>
  <cp:lastPrinted>2024-04-04T05:24:00Z</cp:lastPrinted>
  <dcterms:created xsi:type="dcterms:W3CDTF">2024-04-04T05:08:00Z</dcterms:created>
  <dcterms:modified xsi:type="dcterms:W3CDTF">2024-04-04T05:47:00Z</dcterms:modified>
</cp:coreProperties>
</file>