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96245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775B05" wp14:editId="47EBAA01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96245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96245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96245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9624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9624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96245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96245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F048F"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451">
        <w:rPr>
          <w:rFonts w:ascii="Times New Roman" w:eastAsia="Times New Roman" w:hAnsi="Times New Roman"/>
          <w:sz w:val="28"/>
          <w:szCs w:val="28"/>
          <w:lang w:eastAsia="ru-RU"/>
        </w:rPr>
        <w:t xml:space="preserve">19.01.2024 г.      </w:t>
      </w:r>
      <w:r w:rsidR="00507F19" w:rsidRPr="00567C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451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507F19" w:rsidRPr="00212A57" w:rsidRDefault="00507F19" w:rsidP="0096245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C25" w:rsidRDefault="00205C1C" w:rsidP="009624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="00BC2A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="000817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7F19" w:rsidRDefault="00507F19" w:rsidP="009624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Благоустройство Турковского </w:t>
      </w:r>
    </w:p>
    <w:p w:rsidR="00507F19" w:rsidRDefault="00507F19" w:rsidP="009624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Турковского </w:t>
      </w:r>
    </w:p>
    <w:p w:rsidR="00507F19" w:rsidRPr="00212A57" w:rsidRDefault="00507F19" w:rsidP="009624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458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B458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6519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507F19" w:rsidRPr="00212A57" w:rsidRDefault="00507F19" w:rsidP="009624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962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205C1C" w:rsidRDefault="00507F19" w:rsidP="00962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7F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58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458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ADD" w:rsidRDefault="00962451" w:rsidP="0096245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6A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6A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6A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E16ADD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E16ADD">
        <w:rPr>
          <w:rFonts w:ascii="Times New Roman" w:hAnsi="Times New Roman" w:cs="Times New Roman"/>
          <w:sz w:val="28"/>
          <w:szCs w:val="28"/>
        </w:rPr>
        <w:t>главы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E16ADD">
        <w:rPr>
          <w:rFonts w:ascii="Times New Roman" w:hAnsi="Times New Roman" w:cs="Times New Roman"/>
          <w:sz w:val="28"/>
          <w:szCs w:val="28"/>
        </w:rPr>
        <w:t xml:space="preserve">администрации Турковского муниципального района Бережного В.С. </w:t>
      </w:r>
    </w:p>
    <w:p w:rsidR="00E16ADD" w:rsidRDefault="00E16ADD" w:rsidP="009624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F19" w:rsidRPr="00BE58BC" w:rsidRDefault="00507F19" w:rsidP="009624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F19" w:rsidRPr="00BE58BC" w:rsidRDefault="00507F19" w:rsidP="009624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7F048F" w:rsidRDefault="00507F19" w:rsidP="009624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91C" w:rsidRP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61C25" w:rsidRPr="00ED591C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sectPr w:rsidR="00761C25" w:rsidRPr="00ED591C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591C" w:rsidRPr="005B279C" w:rsidRDefault="00ED591C" w:rsidP="00567C22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245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19.01.2024 г. 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6245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591C" w:rsidRDefault="00ED591C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F67DED" w:rsidRPr="00962451" w:rsidRDefault="00F67DED" w:rsidP="009624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5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67DED" w:rsidRPr="00962451" w:rsidRDefault="00F67DED" w:rsidP="0096245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51">
        <w:rPr>
          <w:rFonts w:ascii="Times New Roman" w:hAnsi="Times New Roman" w:cs="Times New Roman"/>
          <w:b/>
          <w:sz w:val="28"/>
          <w:szCs w:val="28"/>
        </w:rPr>
        <w:t>«</w:t>
      </w:r>
      <w:r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ED591C"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6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F048F"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45851"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B45851"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6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62451" w:rsidRDefault="00962451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193"/>
      </w:tblGrid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B4585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>«Благоустройство Турковского муниципального образования Турковского муниципального района</w:t>
            </w:r>
            <w:r w:rsidR="00D926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F048F"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B4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B458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</w:t>
            </w:r>
            <w:r w:rsidR="007F048F"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благоустройства и озеленения территорий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 санитарной очистки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обеспечение порядка и содержание мест захоронения, расположенных на территории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содержание детских и спортив</w:t>
            </w:r>
            <w:r w:rsidR="00D926CB">
              <w:rPr>
                <w:rFonts w:ascii="Times New Roman" w:hAnsi="Times New Roman" w:cs="Times New Roman"/>
                <w:sz w:val="28"/>
                <w:szCs w:val="28"/>
              </w:rPr>
              <w:t xml:space="preserve">ных площадок, расположенных в </w:t>
            </w:r>
            <w:proofErr w:type="spellStart"/>
            <w:r w:rsidR="00D92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. Турки,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улучшение условий массового отдыха и досуга граждан.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проходит в три этапа: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4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4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4364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4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  <w:r w:rsidR="007F048F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593D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36150,0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5851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8F386A" w:rsidRPr="00FE59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5851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3163C" w:rsidRPr="00FE5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45851"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54697F"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  <w:r w:rsidR="0013163C" w:rsidRPr="00FE593D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  <w:p w:rsidR="00F67DED" w:rsidRPr="00FE593D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финансирования – бюджет Турковского </w:t>
            </w:r>
            <w:r w:rsidRPr="00FE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Турковского 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граждан.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экологической обстановки Турковского муниципального образования.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исполнени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исполнения Программы осуществляется</w:t>
            </w:r>
            <w:r w:rsidR="007F048F"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дминистрацией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D926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7DED" w:rsidRDefault="00F67DED" w:rsidP="00F67DED">
      <w:pPr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64C6" w:rsidRDefault="005C64C6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Содержание проблемы и обоснование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необходимости ее решения программными методами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среду жизнедеятельности закреплено в Основном законе государства – Конституции Российской Федерации, в </w:t>
      </w:r>
      <w:proofErr w:type="gramStart"/>
      <w:r w:rsidRPr="007F048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F048F">
        <w:rPr>
          <w:rFonts w:ascii="Times New Roman" w:hAnsi="Times New Roman" w:cs="Times New Roman"/>
          <w:sz w:val="28"/>
          <w:szCs w:val="28"/>
        </w:rPr>
        <w:t xml:space="preserve"> с </w:t>
      </w:r>
      <w:r w:rsidR="0090524B" w:rsidRPr="007F048F">
        <w:rPr>
          <w:rFonts w:ascii="Times New Roman" w:hAnsi="Times New Roman" w:cs="Times New Roman"/>
          <w:sz w:val="28"/>
          <w:szCs w:val="28"/>
        </w:rPr>
        <w:t xml:space="preserve">чем </w:t>
      </w:r>
      <w:r w:rsidRPr="007F048F">
        <w:rPr>
          <w:rFonts w:ascii="Times New Roman" w:hAnsi="Times New Roman" w:cs="Times New Roman"/>
          <w:sz w:val="28"/>
          <w:szCs w:val="28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усилия органов местного самоуправления муниципального образования при деятельном участии в ее решении населения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предусматривает улучшение внешнего облика Турковского муниципального образования, благоустройство территорий общего пользования, улучшение качества жизни, создание благоприятных условий для проживания населения на территории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направлена на решение важных проблем благоустройства Турковского муниципального образования</w:t>
      </w:r>
      <w:r w:rsidR="009E05C2" w:rsidRPr="007F048F">
        <w:rPr>
          <w:rFonts w:ascii="Times New Roman" w:hAnsi="Times New Roman" w:cs="Times New Roman"/>
          <w:sz w:val="28"/>
          <w:szCs w:val="28"/>
        </w:rPr>
        <w:t>,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Pr="007F048F">
        <w:rPr>
          <w:rFonts w:ascii="Times New Roman" w:hAnsi="Times New Roman" w:cs="Times New Roman"/>
          <w:sz w:val="28"/>
          <w:szCs w:val="28"/>
        </w:rPr>
        <w:t>путем обеспечения содержания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улиц в </w:t>
      </w:r>
      <w:r w:rsidRPr="007F048F">
        <w:rPr>
          <w:rFonts w:ascii="Times New Roman" w:hAnsi="Times New Roman" w:cs="Times New Roman"/>
          <w:sz w:val="28"/>
          <w:szCs w:val="28"/>
        </w:rPr>
        <w:t>чистот</w:t>
      </w:r>
      <w:r w:rsidR="00D81737" w:rsidRPr="007F048F">
        <w:rPr>
          <w:rFonts w:ascii="Times New Roman" w:hAnsi="Times New Roman" w:cs="Times New Roman"/>
          <w:sz w:val="28"/>
          <w:szCs w:val="28"/>
        </w:rPr>
        <w:t>е</w:t>
      </w:r>
      <w:r w:rsidRPr="007F048F">
        <w:rPr>
          <w:rFonts w:ascii="Times New Roman" w:hAnsi="Times New Roman" w:cs="Times New Roman"/>
          <w:sz w:val="28"/>
          <w:szCs w:val="28"/>
        </w:rPr>
        <w:t xml:space="preserve"> и порядк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е, </w:t>
      </w:r>
      <w:r w:rsidRPr="007F048F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8D38CE" w:rsidRDefault="008D38CE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проведения работ по благоустройству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санитарной очистке территории 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На территории Турковского муниципального образования расположен 1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парк, 1 сквер и 4 зеленые зоны.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 xml:space="preserve">Ежегодно в муниципальном образовании содержатся и обустраиваются более 650 </w:t>
      </w:r>
      <w:proofErr w:type="spellStart"/>
      <w:r w:rsidRPr="008D38C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D38C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D38CE">
        <w:rPr>
          <w:rFonts w:ascii="Times New Roman" w:hAnsi="Times New Roman" w:cs="Times New Roman"/>
          <w:sz w:val="28"/>
          <w:szCs w:val="28"/>
        </w:rPr>
        <w:t xml:space="preserve"> цветочных клумб. Значительная часть зеленых насаждений достигла состояния естественного старения (посадки 70-х годов), что требует особого ухода либо замены новыми насаждениями.</w:t>
      </w:r>
    </w:p>
    <w:p w:rsidR="002D14C1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9D23F2" w:rsidRPr="009D23F2">
        <w:rPr>
          <w:rFonts w:ascii="Times New Roman" w:hAnsi="Times New Roman" w:cs="Times New Roman"/>
          <w:sz w:val="28"/>
          <w:szCs w:val="28"/>
        </w:rPr>
        <w:t>11</w:t>
      </w:r>
      <w:r w:rsidRPr="008D38CE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площадок. 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В целях создания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 необходимо обустройство дополнительных детских спортивных площадок и их постоянное содержание в надлежащем состоянии. Детские и спортивные площадки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4364DC">
        <w:rPr>
          <w:rFonts w:ascii="Times New Roman" w:hAnsi="Times New Roman" w:cs="Times New Roman"/>
          <w:sz w:val="28"/>
          <w:szCs w:val="28"/>
        </w:rPr>
        <w:t>3</w:t>
      </w:r>
      <w:r w:rsidRPr="008D38CE">
        <w:rPr>
          <w:rFonts w:ascii="Times New Roman" w:hAnsi="Times New Roman" w:cs="Times New Roman"/>
          <w:sz w:val="28"/>
          <w:szCs w:val="28"/>
        </w:rPr>
        <w:t xml:space="preserve"> фонтана, 1 памятник культуры, 1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 xml:space="preserve">стела. Содержание фонтанов и памятников, очистка и </w:t>
      </w:r>
      <w:r w:rsidRPr="008D38CE">
        <w:rPr>
          <w:rFonts w:ascii="Times New Roman" w:hAnsi="Times New Roman" w:cs="Times New Roman"/>
          <w:sz w:val="28"/>
          <w:szCs w:val="28"/>
        </w:rPr>
        <w:lastRenderedPageBreak/>
        <w:t>окраска опор освещения, ремонт и окраска бордюрного камня, очистка стелы, памятников, являются мероприятиями, направленными на улучшение внешнего облика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Мероприятия по улучшению условий массового отдыха и досуга жителей муниципального образования, проведение отдельных видов работ по благоустройству, организация праздничных мероприятий способствуют созданию благоприятных условий для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Имеют место нарушения элементов озеленения и благоустройства, допускается стоянка автотранспортных средств на газонах и цветниках. Наблюдается низкий уровень сознания жителей. Жителями осуществляется несанкционированное складирование строительного и бытового мусора на дворовых территориях и на территории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Озеленение </w:t>
      </w:r>
      <w:proofErr w:type="spellStart"/>
      <w:r w:rsidR="009E05C2" w:rsidRPr="008D38C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E05C2" w:rsidRPr="008D38CE">
        <w:rPr>
          <w:rFonts w:ascii="Times New Roman" w:hAnsi="Times New Roman" w:cs="Times New Roman"/>
          <w:sz w:val="28"/>
          <w:szCs w:val="28"/>
        </w:rPr>
        <w:t>.</w:t>
      </w:r>
      <w:r w:rsidRPr="008D38CE">
        <w:rPr>
          <w:rFonts w:ascii="Times New Roman" w:hAnsi="Times New Roman" w:cs="Times New Roman"/>
          <w:sz w:val="28"/>
          <w:szCs w:val="28"/>
        </w:rPr>
        <w:t xml:space="preserve"> Турки и содержание зеленых насаждений, оборудование цветников, высадка однолетних цветов, своевременная обрезка, удаление сухих и аварийных деревьев является важной частью благоустройства территории. Увеличение числа зеленых насаждений благоприятно сказывается на экологической обстановке и способствует созданию благоприятных условий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весенний период при прохождении первой и второй волны паводка происходит </w:t>
      </w:r>
      <w:r w:rsidR="008D38CE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затопление жилых домов,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в районе ручья «Рысь-1» и «Рысь-2». Для увеличения пропускной способности ручья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программой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предусматривается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расчистка, углубление и расширение русла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на наиболее проблемном участке ручья в черте и окрестностях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проблем является содержание кладбища в надлежащем санитарном состоянии, отвечающем установленным санитарным нормам и правилам. В связи с увеличением количества захоронений на территории действующего кладбища увеличивается объем мусора, что, в свою очередь, приводит к изменению периодичности его вывоза. Кроме того, на территории мест захоронений в течение длительного периода времени не осуществлялись работы по удалению аварийных деревьев. Ситуация осложняется тем, что данные работы приходится выполнять в стесненных условиях. Также периодически требуется выполнение работ по выкашиванию сорной травы. Организация благоустройства на территории кладбища включает в себя работы по содержанию территории, улучшению санитарно-гигиенических условий, озеленение.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9E05C2" w:rsidRPr="008D38CE">
        <w:rPr>
          <w:rFonts w:ascii="Times New Roman" w:hAnsi="Times New Roman" w:cs="Times New Roman"/>
          <w:sz w:val="28"/>
          <w:szCs w:val="28"/>
        </w:rPr>
        <w:t>,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позволит осуществить мероприятия по благоустройству и озеленению, улучшить</w:t>
      </w:r>
      <w:r w:rsidR="009E05C2" w:rsidRPr="008D38CE">
        <w:rPr>
          <w:rFonts w:ascii="Times New Roman" w:hAnsi="Times New Roman" w:cs="Times New Roman"/>
          <w:sz w:val="28"/>
          <w:szCs w:val="28"/>
        </w:rPr>
        <w:t xml:space="preserve"> -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облик муниципального образования, условия проживания граждан и качество жизни, условия их массового отдыха и досуга.</w:t>
      </w:r>
    </w:p>
    <w:p w:rsidR="00F67DED" w:rsidRDefault="00F67DED" w:rsidP="00F67DED">
      <w:pPr>
        <w:jc w:val="both"/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3. Основные цели и задачи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lastRenderedPageBreak/>
        <w:t>- повышение уровня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благоустройства и озеленения территорий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повышение уровня санитарной очистки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обеспечение порядка и содержание мест захоронения, расположенных на территории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содержание детских и спортив</w:t>
      </w:r>
      <w:r w:rsidR="008B6532">
        <w:rPr>
          <w:rFonts w:ascii="Times New Roman" w:hAnsi="Times New Roman" w:cs="Times New Roman"/>
          <w:sz w:val="28"/>
          <w:szCs w:val="28"/>
        </w:rPr>
        <w:t xml:space="preserve">ных площадок, расположенных в </w:t>
      </w:r>
      <w:proofErr w:type="spellStart"/>
      <w:r w:rsidR="008B6532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8D38C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D38CE">
        <w:rPr>
          <w:rFonts w:ascii="Times New Roman" w:hAnsi="Times New Roman" w:cs="Times New Roman"/>
          <w:sz w:val="28"/>
          <w:szCs w:val="28"/>
        </w:rPr>
        <w:t>. Турки,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улучшение условий массового отдыха и досуга граждан.</w:t>
      </w:r>
    </w:p>
    <w:p w:rsidR="002D14C1" w:rsidRDefault="002D14C1" w:rsidP="002D14C1">
      <w:pPr>
        <w:jc w:val="both"/>
        <w:rPr>
          <w:rFonts w:ascii="Times New Roman" w:hAnsi="Times New Roman"/>
          <w:sz w:val="28"/>
        </w:rPr>
      </w:pPr>
    </w:p>
    <w:p w:rsidR="00F67DED" w:rsidRDefault="00F67DED" w:rsidP="001E0E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4. Сроки и этапы реализации Программы</w:t>
      </w:r>
    </w:p>
    <w:p w:rsidR="00F67DED" w:rsidRDefault="00F67DED" w:rsidP="001E0E4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рассчитана на 20</w:t>
      </w:r>
      <w:r w:rsidR="00161C8D">
        <w:rPr>
          <w:rFonts w:ascii="Times New Roman" w:hAnsi="Times New Roman"/>
          <w:sz w:val="28"/>
        </w:rPr>
        <w:t>2</w:t>
      </w:r>
      <w:r w:rsidR="00B4585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-202</w:t>
      </w:r>
      <w:r w:rsidR="00B45851">
        <w:rPr>
          <w:rFonts w:ascii="Times New Roman" w:hAnsi="Times New Roman"/>
          <w:sz w:val="28"/>
        </w:rPr>
        <w:t>6</w:t>
      </w:r>
      <w:r w:rsidR="007F04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годы.</w:t>
      </w: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5. Система программных мероприятий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49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взаимоувязанные социально-экономические, производственные, организационно-</w:t>
      </w:r>
      <w:r w:rsidRPr="005870F1">
        <w:rPr>
          <w:rFonts w:ascii="Times New Roman" w:hAnsi="Times New Roman" w:cs="Times New Roman"/>
          <w:sz w:val="28"/>
          <w:szCs w:val="28"/>
        </w:rPr>
        <w:t>хозяйственные и другие мероприятия, обеспечивающие достижение программных целей.</w:t>
      </w: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6. Ресурсное обеспечение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F67DED" w:rsidRPr="00D91A60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</w:t>
      </w:r>
      <w:r w:rsidR="00D21A3E" w:rsidRPr="00D21A3E">
        <w:rPr>
          <w:rFonts w:ascii="Times New Roman" w:hAnsi="Times New Roman" w:cs="Times New Roman"/>
          <w:sz w:val="28"/>
          <w:szCs w:val="28"/>
        </w:rPr>
        <w:t>36150,0</w:t>
      </w:r>
      <w:r w:rsidR="00D21A3E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67DED" w:rsidRPr="00D21A3E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5851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54697F">
        <w:rPr>
          <w:rFonts w:ascii="Times New Roman" w:hAnsi="Times New Roman" w:cs="Times New Roman"/>
          <w:sz w:val="28"/>
          <w:szCs w:val="28"/>
        </w:rPr>
        <w:t>11</w:t>
      </w:r>
      <w:r w:rsidR="0013163C" w:rsidRPr="00D21A3E">
        <w:rPr>
          <w:rFonts w:ascii="Times New Roman" w:hAnsi="Times New Roman" w:cs="Times New Roman"/>
          <w:sz w:val="28"/>
          <w:szCs w:val="28"/>
        </w:rPr>
        <w:t>0</w:t>
      </w:r>
      <w:r w:rsidR="0054697F">
        <w:rPr>
          <w:rFonts w:ascii="Times New Roman" w:hAnsi="Times New Roman" w:cs="Times New Roman"/>
          <w:sz w:val="28"/>
          <w:szCs w:val="28"/>
        </w:rPr>
        <w:t>50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,0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D21A3E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5851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54697F">
        <w:rPr>
          <w:rFonts w:ascii="Times New Roman" w:hAnsi="Times New Roman" w:cs="Times New Roman"/>
          <w:sz w:val="28"/>
          <w:szCs w:val="28"/>
        </w:rPr>
        <w:t>12</w:t>
      </w:r>
      <w:r w:rsidR="0013163C" w:rsidRPr="00D21A3E">
        <w:rPr>
          <w:rFonts w:ascii="Times New Roman" w:hAnsi="Times New Roman" w:cs="Times New Roman"/>
          <w:sz w:val="28"/>
          <w:szCs w:val="28"/>
        </w:rPr>
        <w:t>0</w:t>
      </w:r>
      <w:r w:rsidR="0054697F">
        <w:rPr>
          <w:rFonts w:ascii="Times New Roman" w:hAnsi="Times New Roman" w:cs="Times New Roman"/>
          <w:sz w:val="28"/>
          <w:szCs w:val="28"/>
        </w:rPr>
        <w:t>50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,0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45851"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D21A3E" w:rsidRPr="00D21A3E">
        <w:rPr>
          <w:rFonts w:ascii="Times New Roman" w:hAnsi="Times New Roman" w:cs="Times New Roman"/>
          <w:sz w:val="28"/>
          <w:szCs w:val="28"/>
        </w:rPr>
        <w:t>1</w:t>
      </w:r>
      <w:r w:rsidR="0054697F">
        <w:rPr>
          <w:rFonts w:ascii="Times New Roman" w:hAnsi="Times New Roman" w:cs="Times New Roman"/>
          <w:sz w:val="28"/>
          <w:szCs w:val="28"/>
        </w:rPr>
        <w:t>305</w:t>
      </w:r>
      <w:r w:rsidR="0013163C" w:rsidRPr="00D21A3E">
        <w:rPr>
          <w:rFonts w:ascii="Times New Roman" w:hAnsi="Times New Roman" w:cs="Times New Roman"/>
          <w:sz w:val="28"/>
          <w:szCs w:val="28"/>
        </w:rPr>
        <w:t xml:space="preserve">0,0 </w:t>
      </w:r>
      <w:r w:rsidRPr="00D2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</w:t>
      </w:r>
      <w:r w:rsidR="007F048F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 xml:space="preserve">подлежит уточнению в течение года. </w:t>
      </w:r>
    </w:p>
    <w:p w:rsidR="001E0E49" w:rsidRPr="005870F1" w:rsidRDefault="001E0E49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7. Прогноз ожидаемых результатов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улучшить условия проживания граждан, улучшить санитарно-эпидемиологическую обстановку в муниципальном образовании, облик муниципального образования, повысить уровень благоустроенности,</w:t>
      </w:r>
      <w:r w:rsidR="001E0E49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>усовершенствовать ландшафт, создать комфортные условия массового отдыха и досуга граждан, воспитать у жителей бережное отношение к окружающей среде.</w:t>
      </w:r>
    </w:p>
    <w:p w:rsidR="00F67DED" w:rsidRPr="005870F1" w:rsidRDefault="00F67DED" w:rsidP="00F67DED">
      <w:pPr>
        <w:rPr>
          <w:rFonts w:ascii="Times New Roman" w:hAnsi="Times New Roman"/>
          <w:b/>
          <w:bCs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 </w:t>
      </w:r>
    </w:p>
    <w:p w:rsidR="009842B6" w:rsidRPr="005870F1" w:rsidRDefault="009842B6" w:rsidP="009842B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0F1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</w:t>
      </w:r>
      <w:proofErr w:type="gramStart"/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507F19" w:rsidRPr="005870F1" w:rsidRDefault="009842B6" w:rsidP="00D926CB">
      <w:pPr>
        <w:pStyle w:val="a4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507F19" w:rsidRPr="005870F1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  <w:proofErr w:type="gramStart"/>
      <w:r w:rsidRPr="00587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0F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Турковского муниципального района.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образования.</w:t>
      </w:r>
    </w:p>
    <w:p w:rsidR="00E6314C" w:rsidRPr="005870F1" w:rsidRDefault="009842B6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lastRenderedPageBreak/>
        <w:t>9</w:t>
      </w:r>
      <w:r w:rsidR="00C22D69" w:rsidRPr="005870F1">
        <w:rPr>
          <w:rFonts w:ascii="Times New Roman" w:hAnsi="Times New Roman"/>
          <w:b/>
          <w:sz w:val="28"/>
          <w:szCs w:val="28"/>
        </w:rPr>
        <w:t xml:space="preserve">. </w:t>
      </w:r>
      <w:r w:rsidR="00E6314C" w:rsidRPr="005870F1">
        <w:rPr>
          <w:rFonts w:ascii="Times New Roman" w:hAnsi="Times New Roman"/>
          <w:b/>
          <w:sz w:val="28"/>
          <w:szCs w:val="28"/>
        </w:rPr>
        <w:t>Перечень</w:t>
      </w:r>
    </w:p>
    <w:p w:rsidR="00E6314C" w:rsidRPr="005870F1" w:rsidRDefault="00E6314C" w:rsidP="00E6314C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</w:t>
      </w:r>
      <w:r w:rsidR="00B856D6" w:rsidRPr="005870F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870F1">
        <w:rPr>
          <w:rFonts w:ascii="Times New Roman" w:hAnsi="Times New Roman"/>
          <w:b/>
          <w:sz w:val="28"/>
          <w:szCs w:val="28"/>
        </w:rPr>
        <w:t>программы</w:t>
      </w:r>
      <w:r w:rsidR="007F048F" w:rsidRPr="005870F1">
        <w:rPr>
          <w:rFonts w:ascii="Times New Roman" w:hAnsi="Times New Roman"/>
          <w:b/>
          <w:sz w:val="28"/>
          <w:szCs w:val="28"/>
        </w:rPr>
        <w:t xml:space="preserve"> </w:t>
      </w:r>
      <w:r w:rsidRPr="005870F1">
        <w:rPr>
          <w:rFonts w:ascii="Times New Roman" w:hAnsi="Times New Roman"/>
          <w:b/>
          <w:bCs/>
          <w:sz w:val="28"/>
          <w:szCs w:val="28"/>
        </w:rPr>
        <w:t>«Благоустройство Турковского муниципального образования Турковского муниципального района</w:t>
      </w:r>
      <w:r w:rsidR="00D926CB" w:rsidRPr="005870F1">
        <w:rPr>
          <w:rFonts w:ascii="Times New Roman" w:hAnsi="Times New Roman"/>
          <w:b/>
          <w:bCs/>
          <w:sz w:val="28"/>
          <w:szCs w:val="28"/>
        </w:rPr>
        <w:t>»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256F4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458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B458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D926CB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2D14C1" w:rsidRPr="005870F1" w:rsidRDefault="002D14C1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33433A" w:rsidRPr="005870F1" w:rsidTr="00CB6A3C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3433A" w:rsidRPr="005870F1" w:rsidTr="00CB6A3C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F371CF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4364DC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4364DC" w:rsidRDefault="004364DC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3B" w:rsidRPr="005870F1" w:rsidTr="00CB6A3C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3163C" w:rsidRDefault="006D393B" w:rsidP="006D39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9840,0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3163C" w:rsidRDefault="006D393B" w:rsidP="005649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3163C" w:rsidRDefault="006D393B" w:rsidP="005649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170EC7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33433A" w:rsidRPr="00B65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9E59B0" w:rsidRDefault="00B45851" w:rsidP="00CB6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3433A">
              <w:rPr>
                <w:rFonts w:ascii="Times New Roman" w:hAnsi="Times New Roman"/>
                <w:sz w:val="28"/>
                <w:szCs w:val="28"/>
              </w:rPr>
              <w:t>000</w:t>
            </w:r>
            <w:r w:rsidR="0033433A"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6D393B" w:rsidP="00CB6A3C"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6D393B" w:rsidP="00CB6A3C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3A"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2929DA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A839E3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дворовых территорий и общественных территорий, разработка 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на лучшее новогоднее оформление зданий, учреждений, домовладений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B458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58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44266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444266"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4442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B45851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444266"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44266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6C6DC9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6" w:rsidRPr="005870F1" w:rsidRDefault="00444266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6D393B" w:rsidRPr="001E0E49" w:rsidTr="00CB6A3C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5870F1" w:rsidRDefault="006D393B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70EC7" w:rsidRDefault="006D393B" w:rsidP="00B4585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70EC7" w:rsidRDefault="006D393B" w:rsidP="006D39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050,0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3B" w:rsidRPr="00170EC7" w:rsidRDefault="006D393B" w:rsidP="006D39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050,0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E0E49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3B" w:rsidRPr="001E0E49" w:rsidRDefault="006D393B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66" w:rsidRPr="00D926CB" w:rsidTr="00CB6A3C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66" w:rsidRPr="00D926CB" w:rsidRDefault="00444266" w:rsidP="006D393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393B">
              <w:rPr>
                <w:rFonts w:ascii="Times New Roman" w:hAnsi="Times New Roman" w:cs="Times New Roman"/>
                <w:b/>
                <w:sz w:val="28"/>
                <w:szCs w:val="28"/>
              </w:rPr>
              <w:t>6150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D39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F393B" w:rsidRPr="001E0E49" w:rsidRDefault="00EF393B" w:rsidP="00DC75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393B" w:rsidRPr="001E0E49" w:rsidSect="00F47E81">
      <w:pgSz w:w="16838" w:h="11906" w:orient="landscape"/>
      <w:pgMar w:top="284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01AE6"/>
    <w:rsid w:val="000037FA"/>
    <w:rsid w:val="00081717"/>
    <w:rsid w:val="00096BAF"/>
    <w:rsid w:val="000A7031"/>
    <w:rsid w:val="000B607C"/>
    <w:rsid w:val="000F2829"/>
    <w:rsid w:val="000F74D5"/>
    <w:rsid w:val="0012767E"/>
    <w:rsid w:val="0013163C"/>
    <w:rsid w:val="001325B0"/>
    <w:rsid w:val="00161C8D"/>
    <w:rsid w:val="00170EC7"/>
    <w:rsid w:val="00177F1E"/>
    <w:rsid w:val="001D3C46"/>
    <w:rsid w:val="001E0E49"/>
    <w:rsid w:val="00205C1C"/>
    <w:rsid w:val="00225274"/>
    <w:rsid w:val="00253C6E"/>
    <w:rsid w:val="00263C58"/>
    <w:rsid w:val="0027783F"/>
    <w:rsid w:val="00290BE3"/>
    <w:rsid w:val="002929DA"/>
    <w:rsid w:val="002B05A3"/>
    <w:rsid w:val="002B3E7D"/>
    <w:rsid w:val="002B5C21"/>
    <w:rsid w:val="002C1AB3"/>
    <w:rsid w:val="002D14C1"/>
    <w:rsid w:val="002D4969"/>
    <w:rsid w:val="00314468"/>
    <w:rsid w:val="003256F4"/>
    <w:rsid w:val="0033433A"/>
    <w:rsid w:val="00357A39"/>
    <w:rsid w:val="00382DF2"/>
    <w:rsid w:val="003A1195"/>
    <w:rsid w:val="003B2311"/>
    <w:rsid w:val="003D3A12"/>
    <w:rsid w:val="003E1D64"/>
    <w:rsid w:val="00415699"/>
    <w:rsid w:val="004364DC"/>
    <w:rsid w:val="00437A10"/>
    <w:rsid w:val="00444266"/>
    <w:rsid w:val="0045495A"/>
    <w:rsid w:val="0046199B"/>
    <w:rsid w:val="00474595"/>
    <w:rsid w:val="004904F2"/>
    <w:rsid w:val="00493188"/>
    <w:rsid w:val="00501A57"/>
    <w:rsid w:val="00501CF4"/>
    <w:rsid w:val="00507F19"/>
    <w:rsid w:val="00507F1F"/>
    <w:rsid w:val="00525753"/>
    <w:rsid w:val="0052645B"/>
    <w:rsid w:val="0054697F"/>
    <w:rsid w:val="00557194"/>
    <w:rsid w:val="00567C22"/>
    <w:rsid w:val="005870F1"/>
    <w:rsid w:val="005A76B6"/>
    <w:rsid w:val="005B279C"/>
    <w:rsid w:val="005B77FB"/>
    <w:rsid w:val="005C64C6"/>
    <w:rsid w:val="005D518A"/>
    <w:rsid w:val="005E43B7"/>
    <w:rsid w:val="005E4529"/>
    <w:rsid w:val="005F5B84"/>
    <w:rsid w:val="00616275"/>
    <w:rsid w:val="006519B7"/>
    <w:rsid w:val="00674510"/>
    <w:rsid w:val="006924FC"/>
    <w:rsid w:val="00694391"/>
    <w:rsid w:val="00696A77"/>
    <w:rsid w:val="006A771C"/>
    <w:rsid w:val="006B385F"/>
    <w:rsid w:val="006D1045"/>
    <w:rsid w:val="006D148A"/>
    <w:rsid w:val="006D393B"/>
    <w:rsid w:val="006E223D"/>
    <w:rsid w:val="006E436F"/>
    <w:rsid w:val="006F3ABF"/>
    <w:rsid w:val="00720C1C"/>
    <w:rsid w:val="00725FC4"/>
    <w:rsid w:val="0072647C"/>
    <w:rsid w:val="0073622A"/>
    <w:rsid w:val="0074509C"/>
    <w:rsid w:val="007479FA"/>
    <w:rsid w:val="00761C25"/>
    <w:rsid w:val="007839DD"/>
    <w:rsid w:val="00791844"/>
    <w:rsid w:val="007B67DC"/>
    <w:rsid w:val="007D1A5B"/>
    <w:rsid w:val="007E5FCE"/>
    <w:rsid w:val="007F048F"/>
    <w:rsid w:val="00810205"/>
    <w:rsid w:val="00816154"/>
    <w:rsid w:val="00820E8A"/>
    <w:rsid w:val="0084729F"/>
    <w:rsid w:val="00863C89"/>
    <w:rsid w:val="008711F6"/>
    <w:rsid w:val="00887BAA"/>
    <w:rsid w:val="008B6532"/>
    <w:rsid w:val="008C71F0"/>
    <w:rsid w:val="008D38CE"/>
    <w:rsid w:val="008D46AF"/>
    <w:rsid w:val="008F386A"/>
    <w:rsid w:val="009050C0"/>
    <w:rsid w:val="0090524B"/>
    <w:rsid w:val="00920191"/>
    <w:rsid w:val="00927F68"/>
    <w:rsid w:val="00937160"/>
    <w:rsid w:val="009378D9"/>
    <w:rsid w:val="00946F00"/>
    <w:rsid w:val="00962451"/>
    <w:rsid w:val="009711F4"/>
    <w:rsid w:val="009842B6"/>
    <w:rsid w:val="00990311"/>
    <w:rsid w:val="00995EF0"/>
    <w:rsid w:val="009D16D0"/>
    <w:rsid w:val="009D23F2"/>
    <w:rsid w:val="009E05C2"/>
    <w:rsid w:val="009E59B0"/>
    <w:rsid w:val="00A128DF"/>
    <w:rsid w:val="00A16A83"/>
    <w:rsid w:val="00A25BDB"/>
    <w:rsid w:val="00A35A2B"/>
    <w:rsid w:val="00A36486"/>
    <w:rsid w:val="00A50CAD"/>
    <w:rsid w:val="00A73DFC"/>
    <w:rsid w:val="00A818AB"/>
    <w:rsid w:val="00A839E3"/>
    <w:rsid w:val="00A94E8E"/>
    <w:rsid w:val="00A95211"/>
    <w:rsid w:val="00AB2090"/>
    <w:rsid w:val="00AD4A19"/>
    <w:rsid w:val="00AE6E70"/>
    <w:rsid w:val="00AF5FAF"/>
    <w:rsid w:val="00AF7538"/>
    <w:rsid w:val="00B10F84"/>
    <w:rsid w:val="00B3606B"/>
    <w:rsid w:val="00B44B13"/>
    <w:rsid w:val="00B45851"/>
    <w:rsid w:val="00B65824"/>
    <w:rsid w:val="00B67F3F"/>
    <w:rsid w:val="00B856D6"/>
    <w:rsid w:val="00B929D2"/>
    <w:rsid w:val="00B95355"/>
    <w:rsid w:val="00BC2AA7"/>
    <w:rsid w:val="00BC3750"/>
    <w:rsid w:val="00C10C50"/>
    <w:rsid w:val="00C22D69"/>
    <w:rsid w:val="00C41283"/>
    <w:rsid w:val="00C815CE"/>
    <w:rsid w:val="00C9683E"/>
    <w:rsid w:val="00CA0BC9"/>
    <w:rsid w:val="00CB7573"/>
    <w:rsid w:val="00CE1D0C"/>
    <w:rsid w:val="00D056DA"/>
    <w:rsid w:val="00D0726C"/>
    <w:rsid w:val="00D21A3E"/>
    <w:rsid w:val="00D27284"/>
    <w:rsid w:val="00D470F9"/>
    <w:rsid w:val="00D71F95"/>
    <w:rsid w:val="00D723F6"/>
    <w:rsid w:val="00D73BEB"/>
    <w:rsid w:val="00D81737"/>
    <w:rsid w:val="00D91A60"/>
    <w:rsid w:val="00D926CB"/>
    <w:rsid w:val="00DA1C8E"/>
    <w:rsid w:val="00DC7576"/>
    <w:rsid w:val="00DD20CA"/>
    <w:rsid w:val="00E16ADD"/>
    <w:rsid w:val="00E30716"/>
    <w:rsid w:val="00E325A5"/>
    <w:rsid w:val="00E36C05"/>
    <w:rsid w:val="00E43659"/>
    <w:rsid w:val="00E51920"/>
    <w:rsid w:val="00E6314C"/>
    <w:rsid w:val="00E84DF7"/>
    <w:rsid w:val="00E8768D"/>
    <w:rsid w:val="00E8777B"/>
    <w:rsid w:val="00EA228A"/>
    <w:rsid w:val="00EA7CF1"/>
    <w:rsid w:val="00EC1C2C"/>
    <w:rsid w:val="00ED591C"/>
    <w:rsid w:val="00EF393B"/>
    <w:rsid w:val="00EF4D9D"/>
    <w:rsid w:val="00F110E4"/>
    <w:rsid w:val="00F21AD9"/>
    <w:rsid w:val="00F371CF"/>
    <w:rsid w:val="00F47E81"/>
    <w:rsid w:val="00F50B94"/>
    <w:rsid w:val="00F640F8"/>
    <w:rsid w:val="00F67DED"/>
    <w:rsid w:val="00FA7945"/>
    <w:rsid w:val="00FC3220"/>
    <w:rsid w:val="00FE593D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L7ggGCq8o/W0u+hOkHX9+fd1k6uX4UmSI4TU+1IP18g=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bYnBEJg2Ij8rehJx6OP76hLF8KJ8t36jZNn2FF4VHI8=</DigestValue>
    </Reference>
  </SignedInfo>
  <SignatureValue>4iEBAds00LjmyBEcnJmhufdHZ1t4+kgh4Qoq3uMIldyf0NjddzasWugSDC33KEEz
3Fsn+BmsRqLP8GIBRzyaOg==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Nt7U57/wGV1icVmXGVJ0rw0TWmpmrpHT9XDJOBYf8mY=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OflOjiJ4w7FtbpA6TcOs38nFb9/hACVYWvhYkQSuGng=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EENE38p32L7M7z78kyN5ijiK+0E8RRX80zg2PDAFsTI=</DigestValue>
      </Reference>
      <Reference URI="/word/styles.xml?ContentType=application/vnd.openxmlformats-officedocument.wordprocessingml.styles+xml">
        <DigestMethod Algorithm="http://www.w3.org/2001/04/xmldsig-more#gostr34112012-256"/>
        <DigestValue>4d4elb/BsWBcAqN+GwEV4QBcO/bi4vqVslq3ygALGGs=</DigestValue>
      </Reference>
      <Reference URI="/word/stylesWithEffects.xml?ContentType=application/vnd.ms-word.stylesWithEffects+xml">
        <DigestMethod Algorithm="http://www.w3.org/2001/04/xmldsig-more#gostr34112012-256"/>
        <DigestValue>d7N8MAa1Ce7qRCySvEN2tmLej6tU+1GDD/co2czqoKY=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Aa8to2lNM/se3fn8FWei+fTu1eQT7mOCZf+jYVpUzmc=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2024-01-24T06:01:16Z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2024-01-24T06:01:16Z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2BCF-7CD7-4520-8ABF-4EB4403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2021-01-29T10:50:00Z</cp:lastPrinted>
  <dcterms:created xsi:type="dcterms:W3CDTF">2024-01-19T06:53:00Z</dcterms:created>
  <dcterms:modified xsi:type="dcterms:W3CDTF">2024-01-19T07:12:00Z</dcterms:modified>
</cp:coreProperties>
</file>