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5" w:rsidRPr="00C7331A" w:rsidRDefault="00EF00C5" w:rsidP="00EF00C5">
      <w:pPr>
        <w:jc w:val="center"/>
        <w:rPr>
          <w:rFonts w:ascii="PT Astra Serif" w:eastAsia="Calibri" w:hAnsi="PT Astra Serif"/>
          <w:sz w:val="28"/>
          <w:szCs w:val="28"/>
          <w:lang w:eastAsia="ar-SA"/>
        </w:rPr>
      </w:pPr>
      <w:r w:rsidRPr="00C7331A">
        <w:rPr>
          <w:rFonts w:ascii="PT Astra Serif" w:eastAsia="Calibri" w:hAnsi="PT Astra Serif"/>
          <w:noProof/>
          <w:sz w:val="28"/>
          <w:szCs w:val="28"/>
        </w:rPr>
        <w:drawing>
          <wp:inline distT="0" distB="0" distL="0" distR="0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C5" w:rsidRPr="00C7331A" w:rsidRDefault="00EF00C5" w:rsidP="00EF00C5">
      <w:pPr>
        <w:pStyle w:val="a3"/>
        <w:spacing w:before="0" w:beforeAutospacing="0" w:after="0"/>
        <w:jc w:val="center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b/>
          <w:bCs/>
          <w:sz w:val="28"/>
          <w:szCs w:val="28"/>
        </w:rPr>
        <w:t xml:space="preserve">СОБРАНИЕ ДЕПУТАТОВ </w:t>
      </w:r>
    </w:p>
    <w:p w:rsidR="00EF00C5" w:rsidRPr="00C7331A" w:rsidRDefault="00EF00C5" w:rsidP="00EF00C5">
      <w:pPr>
        <w:pStyle w:val="a3"/>
        <w:spacing w:before="0" w:beforeAutospacing="0" w:after="0"/>
        <w:jc w:val="center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b/>
          <w:bCs/>
          <w:sz w:val="28"/>
          <w:szCs w:val="28"/>
        </w:rPr>
        <w:t>ТУРКОВСКОГО МУНИЦИПАЛЬНОГО РАЙОНА</w:t>
      </w:r>
    </w:p>
    <w:p w:rsidR="00EF00C5" w:rsidRPr="00C7331A" w:rsidRDefault="00EF00C5" w:rsidP="00EF00C5">
      <w:pPr>
        <w:pStyle w:val="a3"/>
        <w:spacing w:before="0" w:beforeAutospacing="0" w:after="0"/>
        <w:jc w:val="center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b/>
          <w:bCs/>
          <w:sz w:val="28"/>
          <w:szCs w:val="28"/>
        </w:rPr>
        <w:t>САРАТОВСКОЙ ОБЛАСТИ</w:t>
      </w:r>
    </w:p>
    <w:p w:rsidR="00EF00C5" w:rsidRPr="00C7331A" w:rsidRDefault="00EF00C5" w:rsidP="00EF00C5">
      <w:pPr>
        <w:pStyle w:val="a3"/>
        <w:spacing w:before="0" w:beforeAutospacing="0" w:after="0"/>
        <w:jc w:val="center"/>
        <w:rPr>
          <w:rFonts w:ascii="PT Astra Serif" w:hAnsi="PT Astra Serif"/>
          <w:sz w:val="16"/>
          <w:szCs w:val="16"/>
        </w:rPr>
      </w:pPr>
    </w:p>
    <w:p w:rsidR="00EF00C5" w:rsidRPr="00C7331A" w:rsidRDefault="00EF00C5" w:rsidP="00EF00C5">
      <w:pPr>
        <w:pStyle w:val="a3"/>
        <w:spacing w:before="0" w:beforeAutospacing="0" w:after="0"/>
        <w:jc w:val="center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b/>
          <w:bCs/>
          <w:sz w:val="28"/>
          <w:szCs w:val="28"/>
        </w:rPr>
        <w:t>РЕШЕНИЕ №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B4436">
        <w:rPr>
          <w:rFonts w:ascii="PT Astra Serif" w:hAnsi="PT Astra Serif"/>
          <w:b/>
          <w:bCs/>
          <w:sz w:val="28"/>
          <w:szCs w:val="28"/>
        </w:rPr>
        <w:t>84/</w:t>
      </w:r>
      <w:r w:rsidR="00A43606">
        <w:rPr>
          <w:rFonts w:ascii="PT Astra Serif" w:hAnsi="PT Astra Serif"/>
          <w:b/>
          <w:bCs/>
          <w:sz w:val="28"/>
          <w:szCs w:val="28"/>
        </w:rPr>
        <w:t>2</w:t>
      </w:r>
    </w:p>
    <w:p w:rsidR="00EF00C5" w:rsidRPr="00C7331A" w:rsidRDefault="00EF00C5" w:rsidP="00EF00C5">
      <w:pPr>
        <w:pStyle w:val="a3"/>
        <w:spacing w:before="0" w:beforeAutospacing="0" w:after="0"/>
        <w:jc w:val="center"/>
        <w:rPr>
          <w:rFonts w:ascii="PT Astra Serif" w:hAnsi="PT Astra Serif"/>
          <w:sz w:val="16"/>
          <w:szCs w:val="16"/>
        </w:rPr>
      </w:pPr>
    </w:p>
    <w:p w:rsidR="00EF00C5" w:rsidRPr="00C7331A" w:rsidRDefault="001D5B2A" w:rsidP="00EF00C5">
      <w:pPr>
        <w:pStyle w:val="a3"/>
        <w:spacing w:before="0" w:beforeAutospacing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="001B4436">
        <w:rPr>
          <w:rFonts w:ascii="PT Astra Serif" w:hAnsi="PT Astra Serif"/>
          <w:sz w:val="28"/>
          <w:szCs w:val="28"/>
        </w:rPr>
        <w:t>т 28</w:t>
      </w:r>
      <w:r w:rsidR="00EF00C5">
        <w:rPr>
          <w:rFonts w:ascii="PT Astra Serif" w:hAnsi="PT Astra Serif"/>
          <w:sz w:val="28"/>
          <w:szCs w:val="28"/>
        </w:rPr>
        <w:t xml:space="preserve"> марта  2024</w:t>
      </w:r>
      <w:r w:rsidR="00EF00C5" w:rsidRPr="00C7331A">
        <w:rPr>
          <w:rFonts w:ascii="PT Astra Serif" w:hAnsi="PT Astra Serif"/>
          <w:sz w:val="28"/>
          <w:szCs w:val="28"/>
        </w:rPr>
        <w:t xml:space="preserve"> г. </w:t>
      </w:r>
    </w:p>
    <w:p w:rsidR="00EF00C5" w:rsidRPr="00C7331A" w:rsidRDefault="00EF00C5" w:rsidP="00EF00C5">
      <w:pPr>
        <w:pStyle w:val="a3"/>
        <w:spacing w:before="0" w:beforeAutospacing="0" w:after="0"/>
        <w:ind w:left="2124" w:firstLine="708"/>
        <w:rPr>
          <w:rFonts w:ascii="PT Astra Serif" w:hAnsi="PT Astra Serif"/>
          <w:sz w:val="28"/>
          <w:szCs w:val="28"/>
        </w:rPr>
      </w:pPr>
      <w:r w:rsidRPr="00C7331A">
        <w:rPr>
          <w:rFonts w:ascii="PT Astra Serif" w:hAnsi="PT Astra Serif"/>
          <w:sz w:val="28"/>
          <w:szCs w:val="28"/>
        </w:rPr>
        <w:t xml:space="preserve">                         р.п. Турки</w:t>
      </w:r>
    </w:p>
    <w:p w:rsidR="00EF00C5" w:rsidRPr="00C7331A" w:rsidRDefault="00EF00C5" w:rsidP="00EF00C5">
      <w:pPr>
        <w:jc w:val="center"/>
        <w:rPr>
          <w:rFonts w:ascii="PT Astra Serif" w:hAnsi="PT Astra Serif"/>
          <w:sz w:val="16"/>
          <w:szCs w:val="16"/>
        </w:rPr>
      </w:pPr>
    </w:p>
    <w:p w:rsidR="00EF00C5" w:rsidRPr="00C7331A" w:rsidRDefault="00971568" w:rsidP="00EF00C5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признании утратившим силу </w:t>
      </w:r>
      <w:r w:rsidR="00EF00C5" w:rsidRPr="00C7331A">
        <w:rPr>
          <w:rFonts w:ascii="PT Astra Serif" w:hAnsi="PT Astra Serif"/>
          <w:b/>
          <w:sz w:val="28"/>
          <w:szCs w:val="28"/>
        </w:rPr>
        <w:t xml:space="preserve">решение Собрания </w:t>
      </w:r>
    </w:p>
    <w:p w:rsidR="00EF00C5" w:rsidRPr="00C7331A" w:rsidRDefault="00EF00C5" w:rsidP="00EF00C5">
      <w:pPr>
        <w:jc w:val="both"/>
        <w:rPr>
          <w:rFonts w:ascii="PT Astra Serif" w:hAnsi="PT Astra Serif"/>
          <w:b/>
          <w:sz w:val="28"/>
          <w:szCs w:val="28"/>
        </w:rPr>
      </w:pPr>
      <w:r w:rsidRPr="00C7331A">
        <w:rPr>
          <w:rFonts w:ascii="PT Astra Serif" w:hAnsi="PT Astra Serif"/>
          <w:b/>
          <w:sz w:val="28"/>
          <w:szCs w:val="28"/>
        </w:rPr>
        <w:t xml:space="preserve">депутатов Турковского муниципального района </w:t>
      </w:r>
    </w:p>
    <w:p w:rsidR="00EF00C5" w:rsidRPr="00C7331A" w:rsidRDefault="006D6D2A" w:rsidP="00EF00C5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от 15</w:t>
      </w:r>
      <w:r w:rsidR="00EF00C5" w:rsidRPr="00C7331A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декабря 2009 года № 48</w:t>
      </w:r>
      <w:r w:rsidR="00EF00C5" w:rsidRPr="00C7331A">
        <w:rPr>
          <w:rFonts w:ascii="PT Astra Serif" w:hAnsi="PT Astra Serif"/>
          <w:b/>
          <w:sz w:val="28"/>
          <w:szCs w:val="28"/>
        </w:rPr>
        <w:t>/4</w:t>
      </w:r>
    </w:p>
    <w:p w:rsidR="00EF00C5" w:rsidRPr="00C7331A" w:rsidRDefault="00EF00C5" w:rsidP="00EF00C5">
      <w:pPr>
        <w:jc w:val="both"/>
        <w:rPr>
          <w:rFonts w:ascii="PT Astra Serif" w:hAnsi="PT Astra Serif"/>
          <w:b/>
          <w:sz w:val="16"/>
          <w:szCs w:val="16"/>
        </w:rPr>
      </w:pPr>
    </w:p>
    <w:p w:rsidR="00EF00C5" w:rsidRPr="006D6D2A" w:rsidRDefault="00EF00C5" w:rsidP="00EF00C5">
      <w:pPr>
        <w:suppressAutoHyphens/>
        <w:ind w:firstLine="709"/>
        <w:jc w:val="both"/>
        <w:rPr>
          <w:sz w:val="28"/>
          <w:szCs w:val="28"/>
        </w:rPr>
      </w:pPr>
      <w:r w:rsidRPr="006D6D2A">
        <w:rPr>
          <w:sz w:val="28"/>
          <w:szCs w:val="28"/>
        </w:rPr>
        <w:t xml:space="preserve">В соответствии с Законом Саратовской области </w:t>
      </w:r>
      <w:r w:rsidR="00D17BE4" w:rsidRPr="006D6D2A">
        <w:rPr>
          <w:sz w:val="28"/>
          <w:szCs w:val="28"/>
        </w:rPr>
        <w:t xml:space="preserve">от 6 марта 2024 года </w:t>
      </w:r>
      <w:r w:rsidRPr="006D6D2A">
        <w:rPr>
          <w:sz w:val="28"/>
          <w:szCs w:val="28"/>
        </w:rPr>
        <w:t>«О внесении изменений в статьи 1 и 2 Закона Саратовской области «</w:t>
      </w:r>
      <w:r w:rsidR="008754D1" w:rsidRPr="006D6D2A">
        <w:rPr>
          <w:sz w:val="28"/>
          <w:szCs w:val="28"/>
        </w:rPr>
        <w:t>О к</w:t>
      </w:r>
      <w:r w:rsidRPr="006D6D2A">
        <w:rPr>
          <w:sz w:val="28"/>
          <w:szCs w:val="28"/>
        </w:rPr>
        <w:t>омпенсации расходов на оплату жилого помещения и коммунальных услуг отдельным категориям граждан, проживающих и работающих в сельской местности</w:t>
      </w:r>
      <w:r w:rsidR="002D4F48" w:rsidRPr="006D6D2A">
        <w:rPr>
          <w:sz w:val="28"/>
          <w:szCs w:val="28"/>
        </w:rPr>
        <w:t>, рабочих поселках (поселках городского типа)»,</w:t>
      </w:r>
      <w:r w:rsidRPr="006D6D2A">
        <w:rPr>
          <w:sz w:val="28"/>
          <w:szCs w:val="28"/>
        </w:rPr>
        <w:t xml:space="preserve"> Уставом Турковского муниципального района </w:t>
      </w:r>
      <w:r w:rsidR="008754D1" w:rsidRPr="006D6D2A">
        <w:rPr>
          <w:sz w:val="28"/>
          <w:szCs w:val="28"/>
        </w:rPr>
        <w:t>Саратовской области С</w:t>
      </w:r>
      <w:r w:rsidRPr="006D6D2A">
        <w:rPr>
          <w:sz w:val="28"/>
          <w:szCs w:val="28"/>
        </w:rPr>
        <w:t>обрание депутатов Турковского муниципального района РЕШИЛО:</w:t>
      </w:r>
    </w:p>
    <w:p w:rsidR="00EF00C5" w:rsidRPr="0024102A" w:rsidRDefault="006164D6" w:rsidP="006164D6">
      <w:pPr>
        <w:jc w:val="both"/>
        <w:rPr>
          <w:sz w:val="28"/>
          <w:szCs w:val="28"/>
        </w:rPr>
      </w:pPr>
      <w:r w:rsidRPr="006D6D2A">
        <w:rPr>
          <w:sz w:val="28"/>
          <w:szCs w:val="28"/>
        </w:rPr>
        <w:t xml:space="preserve">         1. </w:t>
      </w:r>
      <w:r w:rsidR="002D4F48" w:rsidRPr="006D6D2A">
        <w:rPr>
          <w:sz w:val="28"/>
          <w:szCs w:val="28"/>
        </w:rPr>
        <w:t>Пр</w:t>
      </w:r>
      <w:r w:rsidR="00D17BE4" w:rsidRPr="006D6D2A">
        <w:rPr>
          <w:sz w:val="28"/>
          <w:szCs w:val="28"/>
        </w:rPr>
        <w:t>изнать утратившим силу решение С</w:t>
      </w:r>
      <w:r w:rsidR="002D4F48" w:rsidRPr="006D6D2A">
        <w:rPr>
          <w:sz w:val="28"/>
          <w:szCs w:val="28"/>
        </w:rPr>
        <w:t xml:space="preserve">обрания депутатов Турковского муниципального </w:t>
      </w:r>
      <w:r w:rsidR="006D6D2A" w:rsidRPr="006D6D2A">
        <w:rPr>
          <w:rFonts w:eastAsiaTheme="minorHAnsi"/>
          <w:sz w:val="28"/>
          <w:szCs w:val="28"/>
          <w:lang w:eastAsia="en-US"/>
        </w:rPr>
        <w:t xml:space="preserve">от 15 декабря 2009 г. </w:t>
      </w:r>
      <w:r w:rsidR="006D6D2A" w:rsidRPr="0024102A">
        <w:rPr>
          <w:rFonts w:eastAsiaTheme="minorHAnsi"/>
          <w:sz w:val="28"/>
          <w:szCs w:val="28"/>
          <w:lang w:eastAsia="en-US"/>
        </w:rPr>
        <w:t>N 48/4 «</w:t>
      </w:r>
      <w:r w:rsidR="00935D79">
        <w:rPr>
          <w:rFonts w:eastAsiaTheme="minorHAnsi"/>
          <w:sz w:val="28"/>
          <w:szCs w:val="28"/>
          <w:lang w:eastAsia="en-US"/>
        </w:rPr>
        <w:t>О</w:t>
      </w:r>
      <w:r w:rsidR="00935D79" w:rsidRPr="0024102A">
        <w:rPr>
          <w:rFonts w:eastAsiaTheme="minorHAnsi"/>
          <w:sz w:val="28"/>
          <w:szCs w:val="28"/>
          <w:lang w:eastAsia="en-US"/>
        </w:rPr>
        <w:t xml:space="preserve"> возмещении расходов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</w:r>
      <w:r w:rsidR="006D6D2A" w:rsidRPr="0024102A">
        <w:rPr>
          <w:rFonts w:eastAsiaTheme="minorHAnsi"/>
          <w:sz w:val="28"/>
          <w:szCs w:val="28"/>
          <w:lang w:eastAsia="en-US"/>
        </w:rPr>
        <w:t>»</w:t>
      </w:r>
      <w:r w:rsidR="00935D79">
        <w:rPr>
          <w:rFonts w:eastAsiaTheme="minorHAnsi"/>
          <w:sz w:val="28"/>
          <w:szCs w:val="28"/>
          <w:lang w:eastAsia="en-US"/>
        </w:rPr>
        <w:t>.</w:t>
      </w:r>
    </w:p>
    <w:p w:rsidR="006164D6" w:rsidRPr="006D6D2A" w:rsidRDefault="006164D6" w:rsidP="006164D6">
      <w:pPr>
        <w:jc w:val="both"/>
        <w:rPr>
          <w:sz w:val="28"/>
          <w:szCs w:val="28"/>
        </w:rPr>
      </w:pPr>
      <w:r w:rsidRPr="006D6D2A">
        <w:rPr>
          <w:sz w:val="28"/>
          <w:szCs w:val="28"/>
        </w:rPr>
        <w:t xml:space="preserve">         2. </w:t>
      </w:r>
      <w:r w:rsidRPr="006D6D2A">
        <w:rPr>
          <w:rFonts w:eastAsia="Calibri"/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 1 января 2024 года.</w:t>
      </w:r>
    </w:p>
    <w:p w:rsidR="006164D6" w:rsidRPr="006D6D2A" w:rsidRDefault="006164D6" w:rsidP="006164D6">
      <w:pPr>
        <w:rPr>
          <w:rFonts w:eastAsia="Calibri"/>
          <w:sz w:val="28"/>
          <w:szCs w:val="28"/>
        </w:rPr>
      </w:pPr>
      <w:r w:rsidRPr="006D6D2A">
        <w:rPr>
          <w:rFonts w:eastAsia="Calibri"/>
          <w:sz w:val="28"/>
          <w:szCs w:val="28"/>
        </w:rPr>
        <w:t xml:space="preserve">          3.  Опубликовать настоящее решение в официальном информационном бюллетене «Вестник Турковского муниципального района».</w:t>
      </w:r>
    </w:p>
    <w:p w:rsidR="006164D6" w:rsidRPr="006D6D2A" w:rsidRDefault="006164D6" w:rsidP="006164D6">
      <w:pPr>
        <w:pStyle w:val="a7"/>
        <w:ind w:left="1969" w:firstLine="0"/>
        <w:rPr>
          <w:szCs w:val="28"/>
        </w:rPr>
      </w:pPr>
    </w:p>
    <w:p w:rsidR="006164D6" w:rsidRDefault="006164D6" w:rsidP="006164D6">
      <w:pPr>
        <w:rPr>
          <w:rFonts w:ascii="PT Astra Serif" w:hAnsi="PT Astra Serif"/>
          <w:b/>
          <w:sz w:val="28"/>
          <w:szCs w:val="28"/>
        </w:rPr>
      </w:pPr>
    </w:p>
    <w:p w:rsidR="006164D6" w:rsidRDefault="006164D6" w:rsidP="006164D6">
      <w:pPr>
        <w:rPr>
          <w:rFonts w:ascii="PT Astra Serif" w:hAnsi="PT Astra Serif"/>
          <w:b/>
          <w:sz w:val="28"/>
          <w:szCs w:val="28"/>
        </w:rPr>
      </w:pPr>
    </w:p>
    <w:p w:rsidR="006164D6" w:rsidRPr="006164D6" w:rsidRDefault="006164D6" w:rsidP="006164D6">
      <w:pPr>
        <w:rPr>
          <w:rFonts w:ascii="PT Astra Serif" w:hAnsi="PT Astra Serif"/>
          <w:b/>
          <w:sz w:val="28"/>
          <w:szCs w:val="28"/>
        </w:rPr>
      </w:pPr>
      <w:r w:rsidRPr="006164D6">
        <w:rPr>
          <w:rFonts w:ascii="PT Astra Serif" w:hAnsi="PT Astra Serif"/>
          <w:b/>
          <w:sz w:val="28"/>
          <w:szCs w:val="28"/>
        </w:rPr>
        <w:t>Председатель  Собрания депутатов</w:t>
      </w:r>
    </w:p>
    <w:p w:rsidR="006164D6" w:rsidRPr="006164D6" w:rsidRDefault="006164D6" w:rsidP="006164D6">
      <w:pPr>
        <w:rPr>
          <w:rFonts w:ascii="PT Astra Serif" w:hAnsi="PT Astra Serif"/>
          <w:b/>
          <w:sz w:val="28"/>
          <w:szCs w:val="28"/>
        </w:rPr>
      </w:pPr>
      <w:r w:rsidRPr="006164D6">
        <w:rPr>
          <w:rFonts w:ascii="PT Astra Serif" w:hAnsi="PT Astra Serif"/>
          <w:b/>
          <w:sz w:val="28"/>
          <w:szCs w:val="28"/>
        </w:rPr>
        <w:t>Турковского муницип</w:t>
      </w:r>
      <w:r w:rsidR="00971568">
        <w:rPr>
          <w:rFonts w:ascii="PT Astra Serif" w:hAnsi="PT Astra Serif"/>
          <w:b/>
          <w:sz w:val="28"/>
          <w:szCs w:val="28"/>
        </w:rPr>
        <w:t>ального района</w:t>
      </w:r>
      <w:r w:rsidR="00971568">
        <w:rPr>
          <w:rFonts w:ascii="PT Astra Serif" w:hAnsi="PT Astra Serif"/>
          <w:b/>
          <w:sz w:val="28"/>
          <w:szCs w:val="28"/>
        </w:rPr>
        <w:tab/>
      </w:r>
      <w:r w:rsidR="00971568">
        <w:rPr>
          <w:rFonts w:ascii="PT Astra Serif" w:hAnsi="PT Astra Serif"/>
          <w:b/>
          <w:sz w:val="28"/>
          <w:szCs w:val="28"/>
        </w:rPr>
        <w:tab/>
      </w:r>
      <w:r w:rsidR="00971568">
        <w:rPr>
          <w:rFonts w:ascii="PT Astra Serif" w:hAnsi="PT Astra Serif"/>
          <w:b/>
          <w:sz w:val="28"/>
          <w:szCs w:val="28"/>
        </w:rPr>
        <w:tab/>
      </w:r>
      <w:r w:rsidR="00971568">
        <w:rPr>
          <w:rFonts w:ascii="PT Astra Serif" w:hAnsi="PT Astra Serif"/>
          <w:b/>
          <w:sz w:val="28"/>
          <w:szCs w:val="28"/>
        </w:rPr>
        <w:tab/>
        <w:t>А.В</w:t>
      </w:r>
      <w:r>
        <w:rPr>
          <w:rFonts w:ascii="PT Astra Serif" w:hAnsi="PT Astra Serif"/>
          <w:b/>
          <w:sz w:val="28"/>
          <w:szCs w:val="28"/>
        </w:rPr>
        <w:t>.</w:t>
      </w:r>
      <w:r w:rsidR="00A43606">
        <w:rPr>
          <w:rFonts w:ascii="PT Astra Serif" w:hAnsi="PT Astra Serif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>Шебалков</w:t>
      </w:r>
    </w:p>
    <w:p w:rsidR="006164D6" w:rsidRPr="006164D6" w:rsidRDefault="006164D6" w:rsidP="006164D6">
      <w:pPr>
        <w:pStyle w:val="a6"/>
        <w:ind w:left="1969"/>
        <w:rPr>
          <w:rFonts w:ascii="PT Astra Serif" w:hAnsi="PT Astra Serif"/>
          <w:b/>
          <w:sz w:val="28"/>
          <w:szCs w:val="28"/>
        </w:rPr>
      </w:pPr>
    </w:p>
    <w:p w:rsidR="006164D6" w:rsidRPr="006164D6" w:rsidRDefault="006164D6" w:rsidP="006164D6">
      <w:pPr>
        <w:rPr>
          <w:rFonts w:ascii="PT Astra Serif" w:hAnsi="PT Astra Serif"/>
          <w:b/>
          <w:sz w:val="28"/>
          <w:szCs w:val="28"/>
        </w:rPr>
      </w:pPr>
      <w:r w:rsidRPr="006164D6">
        <w:rPr>
          <w:rFonts w:ascii="PT Astra Serif" w:hAnsi="PT Astra Serif"/>
          <w:b/>
          <w:sz w:val="28"/>
          <w:szCs w:val="28"/>
        </w:rPr>
        <w:t xml:space="preserve">Глава Турковского </w:t>
      </w:r>
    </w:p>
    <w:p w:rsidR="00971568" w:rsidRPr="00971568" w:rsidRDefault="006164D6" w:rsidP="00971568">
      <w:pPr>
        <w:rPr>
          <w:rFonts w:ascii="PT Astra Serif" w:hAnsi="PT Astra Serif"/>
          <w:b/>
          <w:sz w:val="28"/>
          <w:szCs w:val="28"/>
        </w:rPr>
      </w:pPr>
      <w:r w:rsidRPr="006164D6">
        <w:rPr>
          <w:rFonts w:ascii="PT Astra Serif" w:hAnsi="PT Astra Serif"/>
          <w:b/>
          <w:sz w:val="28"/>
          <w:szCs w:val="28"/>
        </w:rPr>
        <w:t>муницип</w:t>
      </w:r>
      <w:r w:rsidR="00971568">
        <w:rPr>
          <w:rFonts w:ascii="PT Astra Serif" w:hAnsi="PT Astra Serif"/>
          <w:b/>
          <w:sz w:val="28"/>
          <w:szCs w:val="28"/>
        </w:rPr>
        <w:t>ального района</w:t>
      </w:r>
      <w:r w:rsidR="00971568">
        <w:rPr>
          <w:rFonts w:ascii="PT Astra Serif" w:hAnsi="PT Astra Serif"/>
          <w:b/>
          <w:sz w:val="28"/>
          <w:szCs w:val="28"/>
        </w:rPr>
        <w:tab/>
      </w:r>
      <w:r w:rsidR="00971568">
        <w:rPr>
          <w:rFonts w:ascii="PT Astra Serif" w:hAnsi="PT Astra Serif"/>
          <w:b/>
          <w:sz w:val="28"/>
          <w:szCs w:val="28"/>
        </w:rPr>
        <w:tab/>
      </w:r>
      <w:r w:rsidR="00971568">
        <w:rPr>
          <w:rFonts w:ascii="PT Astra Serif" w:hAnsi="PT Astra Serif"/>
          <w:b/>
          <w:sz w:val="28"/>
          <w:szCs w:val="28"/>
        </w:rPr>
        <w:tab/>
      </w:r>
      <w:r w:rsidR="00971568">
        <w:rPr>
          <w:rFonts w:ascii="PT Astra Serif" w:hAnsi="PT Astra Serif"/>
          <w:b/>
          <w:sz w:val="28"/>
          <w:szCs w:val="28"/>
        </w:rPr>
        <w:tab/>
      </w:r>
      <w:r w:rsidR="00971568">
        <w:rPr>
          <w:rFonts w:ascii="PT Astra Serif" w:hAnsi="PT Astra Serif"/>
          <w:b/>
          <w:sz w:val="28"/>
          <w:szCs w:val="28"/>
        </w:rPr>
        <w:tab/>
      </w:r>
      <w:r w:rsidR="00971568">
        <w:rPr>
          <w:rFonts w:ascii="PT Astra Serif" w:hAnsi="PT Astra Serif"/>
          <w:b/>
          <w:sz w:val="28"/>
          <w:szCs w:val="28"/>
        </w:rPr>
        <w:tab/>
        <w:t>А.В. Никит</w:t>
      </w:r>
      <w:r w:rsidR="000023D6">
        <w:rPr>
          <w:rFonts w:ascii="PT Astra Serif" w:hAnsi="PT Astra Serif"/>
          <w:b/>
          <w:sz w:val="28"/>
          <w:szCs w:val="28"/>
        </w:rPr>
        <w:t>ин</w:t>
      </w:r>
    </w:p>
    <w:p w:rsidR="00F640D2" w:rsidRDefault="00F640D2"/>
    <w:sectPr w:rsidR="00F640D2" w:rsidSect="00F64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254F9"/>
    <w:multiLevelType w:val="hybridMultilevel"/>
    <w:tmpl w:val="816C91AC"/>
    <w:lvl w:ilvl="0" w:tplc="48208922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C5"/>
    <w:rsid w:val="000023D6"/>
    <w:rsid w:val="00037022"/>
    <w:rsid w:val="001B4436"/>
    <w:rsid w:val="001D5B2A"/>
    <w:rsid w:val="0024102A"/>
    <w:rsid w:val="002D4F48"/>
    <w:rsid w:val="00490CDF"/>
    <w:rsid w:val="00504DB6"/>
    <w:rsid w:val="006164D6"/>
    <w:rsid w:val="006D6D2A"/>
    <w:rsid w:val="007231CA"/>
    <w:rsid w:val="007660D2"/>
    <w:rsid w:val="008754D1"/>
    <w:rsid w:val="00935D79"/>
    <w:rsid w:val="00971568"/>
    <w:rsid w:val="00A43606"/>
    <w:rsid w:val="00D17BE4"/>
    <w:rsid w:val="00EF00C5"/>
    <w:rsid w:val="00F304E5"/>
    <w:rsid w:val="00F6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7156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00C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EF00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0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164D6"/>
    <w:pPr>
      <w:ind w:left="720"/>
      <w:contextualSpacing/>
    </w:pPr>
  </w:style>
  <w:style w:type="paragraph" w:styleId="a7">
    <w:name w:val="No Spacing"/>
    <w:aliases w:val="ОФПИСЬМО"/>
    <w:uiPriority w:val="1"/>
    <w:qFormat/>
    <w:rsid w:val="006164D6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20">
    <w:name w:val="Заголовок 2 Знак"/>
    <w:basedOn w:val="a0"/>
    <w:link w:val="2"/>
    <w:uiPriority w:val="9"/>
    <w:rsid w:val="009715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7156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00C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EF00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0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164D6"/>
    <w:pPr>
      <w:ind w:left="720"/>
      <w:contextualSpacing/>
    </w:pPr>
  </w:style>
  <w:style w:type="paragraph" w:styleId="a7">
    <w:name w:val="No Spacing"/>
    <w:aliases w:val="ОФПИСЬМО"/>
    <w:uiPriority w:val="1"/>
    <w:qFormat/>
    <w:rsid w:val="006164D6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20">
    <w:name w:val="Заголовок 2 Знак"/>
    <w:basedOn w:val="a0"/>
    <w:link w:val="2"/>
    <w:uiPriority w:val="9"/>
    <w:rsid w:val="009715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4</cp:revision>
  <cp:lastPrinted>2024-04-03T10:49:00Z</cp:lastPrinted>
  <dcterms:created xsi:type="dcterms:W3CDTF">2024-04-01T04:09:00Z</dcterms:created>
  <dcterms:modified xsi:type="dcterms:W3CDTF">2024-04-03T10:50:00Z</dcterms:modified>
</cp:coreProperties>
</file>