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843665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9823C8">
        <w:rPr>
          <w:rFonts w:ascii="Times New Roman" w:hAnsi="Times New Roman" w:cs="Times New Roman"/>
          <w:b/>
          <w:sz w:val="28"/>
          <w:szCs w:val="28"/>
        </w:rPr>
        <w:t>91/7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BD1319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823C8">
        <w:rPr>
          <w:rFonts w:ascii="Times New Roman" w:hAnsi="Times New Roman" w:cs="Times New Roman"/>
          <w:sz w:val="28"/>
          <w:szCs w:val="28"/>
        </w:rPr>
        <w:t>12 ноября</w:t>
      </w:r>
      <w:r w:rsidR="00287455">
        <w:rPr>
          <w:rFonts w:ascii="Times New Roman" w:hAnsi="Times New Roman" w:cs="Times New Roman"/>
          <w:sz w:val="28"/>
          <w:szCs w:val="28"/>
        </w:rPr>
        <w:t xml:space="preserve"> </w:t>
      </w:r>
      <w:r w:rsidR="00406628">
        <w:rPr>
          <w:rFonts w:ascii="Times New Roman" w:hAnsi="Times New Roman" w:cs="Times New Roman"/>
          <w:sz w:val="28"/>
          <w:szCs w:val="28"/>
        </w:rPr>
        <w:t>20</w:t>
      </w:r>
      <w:r w:rsidR="003551A7">
        <w:rPr>
          <w:rFonts w:ascii="Times New Roman" w:hAnsi="Times New Roman" w:cs="Times New Roman"/>
          <w:sz w:val="28"/>
          <w:szCs w:val="28"/>
        </w:rPr>
        <w:t>2</w:t>
      </w:r>
      <w:r w:rsidR="009823C8">
        <w:rPr>
          <w:rFonts w:ascii="Times New Roman" w:hAnsi="Times New Roman" w:cs="Times New Roman"/>
          <w:sz w:val="28"/>
          <w:szCs w:val="28"/>
        </w:rPr>
        <w:t>4</w:t>
      </w:r>
      <w:r w:rsidR="003551A7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2F4F9C">
        <w:rPr>
          <w:rFonts w:ascii="Times New Roman" w:hAnsi="Times New Roman" w:cs="Times New Roman"/>
          <w:sz w:val="28"/>
          <w:szCs w:val="28"/>
        </w:rPr>
        <w:t xml:space="preserve">года    </w:t>
      </w:r>
      <w:r w:rsidR="00206E6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206E68">
        <w:rPr>
          <w:rFonts w:ascii="Times New Roman" w:hAnsi="Times New Roman" w:cs="Times New Roman"/>
          <w:sz w:val="28"/>
          <w:szCs w:val="28"/>
        </w:rPr>
        <w:t>р</w:t>
      </w:r>
      <w:r w:rsidR="00EA4F0B" w:rsidRPr="002F4F9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EA4F0B"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EA4F0B"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r w:rsidR="007111FE">
        <w:rPr>
          <w:rFonts w:ascii="Times New Roman" w:hAnsi="Times New Roman" w:cs="Times New Roman"/>
          <w:b/>
          <w:sz w:val="28"/>
          <w:szCs w:val="28"/>
        </w:rPr>
        <w:t>Студеновского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7111FE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7111FE"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9823C8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9823C8">
        <w:rPr>
          <w:rFonts w:ascii="Times New Roman" w:hAnsi="Times New Roman" w:cs="Times New Roman"/>
          <w:sz w:val="28"/>
          <w:szCs w:val="28"/>
        </w:rPr>
        <w:t xml:space="preserve">06 </w:t>
      </w:r>
      <w:r w:rsidR="00620445">
        <w:rPr>
          <w:rFonts w:ascii="Times New Roman" w:hAnsi="Times New Roman" w:cs="Times New Roman"/>
          <w:sz w:val="28"/>
          <w:szCs w:val="28"/>
        </w:rPr>
        <w:t xml:space="preserve"> </w:t>
      </w:r>
      <w:r w:rsidR="009823C8">
        <w:rPr>
          <w:rFonts w:ascii="Times New Roman" w:hAnsi="Times New Roman" w:cs="Times New Roman"/>
          <w:sz w:val="28"/>
          <w:szCs w:val="28"/>
        </w:rPr>
        <w:t>ноября</w:t>
      </w:r>
      <w:r w:rsidR="00620445">
        <w:rPr>
          <w:rFonts w:ascii="Times New Roman" w:hAnsi="Times New Roman" w:cs="Times New Roman"/>
          <w:sz w:val="28"/>
          <w:szCs w:val="28"/>
        </w:rPr>
        <w:t xml:space="preserve"> </w:t>
      </w:r>
      <w:r w:rsidR="005B3E49" w:rsidRPr="005B3E49">
        <w:rPr>
          <w:rFonts w:ascii="Times New Roman" w:hAnsi="Times New Roman" w:cs="Times New Roman"/>
          <w:sz w:val="28"/>
          <w:szCs w:val="28"/>
        </w:rPr>
        <w:t xml:space="preserve"> 20</w:t>
      </w:r>
      <w:r w:rsidR="003551A7">
        <w:rPr>
          <w:rFonts w:ascii="Times New Roman" w:hAnsi="Times New Roman" w:cs="Times New Roman"/>
          <w:sz w:val="28"/>
          <w:szCs w:val="28"/>
        </w:rPr>
        <w:t>2</w:t>
      </w:r>
      <w:r w:rsidR="009823C8">
        <w:rPr>
          <w:rFonts w:ascii="Times New Roman" w:hAnsi="Times New Roman" w:cs="Times New Roman"/>
          <w:sz w:val="28"/>
          <w:szCs w:val="28"/>
        </w:rPr>
        <w:t>4</w:t>
      </w:r>
      <w:r w:rsidR="003551A7">
        <w:rPr>
          <w:rFonts w:ascii="Times New Roman" w:hAnsi="Times New Roman" w:cs="Times New Roman"/>
          <w:sz w:val="28"/>
          <w:szCs w:val="28"/>
        </w:rPr>
        <w:t xml:space="preserve"> </w:t>
      </w:r>
      <w:r w:rsidR="00AB26A0" w:rsidRPr="005B3E49">
        <w:rPr>
          <w:rFonts w:ascii="Times New Roman" w:hAnsi="Times New Roman" w:cs="Times New Roman"/>
          <w:sz w:val="28"/>
          <w:szCs w:val="28"/>
        </w:rPr>
        <w:t>года №</w:t>
      </w:r>
      <w:r w:rsidR="00BC4613" w:rsidRPr="005B3E49">
        <w:rPr>
          <w:rFonts w:ascii="Times New Roman" w:hAnsi="Times New Roman" w:cs="Times New Roman"/>
          <w:sz w:val="28"/>
          <w:szCs w:val="28"/>
        </w:rPr>
        <w:t xml:space="preserve"> </w:t>
      </w:r>
      <w:r w:rsidR="009823C8">
        <w:rPr>
          <w:rFonts w:ascii="Times New Roman" w:hAnsi="Times New Roman" w:cs="Times New Roman"/>
          <w:sz w:val="28"/>
          <w:szCs w:val="28"/>
        </w:rPr>
        <w:t>6/2</w:t>
      </w:r>
      <w:r w:rsidR="00EA4F0B" w:rsidRPr="00272CFD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«О передаче части полномочий органов местного самоуправления </w:t>
      </w:r>
      <w:r w:rsidR="007111FE">
        <w:rPr>
          <w:rFonts w:ascii="Times New Roman" w:hAnsi="Times New Roman" w:cs="Times New Roman"/>
          <w:sz w:val="28"/>
          <w:szCs w:val="28"/>
        </w:rPr>
        <w:t>Студеновского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  <w:proofErr w:type="gramEnd"/>
    </w:p>
    <w:p w:rsidR="00BD1319" w:rsidRPr="00EE3066" w:rsidRDefault="00BD1319" w:rsidP="00BD131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9823C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9823C8">
        <w:rPr>
          <w:rFonts w:ascii="Times New Roman" w:hAnsi="Times New Roman" w:cs="Times New Roman"/>
          <w:sz w:val="28"/>
          <w:szCs w:val="28"/>
        </w:rPr>
        <w:t>7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E3066">
        <w:rPr>
          <w:rFonts w:ascii="Times New Roman" w:hAnsi="Times New Roman" w:cs="Times New Roman"/>
          <w:sz w:val="28"/>
          <w:szCs w:val="28"/>
        </w:rPr>
        <w:t>:</w:t>
      </w:r>
    </w:p>
    <w:p w:rsidR="00BD1319" w:rsidRDefault="00BD1319" w:rsidP="00BD131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>- составление, исполнение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1319" w:rsidRPr="00EE3066" w:rsidRDefault="00BD1319" w:rsidP="00BD131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BD1319" w:rsidRPr="00EE3066" w:rsidRDefault="00BD1319" w:rsidP="00BD131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BD1319" w:rsidRDefault="00BD1319" w:rsidP="00BD1319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478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780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Pr="007478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D1319" w:rsidRPr="00405FB2" w:rsidRDefault="00BD1319" w:rsidP="00BD1319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06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9823C8">
        <w:rPr>
          <w:rFonts w:ascii="Times New Roman" w:eastAsia="Calibri" w:hAnsi="Times New Roman" w:cs="Times New Roman"/>
          <w:sz w:val="28"/>
          <w:szCs w:val="28"/>
        </w:rPr>
        <w:t>5-2027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BD1319" w:rsidRPr="00935382" w:rsidRDefault="00BD1319" w:rsidP="00BD131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538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23C8">
        <w:rPr>
          <w:rFonts w:ascii="Times New Roman" w:eastAsia="Calibri" w:hAnsi="Times New Roman" w:cs="Times New Roman"/>
          <w:sz w:val="28"/>
          <w:szCs w:val="28"/>
        </w:rPr>
        <w:t>на 2025-2027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9823C8">
        <w:rPr>
          <w:rFonts w:ascii="Times New Roman" w:eastAsia="Calibri" w:hAnsi="Times New Roman" w:cs="Times New Roman"/>
          <w:sz w:val="28"/>
          <w:szCs w:val="28"/>
        </w:rPr>
        <w:t>ы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BD1319" w:rsidRDefault="00BD1319" w:rsidP="00BD131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>
        <w:rPr>
          <w:rFonts w:ascii="Times New Roman" w:hAnsi="Times New Roman" w:cs="Times New Roman"/>
          <w:sz w:val="28"/>
          <w:szCs w:val="28"/>
        </w:rPr>
        <w:t>но не ранее чем с 01 января 202</w:t>
      </w:r>
      <w:r w:rsidR="009823C8">
        <w:rPr>
          <w:rFonts w:ascii="Times New Roman" w:hAnsi="Times New Roman" w:cs="Times New Roman"/>
          <w:sz w:val="28"/>
          <w:szCs w:val="28"/>
        </w:rPr>
        <w:t>5</w:t>
      </w:r>
      <w:r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6E68" w:rsidRDefault="00206E68" w:rsidP="00206E68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206E68" w:rsidP="00206E68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823C8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bookmarkStart w:id="0" w:name="_GoBack"/>
      <w:bookmarkEnd w:id="0"/>
      <w:proofErr w:type="spellStart"/>
      <w:r w:rsidR="009823C8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</w:p>
    <w:sectPr w:rsidR="00EA4F0B" w:rsidRPr="00CB54EB" w:rsidSect="002553C7">
      <w:pgSz w:w="11906" w:h="16838"/>
      <w:pgMar w:top="142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202AAC"/>
    <w:rsid w:val="00206E68"/>
    <w:rsid w:val="00211A1A"/>
    <w:rsid w:val="002363C3"/>
    <w:rsid w:val="002401FC"/>
    <w:rsid w:val="00245AD9"/>
    <w:rsid w:val="002553C7"/>
    <w:rsid w:val="0026172C"/>
    <w:rsid w:val="00272CFD"/>
    <w:rsid w:val="0027441F"/>
    <w:rsid w:val="00287455"/>
    <w:rsid w:val="002B2801"/>
    <w:rsid w:val="002F4F9C"/>
    <w:rsid w:val="00300F94"/>
    <w:rsid w:val="0031032C"/>
    <w:rsid w:val="003551A7"/>
    <w:rsid w:val="00360ABE"/>
    <w:rsid w:val="00371BC8"/>
    <w:rsid w:val="003912D2"/>
    <w:rsid w:val="003B706A"/>
    <w:rsid w:val="003F1416"/>
    <w:rsid w:val="00405FB2"/>
    <w:rsid w:val="00406628"/>
    <w:rsid w:val="004577DC"/>
    <w:rsid w:val="00474FC5"/>
    <w:rsid w:val="0054762C"/>
    <w:rsid w:val="00585817"/>
    <w:rsid w:val="0059228B"/>
    <w:rsid w:val="005A2872"/>
    <w:rsid w:val="005A7A8B"/>
    <w:rsid w:val="005B3E49"/>
    <w:rsid w:val="00620445"/>
    <w:rsid w:val="00633DAB"/>
    <w:rsid w:val="00637D70"/>
    <w:rsid w:val="00640B60"/>
    <w:rsid w:val="00693E59"/>
    <w:rsid w:val="006C42AB"/>
    <w:rsid w:val="006E47CD"/>
    <w:rsid w:val="00700518"/>
    <w:rsid w:val="00703995"/>
    <w:rsid w:val="007111FE"/>
    <w:rsid w:val="00730AB0"/>
    <w:rsid w:val="00762BB0"/>
    <w:rsid w:val="00783718"/>
    <w:rsid w:val="007B72B2"/>
    <w:rsid w:val="007C4115"/>
    <w:rsid w:val="007C5517"/>
    <w:rsid w:val="007C5A62"/>
    <w:rsid w:val="00843665"/>
    <w:rsid w:val="008471CB"/>
    <w:rsid w:val="00882694"/>
    <w:rsid w:val="008B477A"/>
    <w:rsid w:val="008C1FAC"/>
    <w:rsid w:val="008F70E5"/>
    <w:rsid w:val="00967A74"/>
    <w:rsid w:val="00975CB4"/>
    <w:rsid w:val="009823C8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B134E3"/>
    <w:rsid w:val="00B53E1A"/>
    <w:rsid w:val="00B84F3A"/>
    <w:rsid w:val="00B9305E"/>
    <w:rsid w:val="00BA27F9"/>
    <w:rsid w:val="00BB3337"/>
    <w:rsid w:val="00BC4613"/>
    <w:rsid w:val="00BC7ADC"/>
    <w:rsid w:val="00BD1319"/>
    <w:rsid w:val="00C26AE0"/>
    <w:rsid w:val="00CA6267"/>
    <w:rsid w:val="00CD37BA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85C41"/>
    <w:rsid w:val="00EA4F0B"/>
    <w:rsid w:val="00F12EC9"/>
    <w:rsid w:val="00F1494B"/>
    <w:rsid w:val="00F8315A"/>
    <w:rsid w:val="00FB631D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4D710B-C5FD-4E13-BFC5-DADE0FDAE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26</cp:revision>
  <cp:lastPrinted>2021-12-17T11:25:00Z</cp:lastPrinted>
  <dcterms:created xsi:type="dcterms:W3CDTF">2016-11-25T08:41:00Z</dcterms:created>
  <dcterms:modified xsi:type="dcterms:W3CDTF">2024-11-11T05:17:00Z</dcterms:modified>
</cp:coreProperties>
</file>