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761" w:rsidRPr="00E44474" w:rsidRDefault="00EF6761" w:rsidP="00EF6761">
      <w:pPr>
        <w:jc w:val="center"/>
        <w:rPr>
          <w:b/>
          <w:sz w:val="16"/>
          <w:szCs w:val="16"/>
        </w:rPr>
      </w:pPr>
      <w:r w:rsidRPr="00E44474">
        <w:rPr>
          <w:b/>
          <w:noProof/>
          <w:sz w:val="16"/>
          <w:szCs w:val="16"/>
        </w:rPr>
        <w:drawing>
          <wp:inline distT="0" distB="0" distL="0" distR="0" wp14:anchorId="473B9591" wp14:editId="53E5B49D">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EF6761" w:rsidRPr="00F16522" w:rsidRDefault="00EF6761" w:rsidP="00EF6761">
      <w:pPr>
        <w:pStyle w:val="a4"/>
        <w:spacing w:before="0" w:after="0"/>
        <w:jc w:val="center"/>
        <w:rPr>
          <w:b/>
          <w:sz w:val="170"/>
          <w:szCs w:val="170"/>
        </w:rPr>
      </w:pPr>
      <w:r w:rsidRPr="00F16522">
        <w:rPr>
          <w:b/>
          <w:bCs/>
          <w:i/>
          <w:iCs/>
          <w:sz w:val="170"/>
          <w:szCs w:val="170"/>
          <w:u w:val="single"/>
        </w:rPr>
        <w:t>ВЕСТНИК</w:t>
      </w:r>
    </w:p>
    <w:p w:rsidR="00EF6761" w:rsidRPr="00F16522" w:rsidRDefault="00EF6761" w:rsidP="00EF6761">
      <w:pPr>
        <w:pStyle w:val="a4"/>
        <w:spacing w:before="0" w:after="0"/>
        <w:jc w:val="center"/>
        <w:rPr>
          <w:b/>
          <w:bCs/>
          <w:i/>
          <w:iCs/>
          <w:sz w:val="48"/>
          <w:szCs w:val="48"/>
        </w:rPr>
      </w:pPr>
      <w:r w:rsidRPr="00F16522">
        <w:rPr>
          <w:b/>
          <w:bCs/>
          <w:i/>
          <w:iCs/>
          <w:sz w:val="48"/>
          <w:szCs w:val="48"/>
        </w:rPr>
        <w:t>Турковского муниципального района</w:t>
      </w:r>
    </w:p>
    <w:p w:rsidR="00EF6761" w:rsidRPr="00F16522" w:rsidRDefault="00EF6761" w:rsidP="00EF6761">
      <w:pPr>
        <w:pStyle w:val="a4"/>
        <w:spacing w:before="0" w:after="0"/>
        <w:rPr>
          <w:b/>
          <w:bCs/>
          <w:sz w:val="20"/>
          <w:szCs w:val="20"/>
        </w:rPr>
      </w:pPr>
      <w:r w:rsidRPr="00F16522">
        <w:rPr>
          <w:b/>
          <w:sz w:val="20"/>
          <w:szCs w:val="20"/>
        </w:rPr>
        <w:t xml:space="preserve">№ </w:t>
      </w:r>
      <w:r>
        <w:rPr>
          <w:b/>
          <w:sz w:val="20"/>
          <w:szCs w:val="20"/>
        </w:rPr>
        <w:t>30</w:t>
      </w:r>
      <w:r>
        <w:rPr>
          <w:b/>
          <w:sz w:val="20"/>
          <w:szCs w:val="20"/>
        </w:rPr>
        <w:t>6</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 xml:space="preserve">от </w:t>
      </w:r>
      <w:r>
        <w:rPr>
          <w:b/>
          <w:bCs/>
          <w:sz w:val="20"/>
          <w:szCs w:val="20"/>
        </w:rPr>
        <w:t>25</w:t>
      </w:r>
      <w:r>
        <w:rPr>
          <w:b/>
          <w:bCs/>
          <w:sz w:val="20"/>
          <w:szCs w:val="20"/>
        </w:rPr>
        <w:t xml:space="preserve">  апреля </w:t>
      </w:r>
      <w:r w:rsidRPr="00F16522">
        <w:rPr>
          <w:b/>
          <w:bCs/>
          <w:sz w:val="20"/>
          <w:szCs w:val="20"/>
        </w:rPr>
        <w:t>202</w:t>
      </w:r>
      <w:r>
        <w:rPr>
          <w:b/>
          <w:bCs/>
          <w:sz w:val="20"/>
          <w:szCs w:val="20"/>
        </w:rPr>
        <w:t>4</w:t>
      </w:r>
      <w:r w:rsidRPr="00F16522">
        <w:rPr>
          <w:b/>
          <w:bCs/>
          <w:sz w:val="20"/>
          <w:szCs w:val="20"/>
        </w:rPr>
        <w:t xml:space="preserve"> года     </w:t>
      </w:r>
    </w:p>
    <w:p w:rsidR="00EF6761" w:rsidRPr="00F16522" w:rsidRDefault="00EF6761" w:rsidP="00EF6761">
      <w:pPr>
        <w:pStyle w:val="a4"/>
        <w:rPr>
          <w:b/>
          <w:bCs/>
          <w:sz w:val="20"/>
          <w:szCs w:val="20"/>
        </w:rPr>
      </w:pPr>
      <w:r w:rsidRPr="00F16522">
        <w:rPr>
          <w:b/>
          <w:bCs/>
          <w:sz w:val="20"/>
          <w:szCs w:val="20"/>
        </w:rPr>
        <w:t xml:space="preserve">Учредитель: Собрание депутатов Турковского муниципального района </w:t>
      </w:r>
    </w:p>
    <w:p w:rsidR="00EF6761" w:rsidRDefault="00EF6761" w:rsidP="00EF6761">
      <w:pPr>
        <w:spacing w:before="100" w:beforeAutospacing="1"/>
        <w:jc w:val="center"/>
        <w:rPr>
          <w:b/>
          <w:noProof/>
        </w:rPr>
      </w:pPr>
      <w:r w:rsidRPr="00D16B59">
        <w:rPr>
          <w:b/>
          <w:noProof/>
        </w:rPr>
        <w:t>СОДЕРЖАНИЕ</w:t>
      </w:r>
    </w:p>
    <w:p w:rsidR="00EF6761" w:rsidRDefault="00EF6761" w:rsidP="00EF6761">
      <w:pPr>
        <w:ind w:firstLine="708"/>
        <w:jc w:val="both"/>
      </w:pPr>
      <w:r w:rsidRPr="00175325">
        <w:t xml:space="preserve">Постановление администрации Турковского муниципального района от </w:t>
      </w:r>
      <w:r>
        <w:t>1</w:t>
      </w:r>
      <w:r>
        <w:t xml:space="preserve">1 апреля </w:t>
      </w:r>
      <w:r w:rsidRPr="00175325">
        <w:t>202</w:t>
      </w:r>
      <w:r>
        <w:t>4</w:t>
      </w:r>
      <w:r w:rsidRPr="00175325">
        <w:t xml:space="preserve"> года № </w:t>
      </w:r>
      <w:r>
        <w:t>141</w:t>
      </w:r>
      <w:r>
        <w:t xml:space="preserve"> </w:t>
      </w:r>
      <w:r w:rsidRPr="00175325">
        <w:t>«</w:t>
      </w:r>
      <w:r w:rsidRPr="00EF6761">
        <w:t>О внесении изменений в административные регламенты по предоставлению муниципальных услуг</w:t>
      </w:r>
      <w:r w:rsidRPr="00175325">
        <w:t>»</w:t>
      </w:r>
    </w:p>
    <w:p w:rsidR="00EF6761" w:rsidRDefault="00EF6761" w:rsidP="00EF6761">
      <w:pPr>
        <w:ind w:firstLine="708"/>
        <w:jc w:val="both"/>
      </w:pPr>
      <w:r w:rsidRPr="00175325">
        <w:t xml:space="preserve">Постановление администрации Турковского муниципального района от </w:t>
      </w:r>
      <w:r>
        <w:t>11</w:t>
      </w:r>
      <w:r>
        <w:t xml:space="preserve"> апреля </w:t>
      </w:r>
      <w:r w:rsidRPr="00175325">
        <w:t>202</w:t>
      </w:r>
      <w:r>
        <w:t>4</w:t>
      </w:r>
      <w:r w:rsidRPr="00175325">
        <w:t xml:space="preserve"> года № </w:t>
      </w:r>
      <w:r>
        <w:t>1</w:t>
      </w:r>
      <w:r>
        <w:t>42</w:t>
      </w:r>
      <w:r>
        <w:t xml:space="preserve"> </w:t>
      </w:r>
      <w:r w:rsidRPr="00175325">
        <w:t>«</w:t>
      </w:r>
      <w:r w:rsidRPr="00EF6761">
        <w:t>О внесении изменений в Порядок 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торговых объектов на территории Турковского муниципального района</w:t>
      </w:r>
      <w:r w:rsidRPr="00175325">
        <w:t>»</w:t>
      </w:r>
    </w:p>
    <w:p w:rsidR="00EF6761" w:rsidRDefault="00EF6761" w:rsidP="00EF6761">
      <w:pPr>
        <w:ind w:firstLine="708"/>
        <w:jc w:val="both"/>
      </w:pPr>
      <w:r w:rsidRPr="00175325">
        <w:t xml:space="preserve">Постановление администрации Турковского муниципального района от </w:t>
      </w:r>
      <w:r>
        <w:t>12</w:t>
      </w:r>
      <w:r>
        <w:t xml:space="preserve"> апреля </w:t>
      </w:r>
      <w:r w:rsidRPr="00175325">
        <w:t>202</w:t>
      </w:r>
      <w:r>
        <w:t>4</w:t>
      </w:r>
      <w:r w:rsidRPr="00175325">
        <w:t xml:space="preserve"> года № </w:t>
      </w:r>
      <w:r>
        <w:t>1</w:t>
      </w:r>
      <w:r>
        <w:t>4</w:t>
      </w:r>
      <w:r>
        <w:t>4 «</w:t>
      </w:r>
      <w:r w:rsidRPr="00EF6761">
        <w:t>О внесении изменений в постановление администрации Турковского района от 25 августа 2009 года № 471</w:t>
      </w:r>
      <w:r>
        <w:t>»</w:t>
      </w:r>
    </w:p>
    <w:p w:rsidR="00EF6761" w:rsidRDefault="00EF6761" w:rsidP="00EF6761">
      <w:pPr>
        <w:ind w:firstLine="708"/>
        <w:jc w:val="both"/>
      </w:pPr>
      <w:r w:rsidRPr="00175325">
        <w:t xml:space="preserve">Постановление администрации Турковского муниципального района от </w:t>
      </w:r>
      <w:r>
        <w:t>12</w:t>
      </w:r>
      <w:r>
        <w:t xml:space="preserve"> апреля </w:t>
      </w:r>
      <w:r w:rsidRPr="00175325">
        <w:t>202</w:t>
      </w:r>
      <w:r>
        <w:t>4</w:t>
      </w:r>
      <w:r w:rsidRPr="00175325">
        <w:t xml:space="preserve"> года № </w:t>
      </w:r>
      <w:r>
        <w:t>1</w:t>
      </w:r>
      <w:r>
        <w:t>45</w:t>
      </w:r>
      <w:r>
        <w:t xml:space="preserve"> «</w:t>
      </w:r>
      <w:r w:rsidRPr="00EF6761">
        <w:t>Об утверждении Порядка взаимодействия администрации Турковского муниципального района, подведомственных муниципальных учреждений с организаторами добровольческой (волонтерской) деятельности, добровольческими (волонтерскими) организациями</w:t>
      </w:r>
      <w:r>
        <w:t>»</w:t>
      </w:r>
    </w:p>
    <w:p w:rsidR="00EF6761" w:rsidRDefault="00EF6761" w:rsidP="00EF6761">
      <w:pPr>
        <w:ind w:firstLine="708"/>
        <w:jc w:val="both"/>
      </w:pPr>
      <w:r w:rsidRPr="00175325">
        <w:t xml:space="preserve">Постановление администрации Турковского муниципального района от </w:t>
      </w:r>
      <w:r>
        <w:t>16</w:t>
      </w:r>
      <w:r>
        <w:t xml:space="preserve"> апреля </w:t>
      </w:r>
      <w:r w:rsidRPr="00175325">
        <w:t>202</w:t>
      </w:r>
      <w:r>
        <w:t>4</w:t>
      </w:r>
      <w:r w:rsidRPr="00175325">
        <w:t xml:space="preserve"> года № </w:t>
      </w:r>
      <w:r>
        <w:t>1</w:t>
      </w:r>
      <w:r>
        <w:t>47</w:t>
      </w:r>
      <w:r>
        <w:t xml:space="preserve"> «О внесении изменений в муниципальную программу «Развитие малого и среднего предпринимательства в </w:t>
      </w:r>
      <w:proofErr w:type="spellStart"/>
      <w:r>
        <w:t>Турковском</w:t>
      </w:r>
      <w:proofErr w:type="spellEnd"/>
      <w:r>
        <w:t xml:space="preserve"> </w:t>
      </w:r>
      <w:r>
        <w:t>муниципальном районе» на 2022-2024 годы»</w:t>
      </w:r>
    </w:p>
    <w:p w:rsidR="00EF6761" w:rsidRDefault="00EF6761" w:rsidP="00EF6761">
      <w:pPr>
        <w:ind w:firstLine="708"/>
        <w:jc w:val="both"/>
      </w:pPr>
      <w:r w:rsidRPr="00175325">
        <w:t xml:space="preserve">Постановление администрации Турковского муниципального района от </w:t>
      </w:r>
      <w:r>
        <w:t>24</w:t>
      </w:r>
      <w:r>
        <w:t xml:space="preserve"> апреля </w:t>
      </w:r>
      <w:r w:rsidRPr="00175325">
        <w:t>202</w:t>
      </w:r>
      <w:r>
        <w:t>4</w:t>
      </w:r>
      <w:r w:rsidRPr="00175325">
        <w:t xml:space="preserve"> года № </w:t>
      </w:r>
      <w:r>
        <w:t>1</w:t>
      </w:r>
      <w:r>
        <w:t>52</w:t>
      </w:r>
      <w:r>
        <w:t xml:space="preserve"> «О внесении изменений в административные регламенты по предоставлению муниципальных услуг»</w:t>
      </w:r>
    </w:p>
    <w:p w:rsidR="00EF6761" w:rsidRDefault="00EF6761" w:rsidP="00EF6761">
      <w:pPr>
        <w:ind w:firstLine="708"/>
        <w:jc w:val="both"/>
      </w:pPr>
      <w:r w:rsidRPr="00175325">
        <w:t xml:space="preserve">Постановление администрации Турковского муниципального района от </w:t>
      </w:r>
      <w:r>
        <w:t xml:space="preserve">24 апреля </w:t>
      </w:r>
      <w:r w:rsidRPr="00175325">
        <w:t>202</w:t>
      </w:r>
      <w:r>
        <w:t>4</w:t>
      </w:r>
      <w:r w:rsidRPr="00175325">
        <w:t xml:space="preserve"> года № </w:t>
      </w:r>
      <w:r>
        <w:t>15</w:t>
      </w:r>
      <w:r>
        <w:t>3</w:t>
      </w:r>
      <w:r>
        <w:t xml:space="preserve"> «О внесении изменений в постановление администрации Турковского муниципального района от 11 октября 2011 года № 759</w:t>
      </w:r>
      <w:r>
        <w:t>»</w:t>
      </w:r>
    </w:p>
    <w:p w:rsidR="00EF6761" w:rsidRDefault="00EF6761" w:rsidP="00EF6761">
      <w:pPr>
        <w:ind w:firstLine="708"/>
        <w:jc w:val="both"/>
      </w:pPr>
    </w:p>
    <w:p w:rsidR="00EF6761" w:rsidRDefault="00EF6761" w:rsidP="00EF6761">
      <w:pPr>
        <w:ind w:firstLine="708"/>
        <w:jc w:val="both"/>
      </w:pPr>
    </w:p>
    <w:p w:rsidR="00EF6761" w:rsidRDefault="00EF6761" w:rsidP="00EF6761">
      <w:pPr>
        <w:ind w:firstLine="708"/>
        <w:jc w:val="both"/>
        <w:sectPr w:rsidR="00EF6761">
          <w:pgSz w:w="11906" w:h="16838"/>
          <w:pgMar w:top="1134" w:right="850" w:bottom="1134" w:left="1701" w:header="708" w:footer="708" w:gutter="0"/>
          <w:cols w:space="708"/>
          <w:docGrid w:linePitch="360"/>
        </w:sectPr>
      </w:pPr>
    </w:p>
    <w:p w:rsidR="00EF6761" w:rsidRPr="00EF6761" w:rsidRDefault="00EF6761" w:rsidP="00EF6761">
      <w:pPr>
        <w:contextualSpacing/>
        <w:jc w:val="center"/>
      </w:pPr>
      <w:r w:rsidRPr="00EF6761">
        <w:rPr>
          <w:noProof/>
        </w:rPr>
        <w:lastRenderedPageBreak/>
        <w:drawing>
          <wp:inline distT="0" distB="0" distL="0" distR="0" wp14:anchorId="1702C433" wp14:editId="602D881B">
            <wp:extent cx="758825" cy="914400"/>
            <wp:effectExtent l="0" t="0" r="3175" b="0"/>
            <wp:docPr id="1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7" cstate="print"/>
                    <a:srcRect/>
                    <a:stretch>
                      <a:fillRect/>
                    </a:stretch>
                  </pic:blipFill>
                  <pic:spPr bwMode="auto">
                    <a:xfrm>
                      <a:off x="0" y="0"/>
                      <a:ext cx="758825" cy="914400"/>
                    </a:xfrm>
                    <a:prstGeom prst="rect">
                      <a:avLst/>
                    </a:prstGeom>
                    <a:noFill/>
                    <a:ln w="9525">
                      <a:noFill/>
                      <a:miter lim="800000"/>
                      <a:headEnd/>
                      <a:tailEnd/>
                    </a:ln>
                  </pic:spPr>
                </pic:pic>
              </a:graphicData>
            </a:graphic>
          </wp:inline>
        </w:drawing>
      </w:r>
    </w:p>
    <w:p w:rsidR="00EF6761" w:rsidRPr="00EF6761" w:rsidRDefault="00EF6761" w:rsidP="00EF6761">
      <w:pPr>
        <w:contextualSpacing/>
        <w:jc w:val="center"/>
      </w:pPr>
    </w:p>
    <w:p w:rsidR="00EF6761" w:rsidRPr="00EF6761" w:rsidRDefault="00EF6761" w:rsidP="00EF6761">
      <w:pPr>
        <w:contextualSpacing/>
        <w:jc w:val="center"/>
        <w:rPr>
          <w:b/>
        </w:rPr>
      </w:pPr>
      <w:r w:rsidRPr="00EF6761">
        <w:rPr>
          <w:b/>
        </w:rPr>
        <w:t>АДМИНИСТРАЦИЯ</w:t>
      </w:r>
    </w:p>
    <w:p w:rsidR="00EF6761" w:rsidRPr="00EF6761" w:rsidRDefault="00EF6761" w:rsidP="00EF6761">
      <w:pPr>
        <w:contextualSpacing/>
        <w:jc w:val="center"/>
        <w:rPr>
          <w:b/>
        </w:rPr>
      </w:pPr>
      <w:r w:rsidRPr="00EF6761">
        <w:rPr>
          <w:b/>
        </w:rPr>
        <w:t>ТУРКОВСКОГО МУНИЦИПАЛЬНОГО РАЙОНА</w:t>
      </w:r>
    </w:p>
    <w:p w:rsidR="00EF6761" w:rsidRPr="00EF6761" w:rsidRDefault="00EF6761" w:rsidP="00EF6761">
      <w:pPr>
        <w:contextualSpacing/>
        <w:jc w:val="center"/>
        <w:rPr>
          <w:b/>
        </w:rPr>
      </w:pPr>
      <w:r w:rsidRPr="00EF6761">
        <w:rPr>
          <w:b/>
        </w:rPr>
        <w:t>САРАТОВСКОЙ ОБЛАСТИ</w:t>
      </w:r>
    </w:p>
    <w:p w:rsidR="00EF6761" w:rsidRPr="00EF6761" w:rsidRDefault="00EF6761" w:rsidP="00EF6761">
      <w:pPr>
        <w:widowControl w:val="0"/>
        <w:contextualSpacing/>
        <w:jc w:val="both"/>
        <w:outlineLvl w:val="1"/>
        <w:rPr>
          <w:b/>
          <w:bCs/>
          <w:iCs/>
        </w:rPr>
      </w:pPr>
    </w:p>
    <w:p w:rsidR="00EF6761" w:rsidRPr="00EF6761" w:rsidRDefault="00EF6761" w:rsidP="00EF6761">
      <w:pPr>
        <w:widowControl w:val="0"/>
        <w:contextualSpacing/>
        <w:jc w:val="center"/>
        <w:outlineLvl w:val="1"/>
        <w:rPr>
          <w:b/>
          <w:bCs/>
          <w:iCs/>
        </w:rPr>
      </w:pPr>
      <w:r w:rsidRPr="00EF6761">
        <w:rPr>
          <w:b/>
          <w:bCs/>
          <w:iCs/>
        </w:rPr>
        <w:t>ПОСТАНОВЛЕНИЕ</w:t>
      </w:r>
    </w:p>
    <w:p w:rsidR="00EF6761" w:rsidRPr="00EF6761" w:rsidRDefault="00EF6761" w:rsidP="00EF6761">
      <w:pPr>
        <w:pStyle w:val="a8"/>
        <w:rPr>
          <w:sz w:val="20"/>
          <w:szCs w:val="20"/>
        </w:rPr>
      </w:pPr>
    </w:p>
    <w:p w:rsidR="00EF6761" w:rsidRPr="00EF6761" w:rsidRDefault="00EF6761" w:rsidP="00EF6761">
      <w:pPr>
        <w:widowControl w:val="0"/>
        <w:contextualSpacing/>
        <w:jc w:val="both"/>
      </w:pPr>
      <w:r w:rsidRPr="00EF6761">
        <w:t>От 11.04.2024 г.</w:t>
      </w:r>
      <w:r w:rsidRPr="00EF6761">
        <w:tab/>
        <w:t xml:space="preserve">  № 141</w:t>
      </w:r>
    </w:p>
    <w:p w:rsidR="00EF6761" w:rsidRPr="00EF6761" w:rsidRDefault="00EF6761" w:rsidP="00EF6761">
      <w:pPr>
        <w:widowControl w:val="0"/>
        <w:contextualSpacing/>
        <w:jc w:val="both"/>
      </w:pPr>
    </w:p>
    <w:p w:rsidR="00EF6761" w:rsidRPr="00EF6761" w:rsidRDefault="00EF6761" w:rsidP="00EF6761">
      <w:pPr>
        <w:tabs>
          <w:tab w:val="left" w:pos="6946"/>
        </w:tabs>
        <w:ind w:right="2266"/>
        <w:contextualSpacing/>
        <w:rPr>
          <w:b/>
        </w:rPr>
      </w:pPr>
      <w:r w:rsidRPr="00EF6761">
        <w:rPr>
          <w:b/>
        </w:rPr>
        <w:t>О внесении изменений в административные регламенты по предоставлению муниципальных услуг</w:t>
      </w:r>
    </w:p>
    <w:p w:rsidR="00EF6761" w:rsidRPr="00EF6761" w:rsidRDefault="00EF6761" w:rsidP="00EF6761">
      <w:pPr>
        <w:ind w:firstLine="709"/>
        <w:contextualSpacing/>
        <w:jc w:val="both"/>
      </w:pPr>
    </w:p>
    <w:p w:rsidR="00EF6761" w:rsidRPr="00EF6761" w:rsidRDefault="00EF6761" w:rsidP="00EF6761">
      <w:pPr>
        <w:pStyle w:val="a8"/>
        <w:ind w:firstLine="709"/>
        <w:jc w:val="both"/>
        <w:rPr>
          <w:rFonts w:ascii="Times New Roman" w:hAnsi="Times New Roman" w:cs="Times New Roman"/>
          <w:b/>
          <w:bCs/>
          <w:sz w:val="20"/>
          <w:szCs w:val="20"/>
          <w:lang w:eastAsia="ru-RU"/>
        </w:rPr>
      </w:pPr>
      <w:r w:rsidRPr="00EF6761">
        <w:rPr>
          <w:rFonts w:ascii="Times New Roman" w:hAnsi="Times New Roman" w:cs="Times New Roman"/>
          <w:sz w:val="20"/>
          <w:szCs w:val="20"/>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Турковского муниципального района администрация Турковского муниципального района </w:t>
      </w:r>
      <w:r w:rsidRPr="00EF6761">
        <w:rPr>
          <w:rFonts w:ascii="Times New Roman" w:hAnsi="Times New Roman" w:cs="Times New Roman"/>
          <w:bCs/>
          <w:sz w:val="20"/>
          <w:szCs w:val="20"/>
          <w:lang w:eastAsia="ru-RU"/>
        </w:rPr>
        <w:t>ПОСТАНОВЛЯЕТ:</w:t>
      </w:r>
    </w:p>
    <w:p w:rsidR="00EF6761" w:rsidRPr="00EF6761" w:rsidRDefault="00EF6761" w:rsidP="00EF6761">
      <w:pPr>
        <w:pStyle w:val="a8"/>
        <w:ind w:firstLine="709"/>
        <w:jc w:val="both"/>
        <w:rPr>
          <w:rFonts w:ascii="Times New Roman" w:hAnsi="Times New Roman" w:cs="Times New Roman"/>
          <w:sz w:val="20"/>
          <w:szCs w:val="20"/>
          <w:lang w:eastAsia="ru-RU"/>
        </w:rPr>
      </w:pPr>
      <w:r w:rsidRPr="00EF6761">
        <w:rPr>
          <w:rFonts w:ascii="Times New Roman" w:hAnsi="Times New Roman" w:cs="Times New Roman"/>
          <w:sz w:val="20"/>
          <w:szCs w:val="20"/>
          <w:lang w:eastAsia="ru-RU"/>
        </w:rPr>
        <w:t>1. Внести изменения:</w:t>
      </w:r>
    </w:p>
    <w:p w:rsidR="00EF6761" w:rsidRPr="00EF6761" w:rsidRDefault="00EF6761" w:rsidP="00EF6761">
      <w:pPr>
        <w:pStyle w:val="a8"/>
        <w:ind w:firstLine="709"/>
        <w:jc w:val="both"/>
        <w:rPr>
          <w:rFonts w:ascii="Times New Roman" w:hAnsi="Times New Roman" w:cs="Times New Roman"/>
          <w:sz w:val="20"/>
          <w:szCs w:val="20"/>
          <w:lang w:eastAsia="ru-RU"/>
        </w:rPr>
      </w:pPr>
      <w:r w:rsidRPr="00EF6761">
        <w:rPr>
          <w:rFonts w:ascii="Times New Roman" w:hAnsi="Times New Roman" w:cs="Times New Roman"/>
          <w:sz w:val="20"/>
          <w:szCs w:val="20"/>
          <w:lang w:eastAsia="ru-RU"/>
        </w:rPr>
        <w:t>в административный регламент по предоставлению муниципальной услуги «Выдача акта приёмочной комиссии о завершении переустройства и (или) перепланировки помещения в многоквартирном доме», утвержденный постановлением администрации Турковского муниципального района от 22 июня 2015 года № 200, согласно приложению № 1;</w:t>
      </w:r>
    </w:p>
    <w:p w:rsidR="00EF6761" w:rsidRPr="00EF6761" w:rsidRDefault="00EF6761" w:rsidP="00EF6761">
      <w:pPr>
        <w:pStyle w:val="a8"/>
        <w:ind w:firstLine="709"/>
        <w:jc w:val="both"/>
        <w:rPr>
          <w:rFonts w:ascii="Times New Roman" w:hAnsi="Times New Roman" w:cs="Times New Roman"/>
          <w:sz w:val="20"/>
          <w:szCs w:val="20"/>
          <w:lang w:eastAsia="ru-RU"/>
        </w:rPr>
      </w:pPr>
      <w:r w:rsidRPr="00EF6761">
        <w:rPr>
          <w:rFonts w:ascii="Times New Roman" w:hAnsi="Times New Roman" w:cs="Times New Roman"/>
          <w:sz w:val="20"/>
          <w:szCs w:val="20"/>
          <w:lang w:eastAsia="ru-RU"/>
        </w:rPr>
        <w:t>в административный регламент по предоставлению муниципальной услуги «Предоставление информации об очередности предоставления жилых помещений по договорам социального найма», утвержденный постановлением администрации Турковского муниципального района от 22 июня 2015 года № 207, согласно приложению № 2;</w:t>
      </w:r>
    </w:p>
    <w:p w:rsidR="00EF6761" w:rsidRPr="00EF6761" w:rsidRDefault="00EF6761" w:rsidP="00EF6761">
      <w:pPr>
        <w:pStyle w:val="a8"/>
        <w:ind w:firstLine="709"/>
        <w:jc w:val="both"/>
        <w:rPr>
          <w:rFonts w:ascii="Times New Roman" w:hAnsi="Times New Roman" w:cs="Times New Roman"/>
          <w:sz w:val="20"/>
          <w:szCs w:val="20"/>
          <w:lang w:eastAsia="ru-RU"/>
        </w:rPr>
      </w:pPr>
      <w:r w:rsidRPr="00EF6761">
        <w:rPr>
          <w:rFonts w:ascii="Times New Roman" w:hAnsi="Times New Roman" w:cs="Times New Roman"/>
          <w:sz w:val="20"/>
          <w:szCs w:val="20"/>
          <w:lang w:eastAsia="ru-RU"/>
        </w:rPr>
        <w:t>в административный регламент по предоставлению муниципальной услуги «Назначение пенсии за выслугу лет лицам, замещавшим должности муниципальной службы», утвержденный постановлением администрации Турковского муниципального района от 22 июня 2015 года № 208, согласно приложению № 3;</w:t>
      </w:r>
    </w:p>
    <w:p w:rsidR="00EF6761" w:rsidRPr="00EF6761" w:rsidRDefault="00EF6761" w:rsidP="00EF6761">
      <w:pPr>
        <w:pStyle w:val="a8"/>
        <w:ind w:firstLine="709"/>
        <w:jc w:val="both"/>
        <w:rPr>
          <w:rFonts w:ascii="Times New Roman" w:hAnsi="Times New Roman" w:cs="Times New Roman"/>
          <w:sz w:val="20"/>
          <w:szCs w:val="20"/>
          <w:lang w:eastAsia="ru-RU"/>
        </w:rPr>
      </w:pPr>
      <w:r w:rsidRPr="00EF6761">
        <w:rPr>
          <w:rFonts w:ascii="Times New Roman" w:hAnsi="Times New Roman" w:cs="Times New Roman"/>
          <w:sz w:val="20"/>
          <w:szCs w:val="20"/>
          <w:lang w:eastAsia="ru-RU"/>
        </w:rPr>
        <w:t>в административный регламент по предоставлению муниципальной услуги «Предоставление согласия на передачу части занимаемого жилого помещения или всего жилого помещения, предоставленного по договору социального найма, в поднаем», утвержденный постановлением администрации Турковского муниципального района от 22 июня 2015 года № 209, согласно приложению № 4;</w:t>
      </w:r>
    </w:p>
    <w:p w:rsidR="00EF6761" w:rsidRPr="00EF6761" w:rsidRDefault="00EF6761" w:rsidP="00EF6761">
      <w:pPr>
        <w:pStyle w:val="a8"/>
        <w:ind w:firstLine="709"/>
        <w:jc w:val="both"/>
        <w:rPr>
          <w:rFonts w:ascii="Times New Roman" w:hAnsi="Times New Roman" w:cs="Times New Roman"/>
          <w:sz w:val="20"/>
          <w:szCs w:val="20"/>
          <w:lang w:eastAsia="ru-RU"/>
        </w:rPr>
      </w:pPr>
      <w:r w:rsidRPr="00EF6761">
        <w:rPr>
          <w:rFonts w:ascii="Times New Roman" w:hAnsi="Times New Roman" w:cs="Times New Roman"/>
          <w:sz w:val="20"/>
          <w:szCs w:val="20"/>
          <w:lang w:eastAsia="ru-RU"/>
        </w:rPr>
        <w:t>в административный регламент по предоставлению муниципальной услуги «Установление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 утвержденный постановлением администрации Турковского муниципального района от 20 октября 2015 года № 365, согласно приложению № 5;</w:t>
      </w:r>
    </w:p>
    <w:p w:rsidR="00EF6761" w:rsidRPr="00EF6761" w:rsidRDefault="00EF6761" w:rsidP="00EF6761">
      <w:pPr>
        <w:pStyle w:val="a8"/>
        <w:ind w:firstLine="709"/>
        <w:jc w:val="both"/>
        <w:rPr>
          <w:rFonts w:ascii="Times New Roman" w:hAnsi="Times New Roman" w:cs="Times New Roman"/>
          <w:sz w:val="20"/>
          <w:szCs w:val="20"/>
          <w:lang w:eastAsia="ru-RU"/>
        </w:rPr>
      </w:pPr>
      <w:r w:rsidRPr="00EF6761">
        <w:rPr>
          <w:rFonts w:ascii="Times New Roman" w:hAnsi="Times New Roman" w:cs="Times New Roman"/>
          <w:sz w:val="20"/>
          <w:szCs w:val="20"/>
          <w:lang w:eastAsia="ru-RU"/>
        </w:rPr>
        <w:t>в административный регламент по предоставлению муниципальной услуги «Выдача решения о присвоении, изменении или аннулировании адреса объекту адресации», утвержденный постановлением администрации Турковского муниципального района от 20 июня 2016 года № 481, согласно приложению № 6;</w:t>
      </w:r>
    </w:p>
    <w:p w:rsidR="00EF6761" w:rsidRPr="00EF6761" w:rsidRDefault="00EF6761" w:rsidP="00EF6761">
      <w:pPr>
        <w:pStyle w:val="a8"/>
        <w:ind w:firstLine="709"/>
        <w:jc w:val="both"/>
        <w:rPr>
          <w:rFonts w:ascii="Times New Roman" w:hAnsi="Times New Roman" w:cs="Times New Roman"/>
          <w:sz w:val="20"/>
          <w:szCs w:val="20"/>
          <w:lang w:eastAsia="ru-RU"/>
        </w:rPr>
      </w:pPr>
      <w:r w:rsidRPr="00EF6761">
        <w:rPr>
          <w:rFonts w:ascii="Times New Roman" w:hAnsi="Times New Roman" w:cs="Times New Roman"/>
          <w:sz w:val="20"/>
          <w:szCs w:val="20"/>
          <w:lang w:eastAsia="ru-RU"/>
        </w:rPr>
        <w:t>в административный регламент по предоставлению муниципальной услуги «Выдача архивных справок, выписок, копий документов», утвержденный постановлением администрации Турковского муниципального района от 16 февраля 2021 года № 136, согласно приложению № 7;</w:t>
      </w:r>
    </w:p>
    <w:p w:rsidR="00EF6761" w:rsidRPr="00EF6761" w:rsidRDefault="00EF6761" w:rsidP="00EF6761">
      <w:pPr>
        <w:pStyle w:val="a8"/>
        <w:ind w:firstLine="709"/>
        <w:jc w:val="both"/>
        <w:rPr>
          <w:rFonts w:ascii="Times New Roman" w:hAnsi="Times New Roman" w:cs="Times New Roman"/>
          <w:sz w:val="20"/>
          <w:szCs w:val="20"/>
          <w:lang w:eastAsia="ru-RU"/>
        </w:rPr>
      </w:pPr>
      <w:r w:rsidRPr="00EF6761">
        <w:rPr>
          <w:rFonts w:ascii="Times New Roman" w:hAnsi="Times New Roman" w:cs="Times New Roman"/>
          <w:sz w:val="20"/>
          <w:szCs w:val="20"/>
          <w:lang w:eastAsia="ru-RU"/>
        </w:rPr>
        <w:t>в административный регламент по предоставлению муниципальной услуги «Согласование места производства промышленной продукции, производство которой должно быть освоено в ходе реализации инвестиционного проекта на территории Турковского муниципального района», утвержденный постановлением администрации Турковского муниципального района от 15 декабря 2022 года № 769, согласно приложению № 8;</w:t>
      </w:r>
    </w:p>
    <w:p w:rsidR="00EF6761" w:rsidRPr="00EF6761" w:rsidRDefault="00EF6761" w:rsidP="00EF6761">
      <w:pPr>
        <w:pStyle w:val="a8"/>
        <w:ind w:firstLine="709"/>
        <w:jc w:val="both"/>
        <w:rPr>
          <w:rFonts w:ascii="Times New Roman" w:hAnsi="Times New Roman" w:cs="Times New Roman"/>
          <w:sz w:val="20"/>
          <w:szCs w:val="20"/>
          <w:lang w:eastAsia="ru-RU"/>
        </w:rPr>
      </w:pPr>
      <w:r w:rsidRPr="00EF6761">
        <w:rPr>
          <w:rFonts w:ascii="Times New Roman" w:hAnsi="Times New Roman" w:cs="Times New Roman"/>
          <w:sz w:val="20"/>
          <w:szCs w:val="20"/>
          <w:lang w:eastAsia="ru-RU"/>
        </w:rPr>
        <w:t>в административный регламент по предоставлению муниципальной услуги «Принятие решения о предоставлении поверхностного водного объекта или его части в пользование», утвержденный постановлением администрации Турковского муниципального района от 24 июня 2022 года № 448, согласно приложению № 9;</w:t>
      </w:r>
    </w:p>
    <w:p w:rsidR="00EF6761" w:rsidRPr="00EF6761" w:rsidRDefault="00EF6761" w:rsidP="00EF6761">
      <w:pPr>
        <w:pStyle w:val="a8"/>
        <w:ind w:firstLine="709"/>
        <w:jc w:val="both"/>
        <w:rPr>
          <w:rFonts w:ascii="Times New Roman" w:hAnsi="Times New Roman" w:cs="Times New Roman"/>
          <w:sz w:val="20"/>
          <w:szCs w:val="20"/>
          <w:lang w:eastAsia="ru-RU"/>
        </w:rPr>
      </w:pPr>
      <w:proofErr w:type="gramStart"/>
      <w:r w:rsidRPr="00EF6761">
        <w:rPr>
          <w:rFonts w:ascii="Times New Roman" w:hAnsi="Times New Roman" w:cs="Times New Roman"/>
          <w:sz w:val="20"/>
          <w:szCs w:val="20"/>
          <w:lang w:eastAsia="ru-RU"/>
        </w:rPr>
        <w:lastRenderedPageBreak/>
        <w:t>в административный регламент по предоставлению муниципальной услуги «Предоставление земельных участков военнослужащим, лицам, заключившим (заключавшим)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проходящим (проходившим) службу в войсках национальной гвардии Российской Федерации и имеющим специальные звания полиции, за заслуги, проявленные в ходе участия в специальной военной операции, и членам их семей», утвержденный постановлением</w:t>
      </w:r>
      <w:proofErr w:type="gramEnd"/>
      <w:r w:rsidRPr="00EF6761">
        <w:rPr>
          <w:rFonts w:ascii="Times New Roman" w:hAnsi="Times New Roman" w:cs="Times New Roman"/>
          <w:sz w:val="20"/>
          <w:szCs w:val="20"/>
          <w:lang w:eastAsia="ru-RU"/>
        </w:rPr>
        <w:t xml:space="preserve"> администрации Турковского муниципального района от 13 декабря 2023 года № 664, согласно приложению № 10;</w:t>
      </w:r>
    </w:p>
    <w:p w:rsidR="00EF6761" w:rsidRPr="00EF6761" w:rsidRDefault="00EF6761" w:rsidP="00EF6761">
      <w:pPr>
        <w:pStyle w:val="a8"/>
        <w:ind w:firstLine="709"/>
        <w:jc w:val="both"/>
        <w:rPr>
          <w:rFonts w:ascii="Times New Roman" w:hAnsi="Times New Roman" w:cs="Times New Roman"/>
          <w:sz w:val="20"/>
          <w:szCs w:val="20"/>
          <w:lang w:eastAsia="ru-RU"/>
        </w:rPr>
      </w:pPr>
      <w:r w:rsidRPr="00EF6761">
        <w:rPr>
          <w:rFonts w:ascii="Times New Roman" w:hAnsi="Times New Roman" w:cs="Times New Roman"/>
          <w:sz w:val="20"/>
          <w:szCs w:val="20"/>
          <w:lang w:eastAsia="ru-RU"/>
        </w:rPr>
        <w:t>в административный регламент по предоставлению муниципальной услуги «Включение в реестр мест (площадок) накопления твердых коммунальных отходов сведений о месте (площадке) накопления твердых коммунальных отходов на территории Турковского муниципального района», утвержденный постановлением администрации Турковского муниципального района от 14 декабря 2023 года № 666, согласно приложению № 11.</w:t>
      </w:r>
    </w:p>
    <w:p w:rsidR="00EF6761" w:rsidRPr="00EF6761" w:rsidRDefault="00EF6761" w:rsidP="00EF6761">
      <w:pPr>
        <w:pStyle w:val="a8"/>
        <w:ind w:firstLine="709"/>
        <w:jc w:val="both"/>
        <w:rPr>
          <w:rFonts w:ascii="Times New Roman" w:hAnsi="Times New Roman" w:cs="Times New Roman"/>
          <w:sz w:val="20"/>
          <w:szCs w:val="20"/>
          <w:lang w:eastAsia="ru-RU"/>
        </w:rPr>
      </w:pPr>
      <w:r w:rsidRPr="00EF6761">
        <w:rPr>
          <w:rFonts w:ascii="Times New Roman" w:hAnsi="Times New Roman" w:cs="Times New Roman"/>
          <w:sz w:val="20"/>
          <w:szCs w:val="20"/>
          <w:lang w:eastAsia="ru-RU"/>
        </w:rPr>
        <w:t xml:space="preserve">2. Опубликовать настоящее постановление в </w:t>
      </w:r>
      <w:r w:rsidRPr="00EF6761">
        <w:rPr>
          <w:rFonts w:ascii="Times New Roman" w:eastAsia="Calibri" w:hAnsi="Times New Roman" w:cs="Times New Roman"/>
          <w:sz w:val="20"/>
          <w:szCs w:val="20"/>
          <w:lang w:eastAsia="ru-RU"/>
        </w:rPr>
        <w:t>официальном информационном бюллетене «Вестник Турковского муниципального района»</w:t>
      </w:r>
      <w:r w:rsidRPr="00EF6761">
        <w:rPr>
          <w:rFonts w:ascii="Times New Roman" w:hAnsi="Times New Roman" w:cs="Times New Roman"/>
          <w:sz w:val="20"/>
          <w:szCs w:val="20"/>
          <w:lang w:eastAsia="ru-RU"/>
        </w:rPr>
        <w:t xml:space="preserve"> и разместить на официальном сайте администрации Турковского муниципального района в информационно-телекоммуникационной сети «Интернет».</w:t>
      </w:r>
    </w:p>
    <w:p w:rsidR="00EF6761" w:rsidRPr="00EF6761" w:rsidRDefault="00EF6761" w:rsidP="00EF6761">
      <w:pPr>
        <w:pStyle w:val="a8"/>
        <w:ind w:firstLine="709"/>
        <w:jc w:val="both"/>
        <w:rPr>
          <w:rFonts w:ascii="Times New Roman" w:hAnsi="Times New Roman" w:cs="Times New Roman"/>
          <w:sz w:val="20"/>
          <w:szCs w:val="20"/>
          <w:lang w:eastAsia="ru-RU"/>
        </w:rPr>
      </w:pPr>
      <w:r w:rsidRPr="00EF6761">
        <w:rPr>
          <w:rFonts w:ascii="Times New Roman" w:hAnsi="Times New Roman" w:cs="Times New Roman"/>
          <w:sz w:val="20"/>
          <w:szCs w:val="20"/>
          <w:lang w:eastAsia="ru-RU"/>
        </w:rPr>
        <w:t>3. Настоящее постановление вступает в силу со дня его официального опубликования.</w:t>
      </w:r>
    </w:p>
    <w:p w:rsidR="00EF6761" w:rsidRPr="00EF6761" w:rsidRDefault="00EF6761" w:rsidP="00EF6761">
      <w:pPr>
        <w:widowControl w:val="0"/>
        <w:ind w:firstLine="709"/>
        <w:contextualSpacing/>
        <w:jc w:val="both"/>
      </w:pPr>
    </w:p>
    <w:p w:rsidR="00EF6761" w:rsidRPr="00EF6761" w:rsidRDefault="00EF6761" w:rsidP="00EF6761">
      <w:pPr>
        <w:widowControl w:val="0"/>
        <w:ind w:firstLine="709"/>
        <w:contextualSpacing/>
        <w:jc w:val="both"/>
      </w:pPr>
    </w:p>
    <w:p w:rsidR="00EF6761" w:rsidRPr="00EF6761" w:rsidRDefault="00EF6761" w:rsidP="00EF6761">
      <w:pPr>
        <w:widowControl w:val="0"/>
        <w:ind w:firstLine="709"/>
        <w:contextualSpacing/>
        <w:jc w:val="both"/>
      </w:pPr>
    </w:p>
    <w:p w:rsidR="00EF6761" w:rsidRPr="00EF6761" w:rsidRDefault="00EF6761" w:rsidP="00EF6761">
      <w:pPr>
        <w:widowControl w:val="0"/>
        <w:contextualSpacing/>
        <w:jc w:val="both"/>
        <w:rPr>
          <w:rFonts w:cs="Arial"/>
          <w:b/>
        </w:rPr>
      </w:pPr>
      <w:r w:rsidRPr="00EF6761">
        <w:rPr>
          <w:rFonts w:cs="Arial"/>
          <w:b/>
        </w:rPr>
        <w:t xml:space="preserve">Глава Турковского </w:t>
      </w:r>
    </w:p>
    <w:p w:rsidR="00EF6761" w:rsidRPr="00EF6761" w:rsidRDefault="00EF6761" w:rsidP="00EF6761">
      <w:pPr>
        <w:widowControl w:val="0"/>
        <w:contextualSpacing/>
        <w:jc w:val="both"/>
      </w:pPr>
      <w:r w:rsidRPr="00EF6761">
        <w:rPr>
          <w:rFonts w:cs="Arial"/>
          <w:b/>
        </w:rPr>
        <w:t>муниципального района</w:t>
      </w:r>
      <w:r w:rsidRPr="00EF6761">
        <w:rPr>
          <w:rFonts w:cs="Arial"/>
          <w:b/>
        </w:rPr>
        <w:tab/>
      </w:r>
      <w:r w:rsidRPr="00EF6761">
        <w:rPr>
          <w:rFonts w:cs="Arial"/>
          <w:b/>
        </w:rPr>
        <w:tab/>
      </w:r>
      <w:r w:rsidRPr="00EF6761">
        <w:rPr>
          <w:rFonts w:cs="Arial"/>
          <w:b/>
        </w:rPr>
        <w:tab/>
      </w:r>
      <w:r w:rsidRPr="00EF6761">
        <w:rPr>
          <w:rFonts w:cs="Arial"/>
          <w:b/>
        </w:rPr>
        <w:tab/>
      </w:r>
      <w:r w:rsidRPr="00EF6761">
        <w:rPr>
          <w:rFonts w:cs="Arial"/>
          <w:b/>
        </w:rPr>
        <w:tab/>
      </w:r>
      <w:r w:rsidRPr="00EF6761">
        <w:rPr>
          <w:rFonts w:cs="Arial"/>
          <w:b/>
        </w:rPr>
        <w:tab/>
        <w:t xml:space="preserve">      А.В. Никитин</w:t>
      </w:r>
      <w:r w:rsidRPr="00EF6761">
        <w:br w:type="page"/>
      </w:r>
    </w:p>
    <w:p w:rsidR="00EF6761" w:rsidRPr="00EF6761" w:rsidRDefault="00EF6761" w:rsidP="00EF6761">
      <w:pPr>
        <w:pStyle w:val="a8"/>
        <w:ind w:left="4820"/>
        <w:rPr>
          <w:rFonts w:ascii="Times New Roman" w:hAnsi="Times New Roman" w:cs="Times New Roman"/>
          <w:sz w:val="20"/>
          <w:szCs w:val="20"/>
        </w:rPr>
      </w:pPr>
      <w:r w:rsidRPr="00EF6761">
        <w:rPr>
          <w:rFonts w:ascii="Times New Roman" w:hAnsi="Times New Roman" w:cs="Times New Roman"/>
          <w:sz w:val="20"/>
          <w:szCs w:val="20"/>
        </w:rPr>
        <w:lastRenderedPageBreak/>
        <w:t xml:space="preserve">Приложение № 1 к постановлению администрации </w:t>
      </w:r>
      <w:proofErr w:type="gramStart"/>
      <w:r w:rsidRPr="00EF6761">
        <w:rPr>
          <w:rFonts w:ascii="Times New Roman" w:hAnsi="Times New Roman" w:cs="Times New Roman"/>
          <w:sz w:val="20"/>
          <w:szCs w:val="20"/>
        </w:rPr>
        <w:t>муниципального</w:t>
      </w:r>
      <w:proofErr w:type="gramEnd"/>
    </w:p>
    <w:p w:rsidR="00EF6761" w:rsidRPr="00EF6761" w:rsidRDefault="00EF6761" w:rsidP="00EF6761">
      <w:pPr>
        <w:pStyle w:val="a8"/>
        <w:ind w:left="4820"/>
        <w:rPr>
          <w:rFonts w:ascii="Times New Roman" w:hAnsi="Times New Roman" w:cs="Times New Roman"/>
          <w:sz w:val="20"/>
          <w:szCs w:val="20"/>
        </w:rPr>
      </w:pPr>
      <w:r w:rsidRPr="00EF6761">
        <w:rPr>
          <w:rFonts w:ascii="Times New Roman" w:hAnsi="Times New Roman" w:cs="Times New Roman"/>
          <w:sz w:val="20"/>
          <w:szCs w:val="20"/>
        </w:rPr>
        <w:t>района от 11.04.2023 г. № 141</w:t>
      </w:r>
    </w:p>
    <w:p w:rsidR="00EF6761" w:rsidRPr="00EF6761" w:rsidRDefault="00EF6761" w:rsidP="00EF6761">
      <w:pPr>
        <w:pStyle w:val="a8"/>
        <w:ind w:firstLine="709"/>
        <w:jc w:val="both"/>
        <w:rPr>
          <w:rFonts w:ascii="Times New Roman" w:hAnsi="Times New Roman" w:cs="Times New Roman"/>
          <w:sz w:val="20"/>
          <w:szCs w:val="20"/>
        </w:rPr>
      </w:pPr>
    </w:p>
    <w:p w:rsidR="00EF6761" w:rsidRPr="00EF6761" w:rsidRDefault="00EF6761" w:rsidP="00EF6761">
      <w:pPr>
        <w:keepNext/>
        <w:keepLines/>
        <w:spacing w:before="100" w:beforeAutospacing="1" w:after="100" w:afterAutospacing="1"/>
        <w:contextualSpacing/>
        <w:jc w:val="center"/>
        <w:outlineLvl w:val="0"/>
        <w:rPr>
          <w:b/>
        </w:rPr>
      </w:pPr>
      <w:r w:rsidRPr="00EF6761">
        <w:rPr>
          <w:rFonts w:eastAsiaTheme="majorEastAsia"/>
          <w:b/>
        </w:rPr>
        <w:t>Изменения, вносимые в административный регламент по предоставлению муниципальной услуги «Выдача акта приёмочной комиссии о завершении переустройства и (или) перепланировки помещения в многоквартирном доме», утвержденный постановлением администрации Турковского муниципального района о</w:t>
      </w:r>
      <w:r w:rsidRPr="00EF6761">
        <w:rPr>
          <w:b/>
        </w:rPr>
        <w:t>т 22 июня 2015 года № 200</w:t>
      </w:r>
    </w:p>
    <w:p w:rsidR="00EF6761" w:rsidRPr="00EF6761" w:rsidRDefault="00EF6761" w:rsidP="00EF6761"/>
    <w:p w:rsidR="00EF6761" w:rsidRPr="00EF6761" w:rsidRDefault="00EF6761" w:rsidP="00EF6761">
      <w:pPr>
        <w:widowControl w:val="0"/>
        <w:ind w:firstLine="709"/>
        <w:contextualSpacing/>
        <w:jc w:val="both"/>
      </w:pPr>
      <w:r w:rsidRPr="00EF6761">
        <w:t>1. По тексту административного регламента слова «управление строительства, ЖКХ, ГО и ЧС администрации Турковского муниципального района» в различных падежах заметить словами «управление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 в соответствующих падежах;</w:t>
      </w:r>
    </w:p>
    <w:p w:rsidR="00EF6761" w:rsidRPr="00EF6761" w:rsidRDefault="00EF6761" w:rsidP="00EF6761">
      <w:pPr>
        <w:widowControl w:val="0"/>
        <w:ind w:firstLine="709"/>
        <w:contextualSpacing/>
        <w:jc w:val="both"/>
      </w:pPr>
      <w:r w:rsidRPr="00EF6761">
        <w:t>2. В пункте 1.3.8:</w:t>
      </w:r>
    </w:p>
    <w:p w:rsidR="00EF6761" w:rsidRPr="00EF6761" w:rsidRDefault="00EF6761" w:rsidP="00EF6761">
      <w:pPr>
        <w:widowControl w:val="0"/>
        <w:ind w:firstLine="709"/>
        <w:contextualSpacing/>
        <w:jc w:val="both"/>
      </w:pPr>
      <w:r w:rsidRPr="00EF6761">
        <w:t>1.1. в абзаце шестом:</w:t>
      </w:r>
    </w:p>
    <w:p w:rsidR="00EF6761" w:rsidRPr="00EF6761" w:rsidRDefault="00EF6761" w:rsidP="00EF6761">
      <w:pPr>
        <w:widowControl w:val="0"/>
        <w:ind w:firstLine="709"/>
        <w:contextualSpacing/>
        <w:jc w:val="both"/>
      </w:pPr>
      <w:r w:rsidRPr="00EF6761">
        <w:t>слова «на официальный адрес электронной почты» исключить;</w:t>
      </w:r>
    </w:p>
    <w:p w:rsidR="00EF6761" w:rsidRPr="00EF6761" w:rsidRDefault="00EF6761" w:rsidP="00EF6761">
      <w:pPr>
        <w:widowControl w:val="0"/>
        <w:ind w:firstLine="709"/>
        <w:contextualSpacing/>
        <w:jc w:val="both"/>
      </w:pPr>
      <w:r w:rsidRPr="00EF6761">
        <w:t>слова «адрес электронной почты, по которому» заменить словами «адрес электронной почты либо адрес (уникальный идентификатор) личного кабинета на Едином портале, по которым»;</w:t>
      </w:r>
    </w:p>
    <w:p w:rsidR="00EF6761" w:rsidRPr="00EF6761" w:rsidRDefault="00EF6761" w:rsidP="00EF6761">
      <w:pPr>
        <w:widowControl w:val="0"/>
        <w:ind w:firstLine="709"/>
        <w:contextualSpacing/>
        <w:jc w:val="both"/>
      </w:pPr>
      <w:r w:rsidRPr="00EF6761">
        <w:t>1.2. в абзаце одиннадцатом после слов «в форме электронного документа</w:t>
      </w:r>
      <w:proofErr w:type="gramStart"/>
      <w:r w:rsidRPr="00EF6761">
        <w:t>,»</w:t>
      </w:r>
      <w:proofErr w:type="gramEnd"/>
      <w:r w:rsidRPr="00EF6761">
        <w:t xml:space="preserve"> дополнить словами «или по адресу (уникальному идентификатору) личного кабинета гражданина на Едином портале при его использовании».</w:t>
      </w:r>
    </w:p>
    <w:p w:rsidR="00EF6761" w:rsidRPr="00EF6761" w:rsidRDefault="00EF6761" w:rsidP="00EF6761">
      <w:pPr>
        <w:widowControl w:val="0"/>
        <w:ind w:firstLine="709"/>
        <w:contextualSpacing/>
        <w:jc w:val="both"/>
      </w:pPr>
      <w:r w:rsidRPr="00EF6761">
        <w:t>3. В пункте 2.4 слова «заявления о предоставлении муниципальной услуги» заменить словами «уведомления о завершении переустройства и (или) перепланировки жилого помещения».</w:t>
      </w:r>
    </w:p>
    <w:p w:rsidR="00EF6761" w:rsidRPr="00EF6761" w:rsidRDefault="00EF6761" w:rsidP="00EF6761">
      <w:pPr>
        <w:widowControl w:val="0"/>
        <w:ind w:firstLine="709"/>
        <w:contextualSpacing/>
        <w:jc w:val="both"/>
      </w:pPr>
      <w:r w:rsidRPr="00EF6761">
        <w:t>4. Пункт 2.6.1 изложить в следующей редакции:</w:t>
      </w:r>
    </w:p>
    <w:p w:rsidR="00EF6761" w:rsidRPr="00EF6761" w:rsidRDefault="00EF6761" w:rsidP="00EF6761">
      <w:pPr>
        <w:widowControl w:val="0"/>
        <w:ind w:firstLine="709"/>
        <w:contextualSpacing/>
        <w:jc w:val="both"/>
      </w:pPr>
      <w:r w:rsidRPr="00EF6761">
        <w:t>«2.6.1. Заявители направляют в управление уведомление о завершении переустройства и (или) перепланировки жилого помещения (далее по тексту – уведомление).</w:t>
      </w:r>
    </w:p>
    <w:p w:rsidR="00EF6761" w:rsidRPr="00EF6761" w:rsidRDefault="00EF6761" w:rsidP="00EF6761">
      <w:pPr>
        <w:widowControl w:val="0"/>
        <w:ind w:firstLine="709"/>
        <w:contextualSpacing/>
        <w:jc w:val="both"/>
      </w:pPr>
      <w:r w:rsidRPr="00EF6761">
        <w:t>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законом от 13 июля 2015 года № 218-ФЗ «О государственной регистрации недвижимости».</w:t>
      </w:r>
    </w:p>
    <w:p w:rsidR="00EF6761" w:rsidRPr="00EF6761" w:rsidRDefault="00EF6761" w:rsidP="00EF6761">
      <w:pPr>
        <w:widowControl w:val="0"/>
        <w:ind w:firstLine="709"/>
        <w:contextualSpacing/>
        <w:jc w:val="both"/>
      </w:pPr>
      <w:r w:rsidRPr="00EF6761">
        <w:t>В случае образования в результате перепланировки помещения новых помещений в уведомлении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EF6761" w:rsidRPr="00EF6761" w:rsidRDefault="00EF6761" w:rsidP="00EF6761">
      <w:pPr>
        <w:widowControl w:val="0"/>
        <w:ind w:firstLine="709"/>
        <w:contextualSpacing/>
        <w:jc w:val="both"/>
      </w:pPr>
      <w:r w:rsidRPr="00EF6761">
        <w:t>5. Абзац первый пункта 2.6.2 исключить.</w:t>
      </w:r>
    </w:p>
    <w:p w:rsidR="00EF6761" w:rsidRPr="00EF6761" w:rsidRDefault="00EF6761" w:rsidP="00EF6761">
      <w:pPr>
        <w:widowControl w:val="0"/>
        <w:ind w:firstLine="709"/>
        <w:contextualSpacing/>
        <w:jc w:val="both"/>
      </w:pPr>
      <w:r w:rsidRPr="00EF6761">
        <w:t>6. Пункт 2.7.1 изложить в следующей редакции:</w:t>
      </w:r>
    </w:p>
    <w:p w:rsidR="00EF6761" w:rsidRPr="00EF6761" w:rsidRDefault="00EF6761" w:rsidP="00EF6761">
      <w:pPr>
        <w:widowControl w:val="0"/>
        <w:ind w:firstLine="709"/>
        <w:contextualSpacing/>
        <w:jc w:val="both"/>
      </w:pPr>
      <w:r w:rsidRPr="00EF6761">
        <w:t>«2.7.1. Заявителю отказывается в приеме документов по следующим основаниям:</w:t>
      </w:r>
    </w:p>
    <w:p w:rsidR="00EF6761" w:rsidRPr="00EF6761" w:rsidRDefault="00EF6761" w:rsidP="00EF6761">
      <w:pPr>
        <w:widowControl w:val="0"/>
        <w:ind w:firstLine="709"/>
        <w:contextualSpacing/>
        <w:jc w:val="both"/>
      </w:pPr>
      <w:r w:rsidRPr="00EF6761">
        <w:t>- представление документов лицом, не соответствующим статусу заявителя, определённому пунктом 1.2 настоящего административного регламента;</w:t>
      </w:r>
    </w:p>
    <w:p w:rsidR="00EF6761" w:rsidRPr="00EF6761" w:rsidRDefault="00EF6761" w:rsidP="00EF6761">
      <w:pPr>
        <w:widowControl w:val="0"/>
        <w:ind w:firstLine="709"/>
        <w:contextualSpacing/>
        <w:jc w:val="both"/>
      </w:pPr>
      <w:r w:rsidRPr="00EF6761">
        <w:t>- наличие в уведомлении и прилагаемых документах исправлений, серьёзных повреждений, не позволяющих однозначно истолковать их содержание, подчисток либо приписок, а также зачёркнутых слов, заполнение заявления и прилагаемых к нему документов карандашом».</w:t>
      </w:r>
    </w:p>
    <w:p w:rsidR="00EF6761" w:rsidRPr="00EF6761" w:rsidRDefault="00EF6761" w:rsidP="00EF6761">
      <w:pPr>
        <w:widowControl w:val="0"/>
        <w:ind w:firstLine="709"/>
        <w:contextualSpacing/>
        <w:jc w:val="both"/>
      </w:pPr>
      <w:r w:rsidRPr="00EF6761">
        <w:t>7. В пункте 2.11:</w:t>
      </w:r>
    </w:p>
    <w:p w:rsidR="00EF6761" w:rsidRPr="00EF6761" w:rsidRDefault="00EF6761" w:rsidP="00EF6761">
      <w:pPr>
        <w:widowControl w:val="0"/>
        <w:ind w:firstLine="709"/>
        <w:contextualSpacing/>
        <w:jc w:val="both"/>
      </w:pPr>
      <w:proofErr w:type="gramStart"/>
      <w:r w:rsidRPr="00EF6761">
        <w:t>слово «заявления» заменить словом «уведомления»;</w:t>
      </w:r>
      <w:proofErr w:type="gramEnd"/>
    </w:p>
    <w:p w:rsidR="00EF6761" w:rsidRPr="00EF6761" w:rsidRDefault="00EF6761" w:rsidP="00EF6761">
      <w:pPr>
        <w:widowControl w:val="0"/>
        <w:ind w:firstLine="709"/>
        <w:contextualSpacing/>
        <w:jc w:val="both"/>
      </w:pPr>
      <w:r w:rsidRPr="00EF6761">
        <w:t>слова «заявления заявителя о предоставлении муниципальной услуги» заменить словом «уведомления».</w:t>
      </w:r>
    </w:p>
    <w:p w:rsidR="00EF6761" w:rsidRPr="00EF6761" w:rsidRDefault="00EF6761" w:rsidP="00EF6761">
      <w:pPr>
        <w:widowControl w:val="0"/>
        <w:ind w:firstLine="709"/>
        <w:contextualSpacing/>
        <w:jc w:val="both"/>
      </w:pPr>
      <w:r w:rsidRPr="00EF6761">
        <w:t>8. В пункте 2.13.3 слово «заявления» заменить словом «уведомления».</w:t>
      </w:r>
    </w:p>
    <w:p w:rsidR="00EF6761" w:rsidRPr="00EF6761" w:rsidRDefault="00EF6761" w:rsidP="00EF6761">
      <w:pPr>
        <w:widowControl w:val="0"/>
        <w:ind w:firstLine="709"/>
        <w:contextualSpacing/>
        <w:jc w:val="both"/>
      </w:pPr>
      <w:r w:rsidRPr="00EF6761">
        <w:t>9. В пункте 2.14.3 слово «заявление» в различных падежах заменить словом «уведомление» в соответствующих падежах.</w:t>
      </w:r>
    </w:p>
    <w:p w:rsidR="00EF6761" w:rsidRPr="00EF6761" w:rsidRDefault="00EF6761" w:rsidP="00EF6761">
      <w:pPr>
        <w:widowControl w:val="0"/>
        <w:ind w:firstLine="709"/>
        <w:contextualSpacing/>
        <w:jc w:val="both"/>
      </w:pPr>
      <w:r w:rsidRPr="00EF6761">
        <w:t>10. В разделе 3 административного регламента слово «заявление» в различных падежах заменить словом «уведомление» в соответствующих падежах.</w:t>
      </w:r>
    </w:p>
    <w:p w:rsidR="00EF6761" w:rsidRPr="00EF6761" w:rsidRDefault="00EF6761" w:rsidP="00EF6761">
      <w:pPr>
        <w:widowControl w:val="0"/>
        <w:ind w:firstLine="709"/>
        <w:contextualSpacing/>
        <w:jc w:val="both"/>
      </w:pPr>
      <w:r w:rsidRPr="00EF6761">
        <w:t>11. Приложение № 1 к административному регламенту исключить.</w:t>
      </w:r>
    </w:p>
    <w:p w:rsidR="00EF6761" w:rsidRPr="00EF6761" w:rsidRDefault="00EF6761" w:rsidP="00EF6761">
      <w:pPr>
        <w:pStyle w:val="ConsPlusTitle"/>
        <w:ind w:firstLine="709"/>
        <w:jc w:val="both"/>
        <w:rPr>
          <w:rFonts w:ascii="Times New Roman" w:hAnsi="Times New Roman" w:cs="Times New Roman"/>
          <w:sz w:val="20"/>
        </w:rPr>
      </w:pPr>
      <w:r w:rsidRPr="00EF6761">
        <w:rPr>
          <w:rFonts w:ascii="Times New Roman" w:hAnsi="Times New Roman" w:cs="Times New Roman"/>
          <w:sz w:val="20"/>
        </w:rPr>
        <w:br w:type="page"/>
      </w:r>
    </w:p>
    <w:p w:rsidR="00EF6761" w:rsidRPr="00EF6761" w:rsidRDefault="00EF6761" w:rsidP="00EF6761">
      <w:pPr>
        <w:pStyle w:val="a8"/>
        <w:ind w:left="4820"/>
        <w:rPr>
          <w:rFonts w:ascii="Times New Roman" w:hAnsi="Times New Roman" w:cs="Times New Roman"/>
          <w:sz w:val="20"/>
          <w:szCs w:val="20"/>
        </w:rPr>
      </w:pPr>
      <w:r w:rsidRPr="00EF6761">
        <w:rPr>
          <w:rFonts w:ascii="Times New Roman" w:hAnsi="Times New Roman" w:cs="Times New Roman"/>
          <w:sz w:val="20"/>
          <w:szCs w:val="20"/>
        </w:rPr>
        <w:lastRenderedPageBreak/>
        <w:t xml:space="preserve">Приложение № 2 к постановлению администрации </w:t>
      </w:r>
      <w:proofErr w:type="gramStart"/>
      <w:r w:rsidRPr="00EF6761">
        <w:rPr>
          <w:rFonts w:ascii="Times New Roman" w:hAnsi="Times New Roman" w:cs="Times New Roman"/>
          <w:sz w:val="20"/>
          <w:szCs w:val="20"/>
        </w:rPr>
        <w:t>муниципального</w:t>
      </w:r>
      <w:proofErr w:type="gramEnd"/>
    </w:p>
    <w:p w:rsidR="00EF6761" w:rsidRPr="00EF6761" w:rsidRDefault="00EF6761" w:rsidP="00EF6761">
      <w:pPr>
        <w:pStyle w:val="a8"/>
        <w:ind w:left="4820"/>
        <w:rPr>
          <w:rFonts w:ascii="Times New Roman" w:hAnsi="Times New Roman" w:cs="Times New Roman"/>
          <w:sz w:val="20"/>
          <w:szCs w:val="20"/>
        </w:rPr>
      </w:pPr>
      <w:r w:rsidRPr="00EF6761">
        <w:rPr>
          <w:rFonts w:ascii="Times New Roman" w:hAnsi="Times New Roman" w:cs="Times New Roman"/>
          <w:sz w:val="20"/>
          <w:szCs w:val="20"/>
        </w:rPr>
        <w:t>района от 11.04.2023 г. № 141</w:t>
      </w:r>
    </w:p>
    <w:p w:rsidR="00EF6761" w:rsidRPr="00EF6761" w:rsidRDefault="00EF6761" w:rsidP="00EF6761">
      <w:pPr>
        <w:pStyle w:val="a8"/>
        <w:ind w:firstLine="709"/>
        <w:jc w:val="both"/>
        <w:rPr>
          <w:rFonts w:ascii="Times New Roman" w:hAnsi="Times New Roman" w:cs="Times New Roman"/>
          <w:sz w:val="20"/>
          <w:szCs w:val="20"/>
        </w:rPr>
      </w:pPr>
    </w:p>
    <w:p w:rsidR="00EF6761" w:rsidRPr="00EF6761" w:rsidRDefault="00EF6761" w:rsidP="00EF6761">
      <w:pPr>
        <w:keepNext/>
        <w:keepLines/>
        <w:spacing w:before="100" w:beforeAutospacing="1" w:after="100" w:afterAutospacing="1"/>
        <w:contextualSpacing/>
        <w:jc w:val="center"/>
        <w:outlineLvl w:val="0"/>
        <w:rPr>
          <w:b/>
        </w:rPr>
      </w:pPr>
      <w:r w:rsidRPr="00EF6761">
        <w:rPr>
          <w:rFonts w:eastAsiaTheme="majorEastAsia"/>
          <w:b/>
        </w:rPr>
        <w:t>Изменения, вносимые в административный регламент по предоставлению муниципальной услуги «Предоставление информации об очередности предоставления жилых помещений по договорам социального найма», утвержденный постановлением администрации Турковского муниципального района о</w:t>
      </w:r>
      <w:r w:rsidRPr="00EF6761">
        <w:rPr>
          <w:b/>
        </w:rPr>
        <w:t>т 22 июня 2015 года № 207</w:t>
      </w:r>
    </w:p>
    <w:p w:rsidR="00EF6761" w:rsidRPr="00EF6761" w:rsidRDefault="00EF6761" w:rsidP="00EF6761"/>
    <w:p w:rsidR="00EF6761" w:rsidRPr="00EF6761" w:rsidRDefault="00EF6761" w:rsidP="00EF6761">
      <w:pPr>
        <w:widowControl w:val="0"/>
        <w:ind w:firstLine="709"/>
        <w:contextualSpacing/>
        <w:jc w:val="both"/>
      </w:pPr>
      <w:r w:rsidRPr="00EF6761">
        <w:t>1. В пункте 1.3.8:</w:t>
      </w:r>
    </w:p>
    <w:p w:rsidR="00EF6761" w:rsidRPr="00EF6761" w:rsidRDefault="00EF6761" w:rsidP="00EF6761">
      <w:pPr>
        <w:widowControl w:val="0"/>
        <w:ind w:firstLine="709"/>
        <w:contextualSpacing/>
        <w:jc w:val="both"/>
      </w:pPr>
      <w:r w:rsidRPr="00EF6761">
        <w:t>1.1. в абзаце шестом:</w:t>
      </w:r>
    </w:p>
    <w:p w:rsidR="00EF6761" w:rsidRPr="00EF6761" w:rsidRDefault="00EF6761" w:rsidP="00EF6761">
      <w:pPr>
        <w:widowControl w:val="0"/>
        <w:ind w:firstLine="709"/>
        <w:contextualSpacing/>
        <w:jc w:val="both"/>
      </w:pPr>
      <w:r w:rsidRPr="00EF6761">
        <w:t>слова «на официальный адрес электронной почты» исключить;</w:t>
      </w:r>
    </w:p>
    <w:p w:rsidR="00EF6761" w:rsidRPr="00EF6761" w:rsidRDefault="00EF6761" w:rsidP="00EF6761">
      <w:pPr>
        <w:widowControl w:val="0"/>
        <w:ind w:firstLine="709"/>
        <w:contextualSpacing/>
        <w:jc w:val="both"/>
      </w:pPr>
      <w:r w:rsidRPr="00EF6761">
        <w:t>слова «адрес электронной почты, по которому» заменить словами «адрес электронной почты либо адрес (уникальный идентификатор) личного кабинета на Едином портале, по которым»;</w:t>
      </w:r>
    </w:p>
    <w:p w:rsidR="00EF6761" w:rsidRPr="00EF6761" w:rsidRDefault="00EF6761" w:rsidP="00EF6761">
      <w:pPr>
        <w:widowControl w:val="0"/>
        <w:ind w:firstLine="709"/>
        <w:contextualSpacing/>
        <w:jc w:val="both"/>
      </w:pPr>
      <w:r w:rsidRPr="00EF6761">
        <w:t>1.2. в абзаце одиннадцатом после слов «в форме электронного документа</w:t>
      </w:r>
      <w:proofErr w:type="gramStart"/>
      <w:r w:rsidRPr="00EF6761">
        <w:t>,»</w:t>
      </w:r>
      <w:proofErr w:type="gramEnd"/>
      <w:r w:rsidRPr="00EF6761">
        <w:t xml:space="preserve"> дополнить словами «или по адресу (уникальному идентификатору) личного кабинета гражданина на Едином портале при его использовании».</w:t>
      </w:r>
    </w:p>
    <w:p w:rsidR="00EF6761" w:rsidRPr="00EF6761" w:rsidRDefault="00EF6761" w:rsidP="00EF6761">
      <w:pPr>
        <w:pStyle w:val="a8"/>
        <w:ind w:left="4820"/>
        <w:rPr>
          <w:rFonts w:ascii="Times New Roman" w:eastAsia="Times New Roman" w:hAnsi="Times New Roman" w:cs="Times New Roman"/>
          <w:sz w:val="20"/>
          <w:szCs w:val="20"/>
          <w:lang w:eastAsia="ru-RU"/>
        </w:rPr>
      </w:pPr>
      <w:r w:rsidRPr="00EF6761">
        <w:rPr>
          <w:rFonts w:ascii="Times New Roman" w:eastAsia="Times New Roman" w:hAnsi="Times New Roman" w:cs="Times New Roman"/>
          <w:sz w:val="20"/>
          <w:szCs w:val="20"/>
          <w:lang w:eastAsia="ru-RU"/>
        </w:rPr>
        <w:br w:type="page"/>
      </w:r>
    </w:p>
    <w:p w:rsidR="00EF6761" w:rsidRPr="00EF6761" w:rsidRDefault="00EF6761" w:rsidP="00EF6761">
      <w:pPr>
        <w:pStyle w:val="a8"/>
        <w:ind w:left="4820"/>
        <w:rPr>
          <w:rFonts w:ascii="Times New Roman" w:hAnsi="Times New Roman" w:cs="Times New Roman"/>
          <w:sz w:val="20"/>
          <w:szCs w:val="20"/>
        </w:rPr>
      </w:pPr>
      <w:r w:rsidRPr="00EF6761">
        <w:rPr>
          <w:rFonts w:ascii="Times New Roman" w:hAnsi="Times New Roman" w:cs="Times New Roman"/>
          <w:sz w:val="20"/>
          <w:szCs w:val="20"/>
        </w:rPr>
        <w:lastRenderedPageBreak/>
        <w:t xml:space="preserve">Приложение № 3 к постановлению администрации </w:t>
      </w:r>
      <w:proofErr w:type="gramStart"/>
      <w:r w:rsidRPr="00EF6761">
        <w:rPr>
          <w:rFonts w:ascii="Times New Roman" w:hAnsi="Times New Roman" w:cs="Times New Roman"/>
          <w:sz w:val="20"/>
          <w:szCs w:val="20"/>
        </w:rPr>
        <w:t>муниципального</w:t>
      </w:r>
      <w:proofErr w:type="gramEnd"/>
    </w:p>
    <w:p w:rsidR="00EF6761" w:rsidRPr="00EF6761" w:rsidRDefault="00EF6761" w:rsidP="00EF6761">
      <w:pPr>
        <w:pStyle w:val="a8"/>
        <w:ind w:left="4820"/>
        <w:rPr>
          <w:rFonts w:ascii="Times New Roman" w:hAnsi="Times New Roman" w:cs="Times New Roman"/>
          <w:sz w:val="20"/>
          <w:szCs w:val="20"/>
        </w:rPr>
      </w:pPr>
      <w:r w:rsidRPr="00EF6761">
        <w:rPr>
          <w:rFonts w:ascii="Times New Roman" w:hAnsi="Times New Roman" w:cs="Times New Roman"/>
          <w:sz w:val="20"/>
          <w:szCs w:val="20"/>
        </w:rPr>
        <w:t>района от 11.04.2023 г. № 141</w:t>
      </w:r>
    </w:p>
    <w:p w:rsidR="00EF6761" w:rsidRPr="00EF6761" w:rsidRDefault="00EF6761" w:rsidP="00EF6761">
      <w:pPr>
        <w:pStyle w:val="a8"/>
        <w:ind w:firstLine="709"/>
        <w:jc w:val="both"/>
        <w:rPr>
          <w:rFonts w:ascii="Times New Roman" w:hAnsi="Times New Roman" w:cs="Times New Roman"/>
          <w:sz w:val="20"/>
          <w:szCs w:val="20"/>
        </w:rPr>
      </w:pPr>
    </w:p>
    <w:p w:rsidR="00EF6761" w:rsidRPr="00EF6761" w:rsidRDefault="00EF6761" w:rsidP="00EF6761">
      <w:pPr>
        <w:keepNext/>
        <w:keepLines/>
        <w:spacing w:before="100" w:beforeAutospacing="1" w:after="100" w:afterAutospacing="1"/>
        <w:contextualSpacing/>
        <w:jc w:val="center"/>
        <w:outlineLvl w:val="0"/>
        <w:rPr>
          <w:b/>
        </w:rPr>
      </w:pPr>
      <w:r w:rsidRPr="00EF6761">
        <w:rPr>
          <w:rFonts w:eastAsiaTheme="majorEastAsia"/>
          <w:b/>
        </w:rPr>
        <w:t xml:space="preserve">Изменения, вносимые </w:t>
      </w:r>
      <w:bookmarkStart w:id="0" w:name="_Hlk4502146"/>
      <w:r w:rsidRPr="00EF6761">
        <w:rPr>
          <w:rFonts w:eastAsiaTheme="majorEastAsia"/>
          <w:b/>
        </w:rPr>
        <w:t>в административный регламент по предоставлению муниципальной услуги «Назначение пенсии за выслугу лет лицам, замещавшим должности муниципальной службы», утвержденный постановлением администрации Турковского муниципального района о</w:t>
      </w:r>
      <w:r w:rsidRPr="00EF6761">
        <w:rPr>
          <w:b/>
        </w:rPr>
        <w:t>т 22 июня 2015 года № 208</w:t>
      </w:r>
      <w:bookmarkEnd w:id="0"/>
    </w:p>
    <w:p w:rsidR="00EF6761" w:rsidRPr="00EF6761" w:rsidRDefault="00EF6761" w:rsidP="00EF6761"/>
    <w:p w:rsidR="00EF6761" w:rsidRPr="00EF6761" w:rsidRDefault="00EF6761" w:rsidP="00EF6761">
      <w:pPr>
        <w:widowControl w:val="0"/>
        <w:ind w:firstLine="709"/>
        <w:contextualSpacing/>
        <w:jc w:val="both"/>
      </w:pPr>
      <w:r w:rsidRPr="00EF6761">
        <w:t>1. В пункте 1.3.8:</w:t>
      </w:r>
    </w:p>
    <w:p w:rsidR="00EF6761" w:rsidRPr="00EF6761" w:rsidRDefault="00EF6761" w:rsidP="00EF6761">
      <w:pPr>
        <w:widowControl w:val="0"/>
        <w:ind w:firstLine="709"/>
        <w:contextualSpacing/>
        <w:jc w:val="both"/>
      </w:pPr>
      <w:r w:rsidRPr="00EF6761">
        <w:t>1.1. в абзаце шестом:</w:t>
      </w:r>
    </w:p>
    <w:p w:rsidR="00EF6761" w:rsidRPr="00EF6761" w:rsidRDefault="00EF6761" w:rsidP="00EF6761">
      <w:pPr>
        <w:widowControl w:val="0"/>
        <w:ind w:firstLine="709"/>
        <w:contextualSpacing/>
        <w:jc w:val="both"/>
      </w:pPr>
      <w:r w:rsidRPr="00EF6761">
        <w:t>слова «на официальный адрес электронной почты» исключить;</w:t>
      </w:r>
    </w:p>
    <w:p w:rsidR="00EF6761" w:rsidRPr="00EF6761" w:rsidRDefault="00EF6761" w:rsidP="00EF6761">
      <w:pPr>
        <w:widowControl w:val="0"/>
        <w:ind w:firstLine="709"/>
        <w:contextualSpacing/>
        <w:jc w:val="both"/>
      </w:pPr>
      <w:r w:rsidRPr="00EF6761">
        <w:t>слова «адрес электронной почты, по которому» заменить словами «адрес электронной почты либо адрес (уникальный идентификатор) личного кабинета на Едином портале, по которым»;</w:t>
      </w:r>
    </w:p>
    <w:p w:rsidR="00EF6761" w:rsidRPr="00EF6761" w:rsidRDefault="00EF6761" w:rsidP="00EF6761">
      <w:pPr>
        <w:widowControl w:val="0"/>
        <w:ind w:firstLine="709"/>
        <w:contextualSpacing/>
        <w:jc w:val="both"/>
      </w:pPr>
      <w:r w:rsidRPr="00EF6761">
        <w:t>1.2. в абзаце одиннадцатом после слов «в форме электронного документа</w:t>
      </w:r>
      <w:proofErr w:type="gramStart"/>
      <w:r w:rsidRPr="00EF6761">
        <w:t>,»</w:t>
      </w:r>
      <w:proofErr w:type="gramEnd"/>
      <w:r w:rsidRPr="00EF6761">
        <w:t xml:space="preserve"> дополнить словами «или по адресу (уникальному идентификатору) личного кабинета гражданина на Едином портале при его использовании».</w:t>
      </w:r>
    </w:p>
    <w:p w:rsidR="00EF6761" w:rsidRPr="00EF6761" w:rsidRDefault="00EF6761" w:rsidP="00EF6761">
      <w:pPr>
        <w:widowControl w:val="0"/>
        <w:ind w:firstLine="709"/>
        <w:contextualSpacing/>
        <w:jc w:val="both"/>
      </w:pPr>
      <w:r w:rsidRPr="00EF6761">
        <w:br w:type="page"/>
      </w:r>
    </w:p>
    <w:p w:rsidR="00EF6761" w:rsidRPr="00EF6761" w:rsidRDefault="00EF6761" w:rsidP="00EF6761">
      <w:pPr>
        <w:pStyle w:val="a8"/>
        <w:ind w:left="4820"/>
        <w:rPr>
          <w:rFonts w:ascii="Times New Roman" w:hAnsi="Times New Roman" w:cs="Times New Roman"/>
          <w:sz w:val="20"/>
          <w:szCs w:val="20"/>
        </w:rPr>
      </w:pPr>
      <w:r w:rsidRPr="00EF6761">
        <w:rPr>
          <w:rFonts w:ascii="Times New Roman" w:hAnsi="Times New Roman" w:cs="Times New Roman"/>
          <w:sz w:val="20"/>
          <w:szCs w:val="20"/>
        </w:rPr>
        <w:lastRenderedPageBreak/>
        <w:t xml:space="preserve">Приложение № 4 к постановлению администрации </w:t>
      </w:r>
      <w:proofErr w:type="gramStart"/>
      <w:r w:rsidRPr="00EF6761">
        <w:rPr>
          <w:rFonts w:ascii="Times New Roman" w:hAnsi="Times New Roman" w:cs="Times New Roman"/>
          <w:sz w:val="20"/>
          <w:szCs w:val="20"/>
        </w:rPr>
        <w:t>муниципального</w:t>
      </w:r>
      <w:proofErr w:type="gramEnd"/>
    </w:p>
    <w:p w:rsidR="00EF6761" w:rsidRPr="00EF6761" w:rsidRDefault="00EF6761" w:rsidP="00EF6761">
      <w:pPr>
        <w:pStyle w:val="a8"/>
        <w:ind w:left="4820"/>
        <w:rPr>
          <w:rFonts w:ascii="Times New Roman" w:hAnsi="Times New Roman" w:cs="Times New Roman"/>
          <w:sz w:val="20"/>
          <w:szCs w:val="20"/>
        </w:rPr>
      </w:pPr>
      <w:r w:rsidRPr="00EF6761">
        <w:rPr>
          <w:rFonts w:ascii="Times New Roman" w:hAnsi="Times New Roman" w:cs="Times New Roman"/>
          <w:sz w:val="20"/>
          <w:szCs w:val="20"/>
        </w:rPr>
        <w:t>района от 11.04.2023 г. № 141</w:t>
      </w:r>
    </w:p>
    <w:p w:rsidR="00EF6761" w:rsidRPr="00EF6761" w:rsidRDefault="00EF6761" w:rsidP="00EF6761">
      <w:pPr>
        <w:pStyle w:val="a8"/>
        <w:ind w:firstLine="709"/>
        <w:jc w:val="both"/>
        <w:rPr>
          <w:rFonts w:ascii="Times New Roman" w:hAnsi="Times New Roman" w:cs="Times New Roman"/>
          <w:sz w:val="20"/>
          <w:szCs w:val="20"/>
        </w:rPr>
      </w:pPr>
    </w:p>
    <w:p w:rsidR="00EF6761" w:rsidRPr="00EF6761" w:rsidRDefault="00EF6761" w:rsidP="00EF6761">
      <w:pPr>
        <w:keepNext/>
        <w:keepLines/>
        <w:spacing w:before="100" w:beforeAutospacing="1" w:after="100" w:afterAutospacing="1"/>
        <w:contextualSpacing/>
        <w:jc w:val="center"/>
        <w:outlineLvl w:val="0"/>
        <w:rPr>
          <w:b/>
        </w:rPr>
      </w:pPr>
      <w:proofErr w:type="gramStart"/>
      <w:r w:rsidRPr="00EF6761">
        <w:rPr>
          <w:rFonts w:eastAsiaTheme="majorEastAsia"/>
          <w:b/>
        </w:rPr>
        <w:t>Изменения, вносимые в административный регламент по предоставлению муниципальной услуги «Предоставление согласия на передачу части занимаемого жилого помещения или всего жилого помещения, предоставленного по договору социального найма, в поднаем», утвержденный постановлением администрации Турковского муниципального района о</w:t>
      </w:r>
      <w:r w:rsidRPr="00EF6761">
        <w:rPr>
          <w:b/>
        </w:rPr>
        <w:t>т 22 июня 2015 года № 209</w:t>
      </w:r>
      <w:proofErr w:type="gramEnd"/>
    </w:p>
    <w:p w:rsidR="00EF6761" w:rsidRPr="00EF6761" w:rsidRDefault="00EF6761" w:rsidP="00EF6761"/>
    <w:p w:rsidR="00EF6761" w:rsidRPr="00EF6761" w:rsidRDefault="00EF6761" w:rsidP="00EF6761">
      <w:pPr>
        <w:widowControl w:val="0"/>
        <w:ind w:firstLine="709"/>
        <w:contextualSpacing/>
        <w:jc w:val="both"/>
      </w:pPr>
      <w:r w:rsidRPr="00EF6761">
        <w:t>1. В пункте 1.3.8:</w:t>
      </w:r>
    </w:p>
    <w:p w:rsidR="00EF6761" w:rsidRPr="00EF6761" w:rsidRDefault="00EF6761" w:rsidP="00EF6761">
      <w:pPr>
        <w:widowControl w:val="0"/>
        <w:ind w:firstLine="709"/>
        <w:contextualSpacing/>
        <w:jc w:val="both"/>
      </w:pPr>
      <w:r w:rsidRPr="00EF6761">
        <w:t>1.1. в абзаце шестом:</w:t>
      </w:r>
    </w:p>
    <w:p w:rsidR="00EF6761" w:rsidRPr="00EF6761" w:rsidRDefault="00EF6761" w:rsidP="00EF6761">
      <w:pPr>
        <w:widowControl w:val="0"/>
        <w:ind w:firstLine="709"/>
        <w:contextualSpacing/>
        <w:jc w:val="both"/>
      </w:pPr>
      <w:r w:rsidRPr="00EF6761">
        <w:t>слова «на официальный адрес электронной почты» исключить;</w:t>
      </w:r>
    </w:p>
    <w:p w:rsidR="00EF6761" w:rsidRPr="00EF6761" w:rsidRDefault="00EF6761" w:rsidP="00EF6761">
      <w:pPr>
        <w:widowControl w:val="0"/>
        <w:ind w:firstLine="709"/>
        <w:contextualSpacing/>
        <w:jc w:val="both"/>
      </w:pPr>
      <w:r w:rsidRPr="00EF6761">
        <w:t>слова «адрес электронной почты, по которому» заменить словами «адрес электронной почты либо адрес (уникальный идентификатор) личного кабинета на Едином портале, по которым»;</w:t>
      </w:r>
    </w:p>
    <w:p w:rsidR="00EF6761" w:rsidRPr="00EF6761" w:rsidRDefault="00EF6761" w:rsidP="00EF6761">
      <w:pPr>
        <w:widowControl w:val="0"/>
        <w:ind w:firstLine="709"/>
        <w:contextualSpacing/>
        <w:jc w:val="both"/>
      </w:pPr>
      <w:r w:rsidRPr="00EF6761">
        <w:t>1.2. в абзаце одиннадцатом после слов «в форме электронного документа</w:t>
      </w:r>
      <w:proofErr w:type="gramStart"/>
      <w:r w:rsidRPr="00EF6761">
        <w:t>,»</w:t>
      </w:r>
      <w:proofErr w:type="gramEnd"/>
      <w:r w:rsidRPr="00EF6761">
        <w:t xml:space="preserve"> дополнить словами «или по адресу (уникальному идентификатору) личного кабинета гражданина на Едином портале при его использовании».</w:t>
      </w:r>
    </w:p>
    <w:p w:rsidR="00EF6761" w:rsidRPr="00EF6761" w:rsidRDefault="00EF6761" w:rsidP="00EF6761">
      <w:pPr>
        <w:widowControl w:val="0"/>
        <w:ind w:firstLine="709"/>
        <w:contextualSpacing/>
        <w:jc w:val="both"/>
      </w:pPr>
      <w:r w:rsidRPr="00EF6761">
        <w:br w:type="page"/>
      </w:r>
    </w:p>
    <w:p w:rsidR="00EF6761" w:rsidRPr="00EF6761" w:rsidRDefault="00EF6761" w:rsidP="00EF6761">
      <w:pPr>
        <w:pStyle w:val="a8"/>
        <w:ind w:left="4820"/>
        <w:rPr>
          <w:rFonts w:ascii="Times New Roman" w:hAnsi="Times New Roman" w:cs="Times New Roman"/>
          <w:sz w:val="20"/>
          <w:szCs w:val="20"/>
        </w:rPr>
      </w:pPr>
      <w:r w:rsidRPr="00EF6761">
        <w:rPr>
          <w:rFonts w:ascii="Times New Roman" w:hAnsi="Times New Roman" w:cs="Times New Roman"/>
          <w:sz w:val="20"/>
          <w:szCs w:val="20"/>
        </w:rPr>
        <w:lastRenderedPageBreak/>
        <w:t xml:space="preserve">Приложение № 5 к постановлению администрации </w:t>
      </w:r>
      <w:proofErr w:type="gramStart"/>
      <w:r w:rsidRPr="00EF6761">
        <w:rPr>
          <w:rFonts w:ascii="Times New Roman" w:hAnsi="Times New Roman" w:cs="Times New Roman"/>
          <w:sz w:val="20"/>
          <w:szCs w:val="20"/>
        </w:rPr>
        <w:t>муниципального</w:t>
      </w:r>
      <w:proofErr w:type="gramEnd"/>
    </w:p>
    <w:p w:rsidR="00EF6761" w:rsidRPr="00EF6761" w:rsidRDefault="00EF6761" w:rsidP="00EF6761">
      <w:pPr>
        <w:pStyle w:val="a8"/>
        <w:ind w:left="4820"/>
        <w:rPr>
          <w:rFonts w:ascii="Times New Roman" w:hAnsi="Times New Roman" w:cs="Times New Roman"/>
          <w:sz w:val="20"/>
          <w:szCs w:val="20"/>
        </w:rPr>
      </w:pPr>
      <w:r w:rsidRPr="00EF6761">
        <w:rPr>
          <w:rFonts w:ascii="Times New Roman" w:hAnsi="Times New Roman" w:cs="Times New Roman"/>
          <w:sz w:val="20"/>
          <w:szCs w:val="20"/>
        </w:rPr>
        <w:t>района от 11.04.2023 г. № 141</w:t>
      </w:r>
    </w:p>
    <w:p w:rsidR="00EF6761" w:rsidRPr="00EF6761" w:rsidRDefault="00EF6761" w:rsidP="00EF6761">
      <w:pPr>
        <w:pStyle w:val="a8"/>
        <w:ind w:firstLine="709"/>
        <w:jc w:val="both"/>
        <w:rPr>
          <w:rFonts w:ascii="Times New Roman" w:hAnsi="Times New Roman" w:cs="Times New Roman"/>
          <w:sz w:val="20"/>
          <w:szCs w:val="20"/>
        </w:rPr>
      </w:pPr>
    </w:p>
    <w:p w:rsidR="00EF6761" w:rsidRPr="00EF6761" w:rsidRDefault="00EF6761" w:rsidP="00EF6761">
      <w:pPr>
        <w:keepNext/>
        <w:keepLines/>
        <w:spacing w:before="100" w:beforeAutospacing="1" w:after="100" w:afterAutospacing="1"/>
        <w:contextualSpacing/>
        <w:jc w:val="center"/>
        <w:outlineLvl w:val="0"/>
        <w:rPr>
          <w:b/>
        </w:rPr>
      </w:pPr>
      <w:r w:rsidRPr="00EF6761">
        <w:rPr>
          <w:rFonts w:eastAsiaTheme="majorEastAsia"/>
          <w:b/>
        </w:rPr>
        <w:t>Изменения, вносимые в административный регламент по предоставлению муниципальной услуги ««Установление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 утвержденный постановлением администрации Турковского муниципального района от 20 октября 2015 года № 365</w:t>
      </w:r>
    </w:p>
    <w:p w:rsidR="00EF6761" w:rsidRPr="00EF6761" w:rsidRDefault="00EF6761" w:rsidP="00EF6761"/>
    <w:p w:rsidR="00EF6761" w:rsidRPr="00EF6761" w:rsidRDefault="00EF6761" w:rsidP="00EF6761">
      <w:pPr>
        <w:widowControl w:val="0"/>
        <w:ind w:firstLine="709"/>
        <w:contextualSpacing/>
        <w:jc w:val="both"/>
      </w:pPr>
      <w:r w:rsidRPr="00EF6761">
        <w:t>1. В пункте 1.5.4:</w:t>
      </w:r>
    </w:p>
    <w:p w:rsidR="00EF6761" w:rsidRPr="00EF6761" w:rsidRDefault="00EF6761" w:rsidP="00EF6761">
      <w:pPr>
        <w:widowControl w:val="0"/>
        <w:ind w:firstLine="709"/>
        <w:contextualSpacing/>
        <w:jc w:val="both"/>
      </w:pPr>
      <w:r w:rsidRPr="00EF6761">
        <w:t>1.1. в абзаце шестом:</w:t>
      </w:r>
    </w:p>
    <w:p w:rsidR="00EF6761" w:rsidRPr="00EF6761" w:rsidRDefault="00EF6761" w:rsidP="00EF6761">
      <w:pPr>
        <w:widowControl w:val="0"/>
        <w:ind w:firstLine="709"/>
        <w:contextualSpacing/>
        <w:jc w:val="both"/>
      </w:pPr>
      <w:r w:rsidRPr="00EF6761">
        <w:t>слова «на официальный адрес электронной почты» исключить;</w:t>
      </w:r>
    </w:p>
    <w:p w:rsidR="00EF6761" w:rsidRPr="00EF6761" w:rsidRDefault="00EF6761" w:rsidP="00EF6761">
      <w:pPr>
        <w:widowControl w:val="0"/>
        <w:ind w:firstLine="709"/>
        <w:contextualSpacing/>
        <w:jc w:val="both"/>
      </w:pPr>
      <w:r w:rsidRPr="00EF6761">
        <w:t>слова «адрес электронной почты, по которому» заменить словами «адрес электронной почты либо адрес (уникальный идентификатор) личного кабинета на Едином портале, по которым»;</w:t>
      </w:r>
    </w:p>
    <w:p w:rsidR="00EF6761" w:rsidRPr="00EF6761" w:rsidRDefault="00EF6761" w:rsidP="00EF6761">
      <w:pPr>
        <w:widowControl w:val="0"/>
        <w:ind w:firstLine="709"/>
        <w:contextualSpacing/>
        <w:jc w:val="both"/>
      </w:pPr>
      <w:r w:rsidRPr="00EF6761">
        <w:t>1.2. в абзаце одиннадцатом после слов «в форме электронного документа</w:t>
      </w:r>
      <w:proofErr w:type="gramStart"/>
      <w:r w:rsidRPr="00EF6761">
        <w:t>,»</w:t>
      </w:r>
      <w:proofErr w:type="gramEnd"/>
      <w:r w:rsidRPr="00EF6761">
        <w:t xml:space="preserve"> дополнить словами «или по адресу (уникальному идентификатору) личного кабинета гражданина на Едином портале при его использовании».</w:t>
      </w:r>
      <w:r w:rsidRPr="00EF6761">
        <w:br w:type="page"/>
      </w:r>
    </w:p>
    <w:p w:rsidR="00EF6761" w:rsidRPr="00EF6761" w:rsidRDefault="00EF6761" w:rsidP="00EF6761">
      <w:pPr>
        <w:pStyle w:val="a8"/>
        <w:ind w:left="4820"/>
        <w:rPr>
          <w:rFonts w:ascii="Times New Roman" w:hAnsi="Times New Roman" w:cs="Times New Roman"/>
          <w:sz w:val="20"/>
          <w:szCs w:val="20"/>
        </w:rPr>
      </w:pPr>
      <w:r w:rsidRPr="00EF6761">
        <w:rPr>
          <w:rFonts w:ascii="Times New Roman" w:hAnsi="Times New Roman" w:cs="Times New Roman"/>
          <w:sz w:val="20"/>
          <w:szCs w:val="20"/>
        </w:rPr>
        <w:lastRenderedPageBreak/>
        <w:t xml:space="preserve">Приложение № 6 к постановлению администрации </w:t>
      </w:r>
      <w:proofErr w:type="gramStart"/>
      <w:r w:rsidRPr="00EF6761">
        <w:rPr>
          <w:rFonts w:ascii="Times New Roman" w:hAnsi="Times New Roman" w:cs="Times New Roman"/>
          <w:sz w:val="20"/>
          <w:szCs w:val="20"/>
        </w:rPr>
        <w:t>муниципального</w:t>
      </w:r>
      <w:proofErr w:type="gramEnd"/>
    </w:p>
    <w:p w:rsidR="00EF6761" w:rsidRPr="00EF6761" w:rsidRDefault="00EF6761" w:rsidP="00EF6761">
      <w:pPr>
        <w:pStyle w:val="a8"/>
        <w:ind w:left="4820"/>
        <w:rPr>
          <w:rFonts w:ascii="Times New Roman" w:hAnsi="Times New Roman" w:cs="Times New Roman"/>
          <w:sz w:val="20"/>
          <w:szCs w:val="20"/>
        </w:rPr>
      </w:pPr>
      <w:r w:rsidRPr="00EF6761">
        <w:rPr>
          <w:rFonts w:ascii="Times New Roman" w:hAnsi="Times New Roman" w:cs="Times New Roman"/>
          <w:sz w:val="20"/>
          <w:szCs w:val="20"/>
        </w:rPr>
        <w:t>района от 11.04.2023 г. № 141</w:t>
      </w:r>
    </w:p>
    <w:p w:rsidR="00EF6761" w:rsidRPr="00EF6761" w:rsidRDefault="00EF6761" w:rsidP="00EF6761">
      <w:pPr>
        <w:pStyle w:val="a8"/>
        <w:ind w:firstLine="709"/>
        <w:jc w:val="both"/>
        <w:rPr>
          <w:rFonts w:ascii="Times New Roman" w:hAnsi="Times New Roman" w:cs="Times New Roman"/>
          <w:sz w:val="20"/>
          <w:szCs w:val="20"/>
        </w:rPr>
      </w:pPr>
    </w:p>
    <w:p w:rsidR="00EF6761" w:rsidRPr="00EF6761" w:rsidRDefault="00EF6761" w:rsidP="00EF6761">
      <w:pPr>
        <w:keepNext/>
        <w:keepLines/>
        <w:spacing w:before="100" w:beforeAutospacing="1" w:after="100" w:afterAutospacing="1"/>
        <w:contextualSpacing/>
        <w:jc w:val="center"/>
        <w:outlineLvl w:val="0"/>
        <w:rPr>
          <w:b/>
        </w:rPr>
      </w:pPr>
      <w:r w:rsidRPr="00EF6761">
        <w:rPr>
          <w:rFonts w:eastAsiaTheme="majorEastAsia"/>
          <w:b/>
        </w:rPr>
        <w:t>Изменения, вносимые в административный регламент по предоставлению муниципальной услуги «Выдача решения о присвоении, изменении или аннулировании адреса объекту адресации», утвержденный постановлением администрации Турковского муниципального района от 20 июня 2016 года № 481</w:t>
      </w:r>
    </w:p>
    <w:p w:rsidR="00EF6761" w:rsidRPr="00EF6761" w:rsidRDefault="00EF6761" w:rsidP="00EF6761">
      <w:pPr>
        <w:widowControl w:val="0"/>
        <w:ind w:firstLine="709"/>
        <w:contextualSpacing/>
        <w:jc w:val="both"/>
      </w:pPr>
      <w:r w:rsidRPr="00EF6761">
        <w:t>1. В пункте 1.5.4:</w:t>
      </w:r>
    </w:p>
    <w:p w:rsidR="00EF6761" w:rsidRPr="00EF6761" w:rsidRDefault="00EF6761" w:rsidP="00EF6761">
      <w:pPr>
        <w:widowControl w:val="0"/>
        <w:ind w:firstLine="709"/>
        <w:contextualSpacing/>
        <w:jc w:val="both"/>
      </w:pPr>
      <w:r w:rsidRPr="00EF6761">
        <w:t>1.1. в абзаце семнадцатом:</w:t>
      </w:r>
    </w:p>
    <w:p w:rsidR="00EF6761" w:rsidRPr="00EF6761" w:rsidRDefault="00EF6761" w:rsidP="00EF6761">
      <w:pPr>
        <w:widowControl w:val="0"/>
        <w:ind w:firstLine="709"/>
        <w:contextualSpacing/>
        <w:jc w:val="both"/>
      </w:pPr>
      <w:r w:rsidRPr="00EF6761">
        <w:t>слова «на официальный адрес электронной почты» исключить;</w:t>
      </w:r>
    </w:p>
    <w:p w:rsidR="00EF6761" w:rsidRPr="00EF6761" w:rsidRDefault="00EF6761" w:rsidP="00EF6761">
      <w:pPr>
        <w:widowControl w:val="0"/>
        <w:ind w:firstLine="709"/>
        <w:contextualSpacing/>
        <w:jc w:val="both"/>
      </w:pPr>
      <w:r w:rsidRPr="00EF6761">
        <w:t>слова «адрес электронной почты, по которому» заменить словами «адрес электронной почты либо адрес (уникальный идентификатор) личного кабинета на Едином портале, по которым»;</w:t>
      </w:r>
    </w:p>
    <w:p w:rsidR="00EF6761" w:rsidRPr="00EF6761" w:rsidRDefault="00EF6761" w:rsidP="00EF6761">
      <w:pPr>
        <w:widowControl w:val="0"/>
        <w:ind w:firstLine="709"/>
        <w:contextualSpacing/>
        <w:jc w:val="both"/>
      </w:pPr>
      <w:r w:rsidRPr="00EF6761">
        <w:t>1.2. в абзаце двадцать третьем после слов «в форме электронного документа</w:t>
      </w:r>
      <w:proofErr w:type="gramStart"/>
      <w:r w:rsidRPr="00EF6761">
        <w:t>,»</w:t>
      </w:r>
      <w:proofErr w:type="gramEnd"/>
      <w:r w:rsidRPr="00EF6761">
        <w:t xml:space="preserve"> дополнить словами «или по адресу (уникальному идентификатору) личного кабинета гражданина на Едином портале при его использовании».</w:t>
      </w:r>
    </w:p>
    <w:p w:rsidR="00EF6761" w:rsidRPr="00EF6761" w:rsidRDefault="00EF6761" w:rsidP="00EF6761">
      <w:pPr>
        <w:widowControl w:val="0"/>
        <w:ind w:firstLine="709"/>
        <w:contextualSpacing/>
        <w:jc w:val="both"/>
      </w:pPr>
      <w:r w:rsidRPr="00EF6761">
        <w:t>2. Абзац четвертый подпункта «в» пункта 2.2.1 изложить в следующей редакции:</w:t>
      </w:r>
    </w:p>
    <w:p w:rsidR="00EF6761" w:rsidRPr="00EF6761" w:rsidRDefault="00EF6761" w:rsidP="00EF6761">
      <w:pPr>
        <w:widowControl w:val="0"/>
        <w:ind w:firstLine="709"/>
        <w:contextualSpacing/>
        <w:jc w:val="both"/>
      </w:pPr>
      <w:r w:rsidRPr="00EF6761">
        <w:t>«При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roofErr w:type="gramStart"/>
      <w:r w:rsidRPr="00EF6761">
        <w:t>.»;</w:t>
      </w:r>
    </w:p>
    <w:p w:rsidR="00EF6761" w:rsidRPr="00EF6761" w:rsidRDefault="00EF6761" w:rsidP="00EF6761">
      <w:pPr>
        <w:widowControl w:val="0"/>
        <w:ind w:firstLine="709"/>
        <w:contextualSpacing/>
        <w:jc w:val="both"/>
      </w:pPr>
      <w:proofErr w:type="gramEnd"/>
      <w:r w:rsidRPr="00EF6761">
        <w:t>3. подпункты «а», «б» пункта 2.2.2 изложить в следующей редакции:</w:t>
      </w:r>
    </w:p>
    <w:p w:rsidR="00EF6761" w:rsidRPr="00EF6761" w:rsidRDefault="00EF6761" w:rsidP="00EF6761">
      <w:pPr>
        <w:widowControl w:val="0"/>
        <w:ind w:firstLine="709"/>
        <w:contextualSpacing/>
        <w:jc w:val="both"/>
      </w:pPr>
      <w:r w:rsidRPr="00EF6761">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F6761" w:rsidRPr="00EF6761" w:rsidRDefault="00EF6761" w:rsidP="00EF6761">
      <w:pPr>
        <w:widowControl w:val="0"/>
        <w:ind w:firstLine="709"/>
        <w:contextualSpacing/>
        <w:jc w:val="both"/>
      </w:pPr>
      <w:r w:rsidRPr="00EF6761">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roofErr w:type="gramStart"/>
      <w:r w:rsidRPr="00EF6761">
        <w:t>;»</w:t>
      </w:r>
      <w:proofErr w:type="gramEnd"/>
      <w:r w:rsidRPr="00EF6761">
        <w:t>;</w:t>
      </w:r>
    </w:p>
    <w:p w:rsidR="00EF6761" w:rsidRPr="00EF6761" w:rsidRDefault="00EF6761" w:rsidP="00EF6761">
      <w:pPr>
        <w:widowControl w:val="0"/>
        <w:ind w:firstLine="709"/>
        <w:contextualSpacing/>
        <w:jc w:val="both"/>
      </w:pPr>
      <w:r w:rsidRPr="00EF6761">
        <w:t>4. Абзац первый пункта 2.4 изложить в следующей редакции:</w:t>
      </w:r>
    </w:p>
    <w:p w:rsidR="00EF6761" w:rsidRPr="00EF6761" w:rsidRDefault="00EF6761" w:rsidP="00EF6761">
      <w:pPr>
        <w:widowControl w:val="0"/>
        <w:ind w:firstLine="709"/>
        <w:contextualSpacing/>
        <w:jc w:val="both"/>
      </w:pPr>
      <w:r w:rsidRPr="00EF6761">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EF6761" w:rsidRPr="00EF6761" w:rsidRDefault="00EF6761" w:rsidP="00EF6761">
      <w:pPr>
        <w:widowControl w:val="0"/>
        <w:ind w:firstLine="709"/>
        <w:contextualSpacing/>
        <w:jc w:val="both"/>
      </w:pPr>
      <w:r w:rsidRPr="00EF6761">
        <w:t>а) в случае подачи заявления на бумажном носителе - в срок не более 10 рабочих дней со дня поступления заявления;</w:t>
      </w:r>
    </w:p>
    <w:p w:rsidR="00EF6761" w:rsidRPr="00EF6761" w:rsidRDefault="00EF6761" w:rsidP="00EF6761">
      <w:pPr>
        <w:widowControl w:val="0"/>
        <w:ind w:firstLine="709"/>
        <w:contextualSpacing/>
        <w:jc w:val="both"/>
      </w:pPr>
      <w:r w:rsidRPr="00EF6761">
        <w:t>б) в случае подачи заявления в форме электронного документа - в срок не более 5 рабочих дней со дня поступления заявления</w:t>
      </w:r>
      <w:proofErr w:type="gramStart"/>
      <w:r w:rsidRPr="00EF6761">
        <w:t>.»;</w:t>
      </w:r>
      <w:proofErr w:type="gramEnd"/>
    </w:p>
    <w:p w:rsidR="00EF6761" w:rsidRPr="00EF6761" w:rsidRDefault="00EF6761" w:rsidP="00EF6761">
      <w:pPr>
        <w:widowControl w:val="0"/>
        <w:ind w:firstLine="709"/>
        <w:contextualSpacing/>
        <w:jc w:val="both"/>
      </w:pPr>
      <w:r w:rsidRPr="00EF6761">
        <w:t>5. В абзаце втором пункта 3.6 после слов «о предоставлении муниципальной услуги» дополнить словами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EF6761" w:rsidRPr="00EF6761" w:rsidRDefault="00EF6761" w:rsidP="00EF6761">
      <w:pPr>
        <w:widowControl w:val="0"/>
        <w:ind w:firstLine="709"/>
        <w:contextualSpacing/>
        <w:jc w:val="both"/>
      </w:pPr>
      <w:r w:rsidRPr="00EF6761">
        <w:br w:type="page"/>
      </w:r>
    </w:p>
    <w:p w:rsidR="00EF6761" w:rsidRPr="00EF6761" w:rsidRDefault="00EF6761" w:rsidP="00EF6761">
      <w:pPr>
        <w:pStyle w:val="a8"/>
        <w:ind w:left="4820"/>
        <w:rPr>
          <w:rFonts w:ascii="Times New Roman" w:hAnsi="Times New Roman" w:cs="Times New Roman"/>
          <w:sz w:val="20"/>
          <w:szCs w:val="20"/>
        </w:rPr>
      </w:pPr>
      <w:r w:rsidRPr="00EF6761">
        <w:rPr>
          <w:rFonts w:ascii="Times New Roman" w:hAnsi="Times New Roman" w:cs="Times New Roman"/>
          <w:sz w:val="20"/>
          <w:szCs w:val="20"/>
        </w:rPr>
        <w:lastRenderedPageBreak/>
        <w:t xml:space="preserve">Приложение № 7 к постановлению администрации </w:t>
      </w:r>
      <w:proofErr w:type="gramStart"/>
      <w:r w:rsidRPr="00EF6761">
        <w:rPr>
          <w:rFonts w:ascii="Times New Roman" w:hAnsi="Times New Roman" w:cs="Times New Roman"/>
          <w:sz w:val="20"/>
          <w:szCs w:val="20"/>
        </w:rPr>
        <w:t>муниципального</w:t>
      </w:r>
      <w:proofErr w:type="gramEnd"/>
    </w:p>
    <w:p w:rsidR="00EF6761" w:rsidRPr="00EF6761" w:rsidRDefault="00EF6761" w:rsidP="00EF6761">
      <w:pPr>
        <w:pStyle w:val="a8"/>
        <w:ind w:left="4820"/>
        <w:rPr>
          <w:rFonts w:ascii="Times New Roman" w:hAnsi="Times New Roman" w:cs="Times New Roman"/>
          <w:sz w:val="20"/>
          <w:szCs w:val="20"/>
        </w:rPr>
      </w:pPr>
      <w:r w:rsidRPr="00EF6761">
        <w:rPr>
          <w:rFonts w:ascii="Times New Roman" w:hAnsi="Times New Roman" w:cs="Times New Roman"/>
          <w:sz w:val="20"/>
          <w:szCs w:val="20"/>
        </w:rPr>
        <w:t>района от 11.04.2023 г. № 141</w:t>
      </w:r>
    </w:p>
    <w:p w:rsidR="00EF6761" w:rsidRPr="00EF6761" w:rsidRDefault="00EF6761" w:rsidP="00EF6761">
      <w:pPr>
        <w:pStyle w:val="a8"/>
        <w:ind w:firstLine="709"/>
        <w:jc w:val="both"/>
        <w:rPr>
          <w:rFonts w:ascii="Times New Roman" w:hAnsi="Times New Roman" w:cs="Times New Roman"/>
          <w:sz w:val="20"/>
          <w:szCs w:val="20"/>
        </w:rPr>
      </w:pPr>
    </w:p>
    <w:p w:rsidR="00EF6761" w:rsidRPr="00EF6761" w:rsidRDefault="00EF6761" w:rsidP="00EF6761">
      <w:pPr>
        <w:keepNext/>
        <w:keepLines/>
        <w:spacing w:before="100" w:beforeAutospacing="1" w:after="100" w:afterAutospacing="1"/>
        <w:contextualSpacing/>
        <w:jc w:val="center"/>
        <w:outlineLvl w:val="0"/>
        <w:rPr>
          <w:b/>
        </w:rPr>
      </w:pPr>
      <w:r w:rsidRPr="00EF6761">
        <w:rPr>
          <w:rFonts w:eastAsiaTheme="majorEastAsia"/>
          <w:b/>
        </w:rPr>
        <w:t>Изменения, вносимые в административный регламент по предоставлению муниципальной услуги «Выдача архивных справок, выписок, копий документов», утвержденный постановлением администрации Турковского муниципального района о</w:t>
      </w:r>
      <w:r w:rsidRPr="00EF6761">
        <w:rPr>
          <w:b/>
        </w:rPr>
        <w:t>т 16 февраля 2021 года № 136</w:t>
      </w:r>
    </w:p>
    <w:p w:rsidR="00EF6761" w:rsidRPr="00EF6761" w:rsidRDefault="00EF6761" w:rsidP="00EF6761"/>
    <w:p w:rsidR="00EF6761" w:rsidRPr="00EF6761" w:rsidRDefault="00EF6761" w:rsidP="00EF6761">
      <w:pPr>
        <w:widowControl w:val="0"/>
        <w:ind w:firstLine="709"/>
        <w:contextualSpacing/>
        <w:jc w:val="both"/>
      </w:pPr>
      <w:r w:rsidRPr="00EF6761">
        <w:t>1. В пункте 1.5.4:</w:t>
      </w:r>
    </w:p>
    <w:p w:rsidR="00EF6761" w:rsidRPr="00EF6761" w:rsidRDefault="00EF6761" w:rsidP="00EF6761">
      <w:pPr>
        <w:widowControl w:val="0"/>
        <w:ind w:firstLine="709"/>
        <w:contextualSpacing/>
        <w:jc w:val="both"/>
      </w:pPr>
      <w:r w:rsidRPr="00EF6761">
        <w:t>1.1. в абзаце шестом:</w:t>
      </w:r>
    </w:p>
    <w:p w:rsidR="00EF6761" w:rsidRPr="00EF6761" w:rsidRDefault="00EF6761" w:rsidP="00EF6761">
      <w:pPr>
        <w:widowControl w:val="0"/>
        <w:ind w:firstLine="709"/>
        <w:contextualSpacing/>
        <w:jc w:val="both"/>
      </w:pPr>
      <w:r w:rsidRPr="00EF6761">
        <w:t>слова «на официальный адрес электронной почты» исключить;</w:t>
      </w:r>
    </w:p>
    <w:p w:rsidR="00EF6761" w:rsidRPr="00EF6761" w:rsidRDefault="00EF6761" w:rsidP="00EF6761">
      <w:pPr>
        <w:widowControl w:val="0"/>
        <w:ind w:firstLine="709"/>
        <w:contextualSpacing/>
        <w:jc w:val="both"/>
      </w:pPr>
      <w:r w:rsidRPr="00EF6761">
        <w:t>слова «адрес электронной почты, по которому» заменить словами «адрес электронной почты либо адрес (уникальный идентификатор) личного кабинета на Едином портале, по которым»;</w:t>
      </w:r>
    </w:p>
    <w:p w:rsidR="00EF6761" w:rsidRPr="00EF6761" w:rsidRDefault="00EF6761" w:rsidP="00EF6761">
      <w:pPr>
        <w:widowControl w:val="0"/>
        <w:ind w:firstLine="709"/>
        <w:contextualSpacing/>
        <w:jc w:val="both"/>
      </w:pPr>
      <w:r w:rsidRPr="00EF6761">
        <w:t>1.2. в абзаце одиннадцатом после слов «в форме электронного документа</w:t>
      </w:r>
      <w:proofErr w:type="gramStart"/>
      <w:r w:rsidRPr="00EF6761">
        <w:t>,»</w:t>
      </w:r>
      <w:proofErr w:type="gramEnd"/>
      <w:r w:rsidRPr="00EF6761">
        <w:t xml:space="preserve"> дополнить словами «или по адресу (уникальному идентификатору) личного кабинета гражданина на Едином портале при его использовании».</w:t>
      </w:r>
      <w:r w:rsidRPr="00EF6761">
        <w:br w:type="page"/>
      </w:r>
    </w:p>
    <w:p w:rsidR="00EF6761" w:rsidRPr="00EF6761" w:rsidRDefault="00EF6761" w:rsidP="00EF6761">
      <w:pPr>
        <w:pStyle w:val="a8"/>
        <w:ind w:left="4820"/>
        <w:rPr>
          <w:rFonts w:ascii="Times New Roman" w:hAnsi="Times New Roman" w:cs="Times New Roman"/>
          <w:sz w:val="20"/>
          <w:szCs w:val="20"/>
        </w:rPr>
      </w:pPr>
      <w:r w:rsidRPr="00EF6761">
        <w:rPr>
          <w:rFonts w:ascii="Times New Roman" w:hAnsi="Times New Roman" w:cs="Times New Roman"/>
          <w:sz w:val="20"/>
          <w:szCs w:val="20"/>
        </w:rPr>
        <w:lastRenderedPageBreak/>
        <w:t xml:space="preserve">Приложение № 8 к постановлению администрации </w:t>
      </w:r>
      <w:proofErr w:type="gramStart"/>
      <w:r w:rsidRPr="00EF6761">
        <w:rPr>
          <w:rFonts w:ascii="Times New Roman" w:hAnsi="Times New Roman" w:cs="Times New Roman"/>
          <w:sz w:val="20"/>
          <w:szCs w:val="20"/>
        </w:rPr>
        <w:t>муниципального</w:t>
      </w:r>
      <w:proofErr w:type="gramEnd"/>
    </w:p>
    <w:p w:rsidR="00EF6761" w:rsidRPr="00EF6761" w:rsidRDefault="00EF6761" w:rsidP="00EF6761">
      <w:pPr>
        <w:pStyle w:val="a8"/>
        <w:ind w:left="4820"/>
        <w:rPr>
          <w:rFonts w:ascii="Times New Roman" w:hAnsi="Times New Roman" w:cs="Times New Roman"/>
          <w:sz w:val="20"/>
          <w:szCs w:val="20"/>
        </w:rPr>
      </w:pPr>
      <w:r w:rsidRPr="00EF6761">
        <w:rPr>
          <w:rFonts w:ascii="Times New Roman" w:hAnsi="Times New Roman" w:cs="Times New Roman"/>
          <w:sz w:val="20"/>
          <w:szCs w:val="20"/>
        </w:rPr>
        <w:t>района от 11.04.2023 г. № 141</w:t>
      </w:r>
    </w:p>
    <w:p w:rsidR="00EF6761" w:rsidRPr="00EF6761" w:rsidRDefault="00EF6761" w:rsidP="00EF6761">
      <w:pPr>
        <w:pStyle w:val="a8"/>
        <w:ind w:firstLine="709"/>
        <w:jc w:val="both"/>
        <w:rPr>
          <w:rFonts w:ascii="Times New Roman" w:hAnsi="Times New Roman" w:cs="Times New Roman"/>
          <w:sz w:val="20"/>
          <w:szCs w:val="20"/>
        </w:rPr>
      </w:pPr>
    </w:p>
    <w:p w:rsidR="00EF6761" w:rsidRPr="00EF6761" w:rsidRDefault="00EF6761" w:rsidP="00EF6761">
      <w:pPr>
        <w:keepNext/>
        <w:keepLines/>
        <w:spacing w:before="100" w:beforeAutospacing="1" w:after="100" w:afterAutospacing="1"/>
        <w:contextualSpacing/>
        <w:jc w:val="center"/>
        <w:outlineLvl w:val="0"/>
        <w:rPr>
          <w:b/>
        </w:rPr>
      </w:pPr>
      <w:r w:rsidRPr="00EF6761">
        <w:rPr>
          <w:rFonts w:eastAsiaTheme="majorEastAsia"/>
          <w:b/>
        </w:rPr>
        <w:t>Изменения, вносимые в административный регламент по предоставлению муниципальной услуги «Принятие решения о предоставлении поверхностного водного объекта или его части в пользование», утвержденный постановлением администрации Турковского муниципального района от 24 июня 2022 года № 448</w:t>
      </w:r>
    </w:p>
    <w:p w:rsidR="00EF6761" w:rsidRPr="00EF6761" w:rsidRDefault="00EF6761" w:rsidP="00EF6761"/>
    <w:p w:rsidR="00EF6761" w:rsidRPr="00EF6761" w:rsidRDefault="00EF6761" w:rsidP="00EF6761">
      <w:pPr>
        <w:widowControl w:val="0"/>
        <w:ind w:firstLine="709"/>
        <w:contextualSpacing/>
        <w:jc w:val="both"/>
      </w:pPr>
      <w:r w:rsidRPr="00EF6761">
        <w:t>1. В пункте 1.5.4:</w:t>
      </w:r>
    </w:p>
    <w:p w:rsidR="00EF6761" w:rsidRPr="00EF6761" w:rsidRDefault="00EF6761" w:rsidP="00EF6761">
      <w:pPr>
        <w:widowControl w:val="0"/>
        <w:ind w:firstLine="709"/>
        <w:contextualSpacing/>
        <w:jc w:val="both"/>
      </w:pPr>
      <w:r w:rsidRPr="00EF6761">
        <w:t>1.1. в абзаце шестом:</w:t>
      </w:r>
    </w:p>
    <w:p w:rsidR="00EF6761" w:rsidRPr="00EF6761" w:rsidRDefault="00EF6761" w:rsidP="00EF6761">
      <w:pPr>
        <w:widowControl w:val="0"/>
        <w:ind w:firstLine="709"/>
        <w:contextualSpacing/>
        <w:jc w:val="both"/>
      </w:pPr>
      <w:r w:rsidRPr="00EF6761">
        <w:t>слова «на официальный адрес электронной почты» исключить;</w:t>
      </w:r>
    </w:p>
    <w:p w:rsidR="00EF6761" w:rsidRPr="00EF6761" w:rsidRDefault="00EF6761" w:rsidP="00EF6761">
      <w:pPr>
        <w:widowControl w:val="0"/>
        <w:ind w:firstLine="709"/>
        <w:contextualSpacing/>
        <w:jc w:val="both"/>
      </w:pPr>
      <w:r w:rsidRPr="00EF6761">
        <w:t>слова «адрес электронной почты, по которому» заменить словами «адрес электронной почты либо адрес (уникальный идентификатор) личного кабинета на Едином портале, по которым»;</w:t>
      </w:r>
    </w:p>
    <w:p w:rsidR="00EF6761" w:rsidRPr="00EF6761" w:rsidRDefault="00EF6761" w:rsidP="00EF6761">
      <w:pPr>
        <w:widowControl w:val="0"/>
        <w:ind w:firstLine="709"/>
        <w:contextualSpacing/>
        <w:jc w:val="both"/>
      </w:pPr>
      <w:r w:rsidRPr="00EF6761">
        <w:t>1.2. в абзаце одиннадцатом после слов «в форме электронного документа</w:t>
      </w:r>
      <w:proofErr w:type="gramStart"/>
      <w:r w:rsidRPr="00EF6761">
        <w:t>,»</w:t>
      </w:r>
      <w:proofErr w:type="gramEnd"/>
      <w:r w:rsidRPr="00EF6761">
        <w:t xml:space="preserve"> дополнить словами «или по адресу (уникальному идентификатору) личного кабинета гражданина на Едином портале при его использовании».</w:t>
      </w:r>
      <w:r w:rsidRPr="00EF6761">
        <w:br w:type="page"/>
      </w:r>
    </w:p>
    <w:p w:rsidR="00EF6761" w:rsidRPr="00EF6761" w:rsidRDefault="00EF6761" w:rsidP="00EF6761">
      <w:pPr>
        <w:pStyle w:val="a8"/>
        <w:ind w:left="4820"/>
        <w:rPr>
          <w:rFonts w:ascii="Times New Roman" w:hAnsi="Times New Roman" w:cs="Times New Roman"/>
          <w:sz w:val="20"/>
          <w:szCs w:val="20"/>
        </w:rPr>
      </w:pPr>
      <w:r w:rsidRPr="00EF6761">
        <w:rPr>
          <w:rFonts w:ascii="Times New Roman" w:hAnsi="Times New Roman" w:cs="Times New Roman"/>
          <w:sz w:val="20"/>
          <w:szCs w:val="20"/>
        </w:rPr>
        <w:lastRenderedPageBreak/>
        <w:t xml:space="preserve">Приложение № 9 к постановлению администрации </w:t>
      </w:r>
      <w:proofErr w:type="gramStart"/>
      <w:r w:rsidRPr="00EF6761">
        <w:rPr>
          <w:rFonts w:ascii="Times New Roman" w:hAnsi="Times New Roman" w:cs="Times New Roman"/>
          <w:sz w:val="20"/>
          <w:szCs w:val="20"/>
        </w:rPr>
        <w:t>муниципального</w:t>
      </w:r>
      <w:proofErr w:type="gramEnd"/>
    </w:p>
    <w:p w:rsidR="00EF6761" w:rsidRPr="00EF6761" w:rsidRDefault="00EF6761" w:rsidP="00EF6761">
      <w:pPr>
        <w:pStyle w:val="a8"/>
        <w:ind w:left="4820"/>
        <w:rPr>
          <w:rFonts w:ascii="Times New Roman" w:hAnsi="Times New Roman" w:cs="Times New Roman"/>
          <w:sz w:val="20"/>
          <w:szCs w:val="20"/>
        </w:rPr>
      </w:pPr>
      <w:r w:rsidRPr="00EF6761">
        <w:rPr>
          <w:rFonts w:ascii="Times New Roman" w:hAnsi="Times New Roman" w:cs="Times New Roman"/>
          <w:sz w:val="20"/>
          <w:szCs w:val="20"/>
        </w:rPr>
        <w:t>района от 11.04.2023 г. № 141</w:t>
      </w:r>
    </w:p>
    <w:p w:rsidR="00EF6761" w:rsidRPr="00EF6761" w:rsidRDefault="00EF6761" w:rsidP="00EF6761">
      <w:pPr>
        <w:pStyle w:val="a8"/>
        <w:ind w:firstLine="709"/>
        <w:jc w:val="both"/>
        <w:rPr>
          <w:rFonts w:ascii="Times New Roman" w:hAnsi="Times New Roman" w:cs="Times New Roman"/>
          <w:sz w:val="20"/>
          <w:szCs w:val="20"/>
        </w:rPr>
      </w:pPr>
    </w:p>
    <w:p w:rsidR="00EF6761" w:rsidRPr="00EF6761" w:rsidRDefault="00EF6761" w:rsidP="00EF6761">
      <w:pPr>
        <w:keepNext/>
        <w:keepLines/>
        <w:spacing w:before="100" w:beforeAutospacing="1" w:after="100" w:afterAutospacing="1"/>
        <w:contextualSpacing/>
        <w:jc w:val="center"/>
        <w:outlineLvl w:val="0"/>
        <w:rPr>
          <w:b/>
        </w:rPr>
      </w:pPr>
      <w:proofErr w:type="gramStart"/>
      <w:r w:rsidRPr="00EF6761">
        <w:rPr>
          <w:rFonts w:eastAsiaTheme="majorEastAsia"/>
          <w:b/>
        </w:rPr>
        <w:t>Изменения, вносимые в административный регламент по предоставлению муниципальной услуги «Согласование места производства промышленной продукции, производство которой должно быть освоено в ходе реализации инвестиционного проекта на территории Турковского муниципального района», утвержденный постановлением администрации Турковского муниципального района о</w:t>
      </w:r>
      <w:r w:rsidRPr="00EF6761">
        <w:rPr>
          <w:b/>
        </w:rPr>
        <w:t>т 15 декабря 2022 года № 769</w:t>
      </w:r>
      <w:proofErr w:type="gramEnd"/>
    </w:p>
    <w:p w:rsidR="00EF6761" w:rsidRPr="00EF6761" w:rsidRDefault="00EF6761" w:rsidP="00EF6761"/>
    <w:p w:rsidR="00EF6761" w:rsidRPr="00EF6761" w:rsidRDefault="00EF6761" w:rsidP="00EF6761">
      <w:pPr>
        <w:widowControl w:val="0"/>
        <w:ind w:firstLine="709"/>
        <w:contextualSpacing/>
        <w:jc w:val="both"/>
      </w:pPr>
      <w:r w:rsidRPr="00EF6761">
        <w:t>1. В пункте 1.5.4:</w:t>
      </w:r>
    </w:p>
    <w:p w:rsidR="00EF6761" w:rsidRPr="00EF6761" w:rsidRDefault="00EF6761" w:rsidP="00EF6761">
      <w:pPr>
        <w:widowControl w:val="0"/>
        <w:ind w:firstLine="709"/>
        <w:contextualSpacing/>
        <w:jc w:val="both"/>
      </w:pPr>
      <w:r w:rsidRPr="00EF6761">
        <w:t>1.1. в абзаце шестом:</w:t>
      </w:r>
    </w:p>
    <w:p w:rsidR="00EF6761" w:rsidRPr="00EF6761" w:rsidRDefault="00EF6761" w:rsidP="00EF6761">
      <w:pPr>
        <w:widowControl w:val="0"/>
        <w:ind w:firstLine="709"/>
        <w:contextualSpacing/>
        <w:jc w:val="both"/>
      </w:pPr>
      <w:r w:rsidRPr="00EF6761">
        <w:t>слова «на официальный адрес электронной почты» исключить;</w:t>
      </w:r>
    </w:p>
    <w:p w:rsidR="00EF6761" w:rsidRPr="00EF6761" w:rsidRDefault="00EF6761" w:rsidP="00EF6761">
      <w:pPr>
        <w:widowControl w:val="0"/>
        <w:ind w:firstLine="709"/>
        <w:contextualSpacing/>
        <w:jc w:val="both"/>
      </w:pPr>
      <w:r w:rsidRPr="00EF6761">
        <w:t>слова «адрес электронной почты, по которому» заменить словами «адрес электронной почты либо адрес (уникальный идентификатор) личного кабинета на Едином портале, по которым»;</w:t>
      </w:r>
    </w:p>
    <w:p w:rsidR="00EF6761" w:rsidRPr="00EF6761" w:rsidRDefault="00EF6761" w:rsidP="00EF6761">
      <w:pPr>
        <w:widowControl w:val="0"/>
        <w:ind w:firstLine="709"/>
        <w:contextualSpacing/>
        <w:jc w:val="both"/>
      </w:pPr>
      <w:r w:rsidRPr="00EF6761">
        <w:t>1.2. в абзаце одиннадцатом после слов «в форме электронного документа</w:t>
      </w:r>
      <w:proofErr w:type="gramStart"/>
      <w:r w:rsidRPr="00EF6761">
        <w:t>,»</w:t>
      </w:r>
      <w:proofErr w:type="gramEnd"/>
      <w:r w:rsidRPr="00EF6761">
        <w:t xml:space="preserve"> дополнить словами «или по адресу (уникальному идентификатору) личного кабинета гражданина на Едином портале при его использовании».</w:t>
      </w:r>
      <w:r w:rsidRPr="00EF6761">
        <w:br w:type="page"/>
      </w:r>
    </w:p>
    <w:p w:rsidR="00EF6761" w:rsidRPr="00EF6761" w:rsidRDefault="00EF6761" w:rsidP="00EF6761">
      <w:pPr>
        <w:pStyle w:val="a8"/>
        <w:ind w:left="4820"/>
        <w:rPr>
          <w:rFonts w:ascii="Times New Roman" w:hAnsi="Times New Roman" w:cs="Times New Roman"/>
          <w:sz w:val="20"/>
          <w:szCs w:val="20"/>
        </w:rPr>
      </w:pPr>
      <w:r w:rsidRPr="00EF6761">
        <w:rPr>
          <w:rFonts w:ascii="Times New Roman" w:hAnsi="Times New Roman" w:cs="Times New Roman"/>
          <w:sz w:val="20"/>
          <w:szCs w:val="20"/>
        </w:rPr>
        <w:lastRenderedPageBreak/>
        <w:t xml:space="preserve">Приложение № 10 к постановлению администрации </w:t>
      </w:r>
      <w:proofErr w:type="gramStart"/>
      <w:r w:rsidRPr="00EF6761">
        <w:rPr>
          <w:rFonts w:ascii="Times New Roman" w:hAnsi="Times New Roman" w:cs="Times New Roman"/>
          <w:sz w:val="20"/>
          <w:szCs w:val="20"/>
        </w:rPr>
        <w:t>муниципального</w:t>
      </w:r>
      <w:proofErr w:type="gramEnd"/>
    </w:p>
    <w:p w:rsidR="00EF6761" w:rsidRPr="00EF6761" w:rsidRDefault="00EF6761" w:rsidP="00EF6761">
      <w:pPr>
        <w:pStyle w:val="a8"/>
        <w:ind w:left="4820"/>
        <w:rPr>
          <w:rFonts w:ascii="Times New Roman" w:hAnsi="Times New Roman" w:cs="Times New Roman"/>
          <w:sz w:val="20"/>
          <w:szCs w:val="20"/>
        </w:rPr>
      </w:pPr>
      <w:r w:rsidRPr="00EF6761">
        <w:rPr>
          <w:rFonts w:ascii="Times New Roman" w:hAnsi="Times New Roman" w:cs="Times New Roman"/>
          <w:sz w:val="20"/>
          <w:szCs w:val="20"/>
        </w:rPr>
        <w:t>района от 11.04.2023 г. № 141</w:t>
      </w:r>
    </w:p>
    <w:p w:rsidR="00EF6761" w:rsidRPr="00EF6761" w:rsidRDefault="00EF6761" w:rsidP="00EF6761">
      <w:pPr>
        <w:pStyle w:val="a8"/>
        <w:ind w:firstLine="709"/>
        <w:jc w:val="both"/>
        <w:rPr>
          <w:rFonts w:ascii="Times New Roman" w:hAnsi="Times New Roman" w:cs="Times New Roman"/>
          <w:sz w:val="20"/>
          <w:szCs w:val="20"/>
        </w:rPr>
      </w:pPr>
    </w:p>
    <w:p w:rsidR="00EF6761" w:rsidRPr="00EF6761" w:rsidRDefault="00EF6761" w:rsidP="00EF6761">
      <w:pPr>
        <w:keepNext/>
        <w:keepLines/>
        <w:spacing w:before="100" w:beforeAutospacing="1" w:after="100" w:afterAutospacing="1"/>
        <w:contextualSpacing/>
        <w:jc w:val="center"/>
        <w:outlineLvl w:val="0"/>
        <w:rPr>
          <w:b/>
        </w:rPr>
      </w:pPr>
      <w:proofErr w:type="gramStart"/>
      <w:r w:rsidRPr="00EF6761">
        <w:rPr>
          <w:rFonts w:eastAsiaTheme="majorEastAsia"/>
          <w:b/>
        </w:rPr>
        <w:t>Изменения, вносимые в административный регламент по предоставлению муниципальной услуги «Предоставление земельных участков военнослужащим, лицам, заключившим (заключавшим)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проходящим (проходившим) службу в войсках национальной гвардии Российской Федерации и имеющим специальные звания полиции, за заслуги, проявленные в ходе участия в специальной военной операции, и членам их семей</w:t>
      </w:r>
      <w:proofErr w:type="gramEnd"/>
      <w:r w:rsidRPr="00EF6761">
        <w:rPr>
          <w:rFonts w:eastAsiaTheme="majorEastAsia"/>
          <w:b/>
        </w:rPr>
        <w:t xml:space="preserve">», </w:t>
      </w:r>
      <w:proofErr w:type="gramStart"/>
      <w:r w:rsidRPr="00EF6761">
        <w:rPr>
          <w:rFonts w:eastAsiaTheme="majorEastAsia"/>
          <w:b/>
        </w:rPr>
        <w:t>утвержденный</w:t>
      </w:r>
      <w:proofErr w:type="gramEnd"/>
      <w:r w:rsidRPr="00EF6761">
        <w:rPr>
          <w:rFonts w:eastAsiaTheme="majorEastAsia"/>
          <w:b/>
        </w:rPr>
        <w:t xml:space="preserve"> постановлением администрации Турковского муниципального района от 13 декабря 2023 года № 664</w:t>
      </w:r>
    </w:p>
    <w:p w:rsidR="00EF6761" w:rsidRPr="00EF6761" w:rsidRDefault="00EF6761" w:rsidP="00EF6761"/>
    <w:p w:rsidR="00EF6761" w:rsidRPr="00EF6761" w:rsidRDefault="00EF6761" w:rsidP="00EF6761">
      <w:pPr>
        <w:widowControl w:val="0"/>
        <w:ind w:firstLine="709"/>
        <w:contextualSpacing/>
        <w:jc w:val="both"/>
      </w:pPr>
      <w:r w:rsidRPr="00EF6761">
        <w:t>1. В пункте 1.5.4:</w:t>
      </w:r>
    </w:p>
    <w:p w:rsidR="00EF6761" w:rsidRPr="00EF6761" w:rsidRDefault="00EF6761" w:rsidP="00EF6761">
      <w:pPr>
        <w:widowControl w:val="0"/>
        <w:ind w:firstLine="709"/>
        <w:contextualSpacing/>
        <w:jc w:val="both"/>
      </w:pPr>
      <w:r w:rsidRPr="00EF6761">
        <w:t>1.1. в абзаце шестом:</w:t>
      </w:r>
    </w:p>
    <w:p w:rsidR="00EF6761" w:rsidRPr="00EF6761" w:rsidRDefault="00EF6761" w:rsidP="00EF6761">
      <w:pPr>
        <w:widowControl w:val="0"/>
        <w:ind w:firstLine="709"/>
        <w:contextualSpacing/>
        <w:jc w:val="both"/>
      </w:pPr>
      <w:r w:rsidRPr="00EF6761">
        <w:t>слова «на официальный адрес электронной почты» исключить;</w:t>
      </w:r>
    </w:p>
    <w:p w:rsidR="00EF6761" w:rsidRPr="00EF6761" w:rsidRDefault="00EF6761" w:rsidP="00EF6761">
      <w:pPr>
        <w:widowControl w:val="0"/>
        <w:ind w:firstLine="709"/>
        <w:contextualSpacing/>
        <w:jc w:val="both"/>
      </w:pPr>
      <w:r w:rsidRPr="00EF6761">
        <w:t>слова «адрес электронной почты, по которому» заменить словами «адрес электронной почты либо адрес (уникальный идентификатор) личного кабинета на Едином портале, по которым»;</w:t>
      </w:r>
    </w:p>
    <w:p w:rsidR="00EF6761" w:rsidRPr="00EF6761" w:rsidRDefault="00EF6761" w:rsidP="00EF6761">
      <w:pPr>
        <w:widowControl w:val="0"/>
        <w:ind w:firstLine="709"/>
        <w:contextualSpacing/>
        <w:jc w:val="both"/>
      </w:pPr>
      <w:r w:rsidRPr="00EF6761">
        <w:t>1.2. в абзаце одиннадцатом после слов «в форме электронного документа</w:t>
      </w:r>
      <w:proofErr w:type="gramStart"/>
      <w:r w:rsidRPr="00EF6761">
        <w:t>,»</w:t>
      </w:r>
      <w:proofErr w:type="gramEnd"/>
      <w:r w:rsidRPr="00EF6761">
        <w:t xml:space="preserve"> дополнить словами «или по адресу (уникальному идентификатору) личного кабинета гражданина на Едином портале при его использовании».</w:t>
      </w:r>
      <w:r w:rsidRPr="00EF6761">
        <w:br w:type="page"/>
      </w:r>
    </w:p>
    <w:p w:rsidR="00EF6761" w:rsidRPr="00EF6761" w:rsidRDefault="00EF6761" w:rsidP="00EF6761">
      <w:pPr>
        <w:pStyle w:val="a8"/>
        <w:ind w:left="4820"/>
        <w:rPr>
          <w:rFonts w:ascii="Times New Roman" w:hAnsi="Times New Roman" w:cs="Times New Roman"/>
          <w:sz w:val="20"/>
          <w:szCs w:val="20"/>
        </w:rPr>
      </w:pPr>
      <w:r w:rsidRPr="00EF6761">
        <w:rPr>
          <w:rFonts w:ascii="Times New Roman" w:hAnsi="Times New Roman" w:cs="Times New Roman"/>
          <w:sz w:val="20"/>
          <w:szCs w:val="20"/>
        </w:rPr>
        <w:lastRenderedPageBreak/>
        <w:t xml:space="preserve">Приложение № 11 к постановлению администрации </w:t>
      </w:r>
      <w:proofErr w:type="gramStart"/>
      <w:r w:rsidRPr="00EF6761">
        <w:rPr>
          <w:rFonts w:ascii="Times New Roman" w:hAnsi="Times New Roman" w:cs="Times New Roman"/>
          <w:sz w:val="20"/>
          <w:szCs w:val="20"/>
        </w:rPr>
        <w:t>муниципального</w:t>
      </w:r>
      <w:proofErr w:type="gramEnd"/>
    </w:p>
    <w:p w:rsidR="00EF6761" w:rsidRPr="00EF6761" w:rsidRDefault="00EF6761" w:rsidP="00EF6761">
      <w:pPr>
        <w:pStyle w:val="a8"/>
        <w:ind w:left="4820"/>
        <w:rPr>
          <w:rFonts w:ascii="Times New Roman" w:hAnsi="Times New Roman" w:cs="Times New Roman"/>
          <w:sz w:val="20"/>
          <w:szCs w:val="20"/>
        </w:rPr>
      </w:pPr>
      <w:r w:rsidRPr="00EF6761">
        <w:rPr>
          <w:rFonts w:ascii="Times New Roman" w:hAnsi="Times New Roman" w:cs="Times New Roman"/>
          <w:sz w:val="20"/>
          <w:szCs w:val="20"/>
        </w:rPr>
        <w:t>района от 11.04.2023 г. № 141</w:t>
      </w:r>
    </w:p>
    <w:p w:rsidR="00EF6761" w:rsidRPr="00EF6761" w:rsidRDefault="00EF6761" w:rsidP="00EF6761">
      <w:pPr>
        <w:pStyle w:val="a8"/>
        <w:ind w:firstLine="709"/>
        <w:jc w:val="both"/>
        <w:rPr>
          <w:rFonts w:ascii="Times New Roman" w:hAnsi="Times New Roman" w:cs="Times New Roman"/>
          <w:sz w:val="20"/>
          <w:szCs w:val="20"/>
        </w:rPr>
      </w:pPr>
    </w:p>
    <w:p w:rsidR="00EF6761" w:rsidRPr="00EF6761" w:rsidRDefault="00EF6761" w:rsidP="00EF6761">
      <w:pPr>
        <w:keepNext/>
        <w:keepLines/>
        <w:spacing w:before="100" w:beforeAutospacing="1" w:after="100" w:afterAutospacing="1"/>
        <w:contextualSpacing/>
        <w:jc w:val="center"/>
        <w:outlineLvl w:val="0"/>
        <w:rPr>
          <w:b/>
        </w:rPr>
      </w:pPr>
      <w:proofErr w:type="gramStart"/>
      <w:r w:rsidRPr="00EF6761">
        <w:rPr>
          <w:rFonts w:eastAsiaTheme="majorEastAsia"/>
          <w:b/>
        </w:rPr>
        <w:t>Изменения, вносимые в административный регламент по предоставлению муниципальной услуги «Включение в реестр мест (площадок) накопления твердых коммунальных отходов сведений о месте (площадке) накопления твердых коммунальных отходов на территории Турковского муниципального района», утвержденный постановлением администрации Турковского муниципального района от 14 декабря 2023 года № 666</w:t>
      </w:r>
      <w:proofErr w:type="gramEnd"/>
    </w:p>
    <w:p w:rsidR="00EF6761" w:rsidRPr="00EF6761" w:rsidRDefault="00EF6761" w:rsidP="00EF6761"/>
    <w:p w:rsidR="00EF6761" w:rsidRPr="00EF6761" w:rsidRDefault="00EF6761" w:rsidP="00EF6761">
      <w:pPr>
        <w:widowControl w:val="0"/>
        <w:ind w:firstLine="709"/>
        <w:contextualSpacing/>
        <w:jc w:val="both"/>
      </w:pPr>
      <w:r w:rsidRPr="00EF6761">
        <w:t>1. В пункте 1.5.4:</w:t>
      </w:r>
    </w:p>
    <w:p w:rsidR="00EF6761" w:rsidRPr="00EF6761" w:rsidRDefault="00EF6761" w:rsidP="00EF6761">
      <w:pPr>
        <w:widowControl w:val="0"/>
        <w:ind w:firstLine="709"/>
        <w:contextualSpacing/>
        <w:jc w:val="both"/>
      </w:pPr>
      <w:r w:rsidRPr="00EF6761">
        <w:t>1.1. в абзаце шестом:</w:t>
      </w:r>
    </w:p>
    <w:p w:rsidR="00EF6761" w:rsidRPr="00EF6761" w:rsidRDefault="00EF6761" w:rsidP="00EF6761">
      <w:pPr>
        <w:widowControl w:val="0"/>
        <w:ind w:firstLine="709"/>
        <w:contextualSpacing/>
        <w:jc w:val="both"/>
      </w:pPr>
      <w:r w:rsidRPr="00EF6761">
        <w:t>слова «на официальный адрес электронной почты» исключить;</w:t>
      </w:r>
    </w:p>
    <w:p w:rsidR="00EF6761" w:rsidRPr="00EF6761" w:rsidRDefault="00EF6761" w:rsidP="00EF6761">
      <w:pPr>
        <w:widowControl w:val="0"/>
        <w:ind w:firstLine="709"/>
        <w:contextualSpacing/>
        <w:jc w:val="both"/>
      </w:pPr>
      <w:r w:rsidRPr="00EF6761">
        <w:t>слова «адрес электронной почты, по которому» заменить словами «адрес электронной почты либо адрес (уникальный идентификатор) личного кабинета на Едином портале, по которым»;</w:t>
      </w:r>
    </w:p>
    <w:p w:rsidR="00EF6761" w:rsidRPr="00EF6761" w:rsidRDefault="00EF6761" w:rsidP="00EF6761">
      <w:pPr>
        <w:widowControl w:val="0"/>
        <w:ind w:firstLine="709"/>
        <w:contextualSpacing/>
        <w:jc w:val="both"/>
      </w:pPr>
      <w:r w:rsidRPr="00EF6761">
        <w:t>1.2. в абзаце одиннадцатом после слов «в форме электронного документа</w:t>
      </w:r>
      <w:proofErr w:type="gramStart"/>
      <w:r w:rsidRPr="00EF6761">
        <w:t>,»</w:t>
      </w:r>
      <w:proofErr w:type="gramEnd"/>
      <w:r w:rsidRPr="00EF6761">
        <w:t xml:space="preserve"> дополнить словами «или по адресу (уникальному идентификатору) личного кабинета гражданина на Едином портале при его использовании».</w:t>
      </w:r>
    </w:p>
    <w:p w:rsidR="00EF6761" w:rsidRPr="00EF6761" w:rsidRDefault="00EF6761" w:rsidP="00EF6761">
      <w:pPr>
        <w:ind w:firstLine="708"/>
        <w:jc w:val="both"/>
        <w:sectPr w:rsidR="00EF6761" w:rsidRPr="00EF6761">
          <w:pgSz w:w="11906" w:h="16838"/>
          <w:pgMar w:top="1134" w:right="850" w:bottom="1134" w:left="1701" w:header="708" w:footer="708" w:gutter="0"/>
          <w:cols w:space="708"/>
          <w:docGrid w:linePitch="360"/>
        </w:sectPr>
      </w:pPr>
    </w:p>
    <w:p w:rsidR="00EF6761" w:rsidRPr="00EF6761" w:rsidRDefault="00EF6761" w:rsidP="00EF6761">
      <w:pPr>
        <w:jc w:val="center"/>
        <w:rPr>
          <w:b/>
        </w:rPr>
      </w:pPr>
      <w:r w:rsidRPr="00EF6761">
        <w:rPr>
          <w:noProof/>
        </w:rPr>
        <w:lastRenderedPageBreak/>
        <w:drawing>
          <wp:inline distT="0" distB="0" distL="0" distR="0" wp14:anchorId="4DCB5AC2" wp14:editId="0D65B459">
            <wp:extent cx="7620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EF6761" w:rsidRPr="00EF6761" w:rsidRDefault="00EF6761" w:rsidP="00EF6761">
      <w:pPr>
        <w:jc w:val="center"/>
        <w:rPr>
          <w:b/>
        </w:rPr>
      </w:pPr>
      <w:r w:rsidRPr="00EF6761">
        <w:rPr>
          <w:b/>
        </w:rPr>
        <w:t>АДМИНИСТРАЦИЯ</w:t>
      </w:r>
    </w:p>
    <w:p w:rsidR="00EF6761" w:rsidRPr="00EF6761" w:rsidRDefault="00EF6761" w:rsidP="00EF6761">
      <w:pPr>
        <w:jc w:val="center"/>
        <w:rPr>
          <w:b/>
        </w:rPr>
      </w:pPr>
      <w:r w:rsidRPr="00EF6761">
        <w:rPr>
          <w:b/>
        </w:rPr>
        <w:t>ТУРКОВСКОГО МУНИЦИПАЛЬНОГО РАЙОНА</w:t>
      </w:r>
    </w:p>
    <w:p w:rsidR="00EF6761" w:rsidRPr="00EF6761" w:rsidRDefault="00EF6761" w:rsidP="00EF6761">
      <w:pPr>
        <w:jc w:val="center"/>
        <w:rPr>
          <w:b/>
        </w:rPr>
      </w:pPr>
      <w:r w:rsidRPr="00EF6761">
        <w:rPr>
          <w:b/>
        </w:rPr>
        <w:t>САРАТОВСКОЙ ОБЛАСТИ</w:t>
      </w:r>
    </w:p>
    <w:p w:rsidR="00EF6761" w:rsidRPr="00EF6761" w:rsidRDefault="00EF6761" w:rsidP="00EF6761">
      <w:pPr>
        <w:jc w:val="center"/>
        <w:rPr>
          <w:b/>
        </w:rPr>
      </w:pPr>
    </w:p>
    <w:p w:rsidR="00EF6761" w:rsidRPr="00EF6761" w:rsidRDefault="00EF6761" w:rsidP="00EF6761">
      <w:pPr>
        <w:pStyle w:val="2"/>
        <w:rPr>
          <w:sz w:val="20"/>
        </w:rPr>
      </w:pPr>
      <w:r w:rsidRPr="00EF6761">
        <w:rPr>
          <w:sz w:val="20"/>
        </w:rPr>
        <w:t>ПОСТАНОВЛЕНИЕ</w:t>
      </w:r>
    </w:p>
    <w:p w:rsidR="00EF6761" w:rsidRPr="00EF6761" w:rsidRDefault="00EF6761" w:rsidP="00EF6761"/>
    <w:p w:rsidR="00EF6761" w:rsidRPr="00EF6761" w:rsidRDefault="00EF6761" w:rsidP="00EF6761">
      <w:pPr>
        <w:rPr>
          <w:b/>
        </w:rPr>
      </w:pPr>
      <w:r w:rsidRPr="00EF6761">
        <w:t>От 11.04.2024 г.    № 142</w:t>
      </w:r>
    </w:p>
    <w:p w:rsidR="00EF6761" w:rsidRPr="00EF6761" w:rsidRDefault="00EF6761" w:rsidP="00EF6761">
      <w:pPr>
        <w:rPr>
          <w:b/>
        </w:rPr>
      </w:pPr>
    </w:p>
    <w:p w:rsidR="00EF6761" w:rsidRPr="00EF6761" w:rsidRDefault="00EF6761" w:rsidP="00EF6761">
      <w:pPr>
        <w:ind w:right="2550"/>
        <w:rPr>
          <w:b/>
        </w:rPr>
      </w:pPr>
      <w:r w:rsidRPr="00EF6761">
        <w:rPr>
          <w:b/>
        </w:rPr>
        <w:t xml:space="preserve">О внесении изменений в Порядок 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торговых объектов на территории Турковского муниципального района </w:t>
      </w:r>
    </w:p>
    <w:p w:rsidR="00EF6761" w:rsidRPr="00EF6761" w:rsidRDefault="00EF6761" w:rsidP="00EF6761">
      <w:pPr>
        <w:rPr>
          <w:b/>
        </w:rPr>
      </w:pPr>
    </w:p>
    <w:p w:rsidR="00EF6761" w:rsidRPr="00EF6761" w:rsidRDefault="00EF6761" w:rsidP="00EF6761">
      <w:pPr>
        <w:ind w:firstLine="709"/>
        <w:jc w:val="both"/>
      </w:pPr>
      <w:proofErr w:type="gramStart"/>
      <w:r w:rsidRPr="00EF6761">
        <w:t>В соответствии с Федеральным законом от 06 октября 2003 года №131-ФЗ «Об общих принципах организации местного самоуправления в Российской Федерации», постановлением Правительства Саратовской области от 24 июня 2021 года №482-П «Об утверждении Положения о порядке размещения нестационарных торговых объектов на территории Саратовской области», приказом Минэкономразвития Саратовской области от 18 октября 2016 года № 2424 «О порядке разработки и утверждения схемы размещения</w:t>
      </w:r>
      <w:proofErr w:type="gramEnd"/>
      <w:r w:rsidRPr="00EF6761">
        <w:t xml:space="preserve"> нестационарных торговых объектов», Уставом Турковского муниципального района администрация Турковского муниципального района ПОСТАНОВЛЯЕТ:</w:t>
      </w:r>
    </w:p>
    <w:p w:rsidR="00EF6761" w:rsidRPr="00EF6761" w:rsidRDefault="00EF6761" w:rsidP="00EF6761">
      <w:pPr>
        <w:pStyle w:val="21"/>
        <w:ind w:firstLine="709"/>
        <w:rPr>
          <w:sz w:val="20"/>
        </w:rPr>
      </w:pPr>
      <w:r w:rsidRPr="00EF6761">
        <w:rPr>
          <w:sz w:val="20"/>
        </w:rPr>
        <w:t xml:space="preserve">1. Внести в Порядок 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торговых объектов на территории Турковского муниципального района, утвержденный постановлением администрации Турковского муниципального района от 18 декабря 2020 года № 1370 изменения, заменив в пункте 7 слова «ГОСТ </w:t>
      </w:r>
      <w:proofErr w:type="gramStart"/>
      <w:r w:rsidRPr="00EF6761">
        <w:rPr>
          <w:sz w:val="20"/>
        </w:rPr>
        <w:t>Р</w:t>
      </w:r>
      <w:proofErr w:type="gramEnd"/>
      <w:r w:rsidRPr="00EF6761">
        <w:rPr>
          <w:sz w:val="20"/>
        </w:rPr>
        <w:t xml:space="preserve"> 51303-2013» словами «ГОСТ Р 51303-2023».</w:t>
      </w:r>
    </w:p>
    <w:p w:rsidR="00EF6761" w:rsidRPr="00EF6761" w:rsidRDefault="00EF6761" w:rsidP="00EF6761">
      <w:pPr>
        <w:pStyle w:val="21"/>
        <w:ind w:firstLine="709"/>
        <w:rPr>
          <w:sz w:val="20"/>
        </w:rPr>
      </w:pPr>
      <w:r w:rsidRPr="00EF6761">
        <w:rPr>
          <w:sz w:val="20"/>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EF6761" w:rsidRPr="00EF6761" w:rsidRDefault="00EF6761" w:rsidP="00EF6761">
      <w:pPr>
        <w:pStyle w:val="21"/>
        <w:ind w:firstLine="709"/>
        <w:rPr>
          <w:sz w:val="20"/>
        </w:rPr>
      </w:pPr>
      <w:r w:rsidRPr="00EF6761">
        <w:rPr>
          <w:sz w:val="20"/>
        </w:rPr>
        <w:t xml:space="preserve">3. Настоящее постановление вступает в силу со дня его официального опубликования. </w:t>
      </w:r>
    </w:p>
    <w:p w:rsidR="00EF6761" w:rsidRPr="00EF6761" w:rsidRDefault="00EF6761" w:rsidP="00EF6761">
      <w:pPr>
        <w:pStyle w:val="21"/>
        <w:ind w:firstLine="709"/>
        <w:rPr>
          <w:sz w:val="20"/>
        </w:rPr>
      </w:pPr>
    </w:p>
    <w:p w:rsidR="00EF6761" w:rsidRPr="00EF6761" w:rsidRDefault="00EF6761" w:rsidP="00EF6761">
      <w:pPr>
        <w:pStyle w:val="21"/>
        <w:ind w:firstLine="709"/>
        <w:rPr>
          <w:sz w:val="20"/>
        </w:rPr>
      </w:pPr>
    </w:p>
    <w:p w:rsidR="00EF6761" w:rsidRPr="00EF6761" w:rsidRDefault="00EF6761" w:rsidP="00EF6761">
      <w:pPr>
        <w:pStyle w:val="21"/>
        <w:rPr>
          <w:b/>
          <w:sz w:val="20"/>
        </w:rPr>
      </w:pPr>
      <w:r w:rsidRPr="00EF6761">
        <w:rPr>
          <w:b/>
          <w:sz w:val="20"/>
        </w:rPr>
        <w:t>Глава Турковского</w:t>
      </w:r>
    </w:p>
    <w:p w:rsidR="00EF6761" w:rsidRPr="00EF6761" w:rsidRDefault="00EF6761" w:rsidP="00EF6761">
      <w:pPr>
        <w:pStyle w:val="21"/>
        <w:rPr>
          <w:sz w:val="20"/>
        </w:rPr>
      </w:pPr>
      <w:r w:rsidRPr="00EF6761">
        <w:rPr>
          <w:b/>
          <w:sz w:val="20"/>
        </w:rPr>
        <w:t>муниципального района</w:t>
      </w:r>
      <w:r w:rsidRPr="00EF6761">
        <w:rPr>
          <w:b/>
          <w:sz w:val="20"/>
        </w:rPr>
        <w:tab/>
      </w:r>
      <w:r w:rsidRPr="00EF6761">
        <w:rPr>
          <w:b/>
          <w:sz w:val="20"/>
        </w:rPr>
        <w:tab/>
      </w:r>
      <w:r w:rsidRPr="00EF6761">
        <w:rPr>
          <w:b/>
          <w:sz w:val="20"/>
        </w:rPr>
        <w:tab/>
      </w:r>
      <w:r w:rsidRPr="00EF6761">
        <w:rPr>
          <w:b/>
          <w:sz w:val="20"/>
        </w:rPr>
        <w:tab/>
      </w:r>
      <w:r w:rsidRPr="00EF6761">
        <w:rPr>
          <w:b/>
          <w:sz w:val="20"/>
        </w:rPr>
        <w:tab/>
        <w:t xml:space="preserve">                А.В. Никитин</w:t>
      </w:r>
    </w:p>
    <w:p w:rsidR="00EF6761" w:rsidRPr="00EF6761" w:rsidRDefault="00EF6761" w:rsidP="00EF6761">
      <w:pPr>
        <w:ind w:firstLine="708"/>
        <w:jc w:val="both"/>
        <w:sectPr w:rsidR="00EF6761" w:rsidRPr="00EF6761">
          <w:pgSz w:w="11906" w:h="16838"/>
          <w:pgMar w:top="1134" w:right="850" w:bottom="1134" w:left="1701" w:header="708" w:footer="708" w:gutter="0"/>
          <w:cols w:space="708"/>
          <w:docGrid w:linePitch="360"/>
        </w:sectPr>
      </w:pPr>
    </w:p>
    <w:p w:rsidR="00EF6761" w:rsidRPr="00EF6761" w:rsidRDefault="00EF6761" w:rsidP="00EF6761">
      <w:pPr>
        <w:suppressAutoHyphens/>
        <w:jc w:val="center"/>
        <w:rPr>
          <w:b/>
          <w:lang w:eastAsia="ar-SA"/>
        </w:rPr>
      </w:pPr>
      <w:r w:rsidRPr="00EF6761">
        <w:rPr>
          <w:noProof/>
        </w:rPr>
        <w:lastRenderedPageBreak/>
        <w:drawing>
          <wp:inline distT="0" distB="0" distL="0" distR="0" wp14:anchorId="11C47514" wp14:editId="38CC4354">
            <wp:extent cx="762000" cy="914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EF6761" w:rsidRPr="00EF6761" w:rsidRDefault="00EF6761" w:rsidP="00EF6761">
      <w:pPr>
        <w:suppressAutoHyphens/>
        <w:jc w:val="center"/>
        <w:rPr>
          <w:b/>
          <w:lang w:eastAsia="ar-SA"/>
        </w:rPr>
      </w:pPr>
      <w:r w:rsidRPr="00EF6761">
        <w:rPr>
          <w:b/>
          <w:lang w:eastAsia="ar-SA"/>
        </w:rPr>
        <w:t>АДМИНИСТРАЦИЯ</w:t>
      </w:r>
    </w:p>
    <w:p w:rsidR="00EF6761" w:rsidRPr="00EF6761" w:rsidRDefault="00EF6761" w:rsidP="00EF6761">
      <w:pPr>
        <w:suppressAutoHyphens/>
        <w:jc w:val="center"/>
        <w:rPr>
          <w:b/>
          <w:lang w:eastAsia="ar-SA"/>
        </w:rPr>
      </w:pPr>
      <w:r w:rsidRPr="00EF6761">
        <w:rPr>
          <w:b/>
          <w:lang w:eastAsia="ar-SA"/>
        </w:rPr>
        <w:t xml:space="preserve">ТУРКОВСКОГО МУНИЦИПАЛЬНОГО РАЙОНА </w:t>
      </w:r>
    </w:p>
    <w:p w:rsidR="00EF6761" w:rsidRPr="00EF6761" w:rsidRDefault="00EF6761" w:rsidP="00EF6761">
      <w:pPr>
        <w:suppressAutoHyphens/>
        <w:jc w:val="center"/>
        <w:rPr>
          <w:b/>
          <w:lang w:eastAsia="ar-SA"/>
        </w:rPr>
      </w:pPr>
      <w:r w:rsidRPr="00EF6761">
        <w:rPr>
          <w:b/>
          <w:lang w:eastAsia="ar-SA"/>
        </w:rPr>
        <w:t>САРАТОВСКОЙ ОБЛАСТИ</w:t>
      </w:r>
    </w:p>
    <w:p w:rsidR="00EF6761" w:rsidRPr="00EF6761" w:rsidRDefault="00EF6761" w:rsidP="00EF6761">
      <w:pPr>
        <w:suppressAutoHyphens/>
        <w:jc w:val="center"/>
        <w:rPr>
          <w:b/>
          <w:lang w:eastAsia="ar-SA"/>
        </w:rPr>
      </w:pPr>
    </w:p>
    <w:p w:rsidR="00EF6761" w:rsidRPr="00EF6761" w:rsidRDefault="00EF6761" w:rsidP="00EF6761">
      <w:pPr>
        <w:keepNext/>
        <w:numPr>
          <w:ilvl w:val="1"/>
          <w:numId w:val="1"/>
        </w:numPr>
        <w:suppressAutoHyphens/>
        <w:overflowPunct/>
        <w:autoSpaceDE/>
        <w:autoSpaceDN/>
        <w:adjustRightInd/>
        <w:jc w:val="center"/>
        <w:textAlignment w:val="auto"/>
        <w:outlineLvl w:val="1"/>
        <w:rPr>
          <w:b/>
          <w:lang w:eastAsia="ar-SA"/>
        </w:rPr>
      </w:pPr>
      <w:r w:rsidRPr="00EF6761">
        <w:rPr>
          <w:b/>
          <w:lang w:eastAsia="ar-SA"/>
        </w:rPr>
        <w:t>ПОСТАНОВЛЕНИЕ</w:t>
      </w:r>
    </w:p>
    <w:p w:rsidR="00EF6761" w:rsidRPr="00EF6761" w:rsidRDefault="00EF6761" w:rsidP="00EF6761">
      <w:pPr>
        <w:suppressAutoHyphens/>
        <w:rPr>
          <w:lang w:eastAsia="ar-SA"/>
        </w:rPr>
      </w:pPr>
    </w:p>
    <w:p w:rsidR="00EF6761" w:rsidRPr="00EF6761" w:rsidRDefault="00EF6761" w:rsidP="00EF6761">
      <w:pPr>
        <w:suppressAutoHyphens/>
        <w:rPr>
          <w:b/>
          <w:lang w:eastAsia="ar-SA"/>
        </w:rPr>
      </w:pPr>
      <w:r w:rsidRPr="00EF6761">
        <w:rPr>
          <w:lang w:eastAsia="ar-SA"/>
        </w:rPr>
        <w:t>От 12.04.2024 г.     № 1</w:t>
      </w:r>
      <w:r w:rsidRPr="00EF6761">
        <w:rPr>
          <w:color w:val="000000"/>
          <w:lang w:eastAsia="ar-SA"/>
        </w:rPr>
        <w:t>44</w:t>
      </w:r>
    </w:p>
    <w:p w:rsidR="00EF6761" w:rsidRPr="00EF6761" w:rsidRDefault="00EF6761" w:rsidP="00EF6761">
      <w:pPr>
        <w:suppressAutoHyphens/>
        <w:rPr>
          <w:b/>
          <w:lang w:eastAsia="ar-SA"/>
        </w:rPr>
      </w:pPr>
    </w:p>
    <w:p w:rsidR="00EF6761" w:rsidRPr="00EF6761" w:rsidRDefault="00EF6761" w:rsidP="00EF6761">
      <w:pPr>
        <w:pStyle w:val="a4"/>
        <w:spacing w:before="0" w:beforeAutospacing="0" w:after="0"/>
        <w:ind w:left="-142" w:right="4252"/>
        <w:rPr>
          <w:b/>
          <w:sz w:val="20"/>
          <w:szCs w:val="20"/>
        </w:rPr>
      </w:pPr>
      <w:r w:rsidRPr="00EF6761">
        <w:rPr>
          <w:b/>
          <w:sz w:val="20"/>
          <w:szCs w:val="20"/>
        </w:rPr>
        <w:t>О внесении изменений в постановление администрации Турковского района от 25 августа 2009 года № 471</w:t>
      </w:r>
    </w:p>
    <w:p w:rsidR="00EF6761" w:rsidRPr="00EF6761" w:rsidRDefault="00EF6761" w:rsidP="00EF6761">
      <w:pPr>
        <w:pStyle w:val="a4"/>
        <w:spacing w:before="0" w:beforeAutospacing="0" w:after="0"/>
        <w:ind w:left="-142" w:firstLine="708"/>
        <w:rPr>
          <w:sz w:val="20"/>
          <w:szCs w:val="20"/>
        </w:rPr>
      </w:pPr>
    </w:p>
    <w:p w:rsidR="00EF6761" w:rsidRPr="00EF6761" w:rsidRDefault="00EF6761" w:rsidP="00EF6761">
      <w:pPr>
        <w:pStyle w:val="a4"/>
        <w:spacing w:before="0" w:beforeAutospacing="0" w:after="0"/>
        <w:ind w:firstLine="708"/>
        <w:jc w:val="both"/>
        <w:rPr>
          <w:sz w:val="20"/>
          <w:szCs w:val="20"/>
        </w:rPr>
      </w:pPr>
    </w:p>
    <w:p w:rsidR="00EF6761" w:rsidRPr="00EF6761" w:rsidRDefault="00EF6761" w:rsidP="00EF6761">
      <w:pPr>
        <w:suppressAutoHyphens/>
        <w:ind w:firstLine="708"/>
        <w:jc w:val="both"/>
      </w:pPr>
      <w:r w:rsidRPr="00EF6761">
        <w:t>В соответствии с Уставом Турковского муниципального района администрация Турковского муниципального района ПОСТАНОВЛЯЕТ:</w:t>
      </w:r>
    </w:p>
    <w:p w:rsidR="00EF6761" w:rsidRPr="00EF6761" w:rsidRDefault="00EF6761" w:rsidP="00EF6761">
      <w:pPr>
        <w:pStyle w:val="ab"/>
        <w:ind w:left="0" w:firstLine="708"/>
        <w:jc w:val="both"/>
        <w:rPr>
          <w:sz w:val="20"/>
          <w:szCs w:val="20"/>
        </w:rPr>
      </w:pPr>
      <w:r w:rsidRPr="00EF6761">
        <w:rPr>
          <w:sz w:val="20"/>
          <w:szCs w:val="20"/>
        </w:rPr>
        <w:t>1. Внести в постановление администрации Турковского муниципального района от 25 августа 2009 года № 471 «Об оплате труда работников муниципального учреждения «Хозяйственно-эксплуатационная группа Турковского муниципального района» изменения, дополнив приложение № 1 пунктом 4.7 следующего содержания: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5275"/>
        <w:gridCol w:w="3112"/>
      </w:tblGrid>
      <w:tr w:rsidR="00EF6761" w:rsidRPr="00EF6761" w:rsidTr="005807AB">
        <w:tc>
          <w:tcPr>
            <w:tcW w:w="957" w:type="dxa"/>
          </w:tcPr>
          <w:p w:rsidR="00EF6761" w:rsidRPr="00EF6761" w:rsidRDefault="00EF6761" w:rsidP="005807AB">
            <w:r w:rsidRPr="00EF6761">
              <w:t>«4.7</w:t>
            </w:r>
          </w:p>
        </w:tc>
        <w:tc>
          <w:tcPr>
            <w:tcW w:w="5275" w:type="dxa"/>
          </w:tcPr>
          <w:p w:rsidR="00EF6761" w:rsidRPr="00EF6761" w:rsidRDefault="00EF6761" w:rsidP="005807AB">
            <w:pPr>
              <w:jc w:val="center"/>
            </w:pPr>
            <w:r w:rsidRPr="00EF6761">
              <w:t>Механик</w:t>
            </w:r>
          </w:p>
        </w:tc>
        <w:tc>
          <w:tcPr>
            <w:tcW w:w="3112" w:type="dxa"/>
          </w:tcPr>
          <w:p w:rsidR="00EF6761" w:rsidRPr="00EF6761" w:rsidRDefault="00EF6761" w:rsidP="005807AB">
            <w:pPr>
              <w:jc w:val="center"/>
            </w:pPr>
            <w:r w:rsidRPr="00EF6761">
              <w:t>6287».</w:t>
            </w:r>
          </w:p>
        </w:tc>
      </w:tr>
    </w:tbl>
    <w:p w:rsidR="00EF6761" w:rsidRPr="00EF6761" w:rsidRDefault="00EF6761" w:rsidP="00EF6761">
      <w:pPr>
        <w:pStyle w:val="21"/>
        <w:ind w:firstLine="709"/>
        <w:rPr>
          <w:sz w:val="20"/>
        </w:rPr>
      </w:pPr>
      <w:r w:rsidRPr="00EF6761">
        <w:rPr>
          <w:sz w:val="20"/>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EF6761" w:rsidRPr="00EF6761" w:rsidRDefault="00EF6761" w:rsidP="00EF6761">
      <w:pPr>
        <w:pStyle w:val="a8"/>
        <w:ind w:firstLine="708"/>
        <w:rPr>
          <w:rFonts w:eastAsia="Times New Roman"/>
          <w:sz w:val="20"/>
          <w:szCs w:val="20"/>
          <w:lang w:eastAsia="ru-RU"/>
        </w:rPr>
      </w:pPr>
      <w:r w:rsidRPr="00EF6761">
        <w:rPr>
          <w:rFonts w:eastAsia="Times New Roman"/>
          <w:sz w:val="20"/>
          <w:szCs w:val="20"/>
          <w:lang w:eastAsia="ru-RU"/>
        </w:rPr>
        <w:t>3. Настоящее постановление вступает в силу после его официального опубликования.</w:t>
      </w:r>
    </w:p>
    <w:p w:rsidR="00EF6761" w:rsidRPr="00EF6761" w:rsidRDefault="00EF6761" w:rsidP="00EF6761">
      <w:pPr>
        <w:pStyle w:val="ab"/>
        <w:ind w:left="0" w:firstLine="708"/>
        <w:jc w:val="both"/>
        <w:rPr>
          <w:b/>
          <w:sz w:val="20"/>
          <w:szCs w:val="20"/>
        </w:rPr>
      </w:pPr>
      <w:r w:rsidRPr="00EF6761">
        <w:rPr>
          <w:sz w:val="20"/>
          <w:szCs w:val="20"/>
        </w:rPr>
        <w:t xml:space="preserve">4. </w:t>
      </w:r>
      <w:proofErr w:type="gramStart"/>
      <w:r w:rsidRPr="00EF6761">
        <w:rPr>
          <w:sz w:val="20"/>
          <w:szCs w:val="20"/>
        </w:rPr>
        <w:t>Контроль за</w:t>
      </w:r>
      <w:proofErr w:type="gramEnd"/>
      <w:r w:rsidRPr="00EF6761">
        <w:rPr>
          <w:sz w:val="20"/>
          <w:szCs w:val="20"/>
        </w:rPr>
        <w:t xml:space="preserve"> исполнением настоящего постановления оставляю за собой.</w:t>
      </w:r>
    </w:p>
    <w:p w:rsidR="00EF6761" w:rsidRPr="00EF6761" w:rsidRDefault="00EF6761" w:rsidP="00EF6761">
      <w:pPr>
        <w:pStyle w:val="a4"/>
        <w:spacing w:before="0" w:beforeAutospacing="0" w:after="0"/>
        <w:ind w:left="-142"/>
        <w:rPr>
          <w:b/>
          <w:sz w:val="20"/>
          <w:szCs w:val="20"/>
        </w:rPr>
      </w:pPr>
    </w:p>
    <w:p w:rsidR="00EF6761" w:rsidRPr="00EF6761" w:rsidRDefault="00EF6761" w:rsidP="00EF6761">
      <w:pPr>
        <w:pStyle w:val="a4"/>
        <w:spacing w:before="0" w:beforeAutospacing="0" w:after="0"/>
        <w:ind w:left="-142"/>
        <w:rPr>
          <w:b/>
          <w:sz w:val="20"/>
          <w:szCs w:val="20"/>
        </w:rPr>
      </w:pPr>
    </w:p>
    <w:p w:rsidR="00EF6761" w:rsidRPr="00EF6761" w:rsidRDefault="00EF6761" w:rsidP="00EF6761">
      <w:pPr>
        <w:pStyle w:val="a4"/>
        <w:spacing w:before="0" w:beforeAutospacing="0" w:after="0"/>
        <w:ind w:left="-142"/>
        <w:rPr>
          <w:b/>
          <w:sz w:val="20"/>
          <w:szCs w:val="20"/>
        </w:rPr>
      </w:pPr>
      <w:r w:rsidRPr="00EF6761">
        <w:rPr>
          <w:b/>
          <w:sz w:val="20"/>
          <w:szCs w:val="20"/>
        </w:rPr>
        <w:t>Глава Турковского</w:t>
      </w:r>
    </w:p>
    <w:p w:rsidR="00EF6761" w:rsidRPr="00EF6761" w:rsidRDefault="00EF6761" w:rsidP="00EF6761">
      <w:pPr>
        <w:pStyle w:val="a4"/>
        <w:spacing w:before="0" w:beforeAutospacing="0" w:after="0"/>
        <w:ind w:left="-142"/>
        <w:rPr>
          <w:rStyle w:val="ac"/>
          <w:b w:val="0"/>
          <w:sz w:val="20"/>
          <w:szCs w:val="20"/>
        </w:rPr>
      </w:pPr>
      <w:r w:rsidRPr="00EF6761">
        <w:rPr>
          <w:b/>
          <w:sz w:val="20"/>
          <w:szCs w:val="20"/>
        </w:rPr>
        <w:t>муниципального района</w:t>
      </w:r>
      <w:r w:rsidRPr="00EF6761">
        <w:rPr>
          <w:b/>
          <w:sz w:val="20"/>
          <w:szCs w:val="20"/>
        </w:rPr>
        <w:tab/>
      </w:r>
      <w:r w:rsidRPr="00EF6761">
        <w:rPr>
          <w:b/>
          <w:sz w:val="20"/>
          <w:szCs w:val="20"/>
        </w:rPr>
        <w:tab/>
      </w:r>
      <w:r w:rsidRPr="00EF6761">
        <w:rPr>
          <w:b/>
          <w:sz w:val="20"/>
          <w:szCs w:val="20"/>
        </w:rPr>
        <w:tab/>
      </w:r>
      <w:r w:rsidRPr="00EF6761">
        <w:rPr>
          <w:b/>
          <w:sz w:val="20"/>
          <w:szCs w:val="20"/>
        </w:rPr>
        <w:tab/>
      </w:r>
      <w:r w:rsidRPr="00EF6761">
        <w:rPr>
          <w:b/>
          <w:sz w:val="20"/>
          <w:szCs w:val="20"/>
        </w:rPr>
        <w:tab/>
      </w:r>
      <w:r w:rsidRPr="00EF6761">
        <w:rPr>
          <w:b/>
          <w:sz w:val="20"/>
          <w:szCs w:val="20"/>
        </w:rPr>
        <w:tab/>
        <w:t>А.В. Никитин</w:t>
      </w:r>
    </w:p>
    <w:p w:rsidR="00EF6761" w:rsidRPr="00EF6761" w:rsidRDefault="00EF6761" w:rsidP="00EF6761">
      <w:pPr>
        <w:ind w:firstLine="708"/>
        <w:jc w:val="both"/>
        <w:sectPr w:rsidR="00EF6761" w:rsidRPr="00EF6761">
          <w:pgSz w:w="11906" w:h="16838"/>
          <w:pgMar w:top="1134" w:right="850" w:bottom="1134" w:left="1701" w:header="708" w:footer="708" w:gutter="0"/>
          <w:cols w:space="708"/>
          <w:docGrid w:linePitch="360"/>
        </w:sectPr>
      </w:pPr>
    </w:p>
    <w:p w:rsidR="00EF6761" w:rsidRPr="00EF6761" w:rsidRDefault="00EF6761" w:rsidP="00EF6761">
      <w:pPr>
        <w:jc w:val="center"/>
        <w:rPr>
          <w:b/>
        </w:rPr>
      </w:pPr>
      <w:r w:rsidRPr="00EF6761">
        <w:rPr>
          <w:noProof/>
        </w:rPr>
        <w:lastRenderedPageBreak/>
        <w:drawing>
          <wp:inline distT="0" distB="0" distL="0" distR="0" wp14:anchorId="0F3FB6CC" wp14:editId="1A547C50">
            <wp:extent cx="76200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EF6761" w:rsidRPr="00EF6761" w:rsidRDefault="00EF6761" w:rsidP="00EF6761">
      <w:pPr>
        <w:jc w:val="center"/>
        <w:rPr>
          <w:b/>
        </w:rPr>
      </w:pPr>
      <w:r w:rsidRPr="00EF6761">
        <w:rPr>
          <w:b/>
        </w:rPr>
        <w:t>АДМИНИСТРАЦИЯ</w:t>
      </w:r>
    </w:p>
    <w:p w:rsidR="00EF6761" w:rsidRPr="00EF6761" w:rsidRDefault="00EF6761" w:rsidP="00EF6761">
      <w:pPr>
        <w:jc w:val="center"/>
        <w:rPr>
          <w:b/>
        </w:rPr>
      </w:pPr>
      <w:r w:rsidRPr="00EF6761">
        <w:rPr>
          <w:b/>
        </w:rPr>
        <w:t>ТУРКОВСКОГО МУНИЦИПАЛЬНОГО РАЙОНА</w:t>
      </w:r>
    </w:p>
    <w:p w:rsidR="00EF6761" w:rsidRPr="00EF6761" w:rsidRDefault="00EF6761" w:rsidP="00EF6761">
      <w:pPr>
        <w:jc w:val="center"/>
        <w:rPr>
          <w:b/>
        </w:rPr>
      </w:pPr>
      <w:r w:rsidRPr="00EF6761">
        <w:rPr>
          <w:b/>
        </w:rPr>
        <w:t>САРАТОВСКОЙ ОБЛАСТИ</w:t>
      </w:r>
    </w:p>
    <w:p w:rsidR="00EF6761" w:rsidRPr="00EF6761" w:rsidRDefault="00EF6761" w:rsidP="00EF6761">
      <w:pPr>
        <w:jc w:val="center"/>
        <w:rPr>
          <w:b/>
        </w:rPr>
      </w:pPr>
    </w:p>
    <w:p w:rsidR="00EF6761" w:rsidRPr="00EF6761" w:rsidRDefault="00EF6761" w:rsidP="00EF6761">
      <w:pPr>
        <w:pStyle w:val="2"/>
        <w:rPr>
          <w:sz w:val="20"/>
        </w:rPr>
      </w:pPr>
      <w:r w:rsidRPr="00EF6761">
        <w:rPr>
          <w:sz w:val="20"/>
        </w:rPr>
        <w:t>ПОСТАНОВЛЕНИЕ</w:t>
      </w:r>
    </w:p>
    <w:p w:rsidR="00EF6761" w:rsidRPr="00EF6761" w:rsidRDefault="00EF6761" w:rsidP="00EF6761"/>
    <w:p w:rsidR="00EF6761" w:rsidRPr="00EF6761" w:rsidRDefault="00EF6761" w:rsidP="00EF6761">
      <w:pPr>
        <w:rPr>
          <w:b/>
        </w:rPr>
      </w:pPr>
      <w:r w:rsidRPr="00EF6761">
        <w:t>От 12.04.2024 г.    № 145</w:t>
      </w:r>
    </w:p>
    <w:p w:rsidR="00EF6761" w:rsidRPr="00EF6761" w:rsidRDefault="00EF6761" w:rsidP="00EF6761">
      <w:pPr>
        <w:rPr>
          <w:b/>
        </w:rPr>
      </w:pPr>
    </w:p>
    <w:p w:rsidR="00EF6761" w:rsidRPr="00EF6761" w:rsidRDefault="00EF6761" w:rsidP="00EF6761">
      <w:pPr>
        <w:tabs>
          <w:tab w:val="left" w:pos="7655"/>
        </w:tabs>
        <w:ind w:right="1557"/>
        <w:rPr>
          <w:b/>
        </w:rPr>
      </w:pPr>
      <w:r w:rsidRPr="00EF6761">
        <w:rPr>
          <w:b/>
        </w:rPr>
        <w:t xml:space="preserve">Об утверждении Порядка взаимодействия администрации Турковского муниципального района, подведомственных муниципальных учреждений с организаторами добровольческой (волонтерской) деятельности, добровольческими (волонтерскими) организациями </w:t>
      </w:r>
    </w:p>
    <w:p w:rsidR="00EF6761" w:rsidRPr="00EF6761" w:rsidRDefault="00EF6761" w:rsidP="00EF6761">
      <w:pPr>
        <w:rPr>
          <w:b/>
        </w:rPr>
      </w:pPr>
    </w:p>
    <w:p w:rsidR="00EF6761" w:rsidRPr="00EF6761" w:rsidRDefault="00EF6761" w:rsidP="00EF6761">
      <w:pPr>
        <w:ind w:firstLine="709"/>
        <w:jc w:val="both"/>
      </w:pPr>
      <w:r w:rsidRPr="00EF6761">
        <w:t>В соответствии с</w:t>
      </w:r>
      <w:proofErr w:type="gramStart"/>
      <w:r w:rsidRPr="00EF6761">
        <w:t xml:space="preserve"> В</w:t>
      </w:r>
      <w:proofErr w:type="gramEnd"/>
      <w:r w:rsidRPr="00EF6761">
        <w:t xml:space="preserve"> соответствии с Федеральным законом от 11 августа 1995 года № 135-ФЗ «О благотворительной деятельности и добровольчестве (</w:t>
      </w:r>
      <w:proofErr w:type="spellStart"/>
      <w:r w:rsidRPr="00EF6761">
        <w:t>волонтерстве</w:t>
      </w:r>
      <w:proofErr w:type="spellEnd"/>
      <w:r w:rsidRPr="00EF6761">
        <w:t xml:space="preserve">)», постановлением Правительства Российской Федерации от 28 ноября 2018 года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w:t>
      </w:r>
      <w:proofErr w:type="gramStart"/>
      <w:r w:rsidRPr="00EF6761">
        <w:t>добровольческой (волонтерской) деятельности и добровольческими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Уставом Турковского муниципального района администрация Турковского муниципального района ПОСТАНОВЛЯЕТ:</w:t>
      </w:r>
      <w:proofErr w:type="gramEnd"/>
    </w:p>
    <w:p w:rsidR="00EF6761" w:rsidRPr="00EF6761" w:rsidRDefault="00EF6761" w:rsidP="00EF6761">
      <w:pPr>
        <w:pStyle w:val="21"/>
        <w:ind w:firstLine="709"/>
        <w:rPr>
          <w:sz w:val="20"/>
        </w:rPr>
      </w:pPr>
      <w:r w:rsidRPr="00EF6761">
        <w:rPr>
          <w:sz w:val="20"/>
        </w:rPr>
        <w:t>1. Утвердить Порядок взаимодействия администрации Турковского муниципального района, подведомственных муниципальных учреждений с организаторами добровольческой (волонтерской) деятельности, добровольческими (волонтерскими) организациями согласно приложению.</w:t>
      </w:r>
    </w:p>
    <w:p w:rsidR="00EF6761" w:rsidRPr="00EF6761" w:rsidRDefault="00EF6761" w:rsidP="00EF6761">
      <w:pPr>
        <w:pStyle w:val="21"/>
        <w:ind w:firstLine="709"/>
        <w:rPr>
          <w:sz w:val="20"/>
        </w:rPr>
      </w:pPr>
      <w:r w:rsidRPr="00EF6761">
        <w:rPr>
          <w:sz w:val="20"/>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EF6761" w:rsidRPr="00EF6761" w:rsidRDefault="00EF6761" w:rsidP="00EF6761">
      <w:pPr>
        <w:pStyle w:val="21"/>
        <w:ind w:firstLine="709"/>
        <w:rPr>
          <w:sz w:val="20"/>
        </w:rPr>
      </w:pPr>
      <w:r w:rsidRPr="00EF6761">
        <w:rPr>
          <w:sz w:val="20"/>
        </w:rPr>
        <w:t xml:space="preserve">3. Настоящее постановление вступает в силу со дня его официального опубликования. </w:t>
      </w:r>
    </w:p>
    <w:p w:rsidR="00EF6761" w:rsidRPr="00EF6761" w:rsidRDefault="00EF6761" w:rsidP="00EF6761">
      <w:pPr>
        <w:pStyle w:val="21"/>
        <w:ind w:firstLine="709"/>
        <w:rPr>
          <w:sz w:val="20"/>
        </w:rPr>
      </w:pPr>
    </w:p>
    <w:p w:rsidR="00EF6761" w:rsidRPr="00EF6761" w:rsidRDefault="00EF6761" w:rsidP="00EF6761">
      <w:pPr>
        <w:pStyle w:val="21"/>
        <w:rPr>
          <w:b/>
          <w:sz w:val="20"/>
        </w:rPr>
      </w:pPr>
      <w:r w:rsidRPr="00EF6761">
        <w:rPr>
          <w:b/>
          <w:sz w:val="20"/>
        </w:rPr>
        <w:t>Глава Турковского</w:t>
      </w:r>
    </w:p>
    <w:p w:rsidR="00EF6761" w:rsidRPr="00EF6761" w:rsidRDefault="00EF6761" w:rsidP="00EF6761">
      <w:pPr>
        <w:pStyle w:val="21"/>
        <w:rPr>
          <w:b/>
          <w:sz w:val="20"/>
        </w:rPr>
      </w:pPr>
      <w:r w:rsidRPr="00EF6761">
        <w:rPr>
          <w:b/>
          <w:sz w:val="20"/>
        </w:rPr>
        <w:t>муниципального района</w:t>
      </w:r>
      <w:r w:rsidRPr="00EF6761">
        <w:rPr>
          <w:b/>
          <w:sz w:val="20"/>
        </w:rPr>
        <w:tab/>
      </w:r>
      <w:r w:rsidRPr="00EF6761">
        <w:rPr>
          <w:b/>
          <w:sz w:val="20"/>
        </w:rPr>
        <w:tab/>
      </w:r>
      <w:r w:rsidRPr="00EF6761">
        <w:rPr>
          <w:b/>
          <w:sz w:val="20"/>
        </w:rPr>
        <w:tab/>
      </w:r>
      <w:r w:rsidRPr="00EF6761">
        <w:rPr>
          <w:b/>
          <w:sz w:val="20"/>
        </w:rPr>
        <w:tab/>
      </w:r>
      <w:r w:rsidRPr="00EF6761">
        <w:rPr>
          <w:b/>
          <w:sz w:val="20"/>
        </w:rPr>
        <w:tab/>
        <w:t xml:space="preserve">                А.В. Никитин</w:t>
      </w:r>
      <w:r w:rsidRPr="00EF6761">
        <w:rPr>
          <w:b/>
          <w:sz w:val="20"/>
        </w:rPr>
        <w:br w:type="page"/>
      </w:r>
    </w:p>
    <w:p w:rsidR="00EF6761" w:rsidRPr="00EF6761" w:rsidRDefault="00EF6761" w:rsidP="00EF6761">
      <w:pPr>
        <w:ind w:left="4820"/>
        <w:contextualSpacing/>
        <w:rPr>
          <w:rFonts w:eastAsia="Calibri"/>
          <w:color w:val="26282F"/>
          <w:lang w:eastAsia="en-US"/>
        </w:rPr>
      </w:pPr>
    </w:p>
    <w:p w:rsidR="00EF6761" w:rsidRPr="00EF6761" w:rsidRDefault="00EF6761" w:rsidP="00EF6761">
      <w:pPr>
        <w:ind w:left="4820"/>
        <w:contextualSpacing/>
        <w:rPr>
          <w:rFonts w:eastAsia="Calibri"/>
          <w:lang w:eastAsia="en-US"/>
        </w:rPr>
      </w:pPr>
      <w:r w:rsidRPr="00EF6761">
        <w:rPr>
          <w:rFonts w:eastAsia="Calibri"/>
          <w:color w:val="26282F"/>
          <w:lang w:eastAsia="en-US"/>
        </w:rPr>
        <w:t xml:space="preserve">Приложение к постановлению </w:t>
      </w:r>
      <w:r w:rsidRPr="00EF6761">
        <w:rPr>
          <w:rFonts w:eastAsia="Calibri"/>
          <w:lang w:eastAsia="en-US"/>
        </w:rPr>
        <w:t xml:space="preserve">администрации </w:t>
      </w:r>
      <w:r w:rsidRPr="00EF6761">
        <w:rPr>
          <w:rFonts w:eastAsia="Calibri"/>
          <w:color w:val="26282F"/>
          <w:lang w:eastAsia="en-US"/>
        </w:rPr>
        <w:t>муниципального района от 12 04.</w:t>
      </w:r>
      <w:r w:rsidRPr="00EF6761">
        <w:rPr>
          <w:rFonts w:eastAsia="Calibri"/>
          <w:lang w:eastAsia="en-US"/>
        </w:rPr>
        <w:t xml:space="preserve"> 2024 г. № 145</w:t>
      </w:r>
    </w:p>
    <w:p w:rsidR="00EF6761" w:rsidRPr="00EF6761" w:rsidRDefault="00EF6761" w:rsidP="00EF6761">
      <w:pPr>
        <w:pStyle w:val="21"/>
        <w:rPr>
          <w:bCs/>
          <w:sz w:val="20"/>
        </w:rPr>
      </w:pPr>
    </w:p>
    <w:p w:rsidR="00EF6761" w:rsidRPr="00EF6761" w:rsidRDefault="00EF6761" w:rsidP="00EF6761">
      <w:pPr>
        <w:pStyle w:val="21"/>
        <w:jc w:val="center"/>
        <w:rPr>
          <w:b/>
          <w:bCs/>
          <w:sz w:val="20"/>
        </w:rPr>
      </w:pPr>
      <w:r w:rsidRPr="00EF6761">
        <w:rPr>
          <w:b/>
          <w:bCs/>
          <w:sz w:val="20"/>
        </w:rPr>
        <w:t xml:space="preserve">Порядок взаимодействия </w:t>
      </w:r>
      <w:r w:rsidRPr="00EF6761">
        <w:rPr>
          <w:b/>
          <w:sz w:val="20"/>
        </w:rPr>
        <w:t>администрации Турковского муниципального района</w:t>
      </w:r>
      <w:r w:rsidRPr="00EF6761">
        <w:rPr>
          <w:b/>
          <w:bCs/>
          <w:sz w:val="20"/>
        </w:rPr>
        <w:t xml:space="preserve">, подведомственных муниципальных учреждений с организаторами добровольческой (волонтерской) деятельности, добровольческими (волонтерскими) организациями </w:t>
      </w:r>
    </w:p>
    <w:p w:rsidR="00EF6761" w:rsidRPr="00EF6761" w:rsidRDefault="00EF6761" w:rsidP="00EF6761">
      <w:pPr>
        <w:pStyle w:val="21"/>
        <w:rPr>
          <w:bCs/>
          <w:sz w:val="20"/>
        </w:rPr>
      </w:pPr>
    </w:p>
    <w:p w:rsidR="00EF6761" w:rsidRPr="00EF6761" w:rsidRDefault="00EF6761" w:rsidP="00EF6761">
      <w:pPr>
        <w:pStyle w:val="21"/>
        <w:ind w:firstLine="709"/>
        <w:rPr>
          <w:bCs/>
          <w:sz w:val="20"/>
        </w:rPr>
      </w:pPr>
      <w:r w:rsidRPr="00EF6761">
        <w:rPr>
          <w:bCs/>
          <w:sz w:val="20"/>
        </w:rPr>
        <w:t xml:space="preserve">1. </w:t>
      </w:r>
      <w:proofErr w:type="gramStart"/>
      <w:r w:rsidRPr="00EF6761">
        <w:rPr>
          <w:bCs/>
          <w:sz w:val="20"/>
        </w:rPr>
        <w:t>Настоящий Порядок определяет правила взаимодействия администрации Турковского муниципального района, подведомственных муниципальных учреждений (далее – администрация муниципального района, муниципальные учреждения) с организаторами добровольческой (волонтерской) деятельности, добровольческими (волонтерскими) организациями.</w:t>
      </w:r>
      <w:proofErr w:type="gramEnd"/>
    </w:p>
    <w:p w:rsidR="00EF6761" w:rsidRPr="00EF6761" w:rsidRDefault="00EF6761" w:rsidP="00EF6761">
      <w:pPr>
        <w:pStyle w:val="21"/>
        <w:ind w:firstLine="709"/>
        <w:rPr>
          <w:bCs/>
          <w:sz w:val="20"/>
        </w:rPr>
      </w:pPr>
      <w:r w:rsidRPr="00EF6761">
        <w:rPr>
          <w:bCs/>
          <w:sz w:val="20"/>
        </w:rPr>
        <w:t xml:space="preserve">2. </w:t>
      </w:r>
      <w:proofErr w:type="gramStart"/>
      <w:r w:rsidRPr="00EF6761">
        <w:rPr>
          <w:bCs/>
          <w:sz w:val="20"/>
        </w:rPr>
        <w:t>Администрация муниципального района, муниципальные учреждения осуществляют взаимодействие в соответствии с настоящим Порядком с организаторами добровольческой (волонтерской) деятельности, добровольческими (волонтерскими) организациями, осуществляющими виды деятельности, предусмотренные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proofErr w:type="gramEnd"/>
    </w:p>
    <w:p w:rsidR="00EF6761" w:rsidRPr="00EF6761" w:rsidRDefault="00EF6761" w:rsidP="00EF6761">
      <w:pPr>
        <w:pStyle w:val="21"/>
        <w:ind w:firstLine="709"/>
        <w:rPr>
          <w:bCs/>
          <w:sz w:val="20"/>
        </w:rPr>
      </w:pPr>
      <w:r w:rsidRPr="00EF6761">
        <w:rPr>
          <w:bCs/>
          <w:sz w:val="20"/>
        </w:rPr>
        <w:t>3. Организатор добровольческой (волонтерской) деятельности, добровольческая (волонтерская) организация в целях осуществления взаимодействия направляют администрации муниципального района, муниципальным учреждениям почтовым отправлением с описью вложения или в форме электронного документа через информационно-телекоммуникационную сеть «Интернет» предложение о намерении взаимодействовать в части организации добровольческой (волонтерской) деятельности (далее - предложение), которое содержит следующую информацию:</w:t>
      </w:r>
    </w:p>
    <w:p w:rsidR="00EF6761" w:rsidRPr="00EF6761" w:rsidRDefault="00EF6761" w:rsidP="00EF6761">
      <w:pPr>
        <w:pStyle w:val="21"/>
        <w:ind w:firstLine="709"/>
        <w:rPr>
          <w:bCs/>
          <w:sz w:val="20"/>
        </w:rPr>
      </w:pPr>
      <w:proofErr w:type="gramStart"/>
      <w:r w:rsidRPr="00EF6761">
        <w:rPr>
          <w:bCs/>
          <w:sz w:val="20"/>
        </w:rPr>
        <w:t>а) фамилия, имя, отчество (при наличии), если организатором добровольческой (волонтерской) деятельности является физическое лицо;</w:t>
      </w:r>
      <w:proofErr w:type="gramEnd"/>
    </w:p>
    <w:p w:rsidR="00EF6761" w:rsidRPr="00EF6761" w:rsidRDefault="00EF6761" w:rsidP="00EF6761">
      <w:pPr>
        <w:pStyle w:val="21"/>
        <w:ind w:firstLine="709"/>
        <w:rPr>
          <w:bCs/>
          <w:sz w:val="20"/>
        </w:rPr>
      </w:pPr>
      <w:proofErr w:type="gramStart"/>
      <w:r w:rsidRPr="00EF6761">
        <w:rPr>
          <w:bCs/>
          <w:sz w:val="20"/>
        </w:rPr>
        <w:t>б) фамилия, имя, отчество (при наличии) и контакты руководителя организации или ее представителя (телефон, электронная почта, адрес), если организатором добровольческой (волонтерской) деятельности является юридическое лицо;</w:t>
      </w:r>
      <w:proofErr w:type="gramEnd"/>
    </w:p>
    <w:p w:rsidR="00EF6761" w:rsidRPr="00EF6761" w:rsidRDefault="00EF6761" w:rsidP="00EF6761">
      <w:pPr>
        <w:pStyle w:val="21"/>
        <w:ind w:firstLine="709"/>
        <w:rPr>
          <w:bCs/>
          <w:sz w:val="20"/>
        </w:rPr>
      </w:pPr>
      <w:r w:rsidRPr="00EF6761">
        <w:rPr>
          <w:bCs/>
          <w:sz w:val="20"/>
        </w:rPr>
        <w:t>в) государственный регистрационный номер, содержащийся в Едином государственном реестре юридических лиц (для юридических лиц);</w:t>
      </w:r>
    </w:p>
    <w:p w:rsidR="00EF6761" w:rsidRPr="00EF6761" w:rsidRDefault="00EF6761" w:rsidP="00EF6761">
      <w:pPr>
        <w:pStyle w:val="21"/>
        <w:ind w:firstLine="709"/>
        <w:rPr>
          <w:bCs/>
          <w:sz w:val="20"/>
        </w:rPr>
      </w:pPr>
      <w:r w:rsidRPr="00EF6761">
        <w:rPr>
          <w:bCs/>
          <w:sz w:val="20"/>
        </w:rPr>
        <w:t>г) сведения об адресе официального сайта или официальной страницы в информационно-телекоммуникационной сети «Интернет» (при наличии);</w:t>
      </w:r>
    </w:p>
    <w:p w:rsidR="00EF6761" w:rsidRPr="00EF6761" w:rsidRDefault="00EF6761" w:rsidP="00EF6761">
      <w:pPr>
        <w:pStyle w:val="21"/>
        <w:ind w:firstLine="709"/>
        <w:rPr>
          <w:bCs/>
          <w:sz w:val="20"/>
        </w:rPr>
      </w:pPr>
      <w:r w:rsidRPr="00EF6761">
        <w:rPr>
          <w:bCs/>
          <w:sz w:val="20"/>
        </w:rPr>
        <w:t>д) идентификационный номер, содержащийся в единой информационной системе в сфере развития добровольчества (</w:t>
      </w:r>
      <w:proofErr w:type="spellStart"/>
      <w:r w:rsidRPr="00EF6761">
        <w:rPr>
          <w:bCs/>
          <w:sz w:val="20"/>
        </w:rPr>
        <w:t>волонтерства</w:t>
      </w:r>
      <w:proofErr w:type="spellEnd"/>
      <w:r w:rsidRPr="00EF6761">
        <w:rPr>
          <w:bCs/>
          <w:sz w:val="20"/>
        </w:rPr>
        <w:t>) (при наличии);</w:t>
      </w:r>
    </w:p>
    <w:p w:rsidR="00EF6761" w:rsidRPr="00EF6761" w:rsidRDefault="00EF6761" w:rsidP="00EF6761">
      <w:pPr>
        <w:pStyle w:val="21"/>
        <w:ind w:firstLine="709"/>
        <w:rPr>
          <w:bCs/>
          <w:sz w:val="20"/>
        </w:rPr>
      </w:pPr>
      <w:proofErr w:type="gramStart"/>
      <w:r w:rsidRPr="00EF6761">
        <w:rPr>
          <w:bCs/>
          <w:sz w:val="20"/>
        </w:rPr>
        <w:t>е) перечень предлагаемых к осуществлению видов работ (услуг), осуществляемых добровольцами в целях, предусмотренных пунктом 1 статьи 2 Федерального закона от 11 августа 1995 №135-ФЗ «О благотворительной деятельности и добровольчестве (</w:t>
      </w:r>
      <w:proofErr w:type="spellStart"/>
      <w:r w:rsidRPr="00EF6761">
        <w:rPr>
          <w:bCs/>
          <w:sz w:val="20"/>
        </w:rPr>
        <w:t>волонтерстве</w:t>
      </w:r>
      <w:proofErr w:type="spellEnd"/>
      <w:r w:rsidRPr="00EF6761">
        <w:rPr>
          <w:bCs/>
          <w:sz w:val="20"/>
        </w:rPr>
        <w:t>)» (далее – Федеральный закон), с описанием условий их оказания, в том числе возможных сроков и объемов работ (оказания услуг), уровня подготовки, компетенции, уровня образования и профессиональных навыков добровольцев (волонтеров), наличия опыта</w:t>
      </w:r>
      <w:proofErr w:type="gramEnd"/>
      <w:r w:rsidRPr="00EF6761">
        <w:rPr>
          <w:bCs/>
          <w:sz w:val="20"/>
        </w:rPr>
        <w:t xml:space="preserve"> соответствующей деятельности организатора добровольческой (волонтерской) деятельности, добровольческой (волонтерской) организации и иных требований, установленных законодательством Российской Федерации.</w:t>
      </w:r>
    </w:p>
    <w:p w:rsidR="00EF6761" w:rsidRPr="00EF6761" w:rsidRDefault="00EF6761" w:rsidP="00EF6761">
      <w:pPr>
        <w:pStyle w:val="21"/>
        <w:ind w:firstLine="709"/>
        <w:rPr>
          <w:bCs/>
          <w:sz w:val="20"/>
        </w:rPr>
      </w:pPr>
      <w:r w:rsidRPr="00EF6761">
        <w:rPr>
          <w:bCs/>
          <w:sz w:val="20"/>
        </w:rPr>
        <w:t>4. Администрация муниципального района, муниципальные учреждения по результатам рассмотрения предложения в срок, не превышающий 10 рабочих дней со дня его поступления, принимают одно из следующих решений:</w:t>
      </w:r>
    </w:p>
    <w:p w:rsidR="00EF6761" w:rsidRPr="00EF6761" w:rsidRDefault="00EF6761" w:rsidP="00EF6761">
      <w:pPr>
        <w:pStyle w:val="21"/>
        <w:ind w:firstLine="709"/>
        <w:rPr>
          <w:bCs/>
          <w:sz w:val="20"/>
        </w:rPr>
      </w:pPr>
      <w:r w:rsidRPr="00EF6761">
        <w:rPr>
          <w:bCs/>
          <w:sz w:val="20"/>
        </w:rPr>
        <w:t>а) о принятии предложения;</w:t>
      </w:r>
    </w:p>
    <w:p w:rsidR="00EF6761" w:rsidRPr="00EF6761" w:rsidRDefault="00EF6761" w:rsidP="00EF6761">
      <w:pPr>
        <w:pStyle w:val="21"/>
        <w:ind w:firstLine="709"/>
        <w:rPr>
          <w:bCs/>
          <w:sz w:val="20"/>
        </w:rPr>
      </w:pPr>
      <w:r w:rsidRPr="00EF6761">
        <w:rPr>
          <w:bCs/>
          <w:sz w:val="20"/>
        </w:rPr>
        <w:t>б) об отказе в принятии предложения с указанием причин, послуживших основанием для принятия такого решения.</w:t>
      </w:r>
    </w:p>
    <w:p w:rsidR="00EF6761" w:rsidRPr="00EF6761" w:rsidRDefault="00EF6761" w:rsidP="00EF6761">
      <w:pPr>
        <w:pStyle w:val="21"/>
        <w:ind w:firstLine="709"/>
        <w:rPr>
          <w:bCs/>
          <w:sz w:val="20"/>
        </w:rPr>
      </w:pPr>
      <w:r w:rsidRPr="00EF6761">
        <w:rPr>
          <w:bCs/>
          <w:sz w:val="20"/>
        </w:rPr>
        <w:t>Срок рассмотрения предложения может быть увеличен на 10 рабочих дней в случае, если необходимо запросить дополнительную информацию у организатора добровольческой (волонтерской) деятельности, добровольческой (волонтерской) организации.</w:t>
      </w:r>
    </w:p>
    <w:p w:rsidR="00EF6761" w:rsidRPr="00EF6761" w:rsidRDefault="00EF6761" w:rsidP="00EF6761">
      <w:pPr>
        <w:pStyle w:val="21"/>
        <w:ind w:firstLine="709"/>
        <w:rPr>
          <w:bCs/>
          <w:sz w:val="20"/>
        </w:rPr>
      </w:pPr>
      <w:r w:rsidRPr="00EF6761">
        <w:rPr>
          <w:bCs/>
          <w:sz w:val="20"/>
        </w:rPr>
        <w:t>5. Администрация муниципального района, муниципальные учреждения информируют организатора добровольческой (волонтерской) деятельности, добровольческую (волонтерскую) организацию о принятом решении почтовым отправлением с описью вложения или в форме электронного документа через информационно-телекоммуникационную сеть «Интернет» в соответствии со способом направления предложения в срок, не превышающий 7 рабочих дней со дня истечения срока рассмотрения предложения.</w:t>
      </w:r>
    </w:p>
    <w:p w:rsidR="00EF6761" w:rsidRPr="00EF6761" w:rsidRDefault="00EF6761" w:rsidP="00EF6761">
      <w:pPr>
        <w:pStyle w:val="21"/>
        <w:ind w:firstLine="709"/>
        <w:rPr>
          <w:bCs/>
          <w:sz w:val="20"/>
        </w:rPr>
      </w:pPr>
      <w:r w:rsidRPr="00EF6761">
        <w:rPr>
          <w:bCs/>
          <w:sz w:val="20"/>
        </w:rPr>
        <w:t>6. В случае принятия предложения администрация муниципального района, муниципальные учреждения информируют организатора добровольческой (волонтерской) деятельности, добровольческую (волонтерскую) организацию об условиях осуществления добровольческой (волонтерской) деятельности:</w:t>
      </w:r>
    </w:p>
    <w:p w:rsidR="00EF6761" w:rsidRPr="00EF6761" w:rsidRDefault="00EF6761" w:rsidP="00EF6761">
      <w:pPr>
        <w:pStyle w:val="21"/>
        <w:ind w:firstLine="709"/>
        <w:rPr>
          <w:bCs/>
          <w:sz w:val="20"/>
        </w:rPr>
      </w:pPr>
      <w:r w:rsidRPr="00EF6761">
        <w:rPr>
          <w:bCs/>
          <w:sz w:val="20"/>
        </w:rPr>
        <w:lastRenderedPageBreak/>
        <w:t>а) об ограничениях и о рисках, в том числе вредных или опасных производственных факторах, связанных с осуществлением добровольческой (волонтерской) деятельности;</w:t>
      </w:r>
    </w:p>
    <w:p w:rsidR="00EF6761" w:rsidRPr="00EF6761" w:rsidRDefault="00EF6761" w:rsidP="00EF6761">
      <w:pPr>
        <w:pStyle w:val="21"/>
        <w:ind w:firstLine="709"/>
        <w:rPr>
          <w:bCs/>
          <w:sz w:val="20"/>
        </w:rPr>
      </w:pPr>
      <w:r w:rsidRPr="00EF6761">
        <w:rPr>
          <w:bCs/>
          <w:sz w:val="20"/>
        </w:rPr>
        <w:t>б) о правовых нормах, регламентирующих работу администрации муниципального района, муниципальных учреждений;</w:t>
      </w:r>
    </w:p>
    <w:p w:rsidR="00EF6761" w:rsidRPr="00EF6761" w:rsidRDefault="00EF6761" w:rsidP="00EF6761">
      <w:pPr>
        <w:pStyle w:val="21"/>
        <w:ind w:firstLine="709"/>
        <w:rPr>
          <w:bCs/>
          <w:sz w:val="20"/>
        </w:rPr>
      </w:pPr>
      <w:r w:rsidRPr="00EF6761">
        <w:rPr>
          <w:bCs/>
          <w:sz w:val="20"/>
        </w:rPr>
        <w:t>в) о необходимых режимных требованиях, правилах техники безопасности и других правилах, соблюдение которых требуется при осуществлении добровольческой (волонтерской) деятельности;</w:t>
      </w:r>
    </w:p>
    <w:p w:rsidR="00EF6761" w:rsidRPr="00EF6761" w:rsidRDefault="00EF6761" w:rsidP="00EF6761">
      <w:pPr>
        <w:pStyle w:val="21"/>
        <w:ind w:firstLine="709"/>
        <w:rPr>
          <w:bCs/>
          <w:sz w:val="20"/>
        </w:rPr>
      </w:pPr>
      <w:r w:rsidRPr="00EF6761">
        <w:rPr>
          <w:bCs/>
          <w:sz w:val="20"/>
        </w:rPr>
        <w:t>г) о порядке и сроках рассмотрения (урегулирования) разногласий, возникающих в ходе взаимодействия сторон;</w:t>
      </w:r>
    </w:p>
    <w:p w:rsidR="00EF6761" w:rsidRPr="00EF6761" w:rsidRDefault="00EF6761" w:rsidP="00EF6761">
      <w:pPr>
        <w:pStyle w:val="21"/>
        <w:ind w:firstLine="709"/>
        <w:rPr>
          <w:bCs/>
          <w:sz w:val="20"/>
        </w:rPr>
      </w:pPr>
      <w:r w:rsidRPr="00EF6761">
        <w:rPr>
          <w:bCs/>
          <w:sz w:val="20"/>
        </w:rPr>
        <w:t>д) о сроке осуществления добровольческой (волонтерской) деятельности и основаниях для досрочного прекращения ее осуществления;</w:t>
      </w:r>
    </w:p>
    <w:p w:rsidR="00EF6761" w:rsidRPr="00EF6761" w:rsidRDefault="00EF6761" w:rsidP="00EF6761">
      <w:pPr>
        <w:pStyle w:val="21"/>
        <w:ind w:firstLine="709"/>
        <w:rPr>
          <w:bCs/>
          <w:sz w:val="20"/>
        </w:rPr>
      </w:pPr>
      <w:r w:rsidRPr="00EF6761">
        <w:rPr>
          <w:bCs/>
          <w:sz w:val="20"/>
        </w:rPr>
        <w:t>е) об иных условиях осуществления добровольческой (волонтерской) деятельности.</w:t>
      </w:r>
    </w:p>
    <w:p w:rsidR="00EF6761" w:rsidRPr="00EF6761" w:rsidRDefault="00EF6761" w:rsidP="00EF6761">
      <w:pPr>
        <w:pStyle w:val="21"/>
        <w:ind w:firstLine="709"/>
        <w:rPr>
          <w:bCs/>
          <w:sz w:val="20"/>
        </w:rPr>
      </w:pPr>
      <w:r w:rsidRPr="00EF6761">
        <w:rPr>
          <w:bCs/>
          <w:sz w:val="20"/>
        </w:rPr>
        <w:t>7. Основаниями для принятия решения об отказе в принятии предложения являются:</w:t>
      </w:r>
    </w:p>
    <w:p w:rsidR="00EF6761" w:rsidRPr="00EF6761" w:rsidRDefault="00EF6761" w:rsidP="00EF6761">
      <w:pPr>
        <w:pStyle w:val="21"/>
        <w:ind w:firstLine="709"/>
        <w:rPr>
          <w:bCs/>
          <w:sz w:val="20"/>
        </w:rPr>
      </w:pPr>
      <w:r w:rsidRPr="00EF6761">
        <w:rPr>
          <w:bCs/>
          <w:sz w:val="20"/>
        </w:rPr>
        <w:t>а) несоответствие предложения и содержащейся в нем информации положениям пункта 3 настоящего Порядка;</w:t>
      </w:r>
    </w:p>
    <w:p w:rsidR="00EF6761" w:rsidRPr="00EF6761" w:rsidRDefault="00EF6761" w:rsidP="00EF6761">
      <w:pPr>
        <w:pStyle w:val="21"/>
        <w:ind w:firstLine="709"/>
        <w:rPr>
          <w:bCs/>
          <w:sz w:val="20"/>
        </w:rPr>
      </w:pPr>
      <w:r w:rsidRPr="00EF6761">
        <w:rPr>
          <w:bCs/>
          <w:sz w:val="20"/>
        </w:rPr>
        <w:t>б) несоответствие организатора добровольческой (волонтерской) деятельности, добровольческой (волонтерской) организации требованиям, установленным настоящим Порядком и действующим законодательством в сфере добровольчества (</w:t>
      </w:r>
      <w:proofErr w:type="spellStart"/>
      <w:r w:rsidRPr="00EF6761">
        <w:rPr>
          <w:bCs/>
          <w:sz w:val="20"/>
        </w:rPr>
        <w:t>волонтерства</w:t>
      </w:r>
      <w:proofErr w:type="spellEnd"/>
      <w:r w:rsidRPr="00EF6761">
        <w:rPr>
          <w:bCs/>
          <w:sz w:val="20"/>
        </w:rPr>
        <w:t>).</w:t>
      </w:r>
    </w:p>
    <w:p w:rsidR="00EF6761" w:rsidRPr="00EF6761" w:rsidRDefault="00EF6761" w:rsidP="00EF6761">
      <w:pPr>
        <w:pStyle w:val="21"/>
        <w:ind w:firstLine="709"/>
        <w:rPr>
          <w:bCs/>
          <w:sz w:val="20"/>
        </w:rPr>
      </w:pPr>
      <w:r w:rsidRPr="00EF6761">
        <w:rPr>
          <w:bCs/>
          <w:sz w:val="20"/>
        </w:rPr>
        <w:t>8. Организатор добровольческой (волонтерской) деятельности, добровольческая (волонтерская) организация в случае отказа муниципального учреждения принять предложение вправе направить органу местного самоуправления, осуществляющему функции и полномочия учредителя учреждения, аналогичное предложение, которое рассматривается в соответствии с настоящим Порядком.</w:t>
      </w:r>
    </w:p>
    <w:p w:rsidR="00EF6761" w:rsidRPr="00EF6761" w:rsidRDefault="00EF6761" w:rsidP="00EF6761">
      <w:pPr>
        <w:pStyle w:val="21"/>
        <w:ind w:firstLine="709"/>
        <w:rPr>
          <w:bCs/>
          <w:sz w:val="20"/>
        </w:rPr>
      </w:pPr>
      <w:r w:rsidRPr="00EF6761">
        <w:rPr>
          <w:bCs/>
          <w:sz w:val="20"/>
        </w:rPr>
        <w:t xml:space="preserve">9. </w:t>
      </w:r>
      <w:proofErr w:type="gramStart"/>
      <w:r w:rsidRPr="00EF6761">
        <w:rPr>
          <w:bCs/>
          <w:sz w:val="20"/>
        </w:rPr>
        <w:t>Взаимодействие администрации муниципального района, муниципальных учреждений с организатором добровольческой (волонтерской) деятельности, добровольческой (волонтерской) организацией осуществляется на основании соглашения о взаимодействии (далее - соглашение, стороны соглашения), за исключением случаев, определенных сторонами.</w:t>
      </w:r>
      <w:proofErr w:type="gramEnd"/>
    </w:p>
    <w:p w:rsidR="00EF6761" w:rsidRPr="00EF6761" w:rsidRDefault="00EF6761" w:rsidP="00EF6761">
      <w:pPr>
        <w:pStyle w:val="21"/>
        <w:ind w:firstLine="709"/>
        <w:rPr>
          <w:bCs/>
          <w:sz w:val="20"/>
        </w:rPr>
      </w:pPr>
      <w:r w:rsidRPr="00EF6761">
        <w:rPr>
          <w:bCs/>
          <w:sz w:val="20"/>
        </w:rPr>
        <w:t>Соглашение заключается в случае принятия администрацией муниципального района, муниципальным учреждением решения об одобрении предложения с организатором добровольческой (волонтерской) деятельности, добровольческой (волонтерской) организацией и предусматривает:</w:t>
      </w:r>
    </w:p>
    <w:p w:rsidR="00EF6761" w:rsidRPr="00EF6761" w:rsidRDefault="00EF6761" w:rsidP="00EF6761">
      <w:pPr>
        <w:pStyle w:val="21"/>
        <w:ind w:firstLine="709"/>
        <w:rPr>
          <w:bCs/>
          <w:sz w:val="20"/>
        </w:rPr>
      </w:pPr>
      <w:r w:rsidRPr="00EF6761">
        <w:rPr>
          <w:bCs/>
          <w:sz w:val="20"/>
        </w:rPr>
        <w:t>а) перечень видов работ (услуг), осуществляемых организатором добровольческой (волонтерской) деятельности, добровольческой (волонтерской) организацией в целях, указанных в пункте 1 статьи 2 Федерального закона;</w:t>
      </w:r>
    </w:p>
    <w:p w:rsidR="00EF6761" w:rsidRPr="00EF6761" w:rsidRDefault="00EF6761" w:rsidP="00EF6761">
      <w:pPr>
        <w:pStyle w:val="21"/>
        <w:ind w:firstLine="709"/>
        <w:rPr>
          <w:bCs/>
          <w:sz w:val="20"/>
        </w:rPr>
      </w:pPr>
      <w:r w:rsidRPr="00EF6761">
        <w:rPr>
          <w:bCs/>
          <w:sz w:val="20"/>
        </w:rPr>
        <w:t>б) условия осуществления добровольческой (волонтерской) деятельности;</w:t>
      </w:r>
    </w:p>
    <w:p w:rsidR="00EF6761" w:rsidRPr="00EF6761" w:rsidRDefault="00EF6761" w:rsidP="00EF6761">
      <w:pPr>
        <w:pStyle w:val="21"/>
        <w:ind w:firstLine="709"/>
        <w:rPr>
          <w:bCs/>
          <w:sz w:val="20"/>
        </w:rPr>
      </w:pPr>
      <w:r w:rsidRPr="00EF6761">
        <w:rPr>
          <w:bCs/>
          <w:sz w:val="20"/>
        </w:rPr>
        <w:t>в) сведения об уполномоченных представителях, ответственных за взаимодействие со стороны организатора добровольческой (волонтерской) деятельности, добровольческой (волонтерской) организации и со стороны администрации муниципального района, муниципальных учреждений для оперативного решения вопросов, возникающих при взаимодействии;</w:t>
      </w:r>
    </w:p>
    <w:p w:rsidR="00EF6761" w:rsidRPr="00EF6761" w:rsidRDefault="00EF6761" w:rsidP="00EF6761">
      <w:pPr>
        <w:pStyle w:val="21"/>
        <w:ind w:firstLine="709"/>
        <w:rPr>
          <w:bCs/>
          <w:sz w:val="20"/>
        </w:rPr>
      </w:pPr>
      <w:r w:rsidRPr="00EF6761">
        <w:rPr>
          <w:bCs/>
          <w:sz w:val="20"/>
        </w:rPr>
        <w:t>г) порядок, в соответствии с которым администрация муниципального района, муниципальные учреждения информируют организатора добровольческой (волонтерской) деятельности, добровольческую (волонтерскую) организацию о потребности в привлечении добровольцев (волонтеров);</w:t>
      </w:r>
    </w:p>
    <w:p w:rsidR="00EF6761" w:rsidRPr="00EF6761" w:rsidRDefault="00EF6761" w:rsidP="00EF6761">
      <w:pPr>
        <w:pStyle w:val="21"/>
        <w:ind w:firstLine="709"/>
        <w:rPr>
          <w:bCs/>
          <w:sz w:val="20"/>
        </w:rPr>
      </w:pPr>
      <w:r w:rsidRPr="00EF6761">
        <w:rPr>
          <w:bCs/>
          <w:sz w:val="20"/>
        </w:rPr>
        <w:t>д) возможность предоставления администрацией муниципального района, муниципальным учреждением мер поддержки, предусмотренных федеральным законом;</w:t>
      </w:r>
    </w:p>
    <w:p w:rsidR="00EF6761" w:rsidRPr="00EF6761" w:rsidRDefault="00EF6761" w:rsidP="00EF6761">
      <w:pPr>
        <w:pStyle w:val="21"/>
        <w:ind w:firstLine="709"/>
        <w:rPr>
          <w:bCs/>
          <w:sz w:val="20"/>
        </w:rPr>
      </w:pPr>
      <w:r w:rsidRPr="00EF6761">
        <w:rPr>
          <w:bCs/>
          <w:sz w:val="20"/>
        </w:rPr>
        <w:t>е) возможность учета деятельности добровольцев в единой информационной системе в сфере развития добровольчества (</w:t>
      </w:r>
      <w:proofErr w:type="spellStart"/>
      <w:r w:rsidRPr="00EF6761">
        <w:rPr>
          <w:bCs/>
          <w:sz w:val="20"/>
        </w:rPr>
        <w:t>волонтерства</w:t>
      </w:r>
      <w:proofErr w:type="spellEnd"/>
      <w:r w:rsidRPr="00EF6761">
        <w:rPr>
          <w:bCs/>
          <w:sz w:val="20"/>
        </w:rPr>
        <w:t>);</w:t>
      </w:r>
    </w:p>
    <w:p w:rsidR="00EF6761" w:rsidRPr="00EF6761" w:rsidRDefault="00EF6761" w:rsidP="00EF6761">
      <w:pPr>
        <w:pStyle w:val="21"/>
        <w:ind w:firstLine="709"/>
        <w:rPr>
          <w:bCs/>
          <w:sz w:val="20"/>
        </w:rPr>
      </w:pPr>
      <w:proofErr w:type="gramStart"/>
      <w:r w:rsidRPr="00EF6761">
        <w:rPr>
          <w:bCs/>
          <w:sz w:val="20"/>
        </w:rPr>
        <w:t>ж) обязанность организатора добровольческой (волонтерской) деятельности, добровольческой (волонтерской) организации информировать добровольцев (волонтеров) о рисках, связанных с осуществлением добровольческой (волонтерской) деятельности (при наличии), с учетом требований, устанавливаемых уполномоченным федеральным органом исполнительной власти;</w:t>
      </w:r>
      <w:proofErr w:type="gramEnd"/>
    </w:p>
    <w:p w:rsidR="00EF6761" w:rsidRPr="00EF6761" w:rsidRDefault="00EF6761" w:rsidP="00EF6761">
      <w:pPr>
        <w:pStyle w:val="21"/>
        <w:ind w:firstLine="709"/>
        <w:rPr>
          <w:bCs/>
          <w:sz w:val="20"/>
        </w:rPr>
      </w:pPr>
      <w:r w:rsidRPr="00EF6761">
        <w:rPr>
          <w:bCs/>
          <w:sz w:val="20"/>
        </w:rPr>
        <w:t>з) обязанность организатора добровольческой (волонтерской) деятельности, добровольческой (волонтерской) организации информировать добровольцев (волонтеров) о необходимости представления уведомления о наличии у них судимости, о фактах возбуждения в отношении них уголовного дела;</w:t>
      </w:r>
    </w:p>
    <w:p w:rsidR="00EF6761" w:rsidRPr="00EF6761" w:rsidRDefault="00EF6761" w:rsidP="00EF6761">
      <w:pPr>
        <w:pStyle w:val="21"/>
        <w:ind w:firstLine="709"/>
        <w:rPr>
          <w:bCs/>
          <w:sz w:val="20"/>
        </w:rPr>
      </w:pPr>
      <w:r w:rsidRPr="00EF6761">
        <w:rPr>
          <w:bCs/>
          <w:sz w:val="20"/>
        </w:rPr>
        <w:t>и) обязанность организатора добровольческой (волонтерской) деятельности, добровольческой (волонтерской) организации информировать добровольцев (волонтеров) о необходимости представления уведомления о перенесенных и выявленных у них инфекционных заболеваниях, препятствующих осуществлению добровольческой (волонтерской) деятельности, а также учитывать указанную информацию в работе;</w:t>
      </w:r>
    </w:p>
    <w:p w:rsidR="00EF6761" w:rsidRPr="00EF6761" w:rsidRDefault="00EF6761" w:rsidP="00EF6761">
      <w:pPr>
        <w:pStyle w:val="21"/>
        <w:ind w:firstLine="709"/>
        <w:rPr>
          <w:bCs/>
          <w:sz w:val="20"/>
        </w:rPr>
      </w:pPr>
      <w:r w:rsidRPr="00EF6761">
        <w:rPr>
          <w:bCs/>
          <w:sz w:val="20"/>
        </w:rPr>
        <w:t>к) иные положения, не противоречащие законодательству Российской Федерации.</w:t>
      </w:r>
    </w:p>
    <w:p w:rsidR="00EF6761" w:rsidRPr="00EF6761" w:rsidRDefault="00EF6761" w:rsidP="00EF6761">
      <w:pPr>
        <w:pStyle w:val="21"/>
        <w:ind w:firstLine="709"/>
        <w:rPr>
          <w:bCs/>
          <w:sz w:val="20"/>
        </w:rPr>
      </w:pPr>
      <w:r w:rsidRPr="00EF6761">
        <w:rPr>
          <w:bCs/>
          <w:sz w:val="20"/>
        </w:rPr>
        <w:t>10. Администрация муниципального района, муниципальные учреждения не позднее 5 рабочих дней со дня принятия предложения направляют для рассмотрения и подписания два подписанных экземпляра проекта соглашения организатору добровольческой (волонтерской) деятельности, добровольческой (волонтерской) организации любым доступным способом, позволяющим подтвердить получение проекта соглашения.</w:t>
      </w:r>
    </w:p>
    <w:p w:rsidR="00EF6761" w:rsidRPr="00EF6761" w:rsidRDefault="00EF6761" w:rsidP="00EF6761">
      <w:pPr>
        <w:pStyle w:val="21"/>
        <w:ind w:firstLine="709"/>
        <w:rPr>
          <w:bCs/>
          <w:sz w:val="20"/>
        </w:rPr>
      </w:pPr>
      <w:r w:rsidRPr="00EF6761">
        <w:rPr>
          <w:bCs/>
          <w:sz w:val="20"/>
        </w:rPr>
        <w:t xml:space="preserve">11. Организатор добровольческой (волонтерской) деятельности, добровольческая (волонтерская) организация в течение 3 рабочих дней со дня получения проекта соглашения рассматривают его и в случае </w:t>
      </w:r>
      <w:r w:rsidRPr="00EF6761">
        <w:rPr>
          <w:bCs/>
          <w:sz w:val="20"/>
        </w:rPr>
        <w:lastRenderedPageBreak/>
        <w:t>согласия с его содержанием подписывают два экземпляра проекта соглашения, один из которых направляют в администрацию муниципального района, муниципальные учреждения любым доступным способом, позволяющим подтвердить получение проекта соглашения.</w:t>
      </w:r>
    </w:p>
    <w:p w:rsidR="00EF6761" w:rsidRPr="00EF6761" w:rsidRDefault="00EF6761" w:rsidP="00EF6761">
      <w:pPr>
        <w:pStyle w:val="21"/>
        <w:ind w:firstLine="709"/>
        <w:rPr>
          <w:bCs/>
          <w:sz w:val="20"/>
        </w:rPr>
      </w:pPr>
      <w:r w:rsidRPr="00EF6761">
        <w:rPr>
          <w:bCs/>
          <w:sz w:val="20"/>
        </w:rPr>
        <w:t>12. При наличии замечаний (предложений) к проекту соглашения организатор добровольческой (волонтерской) деятельности, добровольческая (волонтерская) организация направляют их в администрацию муниципального района, муниципальные учреждения не позднее 3 рабочих дней со дня получения проекта соглашения любым доступным способом, позволяющим подтвердить получение замечаний (предложений).</w:t>
      </w:r>
    </w:p>
    <w:p w:rsidR="00EF6761" w:rsidRPr="00EF6761" w:rsidRDefault="00EF6761" w:rsidP="00EF6761">
      <w:pPr>
        <w:pStyle w:val="21"/>
        <w:ind w:firstLine="709"/>
        <w:rPr>
          <w:bCs/>
          <w:sz w:val="20"/>
        </w:rPr>
      </w:pPr>
      <w:r w:rsidRPr="00EF6761">
        <w:rPr>
          <w:bCs/>
          <w:sz w:val="20"/>
        </w:rPr>
        <w:t>Администрация муниципального района, муниципальные учреждения рассматривают замечания (предложения) к проекту соглашения и о результатах рассмотрения уведомляют любым доступным способом, позволяющим подтвердить факт получения уведомления, организатора добровольческой (волонтерской) деятельности, добровольческую (волонтерскую) организацию не позднее 2 рабочих дней со дня получения замечаний (предложений).</w:t>
      </w:r>
    </w:p>
    <w:p w:rsidR="00EF6761" w:rsidRPr="00EF6761" w:rsidRDefault="00EF6761" w:rsidP="00EF6761">
      <w:pPr>
        <w:pStyle w:val="21"/>
        <w:ind w:firstLine="709"/>
        <w:rPr>
          <w:bCs/>
          <w:sz w:val="20"/>
        </w:rPr>
      </w:pPr>
      <w:r w:rsidRPr="00EF6761">
        <w:rPr>
          <w:bCs/>
          <w:sz w:val="20"/>
        </w:rPr>
        <w:t>В случае согласия с замечаниями (предложениями) администрация муниципального района, муниципальные учреждения прикладывают к уведомлению два подписанных проекта соглашения с внесенными в него изменениями.</w:t>
      </w:r>
    </w:p>
    <w:p w:rsidR="00EF6761" w:rsidRPr="00EF6761" w:rsidRDefault="00EF6761" w:rsidP="00EF6761">
      <w:pPr>
        <w:pStyle w:val="21"/>
        <w:ind w:firstLine="709"/>
        <w:rPr>
          <w:bCs/>
          <w:sz w:val="20"/>
        </w:rPr>
      </w:pPr>
      <w:r w:rsidRPr="00EF6761">
        <w:rPr>
          <w:bCs/>
          <w:sz w:val="20"/>
        </w:rPr>
        <w:t>Организатор добровольческой (волонтерской) деятельности, добровольческая (волонтерская) организация в течение 1 рабочего дня со дня получения рассматривают проект соглашения с внесенными в него изменениями и в случае согласия подписывают два экземпляра проекта соглашения, один из которых направляют в администрацию муниципального района, муниципальное учреждение любым доступным способом, позволяющим подтвердить получение проекта соглашения.</w:t>
      </w:r>
    </w:p>
    <w:p w:rsidR="00EF6761" w:rsidRPr="00EF6761" w:rsidRDefault="00EF6761" w:rsidP="00EF6761">
      <w:pPr>
        <w:pStyle w:val="21"/>
        <w:ind w:firstLine="709"/>
        <w:rPr>
          <w:bCs/>
          <w:sz w:val="20"/>
        </w:rPr>
      </w:pPr>
      <w:r w:rsidRPr="00EF6761">
        <w:rPr>
          <w:bCs/>
          <w:sz w:val="20"/>
        </w:rPr>
        <w:t>Полное или частичное отклонение администрацией муниципального района, муниципальным учреждением замечаний (предложений) к проекту соглашения может быть оспорено организатором добровольческой (волонтерской) деятельности, добровольческой (волонтерской) организацией в судебном порядке.</w:t>
      </w:r>
    </w:p>
    <w:p w:rsidR="00EF6761" w:rsidRPr="00EF6761" w:rsidRDefault="00EF6761" w:rsidP="00EF6761">
      <w:pPr>
        <w:pStyle w:val="21"/>
        <w:ind w:firstLine="709"/>
        <w:rPr>
          <w:bCs/>
          <w:sz w:val="20"/>
        </w:rPr>
      </w:pPr>
      <w:r w:rsidRPr="00EF6761">
        <w:rPr>
          <w:bCs/>
          <w:sz w:val="20"/>
        </w:rPr>
        <w:t xml:space="preserve">13. Соглашение считается заключенным </w:t>
      </w:r>
      <w:proofErr w:type="gramStart"/>
      <w:r w:rsidRPr="00EF6761">
        <w:rPr>
          <w:bCs/>
          <w:sz w:val="20"/>
        </w:rPr>
        <w:t>с даты</w:t>
      </w:r>
      <w:proofErr w:type="gramEnd"/>
      <w:r w:rsidRPr="00EF6761">
        <w:rPr>
          <w:bCs/>
          <w:sz w:val="20"/>
        </w:rPr>
        <w:t xml:space="preserve"> его подписания обеими сторонами.</w:t>
      </w:r>
    </w:p>
    <w:p w:rsidR="00EF6761" w:rsidRPr="00EF6761" w:rsidRDefault="00EF6761" w:rsidP="00EF6761">
      <w:pPr>
        <w:pStyle w:val="21"/>
        <w:ind w:firstLine="709"/>
        <w:rPr>
          <w:bCs/>
          <w:sz w:val="20"/>
        </w:rPr>
      </w:pPr>
      <w:r w:rsidRPr="00EF6761">
        <w:rPr>
          <w:bCs/>
          <w:sz w:val="20"/>
        </w:rPr>
        <w:t>14. Срок заключения соглашения администрацией муниципального района, муниципальным учреждением с организатором добровольческой (волонтерской) деятельности, добровольческой (волонтерской) организацией не может превышать 14 рабочих дней со дня одобрения предложения.</w:t>
      </w:r>
    </w:p>
    <w:p w:rsidR="00EF6761" w:rsidRPr="00EF6761" w:rsidRDefault="00EF6761" w:rsidP="00EF6761">
      <w:pPr>
        <w:pStyle w:val="21"/>
        <w:ind w:firstLine="709"/>
        <w:rPr>
          <w:bCs/>
          <w:sz w:val="20"/>
        </w:rPr>
      </w:pPr>
      <w:r w:rsidRPr="00EF6761">
        <w:rPr>
          <w:bCs/>
          <w:sz w:val="20"/>
        </w:rPr>
        <w:t>15. В целях поддержки и развития благотворительной и добровольческой (волонтерской) деятельности на территории Турковского муниципального района, осуществления взаимодействия между органами местного самоуправления муниципального района и участниками благотворительной и добровольческой (волонтерской) деятельности создается Совет по поддержке благотворительной и добровольческой (волонтерской) деятельности (далее — Совет).</w:t>
      </w:r>
    </w:p>
    <w:p w:rsidR="00EF6761" w:rsidRPr="00EF6761" w:rsidRDefault="00EF6761" w:rsidP="00EF6761">
      <w:pPr>
        <w:pStyle w:val="21"/>
        <w:ind w:firstLine="709"/>
        <w:rPr>
          <w:bCs/>
          <w:sz w:val="20"/>
        </w:rPr>
      </w:pPr>
      <w:r w:rsidRPr="00EF6761">
        <w:rPr>
          <w:bCs/>
          <w:sz w:val="20"/>
        </w:rPr>
        <w:t>16. Совет является координационным и совещательным органом в сфере добровольчества (</w:t>
      </w:r>
      <w:proofErr w:type="spellStart"/>
      <w:r w:rsidRPr="00EF6761">
        <w:rPr>
          <w:bCs/>
          <w:sz w:val="20"/>
        </w:rPr>
        <w:t>волонтерства</w:t>
      </w:r>
      <w:proofErr w:type="spellEnd"/>
      <w:r w:rsidRPr="00EF6761">
        <w:rPr>
          <w:bCs/>
          <w:sz w:val="20"/>
        </w:rPr>
        <w:t>) на территории Турковского муниципального района.</w:t>
      </w:r>
    </w:p>
    <w:p w:rsidR="00EF6761" w:rsidRPr="00EF6761" w:rsidRDefault="00EF6761" w:rsidP="00EF6761">
      <w:pPr>
        <w:pStyle w:val="21"/>
        <w:ind w:firstLine="709"/>
        <w:rPr>
          <w:bCs/>
          <w:sz w:val="20"/>
        </w:rPr>
      </w:pPr>
      <w:r w:rsidRPr="00EF6761">
        <w:rPr>
          <w:bCs/>
          <w:sz w:val="20"/>
        </w:rPr>
        <w:t>17. Решения Совета носят рекомендательный характер.</w:t>
      </w:r>
    </w:p>
    <w:p w:rsidR="00EF6761" w:rsidRPr="00EF6761" w:rsidRDefault="00EF6761" w:rsidP="00EF6761">
      <w:pPr>
        <w:pStyle w:val="21"/>
        <w:ind w:firstLine="709"/>
        <w:rPr>
          <w:bCs/>
          <w:sz w:val="20"/>
        </w:rPr>
      </w:pPr>
      <w:r w:rsidRPr="00EF6761">
        <w:rPr>
          <w:bCs/>
          <w:sz w:val="20"/>
        </w:rPr>
        <w:t>18. Состав Совета и положение о нем утверждаются постановлением администрации Турковского муниципального района.</w:t>
      </w:r>
    </w:p>
    <w:p w:rsidR="00EF6761" w:rsidRPr="00EF6761" w:rsidRDefault="00EF6761" w:rsidP="00EF6761">
      <w:pPr>
        <w:pStyle w:val="21"/>
        <w:ind w:firstLine="709"/>
        <w:rPr>
          <w:sz w:val="20"/>
        </w:rPr>
      </w:pPr>
      <w:r w:rsidRPr="00EF6761">
        <w:rPr>
          <w:sz w:val="20"/>
        </w:rPr>
        <w:t>19. Поддержка участников добровольческой (волонтерской) деятельности может осуществляться в формах, установленных Федеральным законом.</w:t>
      </w:r>
    </w:p>
    <w:p w:rsidR="00EF6761" w:rsidRPr="00EF6761" w:rsidRDefault="00EF6761" w:rsidP="00EF6761">
      <w:pPr>
        <w:pStyle w:val="21"/>
        <w:ind w:firstLine="709"/>
        <w:rPr>
          <w:sz w:val="20"/>
        </w:rPr>
      </w:pPr>
      <w:r w:rsidRPr="00EF6761">
        <w:rPr>
          <w:sz w:val="20"/>
        </w:rPr>
        <w:t>20. В целях поощрения участников добровольческой (волонтерской) деятельности применяются следующие меры поощрения:</w:t>
      </w:r>
    </w:p>
    <w:p w:rsidR="00EF6761" w:rsidRPr="00EF6761" w:rsidRDefault="00EF6761" w:rsidP="00EF6761">
      <w:pPr>
        <w:pStyle w:val="21"/>
        <w:ind w:firstLine="709"/>
        <w:rPr>
          <w:sz w:val="20"/>
        </w:rPr>
      </w:pPr>
      <w:r w:rsidRPr="00EF6761">
        <w:rPr>
          <w:sz w:val="20"/>
        </w:rPr>
        <w:t>- присвоение почетных званий Турковского муниципального района;</w:t>
      </w:r>
    </w:p>
    <w:p w:rsidR="00EF6761" w:rsidRPr="00EF6761" w:rsidRDefault="00EF6761" w:rsidP="00EF6761">
      <w:pPr>
        <w:pStyle w:val="21"/>
        <w:ind w:firstLine="709"/>
        <w:rPr>
          <w:sz w:val="20"/>
        </w:rPr>
      </w:pPr>
      <w:r w:rsidRPr="00EF6761">
        <w:rPr>
          <w:sz w:val="20"/>
        </w:rPr>
        <w:t>- награждение почетной грамотой главы Турковского муниципального района;</w:t>
      </w:r>
    </w:p>
    <w:p w:rsidR="00EF6761" w:rsidRPr="00EF6761" w:rsidRDefault="00EF6761" w:rsidP="00EF6761">
      <w:pPr>
        <w:pStyle w:val="21"/>
        <w:ind w:firstLine="709"/>
        <w:rPr>
          <w:sz w:val="20"/>
        </w:rPr>
      </w:pPr>
      <w:r w:rsidRPr="00EF6761">
        <w:rPr>
          <w:sz w:val="20"/>
        </w:rPr>
        <w:t>- награждение благодарностью главы Турковского муниципального района;</w:t>
      </w:r>
    </w:p>
    <w:p w:rsidR="00EF6761" w:rsidRPr="00EF6761" w:rsidRDefault="00EF6761" w:rsidP="00EF6761">
      <w:pPr>
        <w:pStyle w:val="21"/>
        <w:ind w:firstLine="709"/>
        <w:rPr>
          <w:sz w:val="20"/>
        </w:rPr>
      </w:pPr>
      <w:r w:rsidRPr="00EF6761">
        <w:rPr>
          <w:sz w:val="20"/>
        </w:rPr>
        <w:t>- награждение благодарственным письмом главы Турковского муниципального района.</w:t>
      </w:r>
    </w:p>
    <w:p w:rsidR="00EF6761" w:rsidRPr="00EF6761" w:rsidRDefault="00EF6761" w:rsidP="00EF6761">
      <w:pPr>
        <w:ind w:firstLine="708"/>
        <w:jc w:val="both"/>
        <w:sectPr w:rsidR="00EF6761" w:rsidRPr="00EF6761">
          <w:pgSz w:w="11906" w:h="16838"/>
          <w:pgMar w:top="1134" w:right="850" w:bottom="1134" w:left="1701" w:header="708" w:footer="708" w:gutter="0"/>
          <w:cols w:space="708"/>
          <w:docGrid w:linePitch="360"/>
        </w:sectPr>
      </w:pPr>
    </w:p>
    <w:p w:rsidR="00EF6761" w:rsidRPr="00EF6761" w:rsidRDefault="00EF6761" w:rsidP="00EF6761">
      <w:pPr>
        <w:suppressAutoHyphens/>
        <w:ind w:right="140"/>
        <w:jc w:val="center"/>
        <w:rPr>
          <w:rFonts w:ascii="PT Astra Serif" w:hAnsi="PT Astra Serif"/>
        </w:rPr>
      </w:pPr>
      <w:r w:rsidRPr="00EF6761">
        <w:rPr>
          <w:noProof/>
        </w:rPr>
        <w:lastRenderedPageBreak/>
        <w:drawing>
          <wp:inline distT="0" distB="0" distL="0" distR="0" wp14:anchorId="3631D87D" wp14:editId="314AFB91">
            <wp:extent cx="762000" cy="914400"/>
            <wp:effectExtent l="0" t="0" r="0" b="0"/>
            <wp:docPr id="4" name="Рисунок 9"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9" descr="герб турков светлый 2"/>
                    <pic:cNvPicPr>
                      <a:picLocks noChangeAspect="1" noChangeArrowheads="1"/>
                    </pic:cNvPicPr>
                  </pic:nvPicPr>
                  <pic:blipFill>
                    <a:blip r:embed="rId9"/>
                    <a:stretch>
                      <a:fillRect/>
                    </a:stretch>
                  </pic:blipFill>
                  <pic:spPr bwMode="auto">
                    <a:xfrm>
                      <a:off x="0" y="0"/>
                      <a:ext cx="762000" cy="914400"/>
                    </a:xfrm>
                    <a:prstGeom prst="rect">
                      <a:avLst/>
                    </a:prstGeom>
                  </pic:spPr>
                </pic:pic>
              </a:graphicData>
            </a:graphic>
          </wp:inline>
        </w:drawing>
      </w:r>
    </w:p>
    <w:p w:rsidR="00EF6761" w:rsidRPr="00EF6761" w:rsidRDefault="00EF6761" w:rsidP="00EF6761">
      <w:pPr>
        <w:suppressAutoHyphens/>
        <w:ind w:right="140"/>
        <w:jc w:val="center"/>
        <w:rPr>
          <w:rFonts w:ascii="PT Astra Serif" w:hAnsi="PT Astra Serif"/>
        </w:rPr>
      </w:pPr>
      <w:r w:rsidRPr="00EF6761">
        <w:rPr>
          <w:rFonts w:ascii="PT Astra Serif" w:hAnsi="PT Astra Serif"/>
          <w:b/>
        </w:rPr>
        <w:t>АДМИНИСТРАЦИЯ</w:t>
      </w:r>
    </w:p>
    <w:p w:rsidR="00EF6761" w:rsidRPr="00EF6761" w:rsidRDefault="00EF6761" w:rsidP="00EF6761">
      <w:pPr>
        <w:suppressAutoHyphens/>
        <w:ind w:right="140"/>
        <w:jc w:val="center"/>
        <w:rPr>
          <w:rFonts w:ascii="PT Astra Serif" w:hAnsi="PT Astra Serif"/>
        </w:rPr>
      </w:pPr>
      <w:r w:rsidRPr="00EF6761">
        <w:rPr>
          <w:rFonts w:ascii="PT Astra Serif" w:hAnsi="PT Astra Serif"/>
          <w:b/>
        </w:rPr>
        <w:t>ТУРКОВСКОГО МУНИЦИПАЛЬНОГО РАЙОНА</w:t>
      </w:r>
    </w:p>
    <w:p w:rsidR="00EF6761" w:rsidRPr="00EF6761" w:rsidRDefault="00EF6761" w:rsidP="00EF6761">
      <w:pPr>
        <w:suppressAutoHyphens/>
        <w:ind w:right="140"/>
        <w:jc w:val="center"/>
        <w:rPr>
          <w:rFonts w:ascii="PT Astra Serif" w:hAnsi="PT Astra Serif"/>
        </w:rPr>
      </w:pPr>
      <w:r w:rsidRPr="00EF6761">
        <w:rPr>
          <w:rFonts w:ascii="PT Astra Serif" w:hAnsi="PT Astra Serif"/>
          <w:b/>
          <w:lang w:val="en-US"/>
        </w:rPr>
        <w:t>C</w:t>
      </w:r>
      <w:r w:rsidRPr="00EF6761">
        <w:rPr>
          <w:rFonts w:ascii="PT Astra Serif" w:hAnsi="PT Astra Serif"/>
          <w:b/>
        </w:rPr>
        <w:t>АРАТОВСКОЙ ОБЛАСТИ</w:t>
      </w:r>
    </w:p>
    <w:p w:rsidR="00EF6761" w:rsidRPr="00EF6761" w:rsidRDefault="00EF6761" w:rsidP="00EF6761">
      <w:pPr>
        <w:pStyle w:val="a8"/>
        <w:ind w:right="140"/>
        <w:jc w:val="center"/>
        <w:rPr>
          <w:rFonts w:ascii="PT Astra Serif" w:hAnsi="PT Astra Serif"/>
          <w:b/>
          <w:bCs/>
          <w:sz w:val="20"/>
          <w:szCs w:val="20"/>
          <w:lang w:eastAsia="ru-RU"/>
        </w:rPr>
      </w:pPr>
    </w:p>
    <w:p w:rsidR="00EF6761" w:rsidRPr="00EF6761" w:rsidRDefault="00EF6761" w:rsidP="00EF6761">
      <w:pPr>
        <w:pStyle w:val="a8"/>
        <w:ind w:right="140"/>
        <w:jc w:val="center"/>
        <w:rPr>
          <w:rFonts w:ascii="PT Astra Serif" w:hAnsi="PT Astra Serif"/>
          <w:sz w:val="20"/>
          <w:szCs w:val="20"/>
        </w:rPr>
      </w:pPr>
      <w:r w:rsidRPr="00EF6761">
        <w:rPr>
          <w:rFonts w:ascii="PT Astra Serif" w:hAnsi="PT Astra Serif"/>
          <w:b/>
          <w:bCs/>
          <w:sz w:val="20"/>
          <w:szCs w:val="20"/>
          <w:lang w:eastAsia="ru-RU"/>
        </w:rPr>
        <w:t>ПОСТАНОВЛЕНИЕ</w:t>
      </w:r>
    </w:p>
    <w:p w:rsidR="00EF6761" w:rsidRPr="00EF6761" w:rsidRDefault="00EF6761" w:rsidP="00EF6761">
      <w:pPr>
        <w:pStyle w:val="a8"/>
        <w:ind w:right="140"/>
        <w:jc w:val="center"/>
        <w:rPr>
          <w:rFonts w:ascii="PT Astra Serif" w:hAnsi="PT Astra Serif"/>
          <w:sz w:val="20"/>
          <w:szCs w:val="20"/>
          <w:lang w:eastAsia="ru-RU"/>
        </w:rPr>
      </w:pPr>
    </w:p>
    <w:p w:rsidR="00EF6761" w:rsidRPr="00EF6761" w:rsidRDefault="00EF6761" w:rsidP="00EF6761">
      <w:pPr>
        <w:suppressAutoHyphens/>
        <w:ind w:right="140"/>
      </w:pPr>
      <w:r w:rsidRPr="00EF6761">
        <w:rPr>
          <w:rFonts w:ascii="PT Astra Serif" w:hAnsi="PT Astra Serif"/>
        </w:rPr>
        <w:t>От 16.04.2024 г.</w:t>
      </w:r>
      <w:r w:rsidRPr="00EF6761">
        <w:rPr>
          <w:rFonts w:ascii="PT Astra Serif" w:hAnsi="PT Astra Serif"/>
        </w:rPr>
        <w:tab/>
        <w:t xml:space="preserve">  № 147</w:t>
      </w:r>
    </w:p>
    <w:p w:rsidR="00EF6761" w:rsidRPr="00EF6761" w:rsidRDefault="00EF6761" w:rsidP="00EF6761">
      <w:pPr>
        <w:suppressAutoHyphens/>
        <w:ind w:right="140"/>
        <w:jc w:val="center"/>
        <w:rPr>
          <w:rFonts w:ascii="PT Astra Serif" w:hAnsi="PT Astra Serif"/>
        </w:rPr>
      </w:pPr>
    </w:p>
    <w:p w:rsidR="00EF6761" w:rsidRPr="00EF6761" w:rsidRDefault="00EF6761" w:rsidP="00EF6761">
      <w:pPr>
        <w:suppressAutoHyphens/>
        <w:ind w:right="3117"/>
        <w:rPr>
          <w:rFonts w:ascii="PT Astra Serif" w:hAnsi="PT Astra Serif"/>
          <w:b/>
          <w:bCs/>
          <w:color w:val="000000"/>
        </w:rPr>
      </w:pPr>
      <w:r w:rsidRPr="00EF6761">
        <w:rPr>
          <w:rFonts w:ascii="PT Astra Serif" w:hAnsi="PT Astra Serif"/>
          <w:b/>
          <w:bCs/>
          <w:color w:val="000000"/>
        </w:rPr>
        <w:t xml:space="preserve">О внесении изменений в муниципальную программу «Развитие малого и среднего предпринимательства в </w:t>
      </w:r>
      <w:proofErr w:type="spellStart"/>
      <w:r w:rsidRPr="00EF6761">
        <w:rPr>
          <w:rFonts w:ascii="PT Astra Serif" w:hAnsi="PT Astra Serif"/>
          <w:b/>
          <w:bCs/>
          <w:color w:val="000000"/>
        </w:rPr>
        <w:t>Турковском</w:t>
      </w:r>
      <w:proofErr w:type="spellEnd"/>
    </w:p>
    <w:p w:rsidR="00EF6761" w:rsidRPr="00EF6761" w:rsidRDefault="00EF6761" w:rsidP="00EF6761">
      <w:pPr>
        <w:suppressAutoHyphens/>
        <w:ind w:right="3117"/>
        <w:rPr>
          <w:rFonts w:ascii="PT Astra Serif" w:hAnsi="PT Astra Serif"/>
        </w:rPr>
      </w:pPr>
      <w:r w:rsidRPr="00EF6761">
        <w:rPr>
          <w:rFonts w:ascii="PT Astra Serif" w:hAnsi="PT Astra Serif"/>
          <w:b/>
          <w:bCs/>
          <w:color w:val="000000"/>
        </w:rPr>
        <w:t xml:space="preserve">муниципальном </w:t>
      </w:r>
      <w:proofErr w:type="gramStart"/>
      <w:r w:rsidRPr="00EF6761">
        <w:rPr>
          <w:rFonts w:ascii="PT Astra Serif" w:hAnsi="PT Astra Serif"/>
          <w:b/>
          <w:bCs/>
          <w:color w:val="000000"/>
        </w:rPr>
        <w:t>районе</w:t>
      </w:r>
      <w:proofErr w:type="gramEnd"/>
      <w:r w:rsidRPr="00EF6761">
        <w:rPr>
          <w:rFonts w:ascii="PT Astra Serif" w:hAnsi="PT Astra Serif"/>
          <w:b/>
          <w:bCs/>
          <w:color w:val="000000"/>
        </w:rPr>
        <w:t>» на 2022-2024 годы</w:t>
      </w:r>
    </w:p>
    <w:p w:rsidR="00EF6761" w:rsidRPr="00EF6761" w:rsidRDefault="00EF6761" w:rsidP="00EF6761">
      <w:pPr>
        <w:suppressAutoHyphens/>
        <w:ind w:right="140"/>
        <w:jc w:val="both"/>
        <w:rPr>
          <w:rFonts w:ascii="PT Astra Serif" w:hAnsi="PT Astra Serif"/>
          <w:b/>
          <w:bCs/>
          <w:color w:val="000000"/>
        </w:rPr>
      </w:pPr>
    </w:p>
    <w:p w:rsidR="00EF6761" w:rsidRPr="00EF6761" w:rsidRDefault="00EF6761" w:rsidP="00EF6761">
      <w:pPr>
        <w:suppressAutoHyphens/>
        <w:ind w:right="140" w:firstLine="709"/>
        <w:jc w:val="both"/>
        <w:rPr>
          <w:rFonts w:ascii="PT Astra Serif" w:hAnsi="PT Astra Serif"/>
        </w:rPr>
      </w:pPr>
      <w:r w:rsidRPr="00EF6761">
        <w:rPr>
          <w:rFonts w:ascii="PT Astra Serif" w:hAnsi="PT Astra Serif"/>
          <w:color w:val="000000"/>
        </w:rPr>
        <w:t>В соответствии с Уставом Турковского муниципального района администрации Турковского муниципального района ПОСТАНОВЛЯЕТ:</w:t>
      </w:r>
    </w:p>
    <w:p w:rsidR="00EF6761" w:rsidRPr="00EF6761" w:rsidRDefault="00EF6761" w:rsidP="00EF6761">
      <w:pPr>
        <w:suppressAutoHyphens/>
        <w:ind w:right="140" w:firstLine="709"/>
        <w:jc w:val="both"/>
        <w:rPr>
          <w:rFonts w:ascii="PT Astra Serif" w:hAnsi="PT Astra Serif"/>
        </w:rPr>
      </w:pPr>
      <w:r w:rsidRPr="00EF6761">
        <w:rPr>
          <w:rFonts w:ascii="PT Astra Serif" w:hAnsi="PT Astra Serif"/>
        </w:rPr>
        <w:t xml:space="preserve">1. Внести в муниципальную программу «Развитие малого и среднего предпринимательства в </w:t>
      </w:r>
      <w:proofErr w:type="spellStart"/>
      <w:r w:rsidRPr="00EF6761">
        <w:rPr>
          <w:rFonts w:ascii="PT Astra Serif" w:hAnsi="PT Astra Serif"/>
        </w:rPr>
        <w:t>Турковском</w:t>
      </w:r>
      <w:proofErr w:type="spellEnd"/>
      <w:r w:rsidRPr="00EF6761">
        <w:rPr>
          <w:rFonts w:ascii="PT Astra Serif" w:hAnsi="PT Astra Serif"/>
        </w:rPr>
        <w:t xml:space="preserve"> муниципальном районе» на 2022-2024 годы, утвержденную постановлением администрации Турковского муниципального района от 21 декабря 2021 года № 1009, следующие изменения:</w:t>
      </w:r>
    </w:p>
    <w:p w:rsidR="00EF6761" w:rsidRPr="00EF6761" w:rsidRDefault="00EF6761" w:rsidP="00EF6761">
      <w:pPr>
        <w:suppressAutoHyphens/>
        <w:ind w:right="140" w:firstLine="709"/>
        <w:jc w:val="both"/>
        <w:rPr>
          <w:rFonts w:ascii="PT Astra Serif" w:hAnsi="PT Astra Serif"/>
        </w:rPr>
      </w:pPr>
      <w:r w:rsidRPr="00EF6761">
        <w:rPr>
          <w:rFonts w:ascii="PT Astra Serif" w:hAnsi="PT Astra Serif"/>
        </w:rPr>
        <w:t>в Паспорте программы позицию «</w:t>
      </w:r>
      <w:r w:rsidRPr="00EF6761">
        <w:rPr>
          <w:rFonts w:ascii="PT Astra Serif" w:hAnsi="PT Astra Serif" w:cs="PT Astra Serif"/>
        </w:rPr>
        <w:t xml:space="preserve">Объемы и источники обеспечения Программы» </w:t>
      </w:r>
      <w:r w:rsidRPr="00EF6761">
        <w:rPr>
          <w:rFonts w:ascii="PT Astra Serif" w:hAnsi="PT Astra Serif"/>
        </w:rPr>
        <w:t>изложить в следующей редакции:</w:t>
      </w:r>
    </w:p>
    <w:p w:rsidR="00EF6761" w:rsidRPr="00EF6761" w:rsidRDefault="00EF6761" w:rsidP="00EF6761">
      <w:pPr>
        <w:suppressAutoHyphens/>
        <w:ind w:right="140" w:firstLine="709"/>
        <w:jc w:val="both"/>
        <w:rPr>
          <w:rFonts w:ascii="PT Astra Serif" w:hAnsi="PT Astra Serif"/>
        </w:rPr>
      </w:pPr>
      <w:r w:rsidRPr="00EF6761">
        <w:rPr>
          <w:rFonts w:ascii="PT Astra Serif" w:hAnsi="PT Astra Serif"/>
        </w:rPr>
        <w:t xml:space="preserve">«Общий объем финансирования Программы составляет 2,0 тыс. рублей, в том числе: </w:t>
      </w:r>
    </w:p>
    <w:p w:rsidR="00EF6761" w:rsidRPr="00EF6761" w:rsidRDefault="00EF6761" w:rsidP="00EF6761">
      <w:pPr>
        <w:suppressAutoHyphens/>
        <w:ind w:right="140" w:firstLine="709"/>
        <w:jc w:val="both"/>
        <w:rPr>
          <w:rFonts w:ascii="PT Astra Serif" w:hAnsi="PT Astra Serif"/>
        </w:rPr>
      </w:pPr>
      <w:r w:rsidRPr="00EF6761">
        <w:rPr>
          <w:rFonts w:ascii="PT Astra Serif" w:hAnsi="PT Astra Serif"/>
        </w:rPr>
        <w:t>из федерального бюджета (прогнозно) – 0 рублей;</w:t>
      </w:r>
    </w:p>
    <w:p w:rsidR="00EF6761" w:rsidRPr="00EF6761" w:rsidRDefault="00EF6761" w:rsidP="00EF6761">
      <w:pPr>
        <w:suppressAutoHyphens/>
        <w:ind w:right="140" w:firstLine="709"/>
        <w:jc w:val="both"/>
        <w:rPr>
          <w:rFonts w:ascii="PT Astra Serif" w:hAnsi="PT Astra Serif"/>
        </w:rPr>
      </w:pPr>
      <w:r w:rsidRPr="00EF6761">
        <w:rPr>
          <w:rFonts w:ascii="PT Astra Serif" w:hAnsi="PT Astra Serif"/>
        </w:rPr>
        <w:t>из областного бюджета (прогнозно) – 0 рублей;</w:t>
      </w:r>
    </w:p>
    <w:p w:rsidR="00EF6761" w:rsidRPr="00EF6761" w:rsidRDefault="00EF6761" w:rsidP="00EF6761">
      <w:pPr>
        <w:suppressAutoHyphens/>
        <w:ind w:right="140" w:firstLine="709"/>
        <w:jc w:val="both"/>
        <w:rPr>
          <w:rFonts w:ascii="PT Astra Serif" w:hAnsi="PT Astra Serif"/>
        </w:rPr>
      </w:pPr>
      <w:r w:rsidRPr="00EF6761">
        <w:rPr>
          <w:rFonts w:ascii="PT Astra Serif" w:hAnsi="PT Astra Serif"/>
        </w:rPr>
        <w:t>из местного бюджета (прогнозно) – 2,0 тыс. рублей;</w:t>
      </w:r>
    </w:p>
    <w:p w:rsidR="00EF6761" w:rsidRPr="00EF6761" w:rsidRDefault="00EF6761" w:rsidP="00EF6761">
      <w:pPr>
        <w:suppressAutoHyphens/>
        <w:ind w:right="140" w:firstLine="709"/>
        <w:jc w:val="both"/>
        <w:rPr>
          <w:rFonts w:ascii="PT Astra Serif" w:hAnsi="PT Astra Serif"/>
        </w:rPr>
      </w:pPr>
      <w:r w:rsidRPr="00EF6761">
        <w:rPr>
          <w:rFonts w:ascii="PT Astra Serif" w:hAnsi="PT Astra Serif"/>
        </w:rPr>
        <w:t>внебюджетные источники (прогнозно) – 0 рублей;</w:t>
      </w:r>
    </w:p>
    <w:p w:rsidR="00EF6761" w:rsidRPr="00EF6761" w:rsidRDefault="00EF6761" w:rsidP="00EF6761">
      <w:pPr>
        <w:rPr>
          <w:rFonts w:ascii="PT Astra Serif" w:eastAsia="Calibri" w:hAnsi="PT Astra Serif" w:cs="PT Astra Serif"/>
          <w:lang w:eastAsia="zh-CN"/>
        </w:rPr>
      </w:pPr>
      <w:r w:rsidRPr="00EF6761">
        <w:rPr>
          <w:rFonts w:ascii="PT Astra Serif" w:hAnsi="PT Astra Serif"/>
        </w:rPr>
        <w:t xml:space="preserve">           раздел 4 «</w:t>
      </w:r>
      <w:r w:rsidRPr="00EF6761">
        <w:rPr>
          <w:rFonts w:ascii="PT Astra Serif" w:eastAsia="Calibri" w:hAnsi="PT Astra Serif" w:cs="PT Astra Serif"/>
          <w:lang w:eastAsia="zh-CN"/>
        </w:rPr>
        <w:t>Ресурсное обеспечение Программы» изложить в следующей редакции:</w:t>
      </w:r>
    </w:p>
    <w:p w:rsidR="00EF6761" w:rsidRPr="00EF6761" w:rsidRDefault="00EF6761" w:rsidP="00EF6761">
      <w:pPr>
        <w:suppressAutoHyphens/>
        <w:ind w:right="140" w:firstLine="709"/>
        <w:jc w:val="both"/>
        <w:rPr>
          <w:rFonts w:ascii="PT Astra Serif" w:hAnsi="PT Astra Serif"/>
        </w:rPr>
      </w:pPr>
      <w:r w:rsidRPr="00EF6761">
        <w:rPr>
          <w:rFonts w:ascii="PT Astra Serif" w:hAnsi="PT Astra Serif"/>
        </w:rPr>
        <w:t xml:space="preserve">«Общий объем финансирования Программы составляет 2,0 тыс. рублей, в том числе: </w:t>
      </w:r>
    </w:p>
    <w:p w:rsidR="00EF6761" w:rsidRPr="00EF6761" w:rsidRDefault="00EF6761" w:rsidP="00EF6761">
      <w:pPr>
        <w:suppressAutoHyphens/>
        <w:ind w:right="140" w:firstLine="709"/>
        <w:jc w:val="both"/>
        <w:rPr>
          <w:rFonts w:ascii="PT Astra Serif" w:hAnsi="PT Astra Serif"/>
        </w:rPr>
      </w:pPr>
      <w:r w:rsidRPr="00EF6761">
        <w:rPr>
          <w:rFonts w:ascii="PT Astra Serif" w:hAnsi="PT Astra Serif"/>
        </w:rPr>
        <w:t>из федерального бюджета (прогнозно) – 0 рублей;</w:t>
      </w:r>
    </w:p>
    <w:p w:rsidR="00EF6761" w:rsidRPr="00EF6761" w:rsidRDefault="00EF6761" w:rsidP="00EF6761">
      <w:pPr>
        <w:suppressAutoHyphens/>
        <w:ind w:right="140" w:firstLine="709"/>
        <w:jc w:val="both"/>
        <w:rPr>
          <w:rFonts w:ascii="PT Astra Serif" w:hAnsi="PT Astra Serif"/>
        </w:rPr>
      </w:pPr>
      <w:r w:rsidRPr="00EF6761">
        <w:rPr>
          <w:rFonts w:ascii="PT Astra Serif" w:hAnsi="PT Astra Serif"/>
        </w:rPr>
        <w:t>из областного бюджета (прогнозно) – 0 рублей;</w:t>
      </w:r>
    </w:p>
    <w:p w:rsidR="00EF6761" w:rsidRPr="00EF6761" w:rsidRDefault="00EF6761" w:rsidP="00EF6761">
      <w:pPr>
        <w:suppressAutoHyphens/>
        <w:ind w:right="140" w:firstLine="709"/>
        <w:jc w:val="both"/>
        <w:rPr>
          <w:rFonts w:ascii="PT Astra Serif" w:hAnsi="PT Astra Serif"/>
        </w:rPr>
      </w:pPr>
      <w:r w:rsidRPr="00EF6761">
        <w:rPr>
          <w:rFonts w:ascii="PT Astra Serif" w:hAnsi="PT Astra Serif"/>
        </w:rPr>
        <w:t>из местного бюджета (прогнозно) – 2,0 тыс. рублей;</w:t>
      </w:r>
    </w:p>
    <w:p w:rsidR="00EF6761" w:rsidRPr="00EF6761" w:rsidRDefault="00EF6761" w:rsidP="00EF6761">
      <w:pPr>
        <w:suppressAutoHyphens/>
        <w:ind w:right="140" w:firstLine="709"/>
        <w:jc w:val="both"/>
        <w:rPr>
          <w:rFonts w:ascii="PT Astra Serif" w:hAnsi="PT Astra Serif"/>
        </w:rPr>
      </w:pPr>
      <w:r w:rsidRPr="00EF6761">
        <w:rPr>
          <w:rFonts w:ascii="PT Astra Serif" w:hAnsi="PT Astra Serif"/>
        </w:rPr>
        <w:t>внебюджетные источники (прогнозно) – 0 рублей».</w:t>
      </w:r>
    </w:p>
    <w:p w:rsidR="00EF6761" w:rsidRPr="00EF6761" w:rsidRDefault="00EF6761" w:rsidP="00EF6761">
      <w:pPr>
        <w:suppressAutoHyphens/>
        <w:ind w:right="140" w:firstLine="709"/>
        <w:jc w:val="both"/>
        <w:rPr>
          <w:rFonts w:ascii="PT Astra Serif" w:hAnsi="PT Astra Serif"/>
        </w:rPr>
      </w:pPr>
      <w:r w:rsidRPr="00EF6761">
        <w:rPr>
          <w:rFonts w:ascii="PT Astra Serif" w:hAnsi="PT Astra Serif"/>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EF6761" w:rsidRPr="00EF6761" w:rsidRDefault="00EF6761" w:rsidP="00EF6761">
      <w:pPr>
        <w:suppressAutoHyphens/>
        <w:ind w:right="140" w:firstLine="709"/>
        <w:jc w:val="both"/>
        <w:rPr>
          <w:rFonts w:ascii="PT Astra Serif" w:hAnsi="PT Astra Serif" w:cs="Arial"/>
        </w:rPr>
      </w:pPr>
      <w:r w:rsidRPr="00EF6761">
        <w:rPr>
          <w:rFonts w:ascii="PT Astra Serif" w:hAnsi="PT Astra Serif"/>
        </w:rPr>
        <w:t>3. Настоящее постановление вступает в силу со дня его официального опубликования.</w:t>
      </w:r>
    </w:p>
    <w:p w:rsidR="00EF6761" w:rsidRPr="00EF6761" w:rsidRDefault="00EF6761" w:rsidP="00EF6761">
      <w:pPr>
        <w:suppressAutoHyphens/>
        <w:ind w:right="140"/>
        <w:rPr>
          <w:rFonts w:ascii="PT Astra Serif" w:hAnsi="PT Astra Serif" w:cs="Arial"/>
        </w:rPr>
      </w:pPr>
    </w:p>
    <w:p w:rsidR="00EF6761" w:rsidRPr="00EF6761" w:rsidRDefault="00EF6761" w:rsidP="00EF6761">
      <w:pPr>
        <w:suppressAutoHyphens/>
        <w:ind w:right="140"/>
        <w:rPr>
          <w:rFonts w:ascii="PT Astra Serif" w:hAnsi="PT Astra Serif"/>
        </w:rPr>
      </w:pPr>
      <w:r w:rsidRPr="00EF6761">
        <w:rPr>
          <w:rFonts w:ascii="PT Astra Serif" w:hAnsi="PT Astra Serif"/>
          <w:b/>
        </w:rPr>
        <w:t>Глава Турковского</w:t>
      </w:r>
    </w:p>
    <w:p w:rsidR="00EF6761" w:rsidRPr="00EF6761" w:rsidRDefault="00EF6761" w:rsidP="00EF6761">
      <w:pPr>
        <w:suppressAutoHyphens/>
        <w:ind w:right="140"/>
        <w:rPr>
          <w:color w:val="C9211E"/>
        </w:rPr>
        <w:sectPr w:rsidR="00EF6761" w:rsidRPr="00EF6761" w:rsidSect="00E74728">
          <w:pgSz w:w="11906" w:h="16838"/>
          <w:pgMar w:top="142" w:right="567" w:bottom="426" w:left="1701" w:header="0" w:footer="0" w:gutter="0"/>
          <w:pgNumType w:start="1"/>
          <w:cols w:space="720"/>
          <w:formProt w:val="0"/>
          <w:docGrid w:linePitch="360"/>
        </w:sectPr>
      </w:pPr>
      <w:r w:rsidRPr="00EF6761">
        <w:rPr>
          <w:rFonts w:ascii="PT Astra Serif" w:hAnsi="PT Astra Serif"/>
          <w:b/>
        </w:rPr>
        <w:t>муниципального района</w:t>
      </w:r>
      <w:r w:rsidRPr="00EF6761">
        <w:rPr>
          <w:rFonts w:ascii="PT Astra Serif" w:hAnsi="PT Astra Serif"/>
          <w:b/>
        </w:rPr>
        <w:tab/>
      </w:r>
      <w:r w:rsidRPr="00EF6761">
        <w:rPr>
          <w:rFonts w:ascii="PT Astra Serif" w:hAnsi="PT Astra Serif"/>
          <w:b/>
        </w:rPr>
        <w:tab/>
      </w:r>
      <w:r w:rsidRPr="00EF6761">
        <w:rPr>
          <w:rFonts w:ascii="PT Astra Serif" w:hAnsi="PT Astra Serif"/>
          <w:b/>
        </w:rPr>
        <w:tab/>
      </w:r>
      <w:r w:rsidRPr="00EF6761">
        <w:rPr>
          <w:rFonts w:ascii="PT Astra Serif" w:hAnsi="PT Astra Serif"/>
          <w:b/>
        </w:rPr>
        <w:tab/>
      </w:r>
      <w:r w:rsidRPr="00EF6761">
        <w:rPr>
          <w:rFonts w:ascii="PT Astra Serif" w:hAnsi="PT Astra Serif"/>
          <w:b/>
        </w:rPr>
        <w:tab/>
      </w:r>
      <w:r w:rsidRPr="00EF6761">
        <w:rPr>
          <w:rFonts w:ascii="PT Astra Serif" w:hAnsi="PT Astra Serif"/>
          <w:b/>
        </w:rPr>
        <w:tab/>
        <w:t xml:space="preserve">    </w:t>
      </w:r>
      <w:bookmarkStart w:id="1" w:name="_GoBack1"/>
      <w:bookmarkEnd w:id="1"/>
      <w:r w:rsidRPr="00EF6761">
        <w:rPr>
          <w:rFonts w:ascii="PT Astra Serif" w:hAnsi="PT Astra Serif"/>
          <w:b/>
        </w:rPr>
        <w:t xml:space="preserve"> А.В. Никитин</w:t>
      </w:r>
    </w:p>
    <w:p w:rsidR="00EF6761" w:rsidRPr="00EF6761" w:rsidRDefault="00EF6761" w:rsidP="00EF6761">
      <w:pPr>
        <w:rPr>
          <w:rFonts w:ascii="PT Astra Serif" w:hAnsi="PT Astra Serif"/>
        </w:rPr>
      </w:pPr>
    </w:p>
    <w:p w:rsidR="00EF6761" w:rsidRPr="00EF6761" w:rsidRDefault="00EF6761" w:rsidP="00EF6761">
      <w:pPr>
        <w:tabs>
          <w:tab w:val="left" w:pos="0"/>
        </w:tabs>
        <w:ind w:firstLine="709"/>
        <w:jc w:val="both"/>
        <w:rPr>
          <w:color w:val="C9211E"/>
        </w:rPr>
      </w:pPr>
    </w:p>
    <w:p w:rsidR="00EF6761" w:rsidRPr="00EF6761" w:rsidRDefault="00EF6761" w:rsidP="00EF6761">
      <w:pPr>
        <w:jc w:val="center"/>
        <w:rPr>
          <w:b/>
        </w:rPr>
      </w:pPr>
      <w:r w:rsidRPr="00EF6761">
        <w:rPr>
          <w:b/>
          <w:noProof/>
        </w:rPr>
        <w:drawing>
          <wp:inline distT="0" distB="0" distL="0" distR="0" wp14:anchorId="24A1C072" wp14:editId="6C6095ED">
            <wp:extent cx="765810" cy="914400"/>
            <wp:effectExtent l="19050" t="0" r="0" b="0"/>
            <wp:docPr id="7"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10"/>
                    <a:srcRect/>
                    <a:stretch>
                      <a:fillRect/>
                    </a:stretch>
                  </pic:blipFill>
                  <pic:spPr bwMode="auto">
                    <a:xfrm>
                      <a:off x="0" y="0"/>
                      <a:ext cx="765810" cy="914400"/>
                    </a:xfrm>
                    <a:prstGeom prst="rect">
                      <a:avLst/>
                    </a:prstGeom>
                    <a:noFill/>
                    <a:ln w="9525">
                      <a:noFill/>
                      <a:miter lim="800000"/>
                      <a:headEnd/>
                      <a:tailEnd/>
                    </a:ln>
                  </pic:spPr>
                </pic:pic>
              </a:graphicData>
            </a:graphic>
          </wp:inline>
        </w:drawing>
      </w:r>
    </w:p>
    <w:p w:rsidR="00EF6761" w:rsidRPr="00EF6761" w:rsidRDefault="00EF6761" w:rsidP="00EF6761">
      <w:pPr>
        <w:jc w:val="center"/>
        <w:rPr>
          <w:b/>
        </w:rPr>
      </w:pPr>
      <w:r w:rsidRPr="00EF6761">
        <w:rPr>
          <w:b/>
        </w:rPr>
        <w:t>АДМИНИСТРАЦИЯ</w:t>
      </w:r>
    </w:p>
    <w:p w:rsidR="00EF6761" w:rsidRPr="00EF6761" w:rsidRDefault="00EF6761" w:rsidP="00EF6761">
      <w:pPr>
        <w:jc w:val="center"/>
        <w:rPr>
          <w:b/>
        </w:rPr>
      </w:pPr>
      <w:r w:rsidRPr="00EF6761">
        <w:rPr>
          <w:b/>
        </w:rPr>
        <w:t>ТУРКОВСКОГО МУНИЦИПАЛЬНОГО РАЙОНА</w:t>
      </w:r>
    </w:p>
    <w:p w:rsidR="00EF6761" w:rsidRPr="00EF6761" w:rsidRDefault="00EF6761" w:rsidP="00EF6761">
      <w:pPr>
        <w:jc w:val="center"/>
        <w:rPr>
          <w:b/>
        </w:rPr>
      </w:pPr>
      <w:r w:rsidRPr="00EF6761">
        <w:rPr>
          <w:b/>
        </w:rPr>
        <w:t>САРАТОВСКОЙ ОБЛАСТИ</w:t>
      </w:r>
    </w:p>
    <w:p w:rsidR="00EF6761" w:rsidRPr="00EF6761" w:rsidRDefault="00EF6761" w:rsidP="00EF6761">
      <w:pPr>
        <w:jc w:val="center"/>
        <w:rPr>
          <w:b/>
        </w:rPr>
      </w:pPr>
    </w:p>
    <w:p w:rsidR="00EF6761" w:rsidRPr="00EF6761" w:rsidRDefault="00EF6761" w:rsidP="00EF6761">
      <w:pPr>
        <w:pStyle w:val="ad"/>
        <w:rPr>
          <w:color w:val="auto"/>
          <w:sz w:val="20"/>
          <w:szCs w:val="20"/>
          <w:lang w:eastAsia="ru-RU"/>
        </w:rPr>
      </w:pPr>
      <w:bookmarkStart w:id="2" w:name="_GoBack"/>
      <w:r w:rsidRPr="00EF6761">
        <w:rPr>
          <w:color w:val="auto"/>
          <w:sz w:val="20"/>
          <w:szCs w:val="20"/>
          <w:lang w:eastAsia="ru-RU"/>
        </w:rPr>
        <w:t>ПОСТАНОВЛЕНИЕ</w:t>
      </w:r>
    </w:p>
    <w:bookmarkEnd w:id="2"/>
    <w:p w:rsidR="00EF6761" w:rsidRPr="00EF6761" w:rsidRDefault="00EF6761" w:rsidP="00EF6761">
      <w:pPr>
        <w:pStyle w:val="a8"/>
        <w:jc w:val="center"/>
        <w:rPr>
          <w:b/>
          <w:sz w:val="20"/>
          <w:szCs w:val="20"/>
          <w:lang w:eastAsia="ru-RU"/>
        </w:rPr>
      </w:pPr>
    </w:p>
    <w:p w:rsidR="00EF6761" w:rsidRPr="00EF6761" w:rsidRDefault="00EF6761" w:rsidP="00EF6761">
      <w:r w:rsidRPr="00EF6761">
        <w:t>От 24.04.2024 г.    № 152</w:t>
      </w:r>
    </w:p>
    <w:p w:rsidR="00EF6761" w:rsidRPr="00EF6761" w:rsidRDefault="00EF6761" w:rsidP="00EF6761"/>
    <w:p w:rsidR="00EF6761" w:rsidRPr="00EF6761" w:rsidRDefault="00EF6761" w:rsidP="00EF6761">
      <w:pPr>
        <w:ind w:right="990"/>
        <w:rPr>
          <w:b/>
        </w:rPr>
      </w:pPr>
      <w:r w:rsidRPr="00EF6761">
        <w:rPr>
          <w:b/>
        </w:rPr>
        <w:t xml:space="preserve">О внесении изменений в </w:t>
      </w:r>
      <w:proofErr w:type="gramStart"/>
      <w:r w:rsidRPr="00EF6761">
        <w:rPr>
          <w:b/>
        </w:rPr>
        <w:t>административные</w:t>
      </w:r>
      <w:proofErr w:type="gramEnd"/>
      <w:r w:rsidRPr="00EF6761">
        <w:rPr>
          <w:b/>
        </w:rPr>
        <w:t xml:space="preserve"> </w:t>
      </w:r>
    </w:p>
    <w:p w:rsidR="00EF6761" w:rsidRPr="00EF6761" w:rsidRDefault="00EF6761" w:rsidP="00EF6761">
      <w:pPr>
        <w:ind w:right="990"/>
        <w:rPr>
          <w:b/>
        </w:rPr>
      </w:pPr>
      <w:r w:rsidRPr="00EF6761">
        <w:rPr>
          <w:b/>
        </w:rPr>
        <w:t xml:space="preserve">регламенты по предоставлению муниципальных услуг </w:t>
      </w:r>
    </w:p>
    <w:p w:rsidR="00EF6761" w:rsidRPr="00EF6761" w:rsidRDefault="00EF6761" w:rsidP="00EF6761"/>
    <w:p w:rsidR="00EF6761" w:rsidRPr="00EF6761" w:rsidRDefault="00EF6761" w:rsidP="00EF6761">
      <w:pPr>
        <w:ind w:firstLine="567"/>
        <w:rPr>
          <w:b/>
          <w:bCs/>
        </w:rPr>
      </w:pPr>
      <w:r w:rsidRPr="00EF6761">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Турковского муниципального района администрация Турковского муниципального района </w:t>
      </w:r>
      <w:r w:rsidRPr="00EF6761">
        <w:rPr>
          <w:bCs/>
        </w:rPr>
        <w:t>ПОСТАНОВЛЯЕТ:</w:t>
      </w:r>
    </w:p>
    <w:p w:rsidR="00EF6761" w:rsidRPr="00EF6761" w:rsidRDefault="00EF6761" w:rsidP="00EF6761">
      <w:pPr>
        <w:ind w:firstLine="567"/>
      </w:pPr>
      <w:r w:rsidRPr="00EF6761">
        <w:t xml:space="preserve">1.Внести изменения: </w:t>
      </w:r>
    </w:p>
    <w:p w:rsidR="00EF6761" w:rsidRPr="00EF6761" w:rsidRDefault="00EF6761" w:rsidP="00EF6761">
      <w:pPr>
        <w:ind w:firstLine="567"/>
      </w:pPr>
      <w:proofErr w:type="gramStart"/>
      <w:r w:rsidRPr="00EF6761">
        <w:t>в административный регламент по предоставлению муниципальной услуги «</w:t>
      </w:r>
      <w:bookmarkStart w:id="3" w:name="_Hlk5720555"/>
      <w:r w:rsidRPr="00EF6761">
        <w:t>Направление застройщику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bookmarkEnd w:id="3"/>
      <w:r w:rsidRPr="00EF6761">
        <w:t>», утвержденный постановлением администрации Турковского муниципального района от 1 апреля</w:t>
      </w:r>
      <w:proofErr w:type="gramEnd"/>
      <w:r w:rsidRPr="00EF6761">
        <w:t xml:space="preserve"> 2019 года № 627, согласно приложению № 1;</w:t>
      </w:r>
    </w:p>
    <w:p w:rsidR="00EF6761" w:rsidRPr="00EF6761" w:rsidRDefault="00EF6761" w:rsidP="00EF6761">
      <w:pPr>
        <w:ind w:firstLine="567"/>
      </w:pPr>
      <w:r w:rsidRPr="00EF6761">
        <w:t>в административный регламент по предоставлению муниципальной услуги «Выдача градостроительных планов земельных участков», утвержденный постановлением администрации Турковского муниципального района от 20 июня 2016 года № 473, согласно приложению № 2.</w:t>
      </w:r>
    </w:p>
    <w:p w:rsidR="00EF6761" w:rsidRPr="00EF6761" w:rsidRDefault="00EF6761" w:rsidP="00EF6761">
      <w:pPr>
        <w:ind w:firstLine="567"/>
      </w:pPr>
      <w:r w:rsidRPr="00EF6761">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EF6761" w:rsidRPr="00EF6761" w:rsidRDefault="00EF6761" w:rsidP="00EF6761">
      <w:pPr>
        <w:ind w:firstLine="567"/>
      </w:pPr>
      <w:r w:rsidRPr="00EF6761">
        <w:t>3. Настоящее постановление вступает в силу со дня его официального опубликования.</w:t>
      </w:r>
    </w:p>
    <w:p w:rsidR="00EF6761" w:rsidRPr="00EF6761" w:rsidRDefault="00EF6761" w:rsidP="00EF6761"/>
    <w:p w:rsidR="00EF6761" w:rsidRPr="00EF6761" w:rsidRDefault="00EF6761" w:rsidP="00EF6761">
      <w:pPr>
        <w:rPr>
          <w:b/>
        </w:rPr>
      </w:pPr>
    </w:p>
    <w:p w:rsidR="00EF6761" w:rsidRPr="00EF6761" w:rsidRDefault="00EF6761" w:rsidP="00EF6761">
      <w:pPr>
        <w:rPr>
          <w:b/>
        </w:rPr>
      </w:pPr>
      <w:r w:rsidRPr="00EF6761">
        <w:rPr>
          <w:b/>
        </w:rPr>
        <w:t xml:space="preserve">Глава Турковского </w:t>
      </w:r>
    </w:p>
    <w:p w:rsidR="00EF6761" w:rsidRPr="00EF6761" w:rsidRDefault="00EF6761" w:rsidP="00EF6761">
      <w:r w:rsidRPr="00EF6761">
        <w:rPr>
          <w:b/>
        </w:rPr>
        <w:t>муниципального района</w:t>
      </w:r>
      <w:r w:rsidRPr="00EF6761">
        <w:rPr>
          <w:b/>
        </w:rPr>
        <w:tab/>
      </w:r>
      <w:r w:rsidRPr="00EF6761">
        <w:rPr>
          <w:b/>
        </w:rPr>
        <w:tab/>
      </w:r>
      <w:r w:rsidRPr="00EF6761">
        <w:rPr>
          <w:b/>
        </w:rPr>
        <w:tab/>
      </w:r>
      <w:r w:rsidRPr="00EF6761">
        <w:rPr>
          <w:b/>
        </w:rPr>
        <w:tab/>
      </w:r>
      <w:r w:rsidRPr="00EF6761">
        <w:rPr>
          <w:b/>
        </w:rPr>
        <w:tab/>
      </w:r>
      <w:r w:rsidRPr="00EF6761">
        <w:rPr>
          <w:b/>
        </w:rPr>
        <w:tab/>
        <w:t xml:space="preserve">       А.В. Никитин</w:t>
      </w:r>
      <w:r w:rsidRPr="00EF6761">
        <w:br w:type="page"/>
      </w:r>
    </w:p>
    <w:p w:rsidR="00EF6761" w:rsidRPr="00EF6761" w:rsidRDefault="00EF6761" w:rsidP="00EF6761">
      <w:pPr>
        <w:ind w:left="3261"/>
      </w:pPr>
    </w:p>
    <w:p w:rsidR="00EF6761" w:rsidRPr="00EF6761" w:rsidRDefault="00EF6761" w:rsidP="00EF6761">
      <w:pPr>
        <w:ind w:left="3261"/>
      </w:pPr>
    </w:p>
    <w:p w:rsidR="00EF6761" w:rsidRPr="00EF6761" w:rsidRDefault="00EF6761" w:rsidP="00EF6761">
      <w:pPr>
        <w:ind w:left="4962"/>
      </w:pPr>
      <w:r w:rsidRPr="00EF6761">
        <w:t>Приложение № 1 к постановлению</w:t>
      </w:r>
    </w:p>
    <w:p w:rsidR="00EF6761" w:rsidRPr="00EF6761" w:rsidRDefault="00EF6761" w:rsidP="00EF6761">
      <w:pPr>
        <w:ind w:left="4962"/>
      </w:pPr>
      <w:r w:rsidRPr="00EF6761">
        <w:t xml:space="preserve">администрации </w:t>
      </w:r>
      <w:proofErr w:type="gramStart"/>
      <w:r w:rsidRPr="00EF6761">
        <w:t>муниципального</w:t>
      </w:r>
      <w:proofErr w:type="gramEnd"/>
    </w:p>
    <w:p w:rsidR="00EF6761" w:rsidRPr="00EF6761" w:rsidRDefault="00EF6761" w:rsidP="00EF6761">
      <w:pPr>
        <w:ind w:left="4962"/>
      </w:pPr>
      <w:r w:rsidRPr="00EF6761">
        <w:t xml:space="preserve">района от 24.04.2024 г. № 152 </w:t>
      </w:r>
    </w:p>
    <w:p w:rsidR="00EF6761" w:rsidRPr="00EF6761" w:rsidRDefault="00EF6761" w:rsidP="00EF6761">
      <w:pPr>
        <w:pStyle w:val="ConsPlusTitle"/>
        <w:jc w:val="center"/>
        <w:rPr>
          <w:rFonts w:ascii="Times New Roman" w:hAnsi="Times New Roman" w:cs="Times New Roman"/>
          <w:sz w:val="20"/>
        </w:rPr>
      </w:pPr>
    </w:p>
    <w:p w:rsidR="00EF6761" w:rsidRPr="00EF6761" w:rsidRDefault="00EF6761" w:rsidP="00EF6761">
      <w:pPr>
        <w:pStyle w:val="ConsPlusTitle"/>
        <w:jc w:val="center"/>
        <w:rPr>
          <w:rFonts w:ascii="Times New Roman" w:hAnsi="Times New Roman" w:cs="Times New Roman"/>
          <w:sz w:val="20"/>
        </w:rPr>
      </w:pPr>
    </w:p>
    <w:p w:rsidR="00EF6761" w:rsidRPr="00EF6761" w:rsidRDefault="00EF6761" w:rsidP="00EF6761">
      <w:pPr>
        <w:pStyle w:val="ConsPlusTitle"/>
        <w:jc w:val="center"/>
        <w:rPr>
          <w:rFonts w:ascii="Times New Roman" w:hAnsi="Times New Roman" w:cs="Times New Roman"/>
          <w:sz w:val="20"/>
        </w:rPr>
      </w:pPr>
      <w:r w:rsidRPr="00EF6761">
        <w:rPr>
          <w:rFonts w:ascii="Times New Roman" w:hAnsi="Times New Roman" w:cs="Times New Roman"/>
          <w:sz w:val="20"/>
        </w:rPr>
        <w:t>Изменения, вносимые в административный регламент</w:t>
      </w:r>
    </w:p>
    <w:p w:rsidR="00EF6761" w:rsidRPr="00EF6761" w:rsidRDefault="00EF6761" w:rsidP="00EF6761">
      <w:pPr>
        <w:pStyle w:val="ConsPlusTitle"/>
        <w:jc w:val="center"/>
        <w:rPr>
          <w:rFonts w:ascii="Times New Roman" w:hAnsi="Times New Roman" w:cs="Times New Roman"/>
          <w:sz w:val="20"/>
        </w:rPr>
      </w:pPr>
      <w:r w:rsidRPr="00EF6761">
        <w:rPr>
          <w:rFonts w:ascii="Times New Roman" w:hAnsi="Times New Roman" w:cs="Times New Roman"/>
          <w:sz w:val="20"/>
        </w:rPr>
        <w:t>по предоставлению муниципальной услуги</w:t>
      </w:r>
    </w:p>
    <w:p w:rsidR="00EF6761" w:rsidRPr="00EF6761" w:rsidRDefault="00EF6761" w:rsidP="00EF6761">
      <w:pPr>
        <w:pStyle w:val="ConsPlusTitle"/>
        <w:jc w:val="center"/>
        <w:rPr>
          <w:rFonts w:ascii="Times New Roman" w:hAnsi="Times New Roman" w:cs="Times New Roman"/>
          <w:sz w:val="20"/>
        </w:rPr>
      </w:pPr>
      <w:proofErr w:type="gramStart"/>
      <w:r w:rsidRPr="00EF6761">
        <w:rPr>
          <w:rFonts w:ascii="Times New Roman" w:hAnsi="Times New Roman" w:cs="Times New Roman"/>
          <w:sz w:val="20"/>
        </w:rPr>
        <w:t>«направление застройщику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утвержденный постановлением администрации Турковского муниципального района от 1 апреля 2019 года № 627</w:t>
      </w:r>
      <w:proofErr w:type="gramEnd"/>
    </w:p>
    <w:p w:rsidR="00EF6761" w:rsidRPr="00EF6761" w:rsidRDefault="00EF6761" w:rsidP="00EF6761">
      <w:pPr>
        <w:rPr>
          <w:bCs/>
        </w:rPr>
      </w:pPr>
    </w:p>
    <w:p w:rsidR="00EF6761" w:rsidRPr="00EF6761" w:rsidRDefault="00EF6761" w:rsidP="00EF6761">
      <w:pPr>
        <w:rPr>
          <w:bCs/>
        </w:rPr>
      </w:pPr>
      <w:r w:rsidRPr="00EF6761">
        <w:rPr>
          <w:bCs/>
        </w:rPr>
        <w:t>1. По тексту административного регламента слова «управление строительства, ЖКХ, ГО и ЧС администрации Турковского муниципального района» в различных падежах заменить словами «управление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 в соответствующих падежах;</w:t>
      </w:r>
    </w:p>
    <w:p w:rsidR="00EF6761" w:rsidRPr="00EF6761" w:rsidRDefault="00EF6761" w:rsidP="00EF6761">
      <w:r w:rsidRPr="00EF6761">
        <w:t>2. Пункт 2.12 дополнить подпунктом 4 следующего содержания:</w:t>
      </w:r>
    </w:p>
    <w:p w:rsidR="00EF6761" w:rsidRPr="00EF6761" w:rsidRDefault="00EF6761" w:rsidP="00EF6761">
      <w:proofErr w:type="gramStart"/>
      <w:r w:rsidRPr="00EF6761">
        <w:t>«4) Поступление в течение 10 рабочих дней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w:t>
      </w:r>
      <w:proofErr w:type="gramEnd"/>
      <w:r w:rsidRPr="00EF6761">
        <w:t xml:space="preserve"> или регионального значения».</w:t>
      </w:r>
    </w:p>
    <w:p w:rsidR="00EF6761" w:rsidRPr="00EF6761" w:rsidRDefault="00EF6761" w:rsidP="00EF6761">
      <w:pPr>
        <w:pStyle w:val="a8"/>
        <w:ind w:firstLine="709"/>
        <w:rPr>
          <w:sz w:val="20"/>
          <w:szCs w:val="20"/>
        </w:rPr>
      </w:pPr>
    </w:p>
    <w:p w:rsidR="00EF6761" w:rsidRPr="00EF6761" w:rsidRDefault="00EF6761" w:rsidP="00EF6761">
      <w:pPr>
        <w:ind w:left="4962"/>
      </w:pPr>
      <w:r w:rsidRPr="00EF6761">
        <w:t>Приложение № 2 к постановлению</w:t>
      </w:r>
    </w:p>
    <w:p w:rsidR="00EF6761" w:rsidRPr="00EF6761" w:rsidRDefault="00EF6761" w:rsidP="00EF6761">
      <w:pPr>
        <w:ind w:left="4962"/>
      </w:pPr>
      <w:r w:rsidRPr="00EF6761">
        <w:t xml:space="preserve">администрации </w:t>
      </w:r>
      <w:proofErr w:type="gramStart"/>
      <w:r w:rsidRPr="00EF6761">
        <w:t>муниципального</w:t>
      </w:r>
      <w:proofErr w:type="gramEnd"/>
    </w:p>
    <w:p w:rsidR="00EF6761" w:rsidRPr="00EF6761" w:rsidRDefault="00EF6761" w:rsidP="00EF6761">
      <w:pPr>
        <w:ind w:left="4962"/>
      </w:pPr>
      <w:r w:rsidRPr="00EF6761">
        <w:t>района от 24.04.2024 г. № 152</w:t>
      </w:r>
    </w:p>
    <w:p w:rsidR="00EF6761" w:rsidRPr="00EF6761" w:rsidRDefault="00EF6761" w:rsidP="00EF6761">
      <w:pPr>
        <w:pStyle w:val="ConsPlusTitle"/>
        <w:jc w:val="center"/>
        <w:rPr>
          <w:rFonts w:ascii="Times New Roman" w:hAnsi="Times New Roman" w:cs="Times New Roman"/>
          <w:sz w:val="20"/>
        </w:rPr>
      </w:pPr>
    </w:p>
    <w:p w:rsidR="00EF6761" w:rsidRPr="00EF6761" w:rsidRDefault="00EF6761" w:rsidP="00EF6761">
      <w:pPr>
        <w:pStyle w:val="ConsPlusTitle"/>
        <w:jc w:val="center"/>
        <w:rPr>
          <w:rFonts w:ascii="Times New Roman" w:hAnsi="Times New Roman" w:cs="Times New Roman"/>
          <w:sz w:val="20"/>
        </w:rPr>
      </w:pPr>
    </w:p>
    <w:p w:rsidR="00EF6761" w:rsidRPr="00EF6761" w:rsidRDefault="00EF6761" w:rsidP="00EF6761">
      <w:pPr>
        <w:pStyle w:val="ConsPlusTitle"/>
        <w:jc w:val="center"/>
        <w:rPr>
          <w:rFonts w:ascii="Times New Roman" w:hAnsi="Times New Roman" w:cs="Times New Roman"/>
          <w:sz w:val="20"/>
        </w:rPr>
      </w:pPr>
      <w:r w:rsidRPr="00EF6761">
        <w:rPr>
          <w:rFonts w:ascii="Times New Roman" w:hAnsi="Times New Roman" w:cs="Times New Roman"/>
          <w:sz w:val="20"/>
        </w:rPr>
        <w:t>Изменения, вносимые в административный регламент</w:t>
      </w:r>
    </w:p>
    <w:p w:rsidR="00EF6761" w:rsidRPr="00EF6761" w:rsidRDefault="00EF6761" w:rsidP="00EF6761">
      <w:pPr>
        <w:pStyle w:val="ConsPlusTitle"/>
        <w:jc w:val="center"/>
        <w:rPr>
          <w:rFonts w:ascii="Times New Roman" w:hAnsi="Times New Roman" w:cs="Times New Roman"/>
          <w:sz w:val="20"/>
        </w:rPr>
      </w:pPr>
      <w:r w:rsidRPr="00EF6761">
        <w:rPr>
          <w:rFonts w:ascii="Times New Roman" w:hAnsi="Times New Roman" w:cs="Times New Roman"/>
          <w:sz w:val="20"/>
        </w:rPr>
        <w:t>по предоставлению муниципальной услуги</w:t>
      </w:r>
    </w:p>
    <w:p w:rsidR="00EF6761" w:rsidRPr="00EF6761" w:rsidRDefault="00EF6761" w:rsidP="00EF6761">
      <w:pPr>
        <w:pStyle w:val="ConsPlusTitle"/>
        <w:jc w:val="center"/>
        <w:rPr>
          <w:rFonts w:ascii="Times New Roman" w:hAnsi="Times New Roman" w:cs="Times New Roman"/>
          <w:sz w:val="20"/>
        </w:rPr>
      </w:pPr>
      <w:r w:rsidRPr="00EF6761">
        <w:rPr>
          <w:rFonts w:ascii="Times New Roman" w:hAnsi="Times New Roman" w:cs="Times New Roman"/>
          <w:sz w:val="20"/>
        </w:rPr>
        <w:t xml:space="preserve">«Выдача градостроительных планов земельных участков», </w:t>
      </w:r>
      <w:proofErr w:type="gramStart"/>
      <w:r w:rsidRPr="00EF6761">
        <w:rPr>
          <w:rFonts w:ascii="Times New Roman" w:hAnsi="Times New Roman" w:cs="Times New Roman"/>
          <w:sz w:val="20"/>
        </w:rPr>
        <w:t>утвержденный</w:t>
      </w:r>
      <w:proofErr w:type="gramEnd"/>
      <w:r w:rsidRPr="00EF6761">
        <w:rPr>
          <w:rFonts w:ascii="Times New Roman" w:hAnsi="Times New Roman" w:cs="Times New Roman"/>
          <w:sz w:val="20"/>
        </w:rPr>
        <w:t xml:space="preserve"> постановлением администрации Турковского муниципального района от 20 июня 2016 года № 473</w:t>
      </w:r>
    </w:p>
    <w:p w:rsidR="00EF6761" w:rsidRPr="00EF6761" w:rsidRDefault="00EF6761" w:rsidP="00EF6761">
      <w:pPr>
        <w:pStyle w:val="ConsPlusTitle"/>
        <w:rPr>
          <w:rFonts w:ascii="Times New Roman" w:hAnsi="Times New Roman" w:cs="Times New Roman"/>
          <w:sz w:val="20"/>
        </w:rPr>
      </w:pPr>
    </w:p>
    <w:p w:rsidR="00EF6761" w:rsidRPr="00EF6761" w:rsidRDefault="00EF6761" w:rsidP="00EF6761">
      <w:pPr>
        <w:pStyle w:val="ConsPlusTitle"/>
        <w:numPr>
          <w:ilvl w:val="0"/>
          <w:numId w:val="2"/>
        </w:numPr>
        <w:ind w:left="0" w:firstLine="710"/>
        <w:jc w:val="both"/>
        <w:rPr>
          <w:rFonts w:ascii="Times New Roman" w:hAnsi="Times New Roman" w:cs="Times New Roman"/>
          <w:b w:val="0"/>
          <w:sz w:val="20"/>
        </w:rPr>
      </w:pPr>
      <w:r w:rsidRPr="00EF6761">
        <w:rPr>
          <w:rFonts w:ascii="Times New Roman" w:hAnsi="Times New Roman" w:cs="Times New Roman"/>
          <w:b w:val="0"/>
          <w:sz w:val="20"/>
        </w:rPr>
        <w:t>По тексту административного регламента слова «управление строительства и жилищно-коммунального хозяйства» в различных падежах заменить словами «управление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 в соответствующих падежах;</w:t>
      </w:r>
      <w:r w:rsidRPr="00EF6761">
        <w:rPr>
          <w:rFonts w:ascii="Times New Roman" w:hAnsi="Times New Roman" w:cs="Times New Roman"/>
          <w:b w:val="0"/>
          <w:sz w:val="20"/>
        </w:rPr>
        <w:tab/>
      </w:r>
    </w:p>
    <w:p w:rsidR="00EF6761" w:rsidRPr="00EF6761" w:rsidRDefault="00EF6761" w:rsidP="00EF6761">
      <w:pPr>
        <w:pStyle w:val="ConsPlusTitle"/>
        <w:numPr>
          <w:ilvl w:val="0"/>
          <w:numId w:val="2"/>
        </w:numPr>
        <w:ind w:left="0" w:firstLine="710"/>
        <w:jc w:val="both"/>
        <w:rPr>
          <w:rFonts w:ascii="Times New Roman" w:hAnsi="Times New Roman" w:cs="Times New Roman"/>
          <w:b w:val="0"/>
          <w:sz w:val="20"/>
        </w:rPr>
      </w:pPr>
      <w:r w:rsidRPr="00EF6761">
        <w:rPr>
          <w:rFonts w:ascii="Times New Roman" w:hAnsi="Times New Roman" w:cs="Times New Roman"/>
          <w:b w:val="0"/>
          <w:sz w:val="20"/>
        </w:rPr>
        <w:t>Пункт 1.2 административного регламента дополнить абзацем следующего содержания:</w:t>
      </w:r>
    </w:p>
    <w:p w:rsidR="00EF6761" w:rsidRPr="00EF6761" w:rsidRDefault="00EF6761" w:rsidP="00EF6761">
      <w:pPr>
        <w:pStyle w:val="ConsPlusTitle"/>
        <w:jc w:val="both"/>
        <w:rPr>
          <w:rFonts w:ascii="Times New Roman" w:hAnsi="Times New Roman" w:cs="Times New Roman"/>
          <w:b w:val="0"/>
          <w:sz w:val="20"/>
        </w:rPr>
      </w:pPr>
      <w:r w:rsidRPr="00EF6761">
        <w:rPr>
          <w:rFonts w:ascii="Times New Roman" w:hAnsi="Times New Roman" w:cs="Times New Roman"/>
          <w:b w:val="0"/>
          <w:sz w:val="20"/>
        </w:rPr>
        <w:tab/>
        <w:t>«Для получения градостроительного плана земельного участка может обратиться оператор комплексного развития территории или лицо, с которым заключен договор о комплексном развитии территории».</w:t>
      </w:r>
    </w:p>
    <w:p w:rsidR="00EF6761" w:rsidRPr="00EF6761" w:rsidRDefault="00EF6761" w:rsidP="00EF6761">
      <w:pPr>
        <w:pStyle w:val="a8"/>
        <w:ind w:firstLine="709"/>
        <w:rPr>
          <w:sz w:val="20"/>
          <w:szCs w:val="20"/>
        </w:rPr>
      </w:pPr>
    </w:p>
    <w:p w:rsidR="00EF6761" w:rsidRPr="00EF6761" w:rsidRDefault="00EF6761" w:rsidP="00EF6761">
      <w:pPr>
        <w:ind w:firstLine="708"/>
        <w:jc w:val="both"/>
        <w:sectPr w:rsidR="00EF6761" w:rsidRPr="00EF6761">
          <w:pgSz w:w="11906" w:h="16838"/>
          <w:pgMar w:top="1134" w:right="850" w:bottom="1134" w:left="1701" w:header="708" w:footer="708" w:gutter="0"/>
          <w:cols w:space="708"/>
          <w:docGrid w:linePitch="360"/>
        </w:sectPr>
      </w:pPr>
    </w:p>
    <w:p w:rsidR="00EF6761" w:rsidRPr="00EF6761" w:rsidRDefault="00EF6761" w:rsidP="00EF6761">
      <w:pPr>
        <w:jc w:val="center"/>
      </w:pPr>
      <w:r w:rsidRPr="00EF6761">
        <w:rPr>
          <w:noProof/>
        </w:rPr>
        <w:lastRenderedPageBreak/>
        <w:drawing>
          <wp:inline distT="0" distB="0" distL="0" distR="0" wp14:anchorId="50648DFF" wp14:editId="3CA854DE">
            <wp:extent cx="758825" cy="914400"/>
            <wp:effectExtent l="0" t="0" r="3175" b="0"/>
            <wp:docPr id="5" name="Рисунок 5"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EF6761" w:rsidRPr="00EF6761" w:rsidRDefault="00EF6761" w:rsidP="00EF6761">
      <w:pPr>
        <w:jc w:val="center"/>
        <w:rPr>
          <w:b/>
        </w:rPr>
      </w:pPr>
      <w:r w:rsidRPr="00EF6761">
        <w:rPr>
          <w:b/>
        </w:rPr>
        <w:t>АДМИНИСТРАЦИЯ</w:t>
      </w:r>
    </w:p>
    <w:p w:rsidR="00EF6761" w:rsidRPr="00EF6761" w:rsidRDefault="00EF6761" w:rsidP="00EF6761">
      <w:pPr>
        <w:jc w:val="center"/>
        <w:rPr>
          <w:b/>
        </w:rPr>
      </w:pPr>
      <w:r w:rsidRPr="00EF6761">
        <w:rPr>
          <w:b/>
        </w:rPr>
        <w:t xml:space="preserve">  ТУРКОВСКОГО МУНИЦИПАЛЬНОГО РАЙОНА</w:t>
      </w:r>
    </w:p>
    <w:p w:rsidR="00EF6761" w:rsidRPr="00EF6761" w:rsidRDefault="00EF6761" w:rsidP="00EF6761">
      <w:pPr>
        <w:jc w:val="center"/>
        <w:rPr>
          <w:b/>
        </w:rPr>
      </w:pPr>
      <w:r w:rsidRPr="00EF6761">
        <w:rPr>
          <w:b/>
        </w:rPr>
        <w:t xml:space="preserve"> САРАТОВСКОЙ ОБЛАСТИ</w:t>
      </w:r>
    </w:p>
    <w:p w:rsidR="00EF6761" w:rsidRPr="00EF6761" w:rsidRDefault="00EF6761" w:rsidP="00EF6761">
      <w:pPr>
        <w:jc w:val="center"/>
        <w:rPr>
          <w:b/>
        </w:rPr>
      </w:pPr>
    </w:p>
    <w:p w:rsidR="00EF6761" w:rsidRPr="00EF6761" w:rsidRDefault="00EF6761" w:rsidP="00EF6761">
      <w:pPr>
        <w:pStyle w:val="2"/>
        <w:rPr>
          <w:sz w:val="20"/>
        </w:rPr>
      </w:pPr>
      <w:r w:rsidRPr="00EF6761">
        <w:rPr>
          <w:sz w:val="20"/>
        </w:rPr>
        <w:t>ПОСТАНОВЛЕНИЕ</w:t>
      </w:r>
    </w:p>
    <w:p w:rsidR="00EF6761" w:rsidRPr="00EF6761" w:rsidRDefault="00EF6761" w:rsidP="00EF6761"/>
    <w:p w:rsidR="00EF6761" w:rsidRPr="00EF6761" w:rsidRDefault="00EF6761" w:rsidP="00EF6761">
      <w:r w:rsidRPr="00EF6761">
        <w:t xml:space="preserve">От 24.04.2024 г.    № 153 </w:t>
      </w:r>
    </w:p>
    <w:p w:rsidR="00EF6761" w:rsidRPr="00EF6761" w:rsidRDefault="00EF6761" w:rsidP="00EF6761"/>
    <w:p w:rsidR="00EF6761" w:rsidRPr="00EF6761" w:rsidRDefault="00EF6761" w:rsidP="00EF6761">
      <w:pPr>
        <w:rPr>
          <w:b/>
        </w:rPr>
      </w:pPr>
      <w:r w:rsidRPr="00EF6761">
        <w:rPr>
          <w:b/>
        </w:rPr>
        <w:t xml:space="preserve">О внесении изменений в постановление </w:t>
      </w:r>
    </w:p>
    <w:p w:rsidR="00EF6761" w:rsidRPr="00EF6761" w:rsidRDefault="00EF6761" w:rsidP="00EF6761">
      <w:pPr>
        <w:rPr>
          <w:b/>
        </w:rPr>
      </w:pPr>
      <w:r w:rsidRPr="00EF6761">
        <w:rPr>
          <w:b/>
        </w:rPr>
        <w:t xml:space="preserve">администрации Турковского </w:t>
      </w:r>
      <w:proofErr w:type="gramStart"/>
      <w:r w:rsidRPr="00EF6761">
        <w:rPr>
          <w:b/>
        </w:rPr>
        <w:t>муниципального</w:t>
      </w:r>
      <w:proofErr w:type="gramEnd"/>
      <w:r w:rsidRPr="00EF6761">
        <w:rPr>
          <w:b/>
        </w:rPr>
        <w:t xml:space="preserve"> </w:t>
      </w:r>
    </w:p>
    <w:p w:rsidR="00EF6761" w:rsidRPr="00EF6761" w:rsidRDefault="00EF6761" w:rsidP="00EF6761">
      <w:pPr>
        <w:rPr>
          <w:b/>
        </w:rPr>
      </w:pPr>
      <w:r w:rsidRPr="00EF6761">
        <w:rPr>
          <w:b/>
        </w:rPr>
        <w:t>района от 11 октября 2011 года № 759</w:t>
      </w:r>
    </w:p>
    <w:p w:rsidR="00EF6761" w:rsidRPr="00EF6761" w:rsidRDefault="00EF6761" w:rsidP="00EF6761">
      <w:pPr>
        <w:pStyle w:val="Default"/>
        <w:jc w:val="both"/>
        <w:rPr>
          <w:sz w:val="20"/>
          <w:szCs w:val="20"/>
        </w:rPr>
      </w:pPr>
    </w:p>
    <w:p w:rsidR="00EF6761" w:rsidRPr="00EF6761" w:rsidRDefault="00EF6761" w:rsidP="00EF6761">
      <w:pPr>
        <w:ind w:firstLine="709"/>
        <w:jc w:val="both"/>
      </w:pPr>
      <w:proofErr w:type="gramStart"/>
      <w:r w:rsidRPr="00EF6761">
        <w:t>В соответствии с Законом Саратовской   области от 30 сентября 2014 года № 122-ЗСО «О земле», Законом Саратовской области от 30 сентября 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Уставом Турковского муниципального района администрация Турковского муниципального района ПОСТАНОВЛЯЕТ:</w:t>
      </w:r>
      <w:proofErr w:type="gramEnd"/>
    </w:p>
    <w:p w:rsidR="00EF6761" w:rsidRPr="00EF6761" w:rsidRDefault="00EF6761" w:rsidP="00EF6761">
      <w:pPr>
        <w:pStyle w:val="ab"/>
        <w:numPr>
          <w:ilvl w:val="0"/>
          <w:numId w:val="5"/>
        </w:numPr>
        <w:tabs>
          <w:tab w:val="left" w:pos="993"/>
        </w:tabs>
        <w:ind w:left="0" w:firstLine="709"/>
        <w:jc w:val="both"/>
        <w:rPr>
          <w:sz w:val="20"/>
          <w:szCs w:val="20"/>
        </w:rPr>
      </w:pPr>
      <w:r w:rsidRPr="00EF6761">
        <w:rPr>
          <w:sz w:val="20"/>
          <w:szCs w:val="20"/>
        </w:rPr>
        <w:t xml:space="preserve"> </w:t>
      </w:r>
      <w:proofErr w:type="gramStart"/>
      <w:r w:rsidRPr="00EF6761">
        <w:rPr>
          <w:sz w:val="20"/>
          <w:szCs w:val="20"/>
        </w:rPr>
        <w:t>Внести в постановление администрации Турковского муниципального района от 11 октября 2011 года № 759 «Об утверждении формы заявления о постановке на учет для приобретения бесплатно земельного участка; порядка учета граждан, имеющих трех и более детей, подавших заявление о постановке на учет для приобретения бесплатно земельного участка; порядка информирования граждан о наличии земельных участков, предлагаемых для приобретения бесплатно;</w:t>
      </w:r>
      <w:proofErr w:type="gramEnd"/>
      <w:r w:rsidRPr="00EF6761">
        <w:rPr>
          <w:sz w:val="20"/>
          <w:szCs w:val="20"/>
        </w:rPr>
        <w:t xml:space="preserve"> формы заявления о приобретении земельного участка», изменения, изложив приложение № 3 к постановлению в новой редакции согласно приложению.</w:t>
      </w:r>
    </w:p>
    <w:p w:rsidR="00EF6761" w:rsidRPr="00EF6761" w:rsidRDefault="00EF6761" w:rsidP="00EF6761">
      <w:pPr>
        <w:pStyle w:val="ab"/>
        <w:numPr>
          <w:ilvl w:val="0"/>
          <w:numId w:val="5"/>
        </w:numPr>
        <w:tabs>
          <w:tab w:val="left" w:pos="0"/>
        </w:tabs>
        <w:ind w:left="0" w:firstLine="709"/>
        <w:jc w:val="both"/>
        <w:rPr>
          <w:sz w:val="20"/>
          <w:szCs w:val="20"/>
        </w:rPr>
      </w:pPr>
      <w:r w:rsidRPr="00EF6761">
        <w:rPr>
          <w:rFonts w:eastAsia="ArialMT"/>
          <w:sz w:val="20"/>
          <w:szCs w:val="20"/>
        </w:rPr>
        <w:t>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EF6761" w:rsidRPr="00EF6761" w:rsidRDefault="00EF6761" w:rsidP="00EF6761">
      <w:pPr>
        <w:numPr>
          <w:ilvl w:val="0"/>
          <w:numId w:val="5"/>
        </w:numPr>
        <w:overflowPunct/>
        <w:autoSpaceDE/>
        <w:autoSpaceDN/>
        <w:adjustRightInd/>
        <w:ind w:left="0" w:firstLine="709"/>
        <w:jc w:val="both"/>
        <w:textAlignment w:val="auto"/>
      </w:pPr>
      <w:r w:rsidRPr="00EF6761">
        <w:rPr>
          <w:rFonts w:eastAsia="ArialMT"/>
        </w:rPr>
        <w:t>Настоящее постановление вступает в силу со дня его официального опубликования.</w:t>
      </w:r>
    </w:p>
    <w:p w:rsidR="00EF6761" w:rsidRPr="00EF6761" w:rsidRDefault="00EF6761" w:rsidP="00EF6761">
      <w:pPr>
        <w:jc w:val="both"/>
      </w:pPr>
    </w:p>
    <w:p w:rsidR="00EF6761" w:rsidRPr="00EF6761" w:rsidRDefault="00EF6761" w:rsidP="00EF6761">
      <w:pPr>
        <w:jc w:val="both"/>
      </w:pPr>
    </w:p>
    <w:p w:rsidR="00EF6761" w:rsidRPr="00EF6761" w:rsidRDefault="00EF6761" w:rsidP="00EF6761">
      <w:pPr>
        <w:jc w:val="both"/>
      </w:pPr>
    </w:p>
    <w:p w:rsidR="00EF6761" w:rsidRPr="00EF6761" w:rsidRDefault="00EF6761" w:rsidP="00EF6761">
      <w:pPr>
        <w:rPr>
          <w:b/>
        </w:rPr>
      </w:pPr>
      <w:r w:rsidRPr="00EF6761">
        <w:rPr>
          <w:b/>
        </w:rPr>
        <w:t>Глава Турковского</w:t>
      </w:r>
    </w:p>
    <w:p w:rsidR="00EF6761" w:rsidRPr="00EF6761" w:rsidRDefault="00EF6761" w:rsidP="00EF6761">
      <w:pPr>
        <w:rPr>
          <w:b/>
        </w:rPr>
      </w:pPr>
      <w:r w:rsidRPr="00EF6761">
        <w:rPr>
          <w:b/>
        </w:rPr>
        <w:t>муниципального района</w:t>
      </w:r>
      <w:r w:rsidRPr="00EF6761">
        <w:rPr>
          <w:b/>
        </w:rPr>
        <w:tab/>
      </w:r>
      <w:r w:rsidRPr="00EF6761">
        <w:rPr>
          <w:b/>
        </w:rPr>
        <w:tab/>
      </w:r>
      <w:r w:rsidRPr="00EF6761">
        <w:rPr>
          <w:b/>
        </w:rPr>
        <w:tab/>
      </w:r>
      <w:r w:rsidRPr="00EF6761">
        <w:rPr>
          <w:b/>
        </w:rPr>
        <w:tab/>
      </w:r>
      <w:r w:rsidRPr="00EF6761">
        <w:rPr>
          <w:b/>
        </w:rPr>
        <w:tab/>
        <w:t xml:space="preserve">           А.В. Никитин</w:t>
      </w:r>
    </w:p>
    <w:p w:rsidR="00EF6761" w:rsidRPr="00EF6761" w:rsidRDefault="00EF6761" w:rsidP="00EF6761">
      <w:pPr>
        <w:ind w:left="4956"/>
      </w:pPr>
    </w:p>
    <w:p w:rsidR="00EF6761" w:rsidRPr="00EF6761" w:rsidRDefault="00EF6761" w:rsidP="00EF6761">
      <w:pPr>
        <w:ind w:left="4956"/>
      </w:pPr>
    </w:p>
    <w:p w:rsidR="00EF6761" w:rsidRPr="00EF6761" w:rsidRDefault="00EF6761" w:rsidP="00EF6761">
      <w:pPr>
        <w:ind w:left="4956"/>
      </w:pPr>
      <w:r w:rsidRPr="00EF6761">
        <w:t xml:space="preserve">Приложение к постановлению </w:t>
      </w:r>
    </w:p>
    <w:p w:rsidR="00EF6761" w:rsidRPr="00EF6761" w:rsidRDefault="00EF6761" w:rsidP="00EF6761">
      <w:pPr>
        <w:ind w:left="4248" w:firstLine="708"/>
      </w:pPr>
      <w:r w:rsidRPr="00EF6761">
        <w:t xml:space="preserve">администрации </w:t>
      </w:r>
      <w:proofErr w:type="gramStart"/>
      <w:r w:rsidRPr="00EF6761">
        <w:t>муниципального</w:t>
      </w:r>
      <w:proofErr w:type="gramEnd"/>
      <w:r w:rsidRPr="00EF6761">
        <w:t xml:space="preserve"> </w:t>
      </w:r>
    </w:p>
    <w:p w:rsidR="00EF6761" w:rsidRPr="00EF6761" w:rsidRDefault="00EF6761" w:rsidP="00EF6761">
      <w:pPr>
        <w:ind w:left="4248" w:firstLine="708"/>
      </w:pPr>
      <w:r w:rsidRPr="00EF6761">
        <w:t>района от  24.04.2024 г. № 153</w:t>
      </w:r>
    </w:p>
    <w:p w:rsidR="00EF6761" w:rsidRPr="00EF6761" w:rsidRDefault="00EF6761" w:rsidP="00EF6761">
      <w:pPr>
        <w:ind w:left="4248" w:firstLine="708"/>
      </w:pPr>
    </w:p>
    <w:p w:rsidR="00EF6761" w:rsidRPr="00EF6761" w:rsidRDefault="00EF6761" w:rsidP="00EF6761">
      <w:pPr>
        <w:ind w:left="4248" w:firstLine="708"/>
      </w:pPr>
      <w:r w:rsidRPr="00EF6761">
        <w:t xml:space="preserve">«Приложение № 3 к постановлению </w:t>
      </w:r>
    </w:p>
    <w:p w:rsidR="00EF6761" w:rsidRPr="00EF6761" w:rsidRDefault="00EF6761" w:rsidP="00EF6761">
      <w:pPr>
        <w:ind w:left="4248" w:firstLine="708"/>
      </w:pPr>
      <w:r w:rsidRPr="00EF6761">
        <w:t xml:space="preserve">администрации </w:t>
      </w:r>
      <w:proofErr w:type="gramStart"/>
      <w:r w:rsidRPr="00EF6761">
        <w:t>муниципального</w:t>
      </w:r>
      <w:proofErr w:type="gramEnd"/>
      <w:r w:rsidRPr="00EF6761">
        <w:t xml:space="preserve"> </w:t>
      </w:r>
    </w:p>
    <w:p w:rsidR="00EF6761" w:rsidRPr="00EF6761" w:rsidRDefault="00EF6761" w:rsidP="00EF6761">
      <w:pPr>
        <w:ind w:left="4248" w:firstLine="708"/>
      </w:pPr>
      <w:r w:rsidRPr="00EF6761">
        <w:t>района от 11. 10.2011 г. № 759</w:t>
      </w:r>
    </w:p>
    <w:p w:rsidR="00EF6761" w:rsidRPr="00EF6761" w:rsidRDefault="00EF6761" w:rsidP="00EF6761">
      <w:pPr>
        <w:pStyle w:val="Default"/>
        <w:jc w:val="center"/>
        <w:rPr>
          <w:b/>
          <w:bCs/>
          <w:sz w:val="20"/>
          <w:szCs w:val="20"/>
        </w:rPr>
      </w:pPr>
    </w:p>
    <w:p w:rsidR="00EF6761" w:rsidRPr="00EF6761" w:rsidRDefault="00EF6761" w:rsidP="00EF6761">
      <w:pPr>
        <w:pStyle w:val="Default"/>
        <w:jc w:val="center"/>
        <w:rPr>
          <w:sz w:val="20"/>
          <w:szCs w:val="20"/>
        </w:rPr>
      </w:pPr>
      <w:r w:rsidRPr="00EF6761">
        <w:rPr>
          <w:b/>
          <w:bCs/>
          <w:sz w:val="20"/>
          <w:szCs w:val="20"/>
        </w:rPr>
        <w:t>ПОРЯДОК</w:t>
      </w:r>
    </w:p>
    <w:p w:rsidR="00EF6761" w:rsidRPr="00EF6761" w:rsidRDefault="00EF6761" w:rsidP="00EF6761">
      <w:pPr>
        <w:pStyle w:val="Default"/>
        <w:jc w:val="center"/>
        <w:rPr>
          <w:sz w:val="20"/>
          <w:szCs w:val="20"/>
        </w:rPr>
      </w:pPr>
      <w:r w:rsidRPr="00EF6761">
        <w:rPr>
          <w:b/>
          <w:bCs/>
          <w:sz w:val="20"/>
          <w:szCs w:val="20"/>
        </w:rPr>
        <w:t>информирования граждан о наличии земельных участков,</w:t>
      </w:r>
    </w:p>
    <w:p w:rsidR="00EF6761" w:rsidRPr="00EF6761" w:rsidRDefault="00EF6761" w:rsidP="00EF6761">
      <w:pPr>
        <w:jc w:val="center"/>
      </w:pPr>
      <w:proofErr w:type="gramStart"/>
      <w:r w:rsidRPr="00EF6761">
        <w:rPr>
          <w:rFonts w:eastAsia="ArialMT"/>
          <w:b/>
        </w:rPr>
        <w:t>предлагаемых</w:t>
      </w:r>
      <w:proofErr w:type="gramEnd"/>
      <w:r w:rsidRPr="00EF6761">
        <w:rPr>
          <w:rFonts w:eastAsia="ArialMT"/>
          <w:b/>
        </w:rPr>
        <w:t xml:space="preserve"> для приобретения бесплатно</w:t>
      </w:r>
    </w:p>
    <w:p w:rsidR="00EF6761" w:rsidRPr="00EF6761" w:rsidRDefault="00EF6761" w:rsidP="00EF6761">
      <w:pPr>
        <w:jc w:val="both"/>
      </w:pPr>
    </w:p>
    <w:p w:rsidR="00EF6761" w:rsidRPr="00EF6761" w:rsidRDefault="00EF6761" w:rsidP="00EF6761">
      <w:pPr>
        <w:pStyle w:val="Default"/>
        <w:ind w:firstLine="709"/>
        <w:jc w:val="both"/>
        <w:rPr>
          <w:color w:val="auto"/>
          <w:sz w:val="20"/>
          <w:szCs w:val="20"/>
        </w:rPr>
      </w:pPr>
      <w:r w:rsidRPr="00EF6761">
        <w:rPr>
          <w:color w:val="auto"/>
          <w:sz w:val="20"/>
          <w:szCs w:val="20"/>
        </w:rPr>
        <w:t xml:space="preserve">1. </w:t>
      </w:r>
      <w:proofErr w:type="gramStart"/>
      <w:r w:rsidRPr="00EF6761">
        <w:rPr>
          <w:color w:val="auto"/>
          <w:sz w:val="20"/>
          <w:szCs w:val="20"/>
        </w:rPr>
        <w:t xml:space="preserve">Настоящий Порядок определяет процедуру информирования граждан </w:t>
      </w:r>
      <w:r w:rsidRPr="00EF6761">
        <w:rPr>
          <w:bCs/>
          <w:color w:val="auto"/>
          <w:sz w:val="20"/>
          <w:szCs w:val="20"/>
        </w:rPr>
        <w:t>о наличии земельных участков,</w:t>
      </w:r>
      <w:r w:rsidRPr="00EF6761">
        <w:rPr>
          <w:color w:val="auto"/>
          <w:sz w:val="20"/>
          <w:szCs w:val="20"/>
        </w:rPr>
        <w:t xml:space="preserve"> </w:t>
      </w:r>
      <w:r w:rsidRPr="00EF6761">
        <w:rPr>
          <w:rFonts w:eastAsia="ArialMT"/>
          <w:color w:val="auto"/>
          <w:sz w:val="20"/>
          <w:szCs w:val="20"/>
        </w:rPr>
        <w:t>предлагаемых для приобретения бесплатно</w:t>
      </w:r>
      <w:r w:rsidRPr="00EF6761">
        <w:rPr>
          <w:color w:val="auto"/>
          <w:sz w:val="20"/>
          <w:szCs w:val="20"/>
        </w:rPr>
        <w:t>, в соответствии с Законом Саратовской   области от 30 сентября 2014 года № 122-ЗСО «О земле», Законом Саратовской области от 30 сентября 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roofErr w:type="gramEnd"/>
    </w:p>
    <w:p w:rsidR="00EF6761" w:rsidRPr="00EF6761" w:rsidRDefault="00EF6761" w:rsidP="00EF6761">
      <w:pPr>
        <w:pStyle w:val="Default"/>
        <w:ind w:firstLine="709"/>
        <w:jc w:val="both"/>
        <w:rPr>
          <w:color w:val="auto"/>
          <w:sz w:val="20"/>
          <w:szCs w:val="20"/>
        </w:rPr>
      </w:pPr>
      <w:r w:rsidRPr="00EF6761">
        <w:rPr>
          <w:color w:val="auto"/>
          <w:sz w:val="20"/>
          <w:szCs w:val="20"/>
        </w:rPr>
        <w:t xml:space="preserve">2. Информирует граждан </w:t>
      </w:r>
      <w:r w:rsidRPr="00EF6761">
        <w:rPr>
          <w:bCs/>
          <w:color w:val="auto"/>
          <w:sz w:val="20"/>
          <w:szCs w:val="20"/>
        </w:rPr>
        <w:t>о наличии земельных участков,</w:t>
      </w:r>
      <w:r w:rsidRPr="00EF6761">
        <w:rPr>
          <w:color w:val="auto"/>
          <w:sz w:val="20"/>
          <w:szCs w:val="20"/>
        </w:rPr>
        <w:t xml:space="preserve"> </w:t>
      </w:r>
      <w:r w:rsidRPr="00EF6761">
        <w:rPr>
          <w:rFonts w:eastAsia="ArialMT"/>
          <w:color w:val="auto"/>
          <w:sz w:val="20"/>
          <w:szCs w:val="20"/>
        </w:rPr>
        <w:t>предлагаемых для приобретения бесплатно</w:t>
      </w:r>
      <w:r w:rsidRPr="00EF6761">
        <w:rPr>
          <w:color w:val="auto"/>
          <w:sz w:val="20"/>
          <w:szCs w:val="20"/>
        </w:rPr>
        <w:t xml:space="preserve"> управление имущества комитета по градостроительству, жилищно-коммунальному хозяйству и имуществу администрации Турковского муниципального района Саратовской области (далее по тексту – Управление).</w:t>
      </w:r>
    </w:p>
    <w:p w:rsidR="00EF6761" w:rsidRPr="00EF6761" w:rsidRDefault="00EF6761" w:rsidP="00EF6761">
      <w:pPr>
        <w:pStyle w:val="Default"/>
        <w:ind w:firstLine="709"/>
        <w:jc w:val="both"/>
        <w:rPr>
          <w:color w:val="auto"/>
          <w:sz w:val="20"/>
          <w:szCs w:val="20"/>
        </w:rPr>
      </w:pPr>
      <w:r w:rsidRPr="00EF6761">
        <w:rPr>
          <w:color w:val="auto"/>
          <w:sz w:val="20"/>
          <w:szCs w:val="20"/>
        </w:rPr>
        <w:t xml:space="preserve">3. </w:t>
      </w:r>
      <w:proofErr w:type="gramStart"/>
      <w:r w:rsidRPr="00EF6761">
        <w:rPr>
          <w:color w:val="auto"/>
          <w:sz w:val="20"/>
          <w:szCs w:val="20"/>
        </w:rPr>
        <w:t xml:space="preserve">В целях информирования граждан о наличии земельных участков, предлагаемых для приобретения в собственность бесплатно, администрация Турковского муниципального района формирует и </w:t>
      </w:r>
      <w:r w:rsidRPr="00EF6761">
        <w:rPr>
          <w:color w:val="auto"/>
          <w:sz w:val="20"/>
          <w:szCs w:val="20"/>
        </w:rPr>
        <w:lastRenderedPageBreak/>
        <w:t>утверждает перечень земельных участков, предназначенных для предоставления в собственность бесплатно гражданам, состоящим на учете (далее – Перечень), и в течение пяти рабочих дней со дня утверждения публикует их в периодическом печатном издании, являющемся источником официального опубликования (обнародования) муниципальных правовых актов муниципального</w:t>
      </w:r>
      <w:proofErr w:type="gramEnd"/>
      <w:r w:rsidRPr="00EF6761">
        <w:rPr>
          <w:color w:val="auto"/>
          <w:sz w:val="20"/>
          <w:szCs w:val="20"/>
        </w:rPr>
        <w:t xml:space="preserve"> района – </w:t>
      </w:r>
      <w:proofErr w:type="spellStart"/>
      <w:r w:rsidRPr="00EF6761">
        <w:rPr>
          <w:color w:val="auto"/>
          <w:sz w:val="20"/>
          <w:szCs w:val="20"/>
        </w:rPr>
        <w:t>Турковской</w:t>
      </w:r>
      <w:proofErr w:type="spellEnd"/>
      <w:r w:rsidRPr="00EF6761">
        <w:rPr>
          <w:color w:val="auto"/>
          <w:sz w:val="20"/>
          <w:szCs w:val="20"/>
        </w:rPr>
        <w:t xml:space="preserve"> районной газете «Пульс», а также размещает на официальном сайте в информационно-телекоммуникационной сети «Интернет».</w:t>
      </w:r>
    </w:p>
    <w:p w:rsidR="00EF6761" w:rsidRPr="00EF6761" w:rsidRDefault="00EF6761" w:rsidP="00EF6761">
      <w:pPr>
        <w:pStyle w:val="Default"/>
        <w:ind w:firstLine="709"/>
        <w:jc w:val="both"/>
        <w:rPr>
          <w:sz w:val="20"/>
          <w:szCs w:val="20"/>
        </w:rPr>
      </w:pPr>
      <w:r w:rsidRPr="00EF6761">
        <w:rPr>
          <w:sz w:val="20"/>
          <w:szCs w:val="20"/>
        </w:rPr>
        <w:t xml:space="preserve">4. </w:t>
      </w:r>
      <w:proofErr w:type="gramStart"/>
      <w:r w:rsidRPr="00EF6761">
        <w:rPr>
          <w:sz w:val="20"/>
          <w:szCs w:val="20"/>
        </w:rPr>
        <w:t xml:space="preserve">В течение пяти рабочих дней со дня опубликования утвержденного Перечня в </w:t>
      </w:r>
      <w:proofErr w:type="spellStart"/>
      <w:r w:rsidRPr="00EF6761">
        <w:rPr>
          <w:sz w:val="20"/>
          <w:szCs w:val="20"/>
        </w:rPr>
        <w:t>Турковской</w:t>
      </w:r>
      <w:proofErr w:type="spellEnd"/>
      <w:r w:rsidRPr="00EF6761">
        <w:rPr>
          <w:sz w:val="20"/>
          <w:szCs w:val="20"/>
        </w:rPr>
        <w:t xml:space="preserve"> районной газете «Пульс» и размещения на официальном сайте в информационно-телекоммуникационной сети «Интернет» Управление обеспечивает информирование граждан о наличии земельных участков, предлагаемых для приобретения бесплатно по контактным телефонам, указанным в их заявлениях о </w:t>
      </w:r>
      <w:r w:rsidRPr="00EF6761">
        <w:rPr>
          <w:rFonts w:eastAsia="ArialMT"/>
          <w:sz w:val="20"/>
          <w:szCs w:val="20"/>
        </w:rPr>
        <w:t xml:space="preserve">постановке на учет для приобретения бесплатно земельного участка (далее по тексту – заявление) и направление уведомления </w:t>
      </w:r>
      <w:r w:rsidRPr="00EF6761">
        <w:rPr>
          <w:sz w:val="20"/>
          <w:szCs w:val="20"/>
        </w:rPr>
        <w:t>заказным</w:t>
      </w:r>
      <w:proofErr w:type="gramEnd"/>
      <w:r w:rsidRPr="00EF6761">
        <w:rPr>
          <w:sz w:val="20"/>
          <w:szCs w:val="20"/>
        </w:rPr>
        <w:t xml:space="preserve"> почтовым отправлением с уведомлением о вручении по адресу указанному в заявлении.</w:t>
      </w:r>
    </w:p>
    <w:p w:rsidR="00EF6761" w:rsidRPr="00EF6761" w:rsidRDefault="00EF6761" w:rsidP="00EF6761">
      <w:pPr>
        <w:pStyle w:val="Default"/>
        <w:ind w:firstLine="709"/>
        <w:jc w:val="both"/>
        <w:rPr>
          <w:color w:val="auto"/>
          <w:sz w:val="20"/>
          <w:szCs w:val="20"/>
        </w:rPr>
      </w:pPr>
      <w:r w:rsidRPr="00EF6761">
        <w:rPr>
          <w:sz w:val="20"/>
          <w:szCs w:val="20"/>
        </w:rPr>
        <w:t>В уведомлении указывается:</w:t>
      </w:r>
    </w:p>
    <w:p w:rsidR="00EF6761" w:rsidRPr="00EF6761" w:rsidRDefault="00EF6761" w:rsidP="00EF6761">
      <w:pPr>
        <w:pStyle w:val="ab"/>
        <w:numPr>
          <w:ilvl w:val="0"/>
          <w:numId w:val="4"/>
        </w:numPr>
        <w:tabs>
          <w:tab w:val="left" w:pos="709"/>
        </w:tabs>
        <w:ind w:left="0" w:firstLine="360"/>
        <w:jc w:val="both"/>
        <w:rPr>
          <w:sz w:val="20"/>
          <w:szCs w:val="20"/>
        </w:rPr>
      </w:pPr>
      <w:r w:rsidRPr="00EF6761">
        <w:rPr>
          <w:sz w:val="20"/>
          <w:szCs w:val="20"/>
        </w:rPr>
        <w:t>наименование сайта администрации Турковского муниципального района, на котором размещается информация о сформированных земельных участках;</w:t>
      </w:r>
    </w:p>
    <w:p w:rsidR="00EF6761" w:rsidRPr="00EF6761" w:rsidRDefault="00EF6761" w:rsidP="00EF6761">
      <w:pPr>
        <w:pStyle w:val="ab"/>
        <w:numPr>
          <w:ilvl w:val="0"/>
          <w:numId w:val="4"/>
        </w:numPr>
        <w:tabs>
          <w:tab w:val="left" w:pos="709"/>
        </w:tabs>
        <w:ind w:left="0" w:firstLine="360"/>
        <w:jc w:val="both"/>
        <w:rPr>
          <w:sz w:val="20"/>
          <w:szCs w:val="20"/>
        </w:rPr>
      </w:pPr>
      <w:r w:rsidRPr="00EF6761">
        <w:rPr>
          <w:sz w:val="20"/>
          <w:szCs w:val="20"/>
        </w:rPr>
        <w:t>адрес, контактные телефоны Управления, по которым гражданин может уточнить информацию о сформированных земельных участках».</w:t>
      </w:r>
    </w:p>
    <w:p w:rsidR="00EF6761" w:rsidRDefault="00EF6761" w:rsidP="00EF6761">
      <w:pPr>
        <w:ind w:firstLine="708"/>
        <w:jc w:val="both"/>
      </w:pPr>
    </w:p>
    <w:p w:rsidR="00EF6761" w:rsidRDefault="00EF6761" w:rsidP="00EF6761">
      <w:pPr>
        <w:ind w:firstLine="708"/>
        <w:jc w:val="both"/>
      </w:pPr>
    </w:p>
    <w:p w:rsidR="00EF6761" w:rsidRPr="007F5C94" w:rsidRDefault="00EF6761" w:rsidP="00EF6761">
      <w:pPr>
        <w:pStyle w:val="a8"/>
        <w:rPr>
          <w:rFonts w:ascii="Times New Roman" w:hAnsi="Times New Roman"/>
          <w:sz w:val="20"/>
          <w:szCs w:val="20"/>
        </w:rPr>
      </w:pPr>
      <w:r w:rsidRPr="007F5C94">
        <w:rPr>
          <w:rFonts w:ascii="Times New Roman" w:hAnsi="Times New Roman"/>
          <w:sz w:val="20"/>
          <w:szCs w:val="20"/>
        </w:rPr>
        <w:t>412070, Саратовская область,          Главный редактор</w:t>
      </w:r>
    </w:p>
    <w:p w:rsidR="00EF6761" w:rsidRPr="007F5C94" w:rsidRDefault="00EF6761" w:rsidP="00EF6761">
      <w:pPr>
        <w:pStyle w:val="a8"/>
        <w:rPr>
          <w:rFonts w:ascii="Times New Roman" w:hAnsi="Times New Roman"/>
          <w:sz w:val="20"/>
          <w:szCs w:val="20"/>
        </w:rPr>
      </w:pPr>
      <w:r w:rsidRPr="007F5C94">
        <w:rPr>
          <w:rFonts w:ascii="Times New Roman" w:hAnsi="Times New Roman"/>
          <w:sz w:val="20"/>
          <w:szCs w:val="20"/>
        </w:rPr>
        <w:t xml:space="preserve">р. п. Турки,                                            А.В. </w:t>
      </w:r>
      <w:proofErr w:type="spellStart"/>
      <w:r w:rsidRPr="007F5C94">
        <w:rPr>
          <w:rFonts w:ascii="Times New Roman" w:hAnsi="Times New Roman"/>
          <w:sz w:val="20"/>
          <w:szCs w:val="20"/>
        </w:rPr>
        <w:t>Шебалков</w:t>
      </w:r>
      <w:proofErr w:type="spellEnd"/>
      <w:r w:rsidRPr="007F5C94">
        <w:rPr>
          <w:rFonts w:ascii="Times New Roman" w:hAnsi="Times New Roman"/>
          <w:sz w:val="20"/>
          <w:szCs w:val="20"/>
        </w:rPr>
        <w:t xml:space="preserve">      </w:t>
      </w:r>
      <w:r w:rsidRPr="007F5C94">
        <w:rPr>
          <w:rFonts w:ascii="Times New Roman" w:hAnsi="Times New Roman"/>
          <w:sz w:val="20"/>
          <w:szCs w:val="20"/>
        </w:rPr>
        <w:tab/>
        <w:t xml:space="preserve">Бесплатно                                                                  </w:t>
      </w:r>
    </w:p>
    <w:p w:rsidR="00EF6761" w:rsidRPr="007F5C94" w:rsidRDefault="00EF6761" w:rsidP="00EF6761">
      <w:pPr>
        <w:pStyle w:val="a8"/>
        <w:rPr>
          <w:rFonts w:ascii="Times New Roman" w:hAnsi="Times New Roman"/>
          <w:sz w:val="20"/>
          <w:szCs w:val="20"/>
        </w:rPr>
      </w:pPr>
      <w:r w:rsidRPr="007F5C94">
        <w:rPr>
          <w:rFonts w:ascii="Times New Roman" w:hAnsi="Times New Roman"/>
          <w:sz w:val="20"/>
          <w:szCs w:val="20"/>
        </w:rPr>
        <w:t xml:space="preserve"> ул. </w:t>
      </w:r>
      <w:proofErr w:type="gramStart"/>
      <w:r w:rsidRPr="007F5C94">
        <w:rPr>
          <w:rFonts w:ascii="Times New Roman" w:hAnsi="Times New Roman"/>
          <w:sz w:val="20"/>
          <w:szCs w:val="20"/>
        </w:rPr>
        <w:t>Советская</w:t>
      </w:r>
      <w:proofErr w:type="gramEnd"/>
      <w:r w:rsidRPr="007F5C94">
        <w:rPr>
          <w:rFonts w:ascii="Times New Roman" w:hAnsi="Times New Roman"/>
          <w:sz w:val="20"/>
          <w:szCs w:val="20"/>
        </w:rPr>
        <w:t>, дом 39                                                             100   экземпляров</w:t>
      </w:r>
    </w:p>
    <w:p w:rsidR="00EF6761" w:rsidRPr="007F5C94" w:rsidRDefault="00EF6761" w:rsidP="00EF6761"/>
    <w:p w:rsidR="00EF6761" w:rsidRDefault="00EF6761" w:rsidP="00EF6761">
      <w:pPr>
        <w:ind w:firstLine="708"/>
        <w:jc w:val="both"/>
      </w:pPr>
    </w:p>
    <w:p w:rsidR="00E16454" w:rsidRDefault="00E16454"/>
    <w:sectPr w:rsidR="00E164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ArialMT">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8625AA"/>
    <w:multiLevelType w:val="hybridMultilevel"/>
    <w:tmpl w:val="4CF4BC6C"/>
    <w:lvl w:ilvl="0" w:tplc="8D4AF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046209"/>
    <w:multiLevelType w:val="hybridMultilevel"/>
    <w:tmpl w:val="89389146"/>
    <w:lvl w:ilvl="0" w:tplc="F97816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0D4E35"/>
    <w:multiLevelType w:val="hybridMultilevel"/>
    <w:tmpl w:val="90F6BB72"/>
    <w:lvl w:ilvl="0" w:tplc="73B2E27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379D4A01"/>
    <w:multiLevelType w:val="hybridMultilevel"/>
    <w:tmpl w:val="86C2662A"/>
    <w:lvl w:ilvl="0" w:tplc="F97816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761"/>
    <w:rsid w:val="00283640"/>
    <w:rsid w:val="003A6C46"/>
    <w:rsid w:val="006C480A"/>
    <w:rsid w:val="008E151F"/>
    <w:rsid w:val="009E3562"/>
    <w:rsid w:val="00AC48FD"/>
    <w:rsid w:val="00B6737B"/>
    <w:rsid w:val="00BA232B"/>
    <w:rsid w:val="00C50B71"/>
    <w:rsid w:val="00CF0270"/>
    <w:rsid w:val="00E16454"/>
    <w:rsid w:val="00E9763E"/>
    <w:rsid w:val="00EF6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EF6761"/>
    <w:pPr>
      <w:keepNext/>
      <w:keepLines/>
      <w:numPr>
        <w:numId w:val="1"/>
      </w:numPr>
      <w:suppressAutoHyphens/>
      <w:overflowPunct/>
      <w:autoSpaceDE/>
      <w:autoSpaceDN/>
      <w:adjustRightInd/>
      <w:spacing w:before="480"/>
      <w:textAlignment w:val="auto"/>
      <w:outlineLvl w:val="0"/>
    </w:pPr>
    <w:rPr>
      <w:rFonts w:ascii="Cambria" w:hAnsi="Cambria"/>
      <w:b/>
      <w:bCs/>
      <w:color w:val="365F91"/>
      <w:sz w:val="28"/>
      <w:szCs w:val="28"/>
      <w:lang w:eastAsia="ar-SA"/>
    </w:rPr>
  </w:style>
  <w:style w:type="paragraph" w:styleId="2">
    <w:name w:val="heading 2"/>
    <w:basedOn w:val="a"/>
    <w:next w:val="a0"/>
    <w:link w:val="20"/>
    <w:qFormat/>
    <w:rsid w:val="00EF6761"/>
    <w:pPr>
      <w:keepNext/>
      <w:numPr>
        <w:ilvl w:val="1"/>
        <w:numId w:val="1"/>
      </w:numPr>
      <w:suppressAutoHyphens/>
      <w:overflowPunct/>
      <w:autoSpaceDE/>
      <w:autoSpaceDN/>
      <w:adjustRightInd/>
      <w:spacing w:line="100" w:lineRule="atLeast"/>
      <w:jc w:val="center"/>
      <w:textAlignment w:val="auto"/>
      <w:outlineLvl w:val="1"/>
    </w:pPr>
    <w:rPr>
      <w:b/>
      <w:sz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5"/>
    <w:uiPriority w:val="99"/>
    <w:unhideWhenUsed/>
    <w:qFormat/>
    <w:rsid w:val="00EF6761"/>
    <w:pPr>
      <w:overflowPunct/>
      <w:autoSpaceDE/>
      <w:autoSpaceDN/>
      <w:adjustRightInd/>
      <w:spacing w:before="100" w:beforeAutospacing="1" w:after="119"/>
      <w:textAlignment w:val="auto"/>
    </w:pPr>
    <w:rPr>
      <w:sz w:val="24"/>
      <w:szCs w:val="24"/>
    </w:rPr>
  </w:style>
  <w:style w:type="character" w:customStyle="1" w:styleId="a5">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1"/>
    <w:link w:val="a4"/>
    <w:uiPriority w:val="99"/>
    <w:qFormat/>
    <w:rsid w:val="00EF6761"/>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F6761"/>
    <w:rPr>
      <w:rFonts w:ascii="Tahoma" w:hAnsi="Tahoma" w:cs="Tahoma"/>
      <w:sz w:val="16"/>
      <w:szCs w:val="16"/>
    </w:rPr>
  </w:style>
  <w:style w:type="character" w:customStyle="1" w:styleId="a7">
    <w:name w:val="Текст выноски Знак"/>
    <w:basedOn w:val="a1"/>
    <w:link w:val="a6"/>
    <w:uiPriority w:val="99"/>
    <w:semiHidden/>
    <w:rsid w:val="00EF6761"/>
    <w:rPr>
      <w:rFonts w:ascii="Tahoma" w:eastAsia="Times New Roman" w:hAnsi="Tahoma" w:cs="Tahoma"/>
      <w:sz w:val="16"/>
      <w:szCs w:val="16"/>
      <w:lang w:eastAsia="ru-RU"/>
    </w:rPr>
  </w:style>
  <w:style w:type="paragraph" w:customStyle="1" w:styleId="ConsPlusTitle">
    <w:name w:val="ConsPlusTitle"/>
    <w:rsid w:val="00EF6761"/>
    <w:pPr>
      <w:widowControl w:val="0"/>
      <w:autoSpaceDE w:val="0"/>
      <w:autoSpaceDN w:val="0"/>
      <w:spacing w:after="0" w:line="240" w:lineRule="auto"/>
    </w:pPr>
    <w:rPr>
      <w:rFonts w:ascii="Calibri" w:eastAsia="Times New Roman" w:hAnsi="Calibri" w:cs="Calibri"/>
      <w:b/>
      <w:szCs w:val="20"/>
      <w:lang w:eastAsia="ru-RU"/>
    </w:rPr>
  </w:style>
  <w:style w:type="paragraph" w:styleId="a8">
    <w:name w:val="No Spacing"/>
    <w:aliases w:val="ОФПИСЬМО"/>
    <w:link w:val="a9"/>
    <w:uiPriority w:val="1"/>
    <w:qFormat/>
    <w:rsid w:val="00EF6761"/>
    <w:pPr>
      <w:spacing w:after="0" w:line="240" w:lineRule="auto"/>
    </w:pPr>
  </w:style>
  <w:style w:type="character" w:customStyle="1" w:styleId="10">
    <w:name w:val="Заголовок 1 Знак"/>
    <w:basedOn w:val="a1"/>
    <w:link w:val="1"/>
    <w:rsid w:val="00EF6761"/>
    <w:rPr>
      <w:rFonts w:ascii="Cambria" w:eastAsia="Times New Roman" w:hAnsi="Cambria" w:cs="Times New Roman"/>
      <w:b/>
      <w:bCs/>
      <w:color w:val="365F91"/>
      <w:sz w:val="28"/>
      <w:szCs w:val="28"/>
      <w:lang w:eastAsia="ar-SA"/>
    </w:rPr>
  </w:style>
  <w:style w:type="character" w:customStyle="1" w:styleId="20">
    <w:name w:val="Заголовок 2 Знак"/>
    <w:basedOn w:val="a1"/>
    <w:link w:val="2"/>
    <w:rsid w:val="00EF6761"/>
    <w:rPr>
      <w:rFonts w:ascii="Times New Roman" w:eastAsia="Times New Roman" w:hAnsi="Times New Roman" w:cs="Times New Roman"/>
      <w:b/>
      <w:sz w:val="32"/>
      <w:szCs w:val="20"/>
      <w:lang w:eastAsia="ar-SA"/>
    </w:rPr>
  </w:style>
  <w:style w:type="paragraph" w:customStyle="1" w:styleId="21">
    <w:name w:val="Основной текст 21"/>
    <w:basedOn w:val="a"/>
    <w:rsid w:val="00EF6761"/>
    <w:pPr>
      <w:suppressAutoHyphens/>
      <w:overflowPunct/>
      <w:autoSpaceDE/>
      <w:autoSpaceDN/>
      <w:adjustRightInd/>
      <w:spacing w:line="100" w:lineRule="atLeast"/>
      <w:jc w:val="both"/>
      <w:textAlignment w:val="auto"/>
    </w:pPr>
    <w:rPr>
      <w:sz w:val="28"/>
      <w:lang w:eastAsia="ar-SA"/>
    </w:rPr>
  </w:style>
  <w:style w:type="paragraph" w:styleId="a0">
    <w:name w:val="Body Text"/>
    <w:basedOn w:val="a"/>
    <w:link w:val="aa"/>
    <w:uiPriority w:val="99"/>
    <w:semiHidden/>
    <w:unhideWhenUsed/>
    <w:rsid w:val="00EF6761"/>
    <w:pPr>
      <w:spacing w:after="120"/>
    </w:pPr>
  </w:style>
  <w:style w:type="character" w:customStyle="1" w:styleId="aa">
    <w:name w:val="Основной текст Знак"/>
    <w:basedOn w:val="a1"/>
    <w:link w:val="a0"/>
    <w:uiPriority w:val="99"/>
    <w:semiHidden/>
    <w:rsid w:val="00EF6761"/>
    <w:rPr>
      <w:rFonts w:ascii="Times New Roman" w:eastAsia="Times New Roman" w:hAnsi="Times New Roman" w:cs="Times New Roman"/>
      <w:sz w:val="20"/>
      <w:szCs w:val="20"/>
      <w:lang w:eastAsia="ru-RU"/>
    </w:rPr>
  </w:style>
  <w:style w:type="paragraph" w:styleId="ab">
    <w:name w:val="List Paragraph"/>
    <w:basedOn w:val="a"/>
    <w:uiPriority w:val="34"/>
    <w:qFormat/>
    <w:rsid w:val="00EF6761"/>
    <w:pPr>
      <w:overflowPunct/>
      <w:autoSpaceDE/>
      <w:autoSpaceDN/>
      <w:adjustRightInd/>
      <w:ind w:left="720"/>
      <w:contextualSpacing/>
      <w:textAlignment w:val="auto"/>
    </w:pPr>
    <w:rPr>
      <w:sz w:val="24"/>
      <w:szCs w:val="24"/>
    </w:rPr>
  </w:style>
  <w:style w:type="character" w:customStyle="1" w:styleId="ac">
    <w:name w:val="Цветовое выделение"/>
    <w:uiPriority w:val="99"/>
    <w:rsid w:val="00EF6761"/>
    <w:rPr>
      <w:b/>
      <w:bCs/>
      <w:color w:val="26282F"/>
    </w:rPr>
  </w:style>
  <w:style w:type="paragraph" w:customStyle="1" w:styleId="ad">
    <w:name w:val="Мой Заголовок"/>
    <w:basedOn w:val="1"/>
    <w:next w:val="1"/>
    <w:link w:val="ae"/>
    <w:qFormat/>
    <w:rsid w:val="00EF6761"/>
    <w:pPr>
      <w:numPr>
        <w:numId w:val="0"/>
      </w:numPr>
      <w:suppressAutoHyphens w:val="0"/>
      <w:autoSpaceDE w:val="0"/>
      <w:autoSpaceDN w:val="0"/>
      <w:adjustRightInd w:val="0"/>
      <w:spacing w:before="0"/>
      <w:contextualSpacing/>
      <w:jc w:val="center"/>
    </w:pPr>
    <w:rPr>
      <w:rFonts w:ascii="Times New Roman" w:eastAsiaTheme="majorEastAsia" w:hAnsi="Times New Roman"/>
    </w:rPr>
  </w:style>
  <w:style w:type="character" w:customStyle="1" w:styleId="ae">
    <w:name w:val="Мой Заголовок Знак"/>
    <w:basedOn w:val="10"/>
    <w:link w:val="ad"/>
    <w:rsid w:val="00EF6761"/>
    <w:rPr>
      <w:rFonts w:ascii="Times New Roman" w:eastAsiaTheme="majorEastAsia" w:hAnsi="Times New Roman" w:cs="Times New Roman"/>
      <w:b/>
      <w:bCs/>
      <w:color w:val="365F91"/>
      <w:sz w:val="28"/>
      <w:szCs w:val="28"/>
      <w:lang w:eastAsia="ar-SA"/>
    </w:rPr>
  </w:style>
  <w:style w:type="paragraph" w:customStyle="1" w:styleId="Default">
    <w:name w:val="Default"/>
    <w:rsid w:val="00EF676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9">
    <w:name w:val="Без интервала Знак"/>
    <w:aliases w:val="ОФПИСЬМО Знак"/>
    <w:link w:val="a8"/>
    <w:uiPriority w:val="1"/>
    <w:locked/>
    <w:rsid w:val="00EF67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EF6761"/>
    <w:pPr>
      <w:keepNext/>
      <w:keepLines/>
      <w:numPr>
        <w:numId w:val="1"/>
      </w:numPr>
      <w:suppressAutoHyphens/>
      <w:overflowPunct/>
      <w:autoSpaceDE/>
      <w:autoSpaceDN/>
      <w:adjustRightInd/>
      <w:spacing w:before="480"/>
      <w:textAlignment w:val="auto"/>
      <w:outlineLvl w:val="0"/>
    </w:pPr>
    <w:rPr>
      <w:rFonts w:ascii="Cambria" w:hAnsi="Cambria"/>
      <w:b/>
      <w:bCs/>
      <w:color w:val="365F91"/>
      <w:sz w:val="28"/>
      <w:szCs w:val="28"/>
      <w:lang w:eastAsia="ar-SA"/>
    </w:rPr>
  </w:style>
  <w:style w:type="paragraph" w:styleId="2">
    <w:name w:val="heading 2"/>
    <w:basedOn w:val="a"/>
    <w:next w:val="a0"/>
    <w:link w:val="20"/>
    <w:qFormat/>
    <w:rsid w:val="00EF6761"/>
    <w:pPr>
      <w:keepNext/>
      <w:numPr>
        <w:ilvl w:val="1"/>
        <w:numId w:val="1"/>
      </w:numPr>
      <w:suppressAutoHyphens/>
      <w:overflowPunct/>
      <w:autoSpaceDE/>
      <w:autoSpaceDN/>
      <w:adjustRightInd/>
      <w:spacing w:line="100" w:lineRule="atLeast"/>
      <w:jc w:val="center"/>
      <w:textAlignment w:val="auto"/>
      <w:outlineLvl w:val="1"/>
    </w:pPr>
    <w:rPr>
      <w:b/>
      <w:sz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5"/>
    <w:uiPriority w:val="99"/>
    <w:unhideWhenUsed/>
    <w:qFormat/>
    <w:rsid w:val="00EF6761"/>
    <w:pPr>
      <w:overflowPunct/>
      <w:autoSpaceDE/>
      <w:autoSpaceDN/>
      <w:adjustRightInd/>
      <w:spacing w:before="100" w:beforeAutospacing="1" w:after="119"/>
      <w:textAlignment w:val="auto"/>
    </w:pPr>
    <w:rPr>
      <w:sz w:val="24"/>
      <w:szCs w:val="24"/>
    </w:rPr>
  </w:style>
  <w:style w:type="character" w:customStyle="1" w:styleId="a5">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1"/>
    <w:link w:val="a4"/>
    <w:uiPriority w:val="99"/>
    <w:qFormat/>
    <w:rsid w:val="00EF6761"/>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F6761"/>
    <w:rPr>
      <w:rFonts w:ascii="Tahoma" w:hAnsi="Tahoma" w:cs="Tahoma"/>
      <w:sz w:val="16"/>
      <w:szCs w:val="16"/>
    </w:rPr>
  </w:style>
  <w:style w:type="character" w:customStyle="1" w:styleId="a7">
    <w:name w:val="Текст выноски Знак"/>
    <w:basedOn w:val="a1"/>
    <w:link w:val="a6"/>
    <w:uiPriority w:val="99"/>
    <w:semiHidden/>
    <w:rsid w:val="00EF6761"/>
    <w:rPr>
      <w:rFonts w:ascii="Tahoma" w:eastAsia="Times New Roman" w:hAnsi="Tahoma" w:cs="Tahoma"/>
      <w:sz w:val="16"/>
      <w:szCs w:val="16"/>
      <w:lang w:eastAsia="ru-RU"/>
    </w:rPr>
  </w:style>
  <w:style w:type="paragraph" w:customStyle="1" w:styleId="ConsPlusTitle">
    <w:name w:val="ConsPlusTitle"/>
    <w:rsid w:val="00EF6761"/>
    <w:pPr>
      <w:widowControl w:val="0"/>
      <w:autoSpaceDE w:val="0"/>
      <w:autoSpaceDN w:val="0"/>
      <w:spacing w:after="0" w:line="240" w:lineRule="auto"/>
    </w:pPr>
    <w:rPr>
      <w:rFonts w:ascii="Calibri" w:eastAsia="Times New Roman" w:hAnsi="Calibri" w:cs="Calibri"/>
      <w:b/>
      <w:szCs w:val="20"/>
      <w:lang w:eastAsia="ru-RU"/>
    </w:rPr>
  </w:style>
  <w:style w:type="paragraph" w:styleId="a8">
    <w:name w:val="No Spacing"/>
    <w:aliases w:val="ОФПИСЬМО"/>
    <w:link w:val="a9"/>
    <w:uiPriority w:val="1"/>
    <w:qFormat/>
    <w:rsid w:val="00EF6761"/>
    <w:pPr>
      <w:spacing w:after="0" w:line="240" w:lineRule="auto"/>
    </w:pPr>
  </w:style>
  <w:style w:type="character" w:customStyle="1" w:styleId="10">
    <w:name w:val="Заголовок 1 Знак"/>
    <w:basedOn w:val="a1"/>
    <w:link w:val="1"/>
    <w:rsid w:val="00EF6761"/>
    <w:rPr>
      <w:rFonts w:ascii="Cambria" w:eastAsia="Times New Roman" w:hAnsi="Cambria" w:cs="Times New Roman"/>
      <w:b/>
      <w:bCs/>
      <w:color w:val="365F91"/>
      <w:sz w:val="28"/>
      <w:szCs w:val="28"/>
      <w:lang w:eastAsia="ar-SA"/>
    </w:rPr>
  </w:style>
  <w:style w:type="character" w:customStyle="1" w:styleId="20">
    <w:name w:val="Заголовок 2 Знак"/>
    <w:basedOn w:val="a1"/>
    <w:link w:val="2"/>
    <w:rsid w:val="00EF6761"/>
    <w:rPr>
      <w:rFonts w:ascii="Times New Roman" w:eastAsia="Times New Roman" w:hAnsi="Times New Roman" w:cs="Times New Roman"/>
      <w:b/>
      <w:sz w:val="32"/>
      <w:szCs w:val="20"/>
      <w:lang w:eastAsia="ar-SA"/>
    </w:rPr>
  </w:style>
  <w:style w:type="paragraph" w:customStyle="1" w:styleId="21">
    <w:name w:val="Основной текст 21"/>
    <w:basedOn w:val="a"/>
    <w:rsid w:val="00EF6761"/>
    <w:pPr>
      <w:suppressAutoHyphens/>
      <w:overflowPunct/>
      <w:autoSpaceDE/>
      <w:autoSpaceDN/>
      <w:adjustRightInd/>
      <w:spacing w:line="100" w:lineRule="atLeast"/>
      <w:jc w:val="both"/>
      <w:textAlignment w:val="auto"/>
    </w:pPr>
    <w:rPr>
      <w:sz w:val="28"/>
      <w:lang w:eastAsia="ar-SA"/>
    </w:rPr>
  </w:style>
  <w:style w:type="paragraph" w:styleId="a0">
    <w:name w:val="Body Text"/>
    <w:basedOn w:val="a"/>
    <w:link w:val="aa"/>
    <w:uiPriority w:val="99"/>
    <w:semiHidden/>
    <w:unhideWhenUsed/>
    <w:rsid w:val="00EF6761"/>
    <w:pPr>
      <w:spacing w:after="120"/>
    </w:pPr>
  </w:style>
  <w:style w:type="character" w:customStyle="1" w:styleId="aa">
    <w:name w:val="Основной текст Знак"/>
    <w:basedOn w:val="a1"/>
    <w:link w:val="a0"/>
    <w:uiPriority w:val="99"/>
    <w:semiHidden/>
    <w:rsid w:val="00EF6761"/>
    <w:rPr>
      <w:rFonts w:ascii="Times New Roman" w:eastAsia="Times New Roman" w:hAnsi="Times New Roman" w:cs="Times New Roman"/>
      <w:sz w:val="20"/>
      <w:szCs w:val="20"/>
      <w:lang w:eastAsia="ru-RU"/>
    </w:rPr>
  </w:style>
  <w:style w:type="paragraph" w:styleId="ab">
    <w:name w:val="List Paragraph"/>
    <w:basedOn w:val="a"/>
    <w:uiPriority w:val="34"/>
    <w:qFormat/>
    <w:rsid w:val="00EF6761"/>
    <w:pPr>
      <w:overflowPunct/>
      <w:autoSpaceDE/>
      <w:autoSpaceDN/>
      <w:adjustRightInd/>
      <w:ind w:left="720"/>
      <w:contextualSpacing/>
      <w:textAlignment w:val="auto"/>
    </w:pPr>
    <w:rPr>
      <w:sz w:val="24"/>
      <w:szCs w:val="24"/>
    </w:rPr>
  </w:style>
  <w:style w:type="character" w:customStyle="1" w:styleId="ac">
    <w:name w:val="Цветовое выделение"/>
    <w:uiPriority w:val="99"/>
    <w:rsid w:val="00EF6761"/>
    <w:rPr>
      <w:b/>
      <w:bCs/>
      <w:color w:val="26282F"/>
    </w:rPr>
  </w:style>
  <w:style w:type="paragraph" w:customStyle="1" w:styleId="ad">
    <w:name w:val="Мой Заголовок"/>
    <w:basedOn w:val="1"/>
    <w:next w:val="1"/>
    <w:link w:val="ae"/>
    <w:qFormat/>
    <w:rsid w:val="00EF6761"/>
    <w:pPr>
      <w:numPr>
        <w:numId w:val="0"/>
      </w:numPr>
      <w:suppressAutoHyphens w:val="0"/>
      <w:autoSpaceDE w:val="0"/>
      <w:autoSpaceDN w:val="0"/>
      <w:adjustRightInd w:val="0"/>
      <w:spacing w:before="0"/>
      <w:contextualSpacing/>
      <w:jc w:val="center"/>
    </w:pPr>
    <w:rPr>
      <w:rFonts w:ascii="Times New Roman" w:eastAsiaTheme="majorEastAsia" w:hAnsi="Times New Roman"/>
    </w:rPr>
  </w:style>
  <w:style w:type="character" w:customStyle="1" w:styleId="ae">
    <w:name w:val="Мой Заголовок Знак"/>
    <w:basedOn w:val="10"/>
    <w:link w:val="ad"/>
    <w:rsid w:val="00EF6761"/>
    <w:rPr>
      <w:rFonts w:ascii="Times New Roman" w:eastAsiaTheme="majorEastAsia" w:hAnsi="Times New Roman" w:cs="Times New Roman"/>
      <w:b/>
      <w:bCs/>
      <w:color w:val="365F91"/>
      <w:sz w:val="28"/>
      <w:szCs w:val="28"/>
      <w:lang w:eastAsia="ar-SA"/>
    </w:rPr>
  </w:style>
  <w:style w:type="paragraph" w:customStyle="1" w:styleId="Default">
    <w:name w:val="Default"/>
    <w:rsid w:val="00EF676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9">
    <w:name w:val="Без интервала Знак"/>
    <w:aliases w:val="ОФПИСЬМО Знак"/>
    <w:link w:val="a8"/>
    <w:uiPriority w:val="1"/>
    <w:locked/>
    <w:rsid w:val="00EF6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7479</Words>
  <Characters>42635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2024-05-02T09:20:00Z</dcterms:created>
  <dcterms:modified xsi:type="dcterms:W3CDTF">2024-05-02T09:30:00Z</dcterms:modified>
</cp:coreProperties>
</file>