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7CD" w:rsidRPr="00E44474" w:rsidRDefault="000527CD" w:rsidP="000527CD">
      <w:pPr>
        <w:jc w:val="center"/>
        <w:rPr>
          <w:b/>
          <w:sz w:val="16"/>
          <w:szCs w:val="16"/>
        </w:rPr>
      </w:pPr>
      <w:r w:rsidRPr="00E44474">
        <w:rPr>
          <w:b/>
          <w:noProof/>
          <w:sz w:val="16"/>
          <w:szCs w:val="16"/>
        </w:rPr>
        <w:drawing>
          <wp:inline distT="0" distB="0" distL="0" distR="0" wp14:anchorId="1283355D" wp14:editId="4EA2F738">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0527CD" w:rsidRPr="00F16522" w:rsidRDefault="000527CD" w:rsidP="000527CD">
      <w:pPr>
        <w:pStyle w:val="a3"/>
        <w:spacing w:before="0" w:after="0"/>
        <w:jc w:val="center"/>
        <w:rPr>
          <w:b/>
          <w:sz w:val="170"/>
          <w:szCs w:val="170"/>
        </w:rPr>
      </w:pPr>
      <w:r w:rsidRPr="00F16522">
        <w:rPr>
          <w:b/>
          <w:bCs/>
          <w:i/>
          <w:iCs/>
          <w:sz w:val="170"/>
          <w:szCs w:val="170"/>
          <w:u w:val="single"/>
        </w:rPr>
        <w:t>ВЕСТНИК</w:t>
      </w:r>
    </w:p>
    <w:p w:rsidR="000527CD" w:rsidRPr="00F16522" w:rsidRDefault="000527CD" w:rsidP="000527CD">
      <w:pPr>
        <w:pStyle w:val="a3"/>
        <w:spacing w:before="0" w:after="0"/>
        <w:jc w:val="center"/>
        <w:rPr>
          <w:b/>
          <w:bCs/>
          <w:i/>
          <w:iCs/>
          <w:sz w:val="48"/>
          <w:szCs w:val="48"/>
        </w:rPr>
      </w:pPr>
      <w:r w:rsidRPr="00F16522">
        <w:rPr>
          <w:b/>
          <w:bCs/>
          <w:i/>
          <w:iCs/>
          <w:sz w:val="48"/>
          <w:szCs w:val="48"/>
        </w:rPr>
        <w:t>Турковского муниципального района</w:t>
      </w:r>
    </w:p>
    <w:p w:rsidR="000527CD" w:rsidRPr="00F16522" w:rsidRDefault="000527CD" w:rsidP="000527CD">
      <w:pPr>
        <w:pStyle w:val="a3"/>
        <w:spacing w:before="0" w:after="0"/>
        <w:rPr>
          <w:b/>
          <w:bCs/>
          <w:sz w:val="20"/>
          <w:szCs w:val="20"/>
        </w:rPr>
      </w:pPr>
      <w:r w:rsidRPr="00F16522">
        <w:rPr>
          <w:b/>
          <w:sz w:val="20"/>
          <w:szCs w:val="20"/>
        </w:rPr>
        <w:t xml:space="preserve">№ </w:t>
      </w:r>
      <w:r>
        <w:rPr>
          <w:b/>
          <w:sz w:val="20"/>
          <w:szCs w:val="20"/>
        </w:rPr>
        <w:t>30</w:t>
      </w:r>
      <w:r>
        <w:rPr>
          <w:b/>
          <w:sz w:val="20"/>
          <w:szCs w:val="20"/>
        </w:rPr>
        <w:t>9</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03 июня</w:t>
      </w:r>
      <w:r>
        <w:rPr>
          <w:b/>
          <w:bCs/>
          <w:sz w:val="20"/>
          <w:szCs w:val="20"/>
        </w:rPr>
        <w:t xml:space="preserve"> </w:t>
      </w:r>
      <w:r w:rsidRPr="00F16522">
        <w:rPr>
          <w:b/>
          <w:bCs/>
          <w:sz w:val="20"/>
          <w:szCs w:val="20"/>
        </w:rPr>
        <w:t>202</w:t>
      </w:r>
      <w:r>
        <w:rPr>
          <w:b/>
          <w:bCs/>
          <w:sz w:val="20"/>
          <w:szCs w:val="20"/>
        </w:rPr>
        <w:t>4</w:t>
      </w:r>
      <w:r w:rsidRPr="00F16522">
        <w:rPr>
          <w:b/>
          <w:bCs/>
          <w:sz w:val="20"/>
          <w:szCs w:val="20"/>
        </w:rPr>
        <w:t xml:space="preserve"> года     </w:t>
      </w:r>
    </w:p>
    <w:p w:rsidR="000527CD" w:rsidRPr="00F16522" w:rsidRDefault="000527CD" w:rsidP="000527CD">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0527CD" w:rsidRDefault="000527CD" w:rsidP="000527CD">
      <w:pPr>
        <w:spacing w:before="100" w:beforeAutospacing="1"/>
        <w:jc w:val="center"/>
        <w:rPr>
          <w:b/>
          <w:noProof/>
        </w:rPr>
      </w:pPr>
      <w:r w:rsidRPr="00D16B59">
        <w:rPr>
          <w:b/>
          <w:noProof/>
        </w:rPr>
        <w:t>СОДЕРЖАНИЕ</w:t>
      </w:r>
    </w:p>
    <w:p w:rsidR="000527CD" w:rsidRDefault="000527CD" w:rsidP="000527CD">
      <w:pPr>
        <w:ind w:firstLine="708"/>
        <w:jc w:val="both"/>
      </w:pPr>
      <w:r w:rsidRPr="00175325">
        <w:t xml:space="preserve">Постановление администрации Турковского муниципального района от </w:t>
      </w:r>
      <w:r>
        <w:t>30</w:t>
      </w:r>
      <w:r>
        <w:t xml:space="preserve"> мая </w:t>
      </w:r>
      <w:r w:rsidRPr="00175325">
        <w:t>202</w:t>
      </w:r>
      <w:r>
        <w:t>4</w:t>
      </w:r>
      <w:r w:rsidRPr="00175325">
        <w:t xml:space="preserve"> года № </w:t>
      </w:r>
      <w:r>
        <w:t>19</w:t>
      </w:r>
      <w:r>
        <w:t xml:space="preserve">1 </w:t>
      </w:r>
      <w:r w:rsidRPr="00175325">
        <w:t>«</w:t>
      </w:r>
      <w:r>
        <w:t>О внесении изменений и дополнений в муниципальную</w:t>
      </w:r>
      <w:r>
        <w:t xml:space="preserve"> </w:t>
      </w:r>
      <w:r>
        <w:t>программу «Развитие системы образования на территории</w:t>
      </w:r>
      <w:r>
        <w:t xml:space="preserve"> </w:t>
      </w:r>
      <w:r>
        <w:t>Турковского муниципального района» на 2024-2026 годы</w:t>
      </w:r>
      <w:r w:rsidRPr="00175325">
        <w:t>»</w:t>
      </w:r>
    </w:p>
    <w:p w:rsidR="000527CD" w:rsidRDefault="000527CD" w:rsidP="000527CD">
      <w:pPr>
        <w:ind w:firstLine="709"/>
        <w:jc w:val="both"/>
        <w:rPr>
          <w:noProof/>
        </w:rPr>
      </w:pPr>
      <w:r w:rsidRPr="00CB0D15">
        <w:rPr>
          <w:noProof/>
        </w:rPr>
        <w:t>Решение Собрания депутатов Турковского муниципального района от</w:t>
      </w:r>
      <w:r>
        <w:rPr>
          <w:noProof/>
        </w:rPr>
        <w:t xml:space="preserve"> 31 мая </w:t>
      </w:r>
      <w:r w:rsidRPr="00CB0D15">
        <w:rPr>
          <w:noProof/>
        </w:rPr>
        <w:t>202</w:t>
      </w:r>
      <w:r>
        <w:rPr>
          <w:noProof/>
        </w:rPr>
        <w:t>4</w:t>
      </w:r>
      <w:r w:rsidRPr="00CB0D15">
        <w:rPr>
          <w:noProof/>
        </w:rPr>
        <w:t xml:space="preserve"> года № 8</w:t>
      </w:r>
      <w:r>
        <w:rPr>
          <w:noProof/>
        </w:rPr>
        <w:t>6</w:t>
      </w:r>
      <w:r w:rsidRPr="00CB0D15">
        <w:rPr>
          <w:noProof/>
        </w:rPr>
        <w:t>/</w:t>
      </w:r>
      <w:r>
        <w:rPr>
          <w:noProof/>
        </w:rPr>
        <w:t>1</w:t>
      </w:r>
      <w:r w:rsidRPr="00CB0D15">
        <w:rPr>
          <w:noProof/>
        </w:rPr>
        <w:t xml:space="preserve"> «О</w:t>
      </w:r>
      <w:r>
        <w:rPr>
          <w:noProof/>
        </w:rPr>
        <w:t xml:space="preserve">б исполнении </w:t>
      </w:r>
      <w:r w:rsidRPr="00CB0D15">
        <w:rPr>
          <w:noProof/>
        </w:rPr>
        <w:t xml:space="preserve"> бюджет</w:t>
      </w:r>
      <w:r>
        <w:rPr>
          <w:noProof/>
        </w:rPr>
        <w:t>а</w:t>
      </w:r>
      <w:r w:rsidRPr="00CB0D15">
        <w:rPr>
          <w:noProof/>
        </w:rPr>
        <w:t xml:space="preserve"> Турковского муниципального района </w:t>
      </w:r>
      <w:r>
        <w:rPr>
          <w:noProof/>
        </w:rPr>
        <w:t>за</w:t>
      </w:r>
      <w:r w:rsidRPr="00CB0D15">
        <w:rPr>
          <w:noProof/>
        </w:rPr>
        <w:t xml:space="preserve"> 202</w:t>
      </w:r>
      <w:r>
        <w:rPr>
          <w:noProof/>
        </w:rPr>
        <w:t>3</w:t>
      </w:r>
      <w:r w:rsidRPr="00CB0D15">
        <w:rPr>
          <w:noProof/>
        </w:rPr>
        <w:t xml:space="preserve"> год</w:t>
      </w:r>
      <w:r>
        <w:rPr>
          <w:noProof/>
        </w:rPr>
        <w:t>»</w:t>
      </w:r>
    </w:p>
    <w:p w:rsidR="000527CD" w:rsidRDefault="000527CD" w:rsidP="000527CD">
      <w:pPr>
        <w:ind w:firstLine="709"/>
        <w:jc w:val="both"/>
        <w:rPr>
          <w:noProof/>
        </w:rPr>
      </w:pPr>
      <w:r w:rsidRPr="00CB0D15">
        <w:rPr>
          <w:noProof/>
        </w:rPr>
        <w:t>Решение Собрания депутатов Турковского муниципального района от</w:t>
      </w:r>
      <w:r>
        <w:rPr>
          <w:noProof/>
        </w:rPr>
        <w:t xml:space="preserve"> </w:t>
      </w:r>
      <w:r>
        <w:rPr>
          <w:noProof/>
        </w:rPr>
        <w:t>31</w:t>
      </w:r>
      <w:r>
        <w:rPr>
          <w:noProof/>
        </w:rPr>
        <w:t xml:space="preserve"> мая </w:t>
      </w:r>
      <w:r w:rsidRPr="00CB0D15">
        <w:rPr>
          <w:noProof/>
        </w:rPr>
        <w:t>202</w:t>
      </w:r>
      <w:r>
        <w:rPr>
          <w:noProof/>
        </w:rPr>
        <w:t>4</w:t>
      </w:r>
      <w:r w:rsidRPr="00CB0D15">
        <w:rPr>
          <w:noProof/>
        </w:rPr>
        <w:t xml:space="preserve"> года № 8</w:t>
      </w:r>
      <w:r>
        <w:rPr>
          <w:noProof/>
        </w:rPr>
        <w:t>6</w:t>
      </w:r>
      <w:r w:rsidRPr="00CB0D15">
        <w:rPr>
          <w:noProof/>
        </w:rPr>
        <w:t>/</w:t>
      </w:r>
      <w:r>
        <w:rPr>
          <w:noProof/>
        </w:rPr>
        <w:t>2</w:t>
      </w:r>
      <w:r w:rsidRPr="00CB0D15">
        <w:rPr>
          <w:noProof/>
        </w:rPr>
        <w:t xml:space="preserve"> «О внесении изменений и дополнений в решение Собрания депутатов Турковского муниципального района от 2</w:t>
      </w:r>
      <w:r>
        <w:rPr>
          <w:noProof/>
        </w:rPr>
        <w:t>5</w:t>
      </w:r>
      <w:r w:rsidRPr="00CB0D15">
        <w:rPr>
          <w:noProof/>
        </w:rPr>
        <w:t xml:space="preserve"> декабря 202</w:t>
      </w:r>
      <w:r>
        <w:rPr>
          <w:noProof/>
        </w:rPr>
        <w:t>3</w:t>
      </w:r>
      <w:r w:rsidRPr="00CB0D15">
        <w:rPr>
          <w:noProof/>
        </w:rPr>
        <w:t xml:space="preserve"> года № </w:t>
      </w:r>
      <w:r>
        <w:rPr>
          <w:noProof/>
        </w:rPr>
        <w:t>81</w:t>
      </w:r>
      <w:r w:rsidRPr="00CB0D15">
        <w:rPr>
          <w:noProof/>
        </w:rPr>
        <w:t>/1 «О бюджете Турковского муниципального района на 202</w:t>
      </w:r>
      <w:r>
        <w:rPr>
          <w:noProof/>
        </w:rPr>
        <w:t>4</w:t>
      </w:r>
      <w:r w:rsidRPr="00CB0D15">
        <w:rPr>
          <w:noProof/>
        </w:rPr>
        <w:t xml:space="preserve"> год</w:t>
      </w:r>
      <w:r>
        <w:rPr>
          <w:noProof/>
        </w:rPr>
        <w:t xml:space="preserve"> и плановый период 2025-2026 годов»</w:t>
      </w:r>
    </w:p>
    <w:p w:rsidR="000527CD" w:rsidRDefault="000527CD" w:rsidP="000527CD">
      <w:pPr>
        <w:ind w:firstLine="709"/>
        <w:jc w:val="both"/>
        <w:rPr>
          <w:noProof/>
        </w:rPr>
      </w:pPr>
      <w:r w:rsidRPr="00CB0D15">
        <w:rPr>
          <w:noProof/>
        </w:rPr>
        <w:t>Решение Собрания депутатов Турковского муниципального района от</w:t>
      </w:r>
      <w:r>
        <w:rPr>
          <w:noProof/>
        </w:rPr>
        <w:t xml:space="preserve"> 31 мая </w:t>
      </w:r>
      <w:r w:rsidRPr="00CB0D15">
        <w:rPr>
          <w:noProof/>
        </w:rPr>
        <w:t>202</w:t>
      </w:r>
      <w:r>
        <w:rPr>
          <w:noProof/>
        </w:rPr>
        <w:t>4</w:t>
      </w:r>
      <w:r w:rsidRPr="00CB0D15">
        <w:rPr>
          <w:noProof/>
        </w:rPr>
        <w:t xml:space="preserve"> года № 8</w:t>
      </w:r>
      <w:r>
        <w:rPr>
          <w:noProof/>
        </w:rPr>
        <w:t>6</w:t>
      </w:r>
      <w:r w:rsidRPr="00CB0D15">
        <w:rPr>
          <w:noProof/>
        </w:rPr>
        <w:t>/</w:t>
      </w:r>
      <w:r>
        <w:rPr>
          <w:noProof/>
        </w:rPr>
        <w:t>3</w:t>
      </w:r>
      <w:r w:rsidRPr="00CB0D15">
        <w:rPr>
          <w:noProof/>
        </w:rPr>
        <w:t xml:space="preserve"> «</w:t>
      </w:r>
      <w:r>
        <w:rPr>
          <w:noProof/>
        </w:rPr>
        <w:t>О демонтаже самовольно установленных</w:t>
      </w:r>
      <w:r>
        <w:rPr>
          <w:noProof/>
        </w:rPr>
        <w:t xml:space="preserve"> </w:t>
      </w:r>
      <w:r>
        <w:rPr>
          <w:noProof/>
        </w:rPr>
        <w:t xml:space="preserve"> и (или) незаконно размещенных некапитальных нестационарных строений (сооружений) и иных объектов движимого имущества на территории Турковского муниципального района»</w:t>
      </w:r>
    </w:p>
    <w:p w:rsidR="000527CD" w:rsidRDefault="000527CD" w:rsidP="000527CD">
      <w:pPr>
        <w:ind w:firstLine="709"/>
        <w:jc w:val="both"/>
        <w:rPr>
          <w:noProof/>
        </w:rPr>
      </w:pPr>
      <w:r w:rsidRPr="00CB0D15">
        <w:rPr>
          <w:noProof/>
        </w:rPr>
        <w:t>Решение Собрания депутатов Турковского муниципального района от</w:t>
      </w:r>
      <w:r>
        <w:rPr>
          <w:noProof/>
        </w:rPr>
        <w:t xml:space="preserve"> 31 мая </w:t>
      </w:r>
      <w:r w:rsidRPr="00CB0D15">
        <w:rPr>
          <w:noProof/>
        </w:rPr>
        <w:t>202</w:t>
      </w:r>
      <w:r>
        <w:rPr>
          <w:noProof/>
        </w:rPr>
        <w:t>4</w:t>
      </w:r>
      <w:r w:rsidRPr="00CB0D15">
        <w:rPr>
          <w:noProof/>
        </w:rPr>
        <w:t xml:space="preserve"> года № 8</w:t>
      </w:r>
      <w:r>
        <w:rPr>
          <w:noProof/>
        </w:rPr>
        <w:t>6</w:t>
      </w:r>
      <w:r w:rsidRPr="00CB0D15">
        <w:rPr>
          <w:noProof/>
        </w:rPr>
        <w:t>/</w:t>
      </w:r>
      <w:r>
        <w:rPr>
          <w:noProof/>
        </w:rPr>
        <w:t xml:space="preserve">4 </w:t>
      </w:r>
      <w:r w:rsidRPr="00CB0D15">
        <w:rPr>
          <w:noProof/>
        </w:rPr>
        <w:t>«</w:t>
      </w:r>
      <w:r>
        <w:rPr>
          <w:noProof/>
        </w:rPr>
        <w:t>О присвоении звания «Почетный гражданин Турковского района»</w:t>
      </w:r>
    </w:p>
    <w:p w:rsidR="000527CD" w:rsidRDefault="000527CD" w:rsidP="000527CD">
      <w:pPr>
        <w:ind w:firstLine="709"/>
        <w:jc w:val="both"/>
        <w:rPr>
          <w:noProof/>
        </w:rPr>
      </w:pPr>
      <w:r w:rsidRPr="00CB0D15">
        <w:rPr>
          <w:noProof/>
        </w:rPr>
        <w:t>Решение Собрания депутатов Турковского муниципального района от</w:t>
      </w:r>
      <w:r>
        <w:rPr>
          <w:noProof/>
        </w:rPr>
        <w:t xml:space="preserve"> 31 мая </w:t>
      </w:r>
      <w:r w:rsidRPr="00CB0D15">
        <w:rPr>
          <w:noProof/>
        </w:rPr>
        <w:t>202</w:t>
      </w:r>
      <w:r>
        <w:rPr>
          <w:noProof/>
        </w:rPr>
        <w:t>4</w:t>
      </w:r>
      <w:r w:rsidRPr="00CB0D15">
        <w:rPr>
          <w:noProof/>
        </w:rPr>
        <w:t xml:space="preserve"> года № 8</w:t>
      </w:r>
      <w:r>
        <w:rPr>
          <w:noProof/>
        </w:rPr>
        <w:t>6</w:t>
      </w:r>
      <w:r w:rsidRPr="00CB0D15">
        <w:rPr>
          <w:noProof/>
        </w:rPr>
        <w:t>/</w:t>
      </w:r>
      <w:r>
        <w:rPr>
          <w:noProof/>
        </w:rPr>
        <w:t>5 «</w:t>
      </w:r>
      <w:r>
        <w:rPr>
          <w:noProof/>
        </w:rPr>
        <w:t>О предоставлении отпуска главе</w:t>
      </w:r>
      <w:r>
        <w:rPr>
          <w:noProof/>
        </w:rPr>
        <w:t xml:space="preserve"> </w:t>
      </w:r>
      <w:r>
        <w:rPr>
          <w:noProof/>
        </w:rPr>
        <w:t>Турковского муниципального района</w:t>
      </w:r>
      <w:r>
        <w:rPr>
          <w:noProof/>
        </w:rPr>
        <w:t>»</w:t>
      </w:r>
    </w:p>
    <w:p w:rsidR="000527CD" w:rsidRDefault="000527CD">
      <w:pPr>
        <w:sectPr w:rsidR="000527CD">
          <w:pgSz w:w="11906" w:h="16838"/>
          <w:pgMar w:top="1134" w:right="850" w:bottom="1134" w:left="1701" w:header="708" w:footer="708" w:gutter="0"/>
          <w:cols w:space="708"/>
          <w:docGrid w:linePitch="360"/>
        </w:sectPr>
      </w:pPr>
    </w:p>
    <w:p w:rsidR="000527CD" w:rsidRPr="000527CD" w:rsidRDefault="000527CD" w:rsidP="000527CD">
      <w:pPr>
        <w:jc w:val="center"/>
        <w:rPr>
          <w:rFonts w:ascii="PT Astra Serif" w:hAnsi="PT Astra Serif"/>
          <w:noProof/>
        </w:rPr>
      </w:pPr>
      <w:r w:rsidRPr="000527CD">
        <w:rPr>
          <w:rFonts w:ascii="PT Astra Serif" w:hAnsi="PT Astra Serif"/>
          <w:noProof/>
        </w:rPr>
        <w:lastRenderedPageBreak/>
        <w:drawing>
          <wp:inline distT="0" distB="0" distL="0" distR="0" wp14:anchorId="5DBA7740" wp14:editId="557DC9D6">
            <wp:extent cx="76327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0527CD" w:rsidRPr="000527CD" w:rsidRDefault="000527CD" w:rsidP="000527CD">
      <w:pPr>
        <w:jc w:val="center"/>
        <w:rPr>
          <w:rFonts w:ascii="PT Astra Serif" w:hAnsi="PT Astra Serif"/>
          <w:b/>
        </w:rPr>
      </w:pPr>
      <w:r w:rsidRPr="000527CD">
        <w:rPr>
          <w:rFonts w:ascii="PT Astra Serif" w:hAnsi="PT Astra Serif"/>
          <w:b/>
        </w:rPr>
        <w:t>АДМИНИСТРАЦИЯ</w:t>
      </w:r>
    </w:p>
    <w:p w:rsidR="000527CD" w:rsidRPr="000527CD" w:rsidRDefault="000527CD" w:rsidP="000527CD">
      <w:pPr>
        <w:jc w:val="center"/>
        <w:rPr>
          <w:rFonts w:ascii="PT Astra Serif" w:hAnsi="PT Astra Serif"/>
          <w:b/>
        </w:rPr>
      </w:pPr>
      <w:r w:rsidRPr="000527CD">
        <w:rPr>
          <w:rFonts w:ascii="PT Astra Serif" w:hAnsi="PT Astra Serif"/>
          <w:b/>
        </w:rPr>
        <w:t>ТУРКОВСКОГО МУНИЦИПАЛЬНОГО РАЙОНА</w:t>
      </w:r>
    </w:p>
    <w:p w:rsidR="000527CD" w:rsidRPr="000527CD" w:rsidRDefault="000527CD" w:rsidP="000527CD">
      <w:pPr>
        <w:jc w:val="center"/>
        <w:rPr>
          <w:rFonts w:ascii="PT Astra Serif" w:hAnsi="PT Astra Serif"/>
          <w:b/>
        </w:rPr>
      </w:pPr>
      <w:r w:rsidRPr="000527CD">
        <w:rPr>
          <w:rFonts w:ascii="PT Astra Serif" w:hAnsi="PT Astra Serif"/>
          <w:b/>
        </w:rPr>
        <w:t>САРАТОВСКОЙ ОБЛАСТИ</w:t>
      </w:r>
    </w:p>
    <w:p w:rsidR="000527CD" w:rsidRPr="000527CD" w:rsidRDefault="000527CD" w:rsidP="000527CD">
      <w:pPr>
        <w:jc w:val="center"/>
        <w:rPr>
          <w:rFonts w:ascii="PT Astra Serif" w:hAnsi="PT Astra Serif"/>
          <w:b/>
        </w:rPr>
      </w:pPr>
    </w:p>
    <w:p w:rsidR="000527CD" w:rsidRPr="000527CD" w:rsidRDefault="000527CD" w:rsidP="000527CD">
      <w:pPr>
        <w:tabs>
          <w:tab w:val="left" w:pos="840"/>
        </w:tabs>
        <w:jc w:val="center"/>
        <w:rPr>
          <w:rFonts w:ascii="PT Astra Serif" w:hAnsi="PT Astra Serif"/>
          <w:b/>
          <w:bCs/>
        </w:rPr>
      </w:pPr>
      <w:r w:rsidRPr="000527CD">
        <w:rPr>
          <w:rFonts w:ascii="PT Astra Serif" w:hAnsi="PT Astra Serif"/>
          <w:b/>
          <w:bCs/>
        </w:rPr>
        <w:t xml:space="preserve">ПОСТАНОВЛЕНИЕ </w:t>
      </w:r>
    </w:p>
    <w:p w:rsidR="000527CD" w:rsidRPr="000527CD" w:rsidRDefault="000527CD" w:rsidP="000527CD">
      <w:pPr>
        <w:tabs>
          <w:tab w:val="left" w:pos="840"/>
        </w:tabs>
        <w:jc w:val="center"/>
        <w:rPr>
          <w:rFonts w:ascii="PT Astra Serif" w:hAnsi="PT Astra Serif"/>
          <w:b/>
          <w:bCs/>
        </w:rPr>
      </w:pPr>
    </w:p>
    <w:p w:rsidR="000527CD" w:rsidRPr="000527CD" w:rsidRDefault="000527CD" w:rsidP="000527CD">
      <w:pPr>
        <w:tabs>
          <w:tab w:val="left" w:pos="840"/>
        </w:tabs>
        <w:jc w:val="both"/>
        <w:rPr>
          <w:rFonts w:ascii="PT Astra Serif" w:hAnsi="PT Astra Serif"/>
          <w:b/>
          <w:bCs/>
        </w:rPr>
      </w:pPr>
      <w:r w:rsidRPr="000527CD">
        <w:rPr>
          <w:rFonts w:ascii="PT Astra Serif" w:hAnsi="PT Astra Serif"/>
          <w:bCs/>
        </w:rPr>
        <w:t>От 30.05.2024 г.    №</w:t>
      </w:r>
      <w:r w:rsidRPr="000527CD">
        <w:rPr>
          <w:rFonts w:ascii="PT Astra Serif" w:hAnsi="PT Astra Serif"/>
          <w:b/>
          <w:bCs/>
        </w:rPr>
        <w:t xml:space="preserve"> </w:t>
      </w:r>
      <w:r w:rsidRPr="000527CD">
        <w:rPr>
          <w:rFonts w:ascii="PT Astra Serif" w:hAnsi="PT Astra Serif"/>
          <w:bCs/>
        </w:rPr>
        <w:t xml:space="preserve">191  </w:t>
      </w:r>
    </w:p>
    <w:p w:rsidR="000527CD" w:rsidRPr="000527CD" w:rsidRDefault="000527CD" w:rsidP="000527CD">
      <w:pPr>
        <w:pStyle w:val="af9"/>
        <w:spacing w:after="0" w:line="260" w:lineRule="exact"/>
        <w:rPr>
          <w:sz w:val="20"/>
          <w:szCs w:val="20"/>
        </w:rPr>
      </w:pPr>
    </w:p>
    <w:p w:rsidR="000527CD" w:rsidRPr="000527CD" w:rsidRDefault="000527CD" w:rsidP="000527CD">
      <w:pPr>
        <w:rPr>
          <w:b/>
        </w:rPr>
      </w:pPr>
      <w:r w:rsidRPr="000527CD">
        <w:rPr>
          <w:b/>
        </w:rPr>
        <w:t xml:space="preserve">О внесении изменений и дополнений в </w:t>
      </w:r>
      <w:proofErr w:type="gramStart"/>
      <w:r w:rsidRPr="000527CD">
        <w:rPr>
          <w:b/>
        </w:rPr>
        <w:t>муниципальную</w:t>
      </w:r>
      <w:proofErr w:type="gramEnd"/>
    </w:p>
    <w:p w:rsidR="000527CD" w:rsidRPr="000527CD" w:rsidRDefault="000527CD" w:rsidP="000527CD">
      <w:pPr>
        <w:rPr>
          <w:b/>
        </w:rPr>
      </w:pPr>
      <w:r w:rsidRPr="000527CD">
        <w:rPr>
          <w:b/>
        </w:rPr>
        <w:t>программу «Развитие системы образования на территории</w:t>
      </w:r>
    </w:p>
    <w:p w:rsidR="000527CD" w:rsidRPr="000527CD" w:rsidRDefault="000527CD" w:rsidP="000527CD">
      <w:pPr>
        <w:rPr>
          <w:b/>
        </w:rPr>
      </w:pPr>
      <w:r w:rsidRPr="000527CD">
        <w:rPr>
          <w:b/>
        </w:rPr>
        <w:t>Турковского муниципального района» на 2024-2026 годы</w:t>
      </w:r>
    </w:p>
    <w:p w:rsidR="000527CD" w:rsidRPr="000527CD" w:rsidRDefault="000527CD" w:rsidP="000527CD">
      <w:pPr>
        <w:rPr>
          <w:b/>
        </w:rPr>
      </w:pPr>
    </w:p>
    <w:p w:rsidR="000527CD" w:rsidRPr="000527CD" w:rsidRDefault="000527CD" w:rsidP="000527CD">
      <w:pPr>
        <w:ind w:firstLine="709"/>
        <w:jc w:val="both"/>
        <w:rPr>
          <w:b/>
        </w:rPr>
      </w:pPr>
      <w:r w:rsidRPr="000527CD">
        <w:t>В соответствии с Уставом района, администрация Турковского муниципального района ПОСТАНОВЛЯЕТ:</w:t>
      </w:r>
    </w:p>
    <w:p w:rsidR="000527CD" w:rsidRPr="000527CD" w:rsidRDefault="000527CD" w:rsidP="000527CD">
      <w:pPr>
        <w:ind w:firstLine="709"/>
        <w:jc w:val="both"/>
      </w:pPr>
      <w:r w:rsidRPr="000527CD">
        <w:t>1. Внести в муниципальную программу «Развитие системы образования на территории Турковского муниципального района» на 2024-2026 годы, утвержденную постановлением администрации Турковского муниципального района от  19  января   2024 года №  32, изменения и дополнения согласно приложению.</w:t>
      </w:r>
    </w:p>
    <w:p w:rsidR="000527CD" w:rsidRPr="000527CD" w:rsidRDefault="000527CD" w:rsidP="000527CD">
      <w:pPr>
        <w:ind w:firstLine="709"/>
        <w:jc w:val="both"/>
      </w:pPr>
      <w:r w:rsidRPr="000527CD">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0527CD" w:rsidRPr="000527CD" w:rsidRDefault="000527CD" w:rsidP="000527CD">
      <w:pPr>
        <w:ind w:firstLine="709"/>
        <w:jc w:val="both"/>
      </w:pPr>
      <w:r w:rsidRPr="000527CD">
        <w:t xml:space="preserve">3. </w:t>
      </w:r>
      <w:proofErr w:type="gramStart"/>
      <w:r w:rsidRPr="000527CD">
        <w:t>Контроль за</w:t>
      </w:r>
      <w:proofErr w:type="gramEnd"/>
      <w:r w:rsidRPr="000527CD">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0527CD" w:rsidRPr="000527CD" w:rsidRDefault="000527CD" w:rsidP="000527CD">
      <w:pPr>
        <w:ind w:firstLine="709"/>
        <w:jc w:val="both"/>
      </w:pPr>
    </w:p>
    <w:p w:rsidR="000527CD" w:rsidRPr="000527CD" w:rsidRDefault="000527CD" w:rsidP="000527CD">
      <w:pPr>
        <w:ind w:firstLine="709"/>
        <w:jc w:val="both"/>
      </w:pPr>
    </w:p>
    <w:p w:rsidR="000527CD" w:rsidRPr="000527CD" w:rsidRDefault="000527CD" w:rsidP="000527CD">
      <w:pPr>
        <w:jc w:val="both"/>
        <w:rPr>
          <w:b/>
          <w:bCs/>
        </w:rPr>
      </w:pPr>
      <w:r w:rsidRPr="000527CD">
        <w:rPr>
          <w:b/>
          <w:bCs/>
        </w:rPr>
        <w:t>Глава Турковского</w:t>
      </w:r>
    </w:p>
    <w:p w:rsidR="000527CD" w:rsidRPr="000527CD" w:rsidRDefault="000527CD" w:rsidP="000527CD">
      <w:pPr>
        <w:jc w:val="both"/>
        <w:rPr>
          <w:b/>
          <w:bCs/>
        </w:rPr>
      </w:pPr>
      <w:r w:rsidRPr="000527CD">
        <w:rPr>
          <w:b/>
          <w:bCs/>
        </w:rPr>
        <w:t xml:space="preserve">муниципального района </w:t>
      </w:r>
      <w:r w:rsidRPr="000527CD">
        <w:rPr>
          <w:b/>
          <w:bCs/>
        </w:rPr>
        <w:tab/>
      </w:r>
      <w:r w:rsidRPr="000527CD">
        <w:rPr>
          <w:b/>
          <w:bCs/>
        </w:rPr>
        <w:tab/>
      </w:r>
      <w:r w:rsidRPr="000527CD">
        <w:rPr>
          <w:b/>
          <w:bCs/>
        </w:rPr>
        <w:tab/>
      </w:r>
      <w:r w:rsidRPr="000527CD">
        <w:rPr>
          <w:b/>
          <w:bCs/>
        </w:rPr>
        <w:tab/>
      </w:r>
      <w:r w:rsidRPr="000527CD">
        <w:rPr>
          <w:b/>
          <w:bCs/>
        </w:rPr>
        <w:tab/>
      </w:r>
      <w:r w:rsidRPr="000527CD">
        <w:rPr>
          <w:b/>
          <w:bCs/>
        </w:rPr>
        <w:tab/>
        <w:t xml:space="preserve">      А.В. Никитин</w:t>
      </w:r>
    </w:p>
    <w:p w:rsidR="000527CD" w:rsidRPr="000527CD" w:rsidRDefault="000527CD" w:rsidP="000527CD">
      <w:pPr>
        <w:ind w:firstLine="709"/>
        <w:jc w:val="both"/>
      </w:pPr>
    </w:p>
    <w:p w:rsidR="000527CD" w:rsidRPr="000527CD" w:rsidRDefault="000527CD" w:rsidP="000527CD">
      <w:pPr>
        <w:ind w:firstLine="709"/>
        <w:jc w:val="both"/>
      </w:pPr>
    </w:p>
    <w:p w:rsidR="000527CD" w:rsidRPr="000527CD" w:rsidRDefault="000527CD" w:rsidP="000527CD">
      <w:pPr>
        <w:ind w:firstLine="709"/>
        <w:jc w:val="both"/>
      </w:pPr>
    </w:p>
    <w:p w:rsidR="000527CD" w:rsidRPr="000527CD" w:rsidRDefault="000527CD" w:rsidP="000527CD">
      <w:pPr>
        <w:ind w:firstLine="709"/>
        <w:jc w:val="both"/>
      </w:pPr>
    </w:p>
    <w:p w:rsidR="000527CD" w:rsidRPr="000527CD" w:rsidRDefault="000527CD" w:rsidP="000527CD">
      <w:pPr>
        <w:sectPr w:rsidR="000527CD" w:rsidRPr="000527CD">
          <w:pgSz w:w="11906" w:h="16838"/>
          <w:pgMar w:top="284" w:right="851" w:bottom="1134" w:left="1701" w:header="709" w:footer="709" w:gutter="0"/>
          <w:cols w:space="720"/>
        </w:sectPr>
      </w:pPr>
    </w:p>
    <w:p w:rsidR="000527CD" w:rsidRPr="000527CD" w:rsidRDefault="000527CD" w:rsidP="000527CD">
      <w:pPr>
        <w:ind w:left="4820"/>
        <w:jc w:val="both"/>
      </w:pPr>
      <w:r w:rsidRPr="000527CD">
        <w:lastRenderedPageBreak/>
        <w:t>Приложение к постановлению администрации муниципального района от 30.05.2024 г.  № 191</w:t>
      </w:r>
    </w:p>
    <w:p w:rsidR="000527CD" w:rsidRPr="000527CD" w:rsidRDefault="000527CD" w:rsidP="000527CD">
      <w:pPr>
        <w:ind w:firstLine="709"/>
        <w:jc w:val="both"/>
      </w:pPr>
    </w:p>
    <w:p w:rsidR="000527CD" w:rsidRPr="000527CD" w:rsidRDefault="000527CD" w:rsidP="000527CD">
      <w:pPr>
        <w:ind w:firstLine="709"/>
        <w:jc w:val="center"/>
        <w:rPr>
          <w:b/>
          <w:bCs/>
        </w:rPr>
      </w:pPr>
      <w:r w:rsidRPr="000527CD">
        <w:rPr>
          <w:b/>
          <w:bCs/>
        </w:rPr>
        <w:t>Изменения и дополнения, вносимые в муниципальную программу «Развитие системы образования на территории Турковского муниципального района» на 2024-2026 годы, утвержденную постановлением администрации Турковского муниципального района от 19 января  2024 года № 32</w:t>
      </w:r>
    </w:p>
    <w:p w:rsidR="000527CD" w:rsidRPr="000527CD" w:rsidRDefault="000527CD" w:rsidP="000527CD">
      <w:pPr>
        <w:ind w:firstLine="709"/>
        <w:jc w:val="center"/>
      </w:pPr>
    </w:p>
    <w:p w:rsidR="000527CD" w:rsidRPr="000527CD" w:rsidRDefault="000527CD" w:rsidP="000527CD">
      <w:pPr>
        <w:ind w:firstLine="709"/>
        <w:jc w:val="both"/>
      </w:pPr>
      <w:r w:rsidRPr="000527CD">
        <w:rPr>
          <w:shd w:val="clear" w:color="auto" w:fill="FFFFFF"/>
        </w:rPr>
        <w:t xml:space="preserve">1. </w:t>
      </w:r>
      <w:r w:rsidRPr="000527CD">
        <w:t xml:space="preserve">В Паспорте муниципальной программы позицию «Объемы финансового обеспечения» изложить в следующей редакции: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1560"/>
        <w:gridCol w:w="1775"/>
        <w:gridCol w:w="1776"/>
        <w:gridCol w:w="1559"/>
      </w:tblGrid>
      <w:tr w:rsidR="000527CD" w:rsidRPr="000527CD" w:rsidTr="007F74DA">
        <w:trPr>
          <w:jc w:val="center"/>
        </w:trPr>
        <w:tc>
          <w:tcPr>
            <w:tcW w:w="2674" w:type="dxa"/>
            <w:vMerge w:val="restart"/>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«Объемы финансового обеспечения</w:t>
            </w:r>
          </w:p>
        </w:tc>
        <w:tc>
          <w:tcPr>
            <w:tcW w:w="6670" w:type="dxa"/>
            <w:gridSpan w:val="4"/>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Расходы (тыс. руб.)</w:t>
            </w:r>
          </w:p>
        </w:tc>
      </w:tr>
      <w:tr w:rsidR="000527CD" w:rsidRPr="000527CD" w:rsidTr="007F74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tc>
        <w:tc>
          <w:tcPr>
            <w:tcW w:w="156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всего</w:t>
            </w:r>
          </w:p>
        </w:tc>
        <w:tc>
          <w:tcPr>
            <w:tcW w:w="1775"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jc w:val="center"/>
            </w:pPr>
            <w:r w:rsidRPr="000527CD">
              <w:t>2024 г.</w:t>
            </w:r>
          </w:p>
        </w:tc>
        <w:tc>
          <w:tcPr>
            <w:tcW w:w="17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jc w:val="center"/>
            </w:pPr>
            <w:r w:rsidRPr="000527CD">
              <w:t>2025 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jc w:val="center"/>
            </w:pPr>
            <w:r w:rsidRPr="000527CD">
              <w:t>2026 г.</w:t>
            </w:r>
          </w:p>
        </w:tc>
      </w:tr>
      <w:tr w:rsidR="000527CD" w:rsidRPr="000527CD" w:rsidTr="007F74DA">
        <w:trPr>
          <w:jc w:val="center"/>
        </w:trPr>
        <w:tc>
          <w:tcPr>
            <w:tcW w:w="267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всего: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670787,56</w:t>
            </w:r>
          </w:p>
        </w:tc>
        <w:tc>
          <w:tcPr>
            <w:tcW w:w="1775"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255671,97820</w:t>
            </w:r>
          </w:p>
        </w:tc>
        <w:tc>
          <w:tcPr>
            <w:tcW w:w="17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208505,57056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206610,01096</w:t>
            </w:r>
          </w:p>
        </w:tc>
      </w:tr>
      <w:tr w:rsidR="000527CD" w:rsidRPr="000527CD" w:rsidTr="007F74DA">
        <w:trPr>
          <w:jc w:val="center"/>
        </w:trPr>
        <w:tc>
          <w:tcPr>
            <w:tcW w:w="267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в том числе: местный бюджет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122816,76</w:t>
            </w:r>
          </w:p>
        </w:tc>
        <w:tc>
          <w:tcPr>
            <w:tcW w:w="1775"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50122,47760</w:t>
            </w:r>
          </w:p>
        </w:tc>
        <w:tc>
          <w:tcPr>
            <w:tcW w:w="17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37350,77056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35343,51096</w:t>
            </w:r>
          </w:p>
        </w:tc>
      </w:tr>
      <w:tr w:rsidR="000527CD" w:rsidRPr="000527CD" w:rsidTr="007F74DA">
        <w:trPr>
          <w:jc w:val="center"/>
        </w:trPr>
        <w:tc>
          <w:tcPr>
            <w:tcW w:w="267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областной бюджет (прогнозно)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493474,90</w:t>
            </w:r>
          </w:p>
        </w:tc>
        <w:tc>
          <w:tcPr>
            <w:tcW w:w="1775"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184989,90060</w:t>
            </w:r>
          </w:p>
        </w:tc>
        <w:tc>
          <w:tcPr>
            <w:tcW w:w="17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154242,50000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154242,50000</w:t>
            </w:r>
          </w:p>
        </w:tc>
      </w:tr>
      <w:tr w:rsidR="000527CD" w:rsidRPr="000527CD" w:rsidTr="007F74DA">
        <w:trPr>
          <w:jc w:val="center"/>
        </w:trPr>
        <w:tc>
          <w:tcPr>
            <w:tcW w:w="267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федеральный бюджет (прогнозно)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44337,90</w:t>
            </w:r>
          </w:p>
        </w:tc>
        <w:tc>
          <w:tcPr>
            <w:tcW w:w="1775"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17173,60000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13526,30000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13638,00000</w:t>
            </w:r>
          </w:p>
        </w:tc>
      </w:tr>
      <w:tr w:rsidR="000527CD" w:rsidRPr="000527CD" w:rsidTr="007F74DA">
        <w:trPr>
          <w:jc w:val="center"/>
        </w:trPr>
        <w:tc>
          <w:tcPr>
            <w:tcW w:w="267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внебюджетные источники (прогнозно)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10158,00</w:t>
            </w:r>
          </w:p>
        </w:tc>
        <w:tc>
          <w:tcPr>
            <w:tcW w:w="1775"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3386,00000</w:t>
            </w:r>
          </w:p>
        </w:tc>
        <w:tc>
          <w:tcPr>
            <w:tcW w:w="17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3386,00000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3386,00000</w:t>
            </w:r>
          </w:p>
        </w:tc>
      </w:tr>
    </w:tbl>
    <w:p w:rsidR="000527CD" w:rsidRPr="000527CD" w:rsidRDefault="000527CD" w:rsidP="000527CD">
      <w:pPr>
        <w:ind w:firstLine="709"/>
        <w:jc w:val="both"/>
      </w:pPr>
    </w:p>
    <w:p w:rsidR="000527CD" w:rsidRPr="000527CD" w:rsidRDefault="000527CD" w:rsidP="000527CD">
      <w:pPr>
        <w:ind w:firstLine="709"/>
        <w:jc w:val="both"/>
      </w:pPr>
      <w:r w:rsidRPr="000527CD">
        <w:t>2. Раздел 5 «Объем и источники финансового обеспечения Программы» изложить в следующей редакции:</w:t>
      </w:r>
    </w:p>
    <w:p w:rsidR="000527CD" w:rsidRPr="000527CD" w:rsidRDefault="000527CD" w:rsidP="000527CD">
      <w:pPr>
        <w:ind w:firstLine="709"/>
        <w:jc w:val="center"/>
      </w:pPr>
      <w:r w:rsidRPr="000527CD">
        <w:t>«</w:t>
      </w:r>
      <w:r w:rsidRPr="000527CD">
        <w:rPr>
          <w:b/>
          <w:bCs/>
        </w:rPr>
        <w:t>5. Объем и источники финансового обеспечения Программы</w:t>
      </w:r>
    </w:p>
    <w:p w:rsidR="000527CD" w:rsidRPr="000527CD" w:rsidRDefault="000527CD" w:rsidP="000527CD">
      <w:pPr>
        <w:ind w:firstLine="709"/>
        <w:jc w:val="both"/>
      </w:pPr>
      <w:r w:rsidRPr="000527CD">
        <w:t xml:space="preserve">Финансовое обеспечение Программы будет осуществляться за счет средств федерального, областного, муниципального бюджетов и внебюджетных источников. </w:t>
      </w:r>
    </w:p>
    <w:p w:rsidR="000527CD" w:rsidRPr="000527CD" w:rsidRDefault="000527CD" w:rsidP="000527CD">
      <w:pPr>
        <w:ind w:firstLine="709"/>
        <w:jc w:val="both"/>
      </w:pPr>
      <w:r w:rsidRPr="000527CD">
        <w:t>Общий объем финансового обеспечения, муниципальной программы на 2024 - 2026 годы, составляет 670787,56 тыс. рублей, в том числе:</w:t>
      </w:r>
    </w:p>
    <w:p w:rsidR="000527CD" w:rsidRPr="000527CD" w:rsidRDefault="000527CD" w:rsidP="000527CD">
      <w:pPr>
        <w:ind w:firstLine="709"/>
        <w:jc w:val="both"/>
      </w:pPr>
      <w:r w:rsidRPr="000527CD">
        <w:t>2024 год–255671,97820 тыс. рублей;</w:t>
      </w:r>
    </w:p>
    <w:p w:rsidR="000527CD" w:rsidRPr="000527CD" w:rsidRDefault="000527CD" w:rsidP="000527CD">
      <w:pPr>
        <w:ind w:firstLine="709"/>
        <w:jc w:val="both"/>
      </w:pPr>
      <w:r w:rsidRPr="000527CD">
        <w:t>2025 год –208505,57056 тыс. рублей;</w:t>
      </w:r>
    </w:p>
    <w:p w:rsidR="000527CD" w:rsidRPr="000527CD" w:rsidRDefault="000527CD" w:rsidP="000527CD">
      <w:pPr>
        <w:ind w:firstLine="709"/>
        <w:jc w:val="both"/>
      </w:pPr>
      <w:r w:rsidRPr="000527CD">
        <w:t>2026 год –206610,01096 тыс. рублей,</w:t>
      </w:r>
    </w:p>
    <w:p w:rsidR="000527CD" w:rsidRPr="000527CD" w:rsidRDefault="000527CD" w:rsidP="000527CD">
      <w:pPr>
        <w:ind w:firstLine="709"/>
        <w:jc w:val="both"/>
      </w:pPr>
      <w:r w:rsidRPr="000527CD">
        <w:t>из них:</w:t>
      </w:r>
    </w:p>
    <w:p w:rsidR="000527CD" w:rsidRPr="000527CD" w:rsidRDefault="000527CD" w:rsidP="000527CD">
      <w:pPr>
        <w:ind w:firstLine="709"/>
        <w:jc w:val="both"/>
      </w:pPr>
      <w:r w:rsidRPr="000527CD">
        <w:t>местный бюджет – 122816,76 тыс. рублей, в том числе:</w:t>
      </w:r>
    </w:p>
    <w:p w:rsidR="000527CD" w:rsidRPr="000527CD" w:rsidRDefault="000527CD" w:rsidP="000527CD">
      <w:pPr>
        <w:ind w:firstLine="709"/>
        <w:jc w:val="both"/>
      </w:pPr>
      <w:r w:rsidRPr="000527CD">
        <w:t>2024 год– 50122,47760 тыс. рублей;</w:t>
      </w:r>
    </w:p>
    <w:p w:rsidR="000527CD" w:rsidRPr="000527CD" w:rsidRDefault="000527CD" w:rsidP="000527CD">
      <w:pPr>
        <w:ind w:firstLine="709"/>
        <w:jc w:val="both"/>
      </w:pPr>
      <w:r w:rsidRPr="000527CD">
        <w:t>2025 год –37350,77056 тыс. рублей;</w:t>
      </w:r>
    </w:p>
    <w:p w:rsidR="000527CD" w:rsidRPr="000527CD" w:rsidRDefault="000527CD" w:rsidP="000527CD">
      <w:pPr>
        <w:ind w:firstLine="709"/>
        <w:jc w:val="both"/>
      </w:pPr>
      <w:r w:rsidRPr="000527CD">
        <w:t>2026 год –35343,51096 тыс. рублей;</w:t>
      </w:r>
    </w:p>
    <w:p w:rsidR="000527CD" w:rsidRPr="000527CD" w:rsidRDefault="000527CD" w:rsidP="000527CD">
      <w:pPr>
        <w:ind w:firstLine="709"/>
        <w:jc w:val="both"/>
      </w:pPr>
      <w:r w:rsidRPr="000527CD">
        <w:t>областной бюджет (прогнозно) – 493474,90 тыс. рублей, в том числе:</w:t>
      </w:r>
    </w:p>
    <w:p w:rsidR="000527CD" w:rsidRPr="000527CD" w:rsidRDefault="000527CD" w:rsidP="000527CD">
      <w:pPr>
        <w:ind w:firstLine="709"/>
        <w:jc w:val="both"/>
      </w:pPr>
      <w:r w:rsidRPr="000527CD">
        <w:t>2024 год–184989,90060 тыс. рублей;</w:t>
      </w:r>
    </w:p>
    <w:p w:rsidR="000527CD" w:rsidRPr="000527CD" w:rsidRDefault="000527CD" w:rsidP="000527CD">
      <w:pPr>
        <w:ind w:firstLine="709"/>
        <w:jc w:val="both"/>
      </w:pPr>
      <w:r w:rsidRPr="000527CD">
        <w:t>2025 год –154242,50000 тыс. рублей;</w:t>
      </w:r>
    </w:p>
    <w:p w:rsidR="000527CD" w:rsidRPr="000527CD" w:rsidRDefault="000527CD" w:rsidP="000527CD">
      <w:pPr>
        <w:ind w:firstLine="709"/>
        <w:jc w:val="both"/>
      </w:pPr>
      <w:r w:rsidRPr="000527CD">
        <w:t>2026 год – 154242,50000 тыс. рублей;</w:t>
      </w:r>
    </w:p>
    <w:p w:rsidR="000527CD" w:rsidRPr="000527CD" w:rsidRDefault="000527CD" w:rsidP="000527CD">
      <w:pPr>
        <w:ind w:firstLine="709"/>
        <w:jc w:val="both"/>
      </w:pPr>
      <w:r w:rsidRPr="000527CD">
        <w:t>Федеральный бюджет (прогнозно) – 44337,90 тыс. рублей, в том числе:</w:t>
      </w:r>
    </w:p>
    <w:p w:rsidR="000527CD" w:rsidRPr="000527CD" w:rsidRDefault="000527CD" w:rsidP="000527CD">
      <w:pPr>
        <w:ind w:firstLine="709"/>
        <w:jc w:val="both"/>
      </w:pPr>
      <w:r w:rsidRPr="000527CD">
        <w:t>2024 год– 17173,60000 тыс. рублей;</w:t>
      </w:r>
    </w:p>
    <w:p w:rsidR="000527CD" w:rsidRPr="000527CD" w:rsidRDefault="000527CD" w:rsidP="000527CD">
      <w:pPr>
        <w:ind w:firstLine="709"/>
        <w:jc w:val="both"/>
      </w:pPr>
      <w:r w:rsidRPr="000527CD">
        <w:t>2025 год – 13526,30000 тыс. рублей;</w:t>
      </w:r>
    </w:p>
    <w:p w:rsidR="000527CD" w:rsidRPr="000527CD" w:rsidRDefault="000527CD" w:rsidP="000527CD">
      <w:pPr>
        <w:ind w:firstLine="709"/>
        <w:jc w:val="both"/>
      </w:pPr>
      <w:r w:rsidRPr="000527CD">
        <w:t>2026 год   - 13638,00000тыс. рублей;</w:t>
      </w:r>
    </w:p>
    <w:p w:rsidR="000527CD" w:rsidRPr="000527CD" w:rsidRDefault="000527CD" w:rsidP="000527CD">
      <w:pPr>
        <w:ind w:firstLine="709"/>
        <w:jc w:val="both"/>
      </w:pPr>
      <w:r w:rsidRPr="000527CD">
        <w:t>внебюджетные источники (прогнозно) -10158,00 тыс. рублей, в том числе:</w:t>
      </w:r>
    </w:p>
    <w:p w:rsidR="000527CD" w:rsidRPr="000527CD" w:rsidRDefault="000527CD" w:rsidP="000527CD">
      <w:pPr>
        <w:ind w:firstLine="709"/>
        <w:jc w:val="both"/>
      </w:pPr>
      <w:r w:rsidRPr="000527CD">
        <w:t>2024 год–3368,00000 тыс. рублей;</w:t>
      </w:r>
    </w:p>
    <w:p w:rsidR="000527CD" w:rsidRPr="000527CD" w:rsidRDefault="000527CD" w:rsidP="000527CD">
      <w:pPr>
        <w:ind w:firstLine="709"/>
        <w:jc w:val="both"/>
      </w:pPr>
      <w:r w:rsidRPr="000527CD">
        <w:t>2025 год –3368,00000 тыс. рублей;</w:t>
      </w:r>
    </w:p>
    <w:p w:rsidR="000527CD" w:rsidRPr="000527CD" w:rsidRDefault="000527CD" w:rsidP="000527CD">
      <w:pPr>
        <w:ind w:firstLine="709"/>
        <w:jc w:val="both"/>
      </w:pPr>
      <w:r w:rsidRPr="000527CD">
        <w:t xml:space="preserve">2026 год –3368,00000 тыс. рублей. </w:t>
      </w:r>
    </w:p>
    <w:p w:rsidR="000527CD" w:rsidRPr="000527CD" w:rsidRDefault="000527CD" w:rsidP="000527CD">
      <w:pPr>
        <w:ind w:firstLine="709"/>
        <w:jc w:val="both"/>
        <w:rPr>
          <w:color w:val="000000"/>
          <w:shd w:val="clear" w:color="auto" w:fill="FFFFFF"/>
        </w:rPr>
      </w:pPr>
      <w:r w:rsidRPr="000527CD">
        <w:t>В</w:t>
      </w:r>
      <w:r w:rsidRPr="000527CD">
        <w:rPr>
          <w:color w:val="000000"/>
          <w:shd w:val="clear" w:color="auto" w:fill="FFFFFF"/>
        </w:rPr>
        <w:t xml:space="preserve"> процессе реализации Программы отдельные мероприятия могут уточняться, а объемы финансового обеспечения мероприятий корректироваться с учетом утвержденных лимитов бюджетных ассигнований на очередной финансовый год.</w:t>
      </w:r>
    </w:p>
    <w:p w:rsidR="000527CD" w:rsidRPr="000527CD" w:rsidRDefault="000527CD" w:rsidP="000527CD">
      <w:pPr>
        <w:ind w:firstLine="567"/>
        <w:jc w:val="both"/>
        <w:rPr>
          <w:color w:val="000000"/>
          <w:shd w:val="clear" w:color="auto" w:fill="FFFFFF"/>
        </w:rPr>
      </w:pPr>
      <w:r w:rsidRPr="000527CD">
        <w:rPr>
          <w:color w:val="000000"/>
          <w:shd w:val="clear" w:color="auto" w:fill="FFFFFF"/>
        </w:rPr>
        <w:t>Сведения об объемах и источниках финансового обеспечения Программы представлены в приложении № 3 к муниципальной программе</w:t>
      </w:r>
      <w:proofErr w:type="gramStart"/>
      <w:r w:rsidRPr="000527CD">
        <w:rPr>
          <w:color w:val="000000"/>
          <w:shd w:val="clear" w:color="auto" w:fill="FFFFFF"/>
        </w:rPr>
        <w:t>.»;</w:t>
      </w:r>
      <w:proofErr w:type="gramEnd"/>
    </w:p>
    <w:p w:rsidR="000527CD" w:rsidRPr="000527CD" w:rsidRDefault="000527CD" w:rsidP="000527CD">
      <w:pPr>
        <w:ind w:firstLine="709"/>
        <w:jc w:val="both"/>
        <w:rPr>
          <w:color w:val="000000"/>
          <w:shd w:val="clear" w:color="auto" w:fill="FFFFFF"/>
        </w:rPr>
      </w:pPr>
      <w:r w:rsidRPr="000527CD">
        <w:rPr>
          <w:color w:val="000000"/>
          <w:shd w:val="clear" w:color="auto" w:fill="FFFFFF"/>
        </w:rPr>
        <w:t>2. В подпрограмме № 1 муниципальной программы «Развитие системы образования на территории Турковского муниципального района» на 2024-2026 годы:</w:t>
      </w:r>
    </w:p>
    <w:p w:rsidR="000527CD" w:rsidRPr="000527CD" w:rsidRDefault="000527CD" w:rsidP="000527CD">
      <w:pPr>
        <w:ind w:firstLine="709"/>
        <w:jc w:val="both"/>
      </w:pPr>
      <w:r w:rsidRPr="000527CD">
        <w:rPr>
          <w:color w:val="000000"/>
          <w:shd w:val="clear" w:color="auto" w:fill="FFFFFF"/>
        </w:rPr>
        <w:t xml:space="preserve">а) в Паспорте </w:t>
      </w:r>
      <w:r w:rsidRPr="000527CD">
        <w:rPr>
          <w:color w:val="000000"/>
        </w:rPr>
        <w:t xml:space="preserve">подпрограммы </w:t>
      </w:r>
      <w:r w:rsidRPr="000527CD">
        <w:t>позицию «Объемы финансового обеспечения муниципальной подпрограммы, в том числе по годам» изложить в следующей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1662"/>
        <w:gridCol w:w="1686"/>
        <w:gridCol w:w="1686"/>
        <w:gridCol w:w="1686"/>
      </w:tblGrid>
      <w:tr w:rsidR="000527CD" w:rsidRPr="000527CD" w:rsidTr="007F74DA">
        <w:trPr>
          <w:jc w:val="center"/>
        </w:trPr>
        <w:tc>
          <w:tcPr>
            <w:tcW w:w="2848" w:type="dxa"/>
            <w:vMerge w:val="restart"/>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«Объемы финансового обеспечения муниципальной программы, в том числе по годам:</w:t>
            </w:r>
          </w:p>
        </w:tc>
        <w:tc>
          <w:tcPr>
            <w:tcW w:w="6720" w:type="dxa"/>
            <w:gridSpan w:val="4"/>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Расходы (тыс. руб.)</w:t>
            </w:r>
          </w:p>
        </w:tc>
      </w:tr>
      <w:tr w:rsidR="000527CD" w:rsidRPr="000527CD" w:rsidTr="007F74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tc>
        <w:tc>
          <w:tcPr>
            <w:tcW w:w="166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всего</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2024 год</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2025 год</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2026 год</w:t>
            </w:r>
          </w:p>
        </w:tc>
      </w:tr>
      <w:tr w:rsidR="000527CD" w:rsidRPr="000527CD" w:rsidTr="007F74DA">
        <w:trPr>
          <w:jc w:val="center"/>
        </w:trPr>
        <w:tc>
          <w:tcPr>
            <w:tcW w:w="2848"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всего:</w:t>
            </w:r>
          </w:p>
        </w:tc>
        <w:tc>
          <w:tcPr>
            <w:tcW w:w="166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83456,93</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32241,53287</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25607,70033</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25607,70033</w:t>
            </w:r>
          </w:p>
        </w:tc>
      </w:tr>
      <w:tr w:rsidR="000527CD" w:rsidRPr="000527CD" w:rsidTr="007F74DA">
        <w:trPr>
          <w:jc w:val="center"/>
        </w:trPr>
        <w:tc>
          <w:tcPr>
            <w:tcW w:w="2848"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 xml:space="preserve">в том числе: </w:t>
            </w:r>
          </w:p>
          <w:p w:rsidR="000527CD" w:rsidRPr="000527CD" w:rsidRDefault="000527CD" w:rsidP="007F74DA">
            <w:r w:rsidRPr="000527CD">
              <w:t>местный бюджет</w:t>
            </w:r>
          </w:p>
        </w:tc>
        <w:tc>
          <w:tcPr>
            <w:tcW w:w="166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32944,43</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13949,23287</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9497,60033</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9497,60033</w:t>
            </w:r>
          </w:p>
        </w:tc>
      </w:tr>
      <w:tr w:rsidR="000527CD" w:rsidRPr="000527CD" w:rsidTr="007F74DA">
        <w:trPr>
          <w:jc w:val="center"/>
        </w:trPr>
        <w:tc>
          <w:tcPr>
            <w:tcW w:w="2848"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областной бюджет (прогнозно)</w:t>
            </w:r>
          </w:p>
        </w:tc>
        <w:tc>
          <w:tcPr>
            <w:tcW w:w="166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46933,50</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17099,30000</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14917,10000</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14917,10000</w:t>
            </w:r>
          </w:p>
        </w:tc>
      </w:tr>
      <w:tr w:rsidR="000527CD" w:rsidRPr="000527CD" w:rsidTr="007F74DA">
        <w:trPr>
          <w:jc w:val="center"/>
        </w:trPr>
        <w:tc>
          <w:tcPr>
            <w:tcW w:w="2848"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 xml:space="preserve">внебюджетные источники </w:t>
            </w:r>
            <w:r w:rsidRPr="000527CD">
              <w:lastRenderedPageBreak/>
              <w:t>(прогнозно)</w:t>
            </w:r>
          </w:p>
        </w:tc>
        <w:tc>
          <w:tcPr>
            <w:tcW w:w="166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lastRenderedPageBreak/>
              <w:t>3579,00</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1193,00</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1193,00</w:t>
            </w:r>
          </w:p>
        </w:tc>
        <w:tc>
          <w:tcPr>
            <w:tcW w:w="168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1193,00</w:t>
            </w:r>
          </w:p>
        </w:tc>
      </w:tr>
    </w:tbl>
    <w:p w:rsidR="000527CD" w:rsidRPr="000527CD" w:rsidRDefault="000527CD" w:rsidP="000527CD">
      <w:pPr>
        <w:ind w:firstLine="709"/>
        <w:jc w:val="both"/>
      </w:pPr>
      <w:r w:rsidRPr="000527CD">
        <w:lastRenderedPageBreak/>
        <w:t xml:space="preserve">б) раздел 5 «Объем и источники финансового обеспечения подпрограммы» </w:t>
      </w:r>
      <w:r w:rsidRPr="000527CD">
        <w:rPr>
          <w:color w:val="000000"/>
        </w:rPr>
        <w:t>и</w:t>
      </w:r>
      <w:r w:rsidRPr="000527CD">
        <w:t>зложить в следующей редакции:</w:t>
      </w:r>
    </w:p>
    <w:p w:rsidR="000527CD" w:rsidRPr="000527CD" w:rsidRDefault="000527CD" w:rsidP="000527CD">
      <w:pPr>
        <w:ind w:firstLine="709"/>
        <w:jc w:val="center"/>
      </w:pPr>
    </w:p>
    <w:p w:rsidR="000527CD" w:rsidRPr="000527CD" w:rsidRDefault="000527CD" w:rsidP="000527CD">
      <w:pPr>
        <w:ind w:firstLine="709"/>
        <w:jc w:val="center"/>
      </w:pPr>
      <w:r w:rsidRPr="000527CD">
        <w:t>«</w:t>
      </w:r>
      <w:r w:rsidRPr="000527CD">
        <w:rPr>
          <w:b/>
          <w:bCs/>
        </w:rPr>
        <w:t>5. Объем и источники финансового обеспечения подпрограммы</w:t>
      </w:r>
    </w:p>
    <w:p w:rsidR="000527CD" w:rsidRPr="000527CD" w:rsidRDefault="000527CD" w:rsidP="000527CD">
      <w:pPr>
        <w:ind w:firstLine="709"/>
        <w:jc w:val="both"/>
      </w:pPr>
      <w:r w:rsidRPr="000527CD">
        <w:t>Финансовое обеспечение подпрограммы будет осуществляться за счет средств муниципального, областного бюджетов и внебюджетных источников.</w:t>
      </w:r>
    </w:p>
    <w:p w:rsidR="000527CD" w:rsidRPr="000527CD" w:rsidRDefault="000527CD" w:rsidP="000527CD">
      <w:pPr>
        <w:ind w:firstLine="709"/>
        <w:jc w:val="both"/>
      </w:pPr>
      <w:r w:rsidRPr="000527CD">
        <w:t xml:space="preserve">Общий объем финансовых средств, необходимых для реализации мероприятий подпрограммы в течение 2024 - 2026 годов, составляет </w:t>
      </w:r>
      <w:r w:rsidRPr="000527CD">
        <w:rPr>
          <w:color w:val="000000"/>
        </w:rPr>
        <w:t xml:space="preserve">83456,93 </w:t>
      </w:r>
      <w:r w:rsidRPr="000527CD">
        <w:t>тыс. рублей, в том числе по годам:</w:t>
      </w:r>
    </w:p>
    <w:p w:rsidR="000527CD" w:rsidRPr="000527CD" w:rsidRDefault="000527CD" w:rsidP="000527CD">
      <w:pPr>
        <w:jc w:val="both"/>
        <w:rPr>
          <w:color w:val="000000"/>
        </w:rPr>
      </w:pPr>
      <w:r w:rsidRPr="000527CD">
        <w:t xml:space="preserve">         в 2024 году</w:t>
      </w:r>
      <w:r w:rsidRPr="000527CD">
        <w:rPr>
          <w:color w:val="000000"/>
          <w:shd w:val="clear" w:color="auto" w:fill="FFFFFF"/>
        </w:rPr>
        <w:t xml:space="preserve"> –</w:t>
      </w:r>
      <w:r w:rsidRPr="000527CD">
        <w:rPr>
          <w:color w:val="000000"/>
        </w:rPr>
        <w:t xml:space="preserve">32241,53287 </w:t>
      </w:r>
      <w:r w:rsidRPr="000527CD">
        <w:rPr>
          <w:color w:val="000000"/>
          <w:shd w:val="clear" w:color="auto" w:fill="FFFFFF"/>
        </w:rPr>
        <w:t>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2025 году –</w:t>
      </w:r>
      <w:r w:rsidRPr="000527CD">
        <w:rPr>
          <w:color w:val="000000"/>
        </w:rPr>
        <w:t>25607,70033</w:t>
      </w:r>
      <w:r w:rsidRPr="000527CD">
        <w:rPr>
          <w:shd w:val="clear" w:color="auto" w:fill="FFFFFF"/>
        </w:rPr>
        <w:t xml:space="preserve">  тыс</w:t>
      </w:r>
      <w:r w:rsidRPr="000527CD">
        <w:rPr>
          <w:color w:val="000000"/>
          <w:shd w:val="clear" w:color="auto" w:fill="FFFFFF"/>
        </w:rPr>
        <w:t>.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2026 году –</w:t>
      </w:r>
      <w:r w:rsidRPr="000527CD">
        <w:rPr>
          <w:color w:val="000000"/>
        </w:rPr>
        <w:t>25607,70033</w:t>
      </w:r>
      <w:r w:rsidRPr="000527CD">
        <w:rPr>
          <w:color w:val="000000"/>
          <w:shd w:val="clear" w:color="auto" w:fill="FFFFFF"/>
        </w:rPr>
        <w:t xml:space="preserve"> тыс. рублей.</w:t>
      </w:r>
    </w:p>
    <w:p w:rsidR="000527CD" w:rsidRPr="000527CD" w:rsidRDefault="000527CD" w:rsidP="000527CD">
      <w:pPr>
        <w:ind w:firstLine="709"/>
        <w:jc w:val="both"/>
      </w:pPr>
      <w:r w:rsidRPr="000527CD">
        <w:rPr>
          <w:color w:val="000000"/>
          <w:shd w:val="clear" w:color="auto" w:fill="FFFFFF"/>
        </w:rPr>
        <w:t xml:space="preserve">Из общего объема финансового обеспечения расходы за счет средств местного бюджета на реализацию подпрограммы составят </w:t>
      </w:r>
      <w:r w:rsidRPr="000527CD">
        <w:t>32944,43 тыс. рублей, в том числе по годам:</w:t>
      </w:r>
    </w:p>
    <w:p w:rsidR="000527CD" w:rsidRPr="000527CD" w:rsidRDefault="000527CD" w:rsidP="000527CD">
      <w:pPr>
        <w:ind w:firstLine="709"/>
        <w:jc w:val="both"/>
        <w:rPr>
          <w:color w:val="000000"/>
          <w:shd w:val="clear" w:color="auto" w:fill="FFFFFF"/>
        </w:rPr>
      </w:pPr>
      <w:r w:rsidRPr="000527CD">
        <w:t>в 2024 году</w:t>
      </w:r>
      <w:r w:rsidRPr="000527CD">
        <w:rPr>
          <w:color w:val="000000"/>
          <w:shd w:val="clear" w:color="auto" w:fill="FFFFFF"/>
        </w:rPr>
        <w:t xml:space="preserve"> –13949,23287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2025 году –9497,60033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2026 году –9497,60033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Из общего объема финансового обеспечения расходы за счет средств областного бюджета (прогнозно) на реализацию подпрограммы составят 46933,50  тыс.</w:t>
      </w:r>
      <w:r w:rsidRPr="000527CD">
        <w:t xml:space="preserve"> рублей, в том числе по годам:</w:t>
      </w:r>
    </w:p>
    <w:p w:rsidR="000527CD" w:rsidRPr="000527CD" w:rsidRDefault="000527CD" w:rsidP="000527CD">
      <w:pPr>
        <w:ind w:firstLine="709"/>
        <w:jc w:val="both"/>
        <w:rPr>
          <w:color w:val="000000"/>
          <w:shd w:val="clear" w:color="auto" w:fill="FFFFFF"/>
        </w:rPr>
      </w:pPr>
      <w:r w:rsidRPr="000527CD">
        <w:t>в 2024 году</w:t>
      </w:r>
      <w:r w:rsidRPr="000527CD">
        <w:rPr>
          <w:color w:val="000000"/>
          <w:shd w:val="clear" w:color="auto" w:fill="FFFFFF"/>
        </w:rPr>
        <w:t xml:space="preserve"> –17099,30000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2025 году –14917,10000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2026 году –14917,10000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Из общего объема финансового обеспечения расходы за счет внебюджетных источников (прогнозно) на реализацию подпрограммы составят 3579</w:t>
      </w:r>
      <w:r w:rsidRPr="000527CD">
        <w:rPr>
          <w:shd w:val="clear" w:color="auto" w:fill="FFFFFF"/>
        </w:rPr>
        <w:t xml:space="preserve">,00 </w:t>
      </w:r>
      <w:r w:rsidRPr="000527CD">
        <w:rPr>
          <w:color w:val="000000"/>
          <w:shd w:val="clear" w:color="auto" w:fill="FFFFFF"/>
        </w:rPr>
        <w:t>тыс. рублей</w:t>
      </w:r>
      <w:r w:rsidRPr="000527CD">
        <w:t>, в том числе по годам:</w:t>
      </w:r>
    </w:p>
    <w:p w:rsidR="000527CD" w:rsidRPr="000527CD" w:rsidRDefault="000527CD" w:rsidP="000527CD">
      <w:pPr>
        <w:ind w:firstLine="709"/>
        <w:jc w:val="both"/>
        <w:rPr>
          <w:color w:val="000000"/>
          <w:shd w:val="clear" w:color="auto" w:fill="FFFFFF"/>
        </w:rPr>
      </w:pPr>
      <w:r w:rsidRPr="000527CD">
        <w:t>в 2024 году</w:t>
      </w:r>
      <w:r w:rsidRPr="000527CD">
        <w:rPr>
          <w:color w:val="000000"/>
          <w:shd w:val="clear" w:color="auto" w:fill="FFFFFF"/>
        </w:rPr>
        <w:t>–1193,00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2025 году –1193,00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2026 году –1193,00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процессе реализации подпрограммы отдельные мероприятия могут уточняться, а объемы финансового обеспечения мероприятий корректироваться с учетом утвержденных лимитов бюджетных ассигнований на очередной финансовый год.</w:t>
      </w:r>
    </w:p>
    <w:p w:rsidR="000527CD" w:rsidRPr="000527CD" w:rsidRDefault="000527CD" w:rsidP="000527CD">
      <w:pPr>
        <w:ind w:firstLine="567"/>
        <w:jc w:val="both"/>
        <w:rPr>
          <w:color w:val="000000"/>
          <w:shd w:val="clear" w:color="auto" w:fill="FFFFFF"/>
        </w:rPr>
      </w:pPr>
      <w:r w:rsidRPr="000527CD">
        <w:rPr>
          <w:color w:val="000000"/>
          <w:shd w:val="clear" w:color="auto" w:fill="FFFFFF"/>
        </w:rPr>
        <w:t>Сведения об объемах и источниках финансового обеспечения подпрограммы представлены в приложении № 3 к муниципальной программе»;</w:t>
      </w:r>
    </w:p>
    <w:p w:rsidR="000527CD" w:rsidRPr="000527CD" w:rsidRDefault="000527CD" w:rsidP="000527CD">
      <w:pPr>
        <w:ind w:firstLine="709"/>
        <w:jc w:val="both"/>
        <w:rPr>
          <w:color w:val="000000"/>
          <w:shd w:val="clear" w:color="auto" w:fill="FFFFFF"/>
        </w:rPr>
      </w:pPr>
      <w:r w:rsidRPr="000527CD">
        <w:rPr>
          <w:color w:val="000000"/>
          <w:shd w:val="clear" w:color="auto" w:fill="FFFFFF"/>
        </w:rPr>
        <w:t xml:space="preserve">3. В </w:t>
      </w:r>
      <w:r w:rsidRPr="000527CD">
        <w:rPr>
          <w:color w:val="000000"/>
        </w:rPr>
        <w:t xml:space="preserve">подпрограмме № 2 муниципальной программы </w:t>
      </w:r>
      <w:r w:rsidRPr="000527CD">
        <w:t>«Развитие системы образования на территории Турковского муниципального района» на 2024-2026 годы:</w:t>
      </w:r>
    </w:p>
    <w:p w:rsidR="000527CD" w:rsidRPr="000527CD" w:rsidRDefault="000527CD" w:rsidP="000527CD">
      <w:pPr>
        <w:ind w:firstLine="709"/>
        <w:jc w:val="both"/>
      </w:pPr>
      <w:r w:rsidRPr="000527CD">
        <w:rPr>
          <w:color w:val="000000"/>
          <w:shd w:val="clear" w:color="auto" w:fill="FFFFFF"/>
        </w:rPr>
        <w:t xml:space="preserve">а) в Паспорте подпрограммы </w:t>
      </w:r>
      <w:r w:rsidRPr="000527CD">
        <w:t>позицию «Объемы финансового обеспечения муниципальной подпрограммы, в том числе по годам» изложить в новой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552"/>
        <w:gridCol w:w="1826"/>
        <w:gridCol w:w="1826"/>
        <w:gridCol w:w="1826"/>
      </w:tblGrid>
      <w:tr w:rsidR="000527CD" w:rsidRPr="000527CD" w:rsidTr="007F74DA">
        <w:trPr>
          <w:jc w:val="center"/>
        </w:trPr>
        <w:tc>
          <w:tcPr>
            <w:tcW w:w="2540" w:type="dxa"/>
            <w:vMerge w:val="restart"/>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«Объемы финансового обеспечения муниципальной подпрограммы, в том числе по годам:</w:t>
            </w:r>
          </w:p>
        </w:tc>
        <w:tc>
          <w:tcPr>
            <w:tcW w:w="7030" w:type="dxa"/>
            <w:gridSpan w:val="4"/>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Расходы (тыс. руб.)</w:t>
            </w:r>
          </w:p>
        </w:tc>
      </w:tr>
      <w:tr w:rsidR="000527CD" w:rsidRPr="000527CD" w:rsidTr="007F74D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tc>
        <w:tc>
          <w:tcPr>
            <w:tcW w:w="155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всего</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2024 год</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2025 год</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2026 год</w:t>
            </w:r>
          </w:p>
        </w:tc>
      </w:tr>
      <w:tr w:rsidR="000527CD" w:rsidRPr="000527CD" w:rsidTr="007F74DA">
        <w:trPr>
          <w:jc w:val="center"/>
        </w:trPr>
        <w:tc>
          <w:tcPr>
            <w:tcW w:w="254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всего: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587330,63</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233430,44533</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182897,87023</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181002,31063</w:t>
            </w:r>
          </w:p>
        </w:tc>
      </w:tr>
      <w:tr w:rsidR="000527CD" w:rsidRPr="000527CD" w:rsidTr="007F74DA">
        <w:trPr>
          <w:jc w:val="center"/>
        </w:trPr>
        <w:tc>
          <w:tcPr>
            <w:tcW w:w="254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в том числе: местный бюджет</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89872,33</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36173,24473</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27853,17023</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25845,91063</w:t>
            </w:r>
          </w:p>
        </w:tc>
      </w:tr>
      <w:tr w:rsidR="000527CD" w:rsidRPr="000527CD" w:rsidTr="007F74DA">
        <w:trPr>
          <w:jc w:val="center"/>
        </w:trPr>
        <w:tc>
          <w:tcPr>
            <w:tcW w:w="254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областной бюджет (прогнозно)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446541,40</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167890,60060</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139325,40000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139325,40000</w:t>
            </w:r>
          </w:p>
        </w:tc>
      </w:tr>
      <w:tr w:rsidR="000527CD" w:rsidRPr="000527CD" w:rsidTr="007F74DA">
        <w:trPr>
          <w:jc w:val="center"/>
        </w:trPr>
        <w:tc>
          <w:tcPr>
            <w:tcW w:w="254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федеральный бюджет (прогнозно)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44337,90</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17173,60000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13526,30000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color w:val="000000"/>
              </w:rPr>
            </w:pPr>
            <w:r w:rsidRPr="000527CD">
              <w:rPr>
                <w:color w:val="000000"/>
              </w:rPr>
              <w:t>13638,00000</w:t>
            </w:r>
          </w:p>
        </w:tc>
      </w:tr>
      <w:tr w:rsidR="000527CD" w:rsidRPr="000527CD" w:rsidTr="007F74DA">
        <w:trPr>
          <w:jc w:val="center"/>
        </w:trPr>
        <w:tc>
          <w:tcPr>
            <w:tcW w:w="254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внебюджетные источники (прогнозно)</w:t>
            </w:r>
          </w:p>
        </w:tc>
        <w:tc>
          <w:tcPr>
            <w:tcW w:w="1552"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6579,00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2193,00000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2193,00000</w:t>
            </w:r>
          </w:p>
        </w:tc>
        <w:tc>
          <w:tcPr>
            <w:tcW w:w="182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r w:rsidRPr="000527CD">
              <w:t>2193,00000</w:t>
            </w:r>
          </w:p>
        </w:tc>
      </w:tr>
    </w:tbl>
    <w:p w:rsidR="000527CD" w:rsidRPr="000527CD" w:rsidRDefault="000527CD" w:rsidP="000527CD">
      <w:pPr>
        <w:ind w:firstLine="709"/>
        <w:jc w:val="both"/>
      </w:pPr>
      <w:r w:rsidRPr="000527CD">
        <w:rPr>
          <w:bCs/>
        </w:rPr>
        <w:t xml:space="preserve">б) </w:t>
      </w:r>
      <w:r w:rsidRPr="000527CD">
        <w:t>раздел 5 «Объем и источники финансового обеспечения подпрограммы» изложить в следующей редакции:</w:t>
      </w:r>
    </w:p>
    <w:p w:rsidR="000527CD" w:rsidRPr="000527CD" w:rsidRDefault="000527CD" w:rsidP="000527CD">
      <w:pPr>
        <w:ind w:firstLine="709"/>
        <w:jc w:val="both"/>
      </w:pPr>
      <w:r w:rsidRPr="000527CD">
        <w:t>«</w:t>
      </w:r>
      <w:r w:rsidRPr="000527CD">
        <w:rPr>
          <w:b/>
          <w:bCs/>
        </w:rPr>
        <w:t>5. Объем и источники финансового обеспечения подпрограммы</w:t>
      </w:r>
    </w:p>
    <w:p w:rsidR="000527CD" w:rsidRPr="000527CD" w:rsidRDefault="000527CD" w:rsidP="000527CD">
      <w:pPr>
        <w:ind w:firstLine="709"/>
        <w:jc w:val="both"/>
      </w:pPr>
      <w:r w:rsidRPr="000527CD">
        <w:t xml:space="preserve">Финансовое обеспечение подпрограммы будет осуществляться за счет средств местного, областного, федерального бюджетов и внебюджетных источников. </w:t>
      </w:r>
    </w:p>
    <w:p w:rsidR="000527CD" w:rsidRPr="000527CD" w:rsidRDefault="000527CD" w:rsidP="000527CD">
      <w:pPr>
        <w:ind w:firstLine="709"/>
        <w:jc w:val="both"/>
      </w:pPr>
      <w:r w:rsidRPr="000527CD">
        <w:t>Общий объем финансовых средств, необходимых для реализации мероприятий подпрограммы в течение 2024 - 2026 годов, составляет  587330,63 тыс. рублей, в том числе по годам:</w:t>
      </w:r>
    </w:p>
    <w:p w:rsidR="000527CD" w:rsidRPr="000527CD" w:rsidRDefault="000527CD" w:rsidP="000527CD">
      <w:pPr>
        <w:ind w:firstLine="709"/>
        <w:jc w:val="both"/>
        <w:rPr>
          <w:color w:val="000000"/>
          <w:shd w:val="clear" w:color="auto" w:fill="FFFFFF"/>
        </w:rPr>
      </w:pPr>
      <w:r w:rsidRPr="000527CD">
        <w:t>в 2024 году</w:t>
      </w:r>
      <w:r w:rsidRPr="000527CD">
        <w:rPr>
          <w:color w:val="000000"/>
          <w:shd w:val="clear" w:color="auto" w:fill="FFFFFF"/>
        </w:rPr>
        <w:t>–</w:t>
      </w:r>
      <w:r w:rsidRPr="000527CD">
        <w:rPr>
          <w:shd w:val="clear" w:color="auto" w:fill="FFFFFF"/>
        </w:rPr>
        <w:t>233430,44533</w:t>
      </w:r>
      <w:r w:rsidRPr="000527CD">
        <w:rPr>
          <w:color w:val="000000"/>
          <w:shd w:val="clear" w:color="auto" w:fill="FFFFFF"/>
        </w:rPr>
        <w:t xml:space="preserve">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2025 году –</w:t>
      </w:r>
      <w:r w:rsidRPr="000527CD">
        <w:rPr>
          <w:shd w:val="clear" w:color="auto" w:fill="FFFFFF"/>
        </w:rPr>
        <w:t xml:space="preserve"> 182897,87023</w:t>
      </w:r>
      <w:r w:rsidRPr="000527CD">
        <w:rPr>
          <w:color w:val="000000"/>
          <w:shd w:val="clear" w:color="auto" w:fill="FFFFFF"/>
        </w:rPr>
        <w:t xml:space="preserve">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2026 году –</w:t>
      </w:r>
      <w:r w:rsidRPr="000527CD">
        <w:rPr>
          <w:shd w:val="clear" w:color="auto" w:fill="FFFFFF"/>
        </w:rPr>
        <w:t xml:space="preserve">181002,31063 </w:t>
      </w:r>
      <w:r w:rsidRPr="000527CD">
        <w:rPr>
          <w:color w:val="000000"/>
          <w:shd w:val="clear" w:color="auto" w:fill="FFFFFF"/>
        </w:rPr>
        <w:t>тыс. рублей.</w:t>
      </w:r>
    </w:p>
    <w:p w:rsidR="000527CD" w:rsidRPr="000527CD" w:rsidRDefault="000527CD" w:rsidP="000527CD">
      <w:pPr>
        <w:ind w:firstLine="709"/>
        <w:jc w:val="both"/>
      </w:pPr>
      <w:r w:rsidRPr="000527CD">
        <w:rPr>
          <w:color w:val="000000"/>
          <w:shd w:val="clear" w:color="auto" w:fill="FFFFFF"/>
        </w:rPr>
        <w:t xml:space="preserve">Из общего объема финансового обеспечения расходы за счет средств местного бюджета на реализацию подпрограммы составят </w:t>
      </w:r>
      <w:r w:rsidRPr="000527CD">
        <w:t xml:space="preserve"> 89872, 33тыс. рублей, в том числе по годам:</w:t>
      </w:r>
    </w:p>
    <w:p w:rsidR="000527CD" w:rsidRPr="000527CD" w:rsidRDefault="000527CD" w:rsidP="000527CD">
      <w:pPr>
        <w:ind w:firstLine="709"/>
        <w:jc w:val="both"/>
        <w:rPr>
          <w:color w:val="000000"/>
          <w:shd w:val="clear" w:color="auto" w:fill="FFFFFF"/>
        </w:rPr>
      </w:pPr>
      <w:r w:rsidRPr="000527CD">
        <w:t>в 2024 году</w:t>
      </w:r>
      <w:r w:rsidRPr="000527CD">
        <w:rPr>
          <w:color w:val="000000"/>
          <w:shd w:val="clear" w:color="auto" w:fill="FFFFFF"/>
        </w:rPr>
        <w:t>–36173,24473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2025 году –27853,17023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2026 году –25845,91063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Из общего объема финансового обеспечения расходы за счет средств областного бюджета (прогнозно) на реализацию подпрограммы составят 446541,40</w:t>
      </w:r>
      <w:r w:rsidRPr="000527CD">
        <w:t xml:space="preserve"> тыс. рублей, в том числе по годам:</w:t>
      </w:r>
    </w:p>
    <w:p w:rsidR="000527CD" w:rsidRPr="000527CD" w:rsidRDefault="000527CD" w:rsidP="000527CD">
      <w:pPr>
        <w:ind w:firstLine="709"/>
        <w:jc w:val="both"/>
        <w:rPr>
          <w:color w:val="000000"/>
          <w:shd w:val="clear" w:color="auto" w:fill="FFFFFF"/>
        </w:rPr>
      </w:pPr>
      <w:r w:rsidRPr="000527CD">
        <w:lastRenderedPageBreak/>
        <w:t>в 2024 году</w:t>
      </w:r>
      <w:r w:rsidRPr="000527CD">
        <w:rPr>
          <w:color w:val="000000"/>
          <w:shd w:val="clear" w:color="auto" w:fill="FFFFFF"/>
        </w:rPr>
        <w:t>– 1167890,60060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2025 году –139325,40000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2026 году –139325,40000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Из общего объема финансового обеспечения расходы за счет средств федерального бюджета (прогнозно) на реализацию подпрограммы составят 44337,90</w:t>
      </w:r>
      <w:r w:rsidRPr="000527CD">
        <w:t xml:space="preserve"> тыс. рублей, в том числе по годам:</w:t>
      </w:r>
    </w:p>
    <w:p w:rsidR="000527CD" w:rsidRPr="000527CD" w:rsidRDefault="000527CD" w:rsidP="000527CD">
      <w:pPr>
        <w:ind w:firstLine="709"/>
        <w:jc w:val="both"/>
        <w:rPr>
          <w:color w:val="000000"/>
          <w:shd w:val="clear" w:color="auto" w:fill="FFFFFF"/>
        </w:rPr>
      </w:pPr>
      <w:r w:rsidRPr="000527CD">
        <w:t>в 2024 году</w:t>
      </w:r>
      <w:r w:rsidRPr="000527CD">
        <w:rPr>
          <w:color w:val="000000"/>
          <w:shd w:val="clear" w:color="auto" w:fill="FFFFFF"/>
        </w:rPr>
        <w:t>–17173,60000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2025 году – 13526,30000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2026 году –13638,00000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Из общего объема финансового обеспечения расходы за счет внебюджетных источников (прогнозно) на реализацию подпрограммы составят 6759</w:t>
      </w:r>
      <w:r w:rsidRPr="000527CD">
        <w:rPr>
          <w:shd w:val="clear" w:color="auto" w:fill="FFFFFF"/>
        </w:rPr>
        <w:t xml:space="preserve">,00 </w:t>
      </w:r>
      <w:r w:rsidRPr="000527CD">
        <w:rPr>
          <w:color w:val="000000"/>
          <w:shd w:val="clear" w:color="auto" w:fill="FFFFFF"/>
        </w:rPr>
        <w:t>тыс. рублей</w:t>
      </w:r>
      <w:r w:rsidRPr="000527CD">
        <w:t>, в том числе по годам:</w:t>
      </w:r>
    </w:p>
    <w:p w:rsidR="000527CD" w:rsidRPr="000527CD" w:rsidRDefault="000527CD" w:rsidP="000527CD">
      <w:pPr>
        <w:ind w:firstLine="709"/>
        <w:jc w:val="both"/>
        <w:rPr>
          <w:color w:val="000000"/>
          <w:shd w:val="clear" w:color="auto" w:fill="FFFFFF"/>
        </w:rPr>
      </w:pPr>
      <w:r w:rsidRPr="000527CD">
        <w:t>в 2024 году</w:t>
      </w:r>
      <w:r w:rsidRPr="000527CD">
        <w:rPr>
          <w:color w:val="000000"/>
          <w:shd w:val="clear" w:color="auto" w:fill="FFFFFF"/>
        </w:rPr>
        <w:t>–2193,00000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2025 году –2193,00000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2026 году –2193,00000 тыс. рублей.</w:t>
      </w:r>
    </w:p>
    <w:p w:rsidR="000527CD" w:rsidRPr="000527CD" w:rsidRDefault="000527CD" w:rsidP="000527CD">
      <w:pPr>
        <w:ind w:firstLine="709"/>
        <w:jc w:val="both"/>
        <w:rPr>
          <w:color w:val="000000"/>
          <w:shd w:val="clear" w:color="auto" w:fill="FFFFFF"/>
        </w:rPr>
      </w:pPr>
      <w:r w:rsidRPr="000527CD">
        <w:rPr>
          <w:color w:val="000000"/>
          <w:shd w:val="clear" w:color="auto" w:fill="FFFFFF"/>
        </w:rPr>
        <w:t>В процессе реализации подпрограммы отдельные мероприятия могут уточняться, а объемы финансового обеспечения мероприятий корректироваться с учетом утвержденных лимитов бюджетных ассигнований на очередной финансовый год.</w:t>
      </w:r>
    </w:p>
    <w:p w:rsidR="000527CD" w:rsidRPr="000527CD" w:rsidRDefault="000527CD" w:rsidP="000527CD">
      <w:pPr>
        <w:ind w:firstLine="567"/>
        <w:jc w:val="both"/>
        <w:rPr>
          <w:color w:val="000000"/>
          <w:shd w:val="clear" w:color="auto" w:fill="FFFFFF"/>
        </w:rPr>
      </w:pPr>
      <w:r w:rsidRPr="000527CD">
        <w:rPr>
          <w:color w:val="000000"/>
          <w:shd w:val="clear" w:color="auto" w:fill="FFFFFF"/>
        </w:rPr>
        <w:t>Сведения об объемах и источниках финансового обеспечения подпрограммы представлены в приложении № 3 к муниципальной программе»;</w:t>
      </w:r>
    </w:p>
    <w:p w:rsidR="000527CD" w:rsidRPr="000527CD" w:rsidRDefault="000527CD" w:rsidP="000527CD">
      <w:pPr>
        <w:ind w:firstLine="709"/>
        <w:jc w:val="both"/>
        <w:rPr>
          <w:color w:val="000000"/>
          <w:shd w:val="clear" w:color="auto" w:fill="FFFFFF"/>
        </w:rPr>
      </w:pPr>
      <w:r w:rsidRPr="000527CD">
        <w:rPr>
          <w:color w:val="000000"/>
          <w:shd w:val="clear" w:color="auto" w:fill="FFFFFF"/>
        </w:rPr>
        <w:t>4. Приложение № 1 к программе изложить в следующей редакции:</w:t>
      </w:r>
    </w:p>
    <w:p w:rsidR="000527CD" w:rsidRPr="000527CD" w:rsidRDefault="000527CD" w:rsidP="000527CD">
      <w:pPr>
        <w:ind w:firstLine="709"/>
        <w:jc w:val="both"/>
        <w:rPr>
          <w:color w:val="000000"/>
          <w:shd w:val="clear" w:color="auto" w:fill="FFFFFF"/>
        </w:rPr>
      </w:pPr>
    </w:p>
    <w:p w:rsidR="000527CD" w:rsidRPr="000527CD" w:rsidRDefault="000527CD" w:rsidP="000527CD">
      <w:pPr>
        <w:ind w:firstLine="709"/>
        <w:jc w:val="right"/>
      </w:pPr>
    </w:p>
    <w:p w:rsidR="000527CD" w:rsidRPr="000527CD" w:rsidRDefault="000527CD" w:rsidP="000527CD">
      <w:pPr>
        <w:ind w:firstLine="709"/>
        <w:jc w:val="right"/>
      </w:pPr>
    </w:p>
    <w:p w:rsidR="000527CD" w:rsidRPr="000527CD" w:rsidRDefault="000527CD" w:rsidP="000527CD">
      <w:pPr>
        <w:ind w:firstLine="709"/>
      </w:pPr>
      <w:r w:rsidRPr="000527CD">
        <w:t xml:space="preserve">                                                  </w:t>
      </w:r>
    </w:p>
    <w:p w:rsidR="000527CD" w:rsidRPr="000527CD" w:rsidRDefault="000527CD" w:rsidP="000527CD">
      <w:pPr>
        <w:ind w:firstLine="709"/>
        <w:jc w:val="center"/>
      </w:pPr>
      <w:r w:rsidRPr="000527CD">
        <w:t xml:space="preserve">                                                 Приложение № 1 к программе</w:t>
      </w:r>
    </w:p>
    <w:p w:rsidR="000527CD" w:rsidRPr="000527CD" w:rsidRDefault="000527CD" w:rsidP="000527CD">
      <w:pPr>
        <w:ind w:firstLine="709"/>
        <w:jc w:val="center"/>
      </w:pPr>
    </w:p>
    <w:p w:rsidR="000527CD" w:rsidRPr="000527CD" w:rsidRDefault="000527CD" w:rsidP="000527CD">
      <w:pPr>
        <w:pStyle w:val="300"/>
        <w:shd w:val="clear" w:color="auto" w:fill="auto"/>
        <w:spacing w:before="0" w:after="0" w:line="240" w:lineRule="auto"/>
        <w:ind w:right="23" w:firstLine="0"/>
        <w:jc w:val="center"/>
        <w:rPr>
          <w:rFonts w:ascii="PT Astra Serif" w:hAnsi="PT Astra Serif"/>
          <w:b/>
          <w:sz w:val="20"/>
          <w:szCs w:val="20"/>
        </w:rPr>
      </w:pPr>
      <w:r w:rsidRPr="000527CD">
        <w:rPr>
          <w:rFonts w:ascii="PT Astra Serif" w:hAnsi="PT Astra Serif"/>
          <w:b/>
          <w:sz w:val="20"/>
          <w:szCs w:val="20"/>
        </w:rPr>
        <w:t xml:space="preserve">Перечень </w:t>
      </w:r>
    </w:p>
    <w:p w:rsidR="000527CD" w:rsidRPr="000527CD" w:rsidRDefault="000527CD" w:rsidP="000527CD">
      <w:pPr>
        <w:pStyle w:val="300"/>
        <w:shd w:val="clear" w:color="auto" w:fill="auto"/>
        <w:spacing w:before="0" w:after="0" w:line="240" w:lineRule="auto"/>
        <w:ind w:right="23" w:firstLine="0"/>
        <w:jc w:val="center"/>
        <w:rPr>
          <w:rFonts w:ascii="PT Astra Serif" w:hAnsi="PT Astra Serif"/>
          <w:b/>
          <w:sz w:val="20"/>
          <w:szCs w:val="20"/>
        </w:rPr>
      </w:pPr>
      <w:r w:rsidRPr="000527CD">
        <w:rPr>
          <w:rFonts w:ascii="PT Astra Serif" w:hAnsi="PT Astra Serif"/>
          <w:b/>
          <w:sz w:val="20"/>
          <w:szCs w:val="20"/>
        </w:rPr>
        <w:t>мероприятий программы «Развитие системы образования на территории Турковского муниципального района» на 2024-2026 годы</w:t>
      </w:r>
    </w:p>
    <w:p w:rsidR="000527CD" w:rsidRPr="000527CD" w:rsidRDefault="000527CD" w:rsidP="000527CD">
      <w:pPr>
        <w:pStyle w:val="300"/>
        <w:shd w:val="clear" w:color="auto" w:fill="auto"/>
        <w:spacing w:before="0" w:after="0" w:line="240" w:lineRule="auto"/>
        <w:ind w:right="23" w:firstLine="0"/>
        <w:jc w:val="center"/>
        <w:rPr>
          <w:rFonts w:ascii="PT Astra Serif" w:hAnsi="PT Astra Serif"/>
          <w:b/>
          <w:sz w:val="20"/>
          <w:szCs w:val="20"/>
        </w:rPr>
      </w:pPr>
    </w:p>
    <w:tbl>
      <w:tblPr>
        <w:tblpPr w:leftFromText="180" w:rightFromText="180" w:vertAnchor="text" w:horzAnchor="margin" w:tblpXSpec="center" w:tblpY="25"/>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651"/>
        <w:gridCol w:w="175"/>
        <w:gridCol w:w="2800"/>
        <w:gridCol w:w="108"/>
        <w:gridCol w:w="1310"/>
        <w:gridCol w:w="1276"/>
      </w:tblGrid>
      <w:tr w:rsidR="000527CD" w:rsidRPr="000527CD" w:rsidTr="007F74DA">
        <w:tc>
          <w:tcPr>
            <w:tcW w:w="850" w:type="dxa"/>
            <w:vMerge w:val="restart"/>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 xml:space="preserve">№ </w:t>
            </w:r>
            <w:proofErr w:type="gramStart"/>
            <w:r w:rsidRPr="000527CD">
              <w:rPr>
                <w:rFonts w:ascii="PT Astra Serif" w:hAnsi="PT Astra Serif"/>
                <w:sz w:val="20"/>
                <w:szCs w:val="20"/>
              </w:rPr>
              <w:t>п</w:t>
            </w:r>
            <w:proofErr w:type="gramEnd"/>
            <w:r w:rsidRPr="000527CD">
              <w:rPr>
                <w:rFonts w:ascii="PT Astra Serif" w:hAnsi="PT Astra Serif"/>
                <w:sz w:val="20"/>
                <w:szCs w:val="20"/>
              </w:rPr>
              <w:t>/п</w:t>
            </w:r>
          </w:p>
        </w:tc>
        <w:tc>
          <w:tcPr>
            <w:tcW w:w="3651" w:type="dxa"/>
            <w:vMerge w:val="restart"/>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Наименование мероприятий</w:t>
            </w:r>
          </w:p>
        </w:tc>
        <w:tc>
          <w:tcPr>
            <w:tcW w:w="2975" w:type="dxa"/>
            <w:gridSpan w:val="2"/>
            <w:vMerge w:val="restart"/>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Исполнитель муниципальной программы</w:t>
            </w:r>
          </w:p>
        </w:tc>
        <w:tc>
          <w:tcPr>
            <w:tcW w:w="2694" w:type="dxa"/>
            <w:gridSpan w:val="3"/>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Срок</w:t>
            </w:r>
          </w:p>
        </w:tc>
      </w:tr>
      <w:tr w:rsidR="000527CD" w:rsidRPr="000527CD" w:rsidTr="007F74DA">
        <w:tc>
          <w:tcPr>
            <w:tcW w:w="850"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rFonts w:ascii="PT Astra Serif" w:hAnsi="PT Astra Serif"/>
              </w:rPr>
            </w:pPr>
          </w:p>
        </w:tc>
        <w:tc>
          <w:tcPr>
            <w:tcW w:w="3651"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rFonts w:ascii="PT Astra Serif" w:hAnsi="PT Astra Serif"/>
              </w:rPr>
            </w:pPr>
          </w:p>
        </w:tc>
        <w:tc>
          <w:tcPr>
            <w:tcW w:w="2975" w:type="dxa"/>
            <w:gridSpan w:val="2"/>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rPr>
                <w:rFonts w:ascii="PT Astra Serif" w:hAnsi="PT Astra Serif"/>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начала реализации (год)</w:t>
            </w:r>
          </w:p>
        </w:tc>
        <w:tc>
          <w:tcPr>
            <w:tcW w:w="1276"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окончания реализации (год)</w:t>
            </w:r>
          </w:p>
        </w:tc>
      </w:tr>
      <w:tr w:rsidR="000527CD" w:rsidRPr="000527CD" w:rsidTr="007F74DA">
        <w:tc>
          <w:tcPr>
            <w:tcW w:w="10170" w:type="dxa"/>
            <w:gridSpan w:val="7"/>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ConsPlusNormal0"/>
              <w:widowControl/>
              <w:ind w:firstLine="0"/>
              <w:jc w:val="center"/>
              <w:rPr>
                <w:rFonts w:ascii="PT Astra Serif" w:hAnsi="PT Astra Serif" w:cs="Times New Roman"/>
                <w:b/>
                <w:color w:val="000000"/>
              </w:rPr>
            </w:pPr>
            <w:r w:rsidRPr="000527CD">
              <w:rPr>
                <w:rFonts w:ascii="PT Astra Serif" w:hAnsi="PT Astra Serif" w:cs="Times New Roman"/>
                <w:b/>
              </w:rPr>
              <w:t>Подпрограмма № 1 «Развитие системы дошкольного образования»</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Основное мероприятие: </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«Обеспечение предоставления качественного дошкольного образования детям»</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 xml:space="preserve">Управление образования администрации Турковского муниципального района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1.1</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Мероприятие 1:</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«Предоставление муниципальных услуг в дошкольных образовательных учреждениях» </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Управление образования 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1.2.</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Мероприятие 2: </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«Обеспечение образовательной деятельности в муниципальных дошкольных образовательных учреждениях»</w:t>
            </w:r>
          </w:p>
        </w:tc>
        <w:tc>
          <w:tcPr>
            <w:tcW w:w="2975"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 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1.3</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Мероприятие 3: </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«Организация питания в образовательных учреждениях дошкольного образования» </w:t>
            </w:r>
          </w:p>
        </w:tc>
        <w:tc>
          <w:tcPr>
            <w:tcW w:w="2975"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 xml:space="preserve">Управление образования администрации Турковского муниципального района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1.4.</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Мероприятие 4: </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Частичное  финансирование расходов на присмотр и уход за детьми дошкольного возраста в муниципальных образовательных организациях</w:t>
            </w:r>
            <w:proofErr w:type="gramStart"/>
            <w:r w:rsidRPr="000527CD">
              <w:rPr>
                <w:rFonts w:ascii="PT Astra Serif" w:hAnsi="PT Astra Serif"/>
                <w:sz w:val="20"/>
                <w:szCs w:val="20"/>
              </w:rPr>
              <w:t xml:space="preserve"> ,</w:t>
            </w:r>
            <w:proofErr w:type="gramEnd"/>
            <w:r w:rsidRPr="000527CD">
              <w:rPr>
                <w:rFonts w:ascii="PT Astra Serif" w:hAnsi="PT Astra Serif"/>
                <w:sz w:val="20"/>
                <w:szCs w:val="20"/>
              </w:rPr>
              <w:t xml:space="preserve"> реализующих основную общеобразовательную программу дошкольного образования»</w:t>
            </w:r>
          </w:p>
        </w:tc>
        <w:tc>
          <w:tcPr>
            <w:tcW w:w="2975"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 xml:space="preserve">Управление образования администрации Турковского муниципального района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Основное мероприятие:</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«Возмещение затрат медицинским работникам, перешедшим на пенсию и проживающих в сельской местности, по жилищно-коммунальным услугам» </w:t>
            </w:r>
          </w:p>
        </w:tc>
        <w:tc>
          <w:tcPr>
            <w:tcW w:w="2975"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3.</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Основное мероприятие:</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«Компенсация родительской платы за присмотр и уход за детьми в </w:t>
            </w:r>
            <w:r w:rsidRPr="000527CD">
              <w:rPr>
                <w:rFonts w:ascii="PT Astra Serif" w:hAnsi="PT Astra Serif"/>
                <w:sz w:val="20"/>
                <w:szCs w:val="20"/>
              </w:rPr>
              <w:lastRenderedPageBreak/>
              <w:t>образовательных учреждениях, реализующих основную общеобразовательную программу дошкольного образования»</w:t>
            </w:r>
          </w:p>
        </w:tc>
        <w:tc>
          <w:tcPr>
            <w:tcW w:w="2975"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lastRenderedPageBreak/>
              <w:t xml:space="preserve">Муниципальное учреждение «Централизованная бухгалтерия учреждений </w:t>
            </w:r>
            <w:r w:rsidRPr="000527CD">
              <w:rPr>
                <w:rFonts w:ascii="PT Astra Serif" w:hAnsi="PT Astra Serif"/>
              </w:rPr>
              <w:lastRenderedPageBreak/>
              <w:t>образования Турковского муниципального района» (по согласованию)</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lastRenderedPageBreak/>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lastRenderedPageBreak/>
              <w:t>4.</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Основное мероприятие: «Укрепление материально-технической базы муниципальных  дошкольных учреждений района » </w:t>
            </w:r>
          </w:p>
        </w:tc>
        <w:tc>
          <w:tcPr>
            <w:tcW w:w="2975"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4.1.</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Мероприятие № 1  «Оснащение  и  укрепление  материально-технической базы»</w:t>
            </w:r>
          </w:p>
        </w:tc>
        <w:tc>
          <w:tcPr>
            <w:tcW w:w="2975"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p>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5.</w:t>
            </w:r>
          </w:p>
        </w:tc>
        <w:tc>
          <w:tcPr>
            <w:tcW w:w="3651"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Основное мероприятие «Компенсация питания  многодетным семьям»</w:t>
            </w:r>
          </w:p>
        </w:tc>
        <w:tc>
          <w:tcPr>
            <w:tcW w:w="2975"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10170" w:type="dxa"/>
            <w:gridSpan w:val="7"/>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b/>
                <w:sz w:val="20"/>
                <w:szCs w:val="20"/>
              </w:rPr>
            </w:pPr>
            <w:r w:rsidRPr="000527CD">
              <w:rPr>
                <w:rFonts w:ascii="PT Astra Serif" w:hAnsi="PT Astra Serif"/>
                <w:b/>
                <w:sz w:val="20"/>
                <w:szCs w:val="20"/>
              </w:rPr>
              <w:t>Подпрограмма № 2 «Развитие системы общего и дополнительного образования»</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Основное мероприятие: </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«Обеспечение предоставления качественного общего образования детям»</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1.1.</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 Мероприятие 1:</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«Предоставление муниципальных услуг в учреждениях общего образования» </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1.2.</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Мероприятие 2:</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«Финансовое  обеспечение образовательной деятельности в муниципальных общеобразовательных учреждениях»</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1.3.</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Мероприятие 3: </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«Проведение мероприятий по повышению квалификации, участию в обучении, семинарах, конкурсах различного уровня»</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1.4</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Мероприятие 4: </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«Организация питания в учреждениях общего образования» </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1.5.</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Мероприятие 5:</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proofErr w:type="gramStart"/>
            <w:r w:rsidRPr="000527CD">
              <w:rPr>
                <w:rFonts w:ascii="PT Astra Serif" w:hAnsi="PT Astra Serif"/>
                <w:sz w:val="20"/>
                <w:szCs w:val="20"/>
              </w:rPr>
              <w:t>«Предоставление питания отдельным категориям обучающихся в муниципальных общеобразовательных учреждениях, реализующих общеобразовательные программы начального общего, основного общего и среднего общего образования»</w:t>
            </w:r>
            <w:proofErr w:type="gramEnd"/>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Основное мероприятие:</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rPr>
            </w:pPr>
            <w:r w:rsidRPr="000527CD">
              <w:rPr>
                <w:rFonts w:ascii="PT Astra Serif" w:hAnsi="PT Astra Serif"/>
                <w:sz w:val="20"/>
                <w:szCs w:val="20"/>
              </w:rPr>
              <w:t xml:space="preserve">«Приобретение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 </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3.</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ae"/>
              <w:jc w:val="left"/>
              <w:rPr>
                <w:rFonts w:ascii="PT Astra Serif" w:hAnsi="PT Astra Serif" w:cs="Times New Roman"/>
                <w:sz w:val="20"/>
                <w:szCs w:val="20"/>
                <w:highlight w:val="yellow"/>
              </w:rPr>
            </w:pPr>
            <w:r w:rsidRPr="000527CD">
              <w:rPr>
                <w:rFonts w:ascii="PT Astra Serif" w:hAnsi="PT Astra Serif" w:cs="Times New Roman"/>
                <w:sz w:val="20"/>
                <w:szCs w:val="20"/>
              </w:rPr>
              <w:t>«Организация летнего отдыха и оздоровления учащихся»</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4.</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rPr>
                <w:rFonts w:ascii="PT Astra Serif" w:hAnsi="PT Astra Serif"/>
                <w:highlight w:val="yellow"/>
              </w:rPr>
            </w:pPr>
            <w:proofErr w:type="gramStart"/>
            <w:r w:rsidRPr="000527CD">
              <w:rPr>
                <w:rFonts w:ascii="PT Astra Serif" w:hAnsi="PT Astra Serif"/>
              </w:rPr>
              <w:t>«Организация бесплатного горячего питания обучающихся, получающих начальное общее образование  в муниципальных образовательных учреждениях»</w:t>
            </w:r>
            <w:proofErr w:type="gramEnd"/>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p>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4.1.</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нуждающихся в длительном лечении  </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lastRenderedPageBreak/>
              <w:t>5.</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«Ежемесячное денежное вознаграждение за классное руководство педагогическим работникам общеобразовательных учреждений» </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p>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6</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rPr>
                <w:rFonts w:ascii="PT Astra Serif" w:hAnsi="PT Astra Serif"/>
              </w:rPr>
            </w:pPr>
            <w:r w:rsidRPr="000527CD">
              <w:rPr>
                <w:rFonts w:ascii="PT Astra Serif" w:hAnsi="PT Astra Serif"/>
              </w:rPr>
              <w:t xml:space="preserve">«Обеспечение условий  для внедрения цифровой образовательной среды в общеобразовательных организациях» </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7</w:t>
            </w:r>
          </w:p>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rPr>
                <w:rFonts w:ascii="PT Astra Serif" w:hAnsi="PT Astra Serif"/>
              </w:rPr>
            </w:pPr>
            <w:r w:rsidRPr="000527CD">
              <w:rPr>
                <w:rFonts w:ascii="PT Astra Serif" w:hAnsi="PT Astra Serif"/>
              </w:rPr>
              <w:t>«Обеспечение условий  для создания центров образования  цифрового и гуманитарного профилей»</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8</w:t>
            </w:r>
          </w:p>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rPr>
                <w:rFonts w:ascii="PT Astra Serif" w:hAnsi="PT Astra Serif"/>
              </w:rPr>
            </w:pPr>
            <w:r w:rsidRPr="000527CD">
              <w:rPr>
                <w:rFonts w:ascii="PT Astra Serif" w:hAnsi="PT Astra Serif"/>
              </w:rPr>
              <w:t>Основное мероприятие:</w:t>
            </w:r>
          </w:p>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«Обеспечение условий для функционирования центров образования естественно-научной и </w:t>
            </w:r>
            <w:proofErr w:type="gramStart"/>
            <w:r w:rsidRPr="000527CD">
              <w:rPr>
                <w:rFonts w:ascii="PT Astra Serif" w:hAnsi="PT Astra Serif" w:cs="Times New Roman"/>
                <w:sz w:val="20"/>
                <w:szCs w:val="20"/>
              </w:rPr>
              <w:t>технологической</w:t>
            </w:r>
            <w:proofErr w:type="gramEnd"/>
            <w:r w:rsidRPr="000527CD">
              <w:rPr>
                <w:rFonts w:ascii="PT Astra Serif" w:hAnsi="PT Astra Serif" w:cs="Times New Roman"/>
                <w:sz w:val="20"/>
                <w:szCs w:val="20"/>
              </w:rPr>
              <w:t xml:space="preserve"> направленностей в общеобразовательных организациях»</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p>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9</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rPr>
                <w:rFonts w:ascii="PT Astra Serif" w:hAnsi="PT Astra Serif"/>
              </w:rPr>
            </w:pPr>
            <w:r w:rsidRPr="000527CD">
              <w:rPr>
                <w:rFonts w:ascii="PT Astra Serif" w:hAnsi="PT Astra Serif"/>
              </w:rPr>
              <w:t>Основное мероприятие</w:t>
            </w:r>
          </w:p>
          <w:p w:rsidR="000527CD" w:rsidRPr="000527CD" w:rsidRDefault="000527CD" w:rsidP="007F74DA">
            <w:pPr>
              <w:rPr>
                <w:rFonts w:ascii="PT Astra Serif" w:hAnsi="PT Astra Serif"/>
              </w:rPr>
            </w:pPr>
            <w:r w:rsidRPr="000527CD">
              <w:rPr>
                <w:rFonts w:ascii="PT Astra Serif" w:hAnsi="PT Astra Serif"/>
              </w:rPr>
              <w:t xml:space="preserve">«Создание и обеспечение условий для функционирования  центров образования естественно-научной     и </w:t>
            </w:r>
            <w:proofErr w:type="gramStart"/>
            <w:r w:rsidRPr="000527CD">
              <w:rPr>
                <w:rFonts w:ascii="PT Astra Serif" w:hAnsi="PT Astra Serif"/>
              </w:rPr>
              <w:t>технологической</w:t>
            </w:r>
            <w:proofErr w:type="gramEnd"/>
            <w:r w:rsidRPr="000527CD">
              <w:rPr>
                <w:rFonts w:ascii="PT Astra Serif" w:hAnsi="PT Astra Serif"/>
              </w:rPr>
              <w:t xml:space="preserve"> направленностей в общеобразовательных организациях»</w:t>
            </w:r>
          </w:p>
          <w:p w:rsidR="000527CD" w:rsidRPr="000527CD" w:rsidRDefault="000527CD" w:rsidP="007F74DA">
            <w:pPr>
              <w:pStyle w:val="ae"/>
              <w:rPr>
                <w:rFonts w:ascii="PT Astra Serif" w:hAnsi="PT Astra Serif" w:cs="Times New Roman"/>
                <w:sz w:val="20"/>
                <w:szCs w:val="20"/>
              </w:rPr>
            </w:pP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10</w:t>
            </w:r>
          </w:p>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Основное мероприятие:          «Укрепление материально-технической  базы  муниципальных учреждений   образования»</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10.1</w:t>
            </w:r>
          </w:p>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Мероприятие № 1 «Оснащение и укрепление материально-технической  базы»</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10.2</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Мероприятие № 2 «Проведение капитального и текущего ремонта»</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11</w:t>
            </w:r>
          </w:p>
        </w:tc>
        <w:tc>
          <w:tcPr>
            <w:tcW w:w="3826"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«Обеспечение предоставления качественного дополнительного образования детям»</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12</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rPr>
                <w:rFonts w:ascii="PT Astra Serif" w:hAnsi="PT Astra Serif"/>
              </w:rPr>
            </w:pPr>
            <w:r w:rsidRPr="000527CD">
              <w:rPr>
                <w:rFonts w:ascii="PT Astra Serif" w:hAnsi="PT Astra Serif"/>
              </w:rPr>
              <w:t>Основное мероприятие:</w:t>
            </w:r>
          </w:p>
          <w:p w:rsidR="000527CD" w:rsidRPr="000527CD" w:rsidRDefault="000527CD" w:rsidP="007F74DA">
            <w:pPr>
              <w:rPr>
                <w:rFonts w:ascii="PT Astra Serif" w:hAnsi="PT Astra Serif"/>
              </w:rPr>
            </w:pPr>
            <w:r w:rsidRPr="000527CD">
              <w:rPr>
                <w:rFonts w:ascii="PT Astra Serif" w:hAnsi="PT Astra Serif"/>
              </w:rPr>
              <w:t xml:space="preserve">«Сохранение достигнутых </w:t>
            </w:r>
            <w:proofErr w:type="gramStart"/>
            <w:r w:rsidRPr="000527CD">
              <w:rPr>
                <w:rFonts w:ascii="PT Astra Serif" w:hAnsi="PT Astra Serif"/>
              </w:rPr>
              <w:t>показателей повышения оплаты труда отдельной  категории граждан</w:t>
            </w:r>
            <w:proofErr w:type="gramEnd"/>
            <w:r w:rsidRPr="000527CD">
              <w:rPr>
                <w:rFonts w:ascii="PT Astra Serif" w:hAnsi="PT Astra Serif"/>
              </w:rPr>
              <w:t>»</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13.</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rPr>
                <w:rFonts w:ascii="PT Astra Serif" w:hAnsi="PT Astra Serif"/>
              </w:rPr>
            </w:pPr>
            <w:r w:rsidRPr="000527CD">
              <w:rPr>
                <w:rFonts w:ascii="PT Astra Serif" w:hAnsi="PT Astra Serif"/>
              </w:rPr>
              <w:t>Основное мероприятие:</w:t>
            </w:r>
          </w:p>
          <w:p w:rsidR="000527CD" w:rsidRPr="000527CD" w:rsidRDefault="000527CD" w:rsidP="007F74DA">
            <w:pPr>
              <w:rPr>
                <w:rFonts w:ascii="PT Astra Serif" w:hAnsi="PT Astra Serif"/>
                <w:highlight w:val="green"/>
              </w:rPr>
            </w:pPr>
            <w:r w:rsidRPr="000527CD">
              <w:rPr>
                <w:rFonts w:ascii="PT Astra Serif" w:hAnsi="PT Astra Serif"/>
              </w:rPr>
              <w:t xml:space="preserve">«Оснащение и укрепление материально-технической базы учреждений дополнительного образования детей» </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p>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14</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rPr>
                <w:rFonts w:ascii="PT Astra Serif" w:hAnsi="PT Astra Serif"/>
              </w:rPr>
            </w:pPr>
            <w:r w:rsidRPr="000527CD">
              <w:rPr>
                <w:rFonts w:ascii="PT Astra Serif" w:hAnsi="PT Astra Serif"/>
              </w:rPr>
              <w:t>Основное мероприятие:  «Обеспечение персонифицированного  финансирования  дополнительного образования детей»</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rFonts w:ascii="PT Astra Serif" w:hAnsi="PT Astra Serif"/>
              </w:rPr>
            </w:pPr>
            <w:r w:rsidRPr="000527CD">
              <w:rPr>
                <w:rFonts w:ascii="PT Astra Serif" w:hAnsi="PT Astra Serif"/>
              </w:rPr>
              <w:t>Управление образования</w:t>
            </w:r>
          </w:p>
          <w:p w:rsidR="000527CD" w:rsidRPr="000527CD" w:rsidRDefault="000527CD" w:rsidP="007F74DA">
            <w:pPr>
              <w:jc w:val="center"/>
              <w:rPr>
                <w:rFonts w:ascii="PT Astra Serif" w:hAnsi="PT Astra Serif"/>
              </w:rPr>
            </w:pPr>
            <w:r w:rsidRPr="000527CD">
              <w:rPr>
                <w:rFonts w:ascii="PT Astra Serif" w:hAnsi="PT Astra Serif"/>
              </w:rPr>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rFonts w:ascii="PT Astra Serif" w:hAnsi="PT Astra Serif"/>
                <w:sz w:val="20"/>
                <w:szCs w:val="20"/>
              </w:rPr>
            </w:pPr>
            <w:r w:rsidRPr="000527CD">
              <w:rPr>
                <w:rFonts w:ascii="PT Astra Serif" w:hAnsi="PT Astra Serif"/>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15</w:t>
            </w:r>
          </w:p>
          <w:p w:rsidR="000527CD" w:rsidRPr="000527CD" w:rsidRDefault="000527CD" w:rsidP="007F74DA">
            <w:pPr>
              <w:pStyle w:val="300"/>
              <w:shd w:val="clear" w:color="auto" w:fill="auto"/>
              <w:spacing w:before="0" w:after="0" w:line="240" w:lineRule="auto"/>
              <w:ind w:right="23" w:firstLine="0"/>
              <w:jc w:val="center"/>
              <w:rPr>
                <w:sz w:val="20"/>
                <w:szCs w:val="20"/>
              </w:rPr>
            </w:pP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Основное мероприятие:</w:t>
            </w:r>
          </w:p>
          <w:p w:rsidR="000527CD" w:rsidRPr="000527CD" w:rsidRDefault="000527CD" w:rsidP="007F74DA">
            <w:r w:rsidRPr="000527CD">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pPr>
            <w:r w:rsidRPr="000527CD">
              <w:t>Управление образования</w:t>
            </w:r>
          </w:p>
          <w:p w:rsidR="000527CD" w:rsidRPr="000527CD" w:rsidRDefault="000527CD" w:rsidP="007F74DA">
            <w:pPr>
              <w:jc w:val="center"/>
            </w:pPr>
            <w:r w:rsidRPr="000527CD">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sz w:val="20"/>
                <w:szCs w:val="20"/>
              </w:rPr>
            </w:pPr>
          </w:p>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16</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Основное мероприятие:</w:t>
            </w:r>
          </w:p>
          <w:p w:rsidR="000527CD" w:rsidRPr="000527CD" w:rsidRDefault="000527CD" w:rsidP="007F74DA">
            <w:r w:rsidRPr="000527CD">
              <w:t>«Проведение капитального и текущего ремонта спортивных залов муниципальных образовательных организаций»</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pPr>
            <w:r w:rsidRPr="000527CD">
              <w:t>Управление образования</w:t>
            </w:r>
          </w:p>
          <w:p w:rsidR="000527CD" w:rsidRPr="000527CD" w:rsidRDefault="000527CD" w:rsidP="007F74DA">
            <w:pPr>
              <w:jc w:val="center"/>
            </w:pPr>
            <w:r w:rsidRPr="000527CD">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sz w:val="20"/>
                <w:szCs w:val="20"/>
              </w:rPr>
            </w:pPr>
          </w:p>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17</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Основное мероприятие:</w:t>
            </w:r>
          </w:p>
          <w:p w:rsidR="000527CD" w:rsidRPr="000527CD" w:rsidRDefault="000527CD" w:rsidP="007F74DA">
            <w:r w:rsidRPr="000527CD">
              <w:t xml:space="preserve">«Укрепление  материально-технической базы и оснащение музеев боевой славы в </w:t>
            </w:r>
            <w:r w:rsidRPr="000527CD">
              <w:lastRenderedPageBreak/>
              <w:t>муниципальных образовательных организациях»</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pPr>
            <w:r w:rsidRPr="000527CD">
              <w:lastRenderedPageBreak/>
              <w:t>Управление образования</w:t>
            </w:r>
          </w:p>
          <w:p w:rsidR="000527CD" w:rsidRPr="000527CD" w:rsidRDefault="000527CD" w:rsidP="007F74DA">
            <w:pPr>
              <w:jc w:val="center"/>
            </w:pPr>
            <w:r w:rsidRPr="000527CD">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sz w:val="20"/>
                <w:szCs w:val="20"/>
              </w:rPr>
            </w:pPr>
          </w:p>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18</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Основное  мероприятие: «Создание условий  по обеспечению  образовательных учреждений  доброкачественной питьевой водой»</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pPr>
            <w:r w:rsidRPr="000527CD">
              <w:t>Управление образования</w:t>
            </w:r>
          </w:p>
          <w:p w:rsidR="000527CD" w:rsidRPr="000527CD" w:rsidRDefault="000527CD" w:rsidP="007F74DA">
            <w:pPr>
              <w:jc w:val="center"/>
            </w:pPr>
            <w:r w:rsidRPr="000527CD">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sz w:val="20"/>
                <w:szCs w:val="20"/>
              </w:rPr>
            </w:pPr>
          </w:p>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19</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 xml:space="preserve">Основное мероприятие: «Ремонт кабинета Точки роста в филиале МОУ ООШ </w:t>
            </w:r>
            <w:proofErr w:type="spellStart"/>
            <w:r w:rsidRPr="000527CD">
              <w:t>р.п</w:t>
            </w:r>
            <w:proofErr w:type="gramStart"/>
            <w:r w:rsidRPr="000527CD">
              <w:t>.Т</w:t>
            </w:r>
            <w:proofErr w:type="gramEnd"/>
            <w:r w:rsidRPr="000527CD">
              <w:t>урки</w:t>
            </w:r>
            <w:proofErr w:type="spellEnd"/>
            <w:r w:rsidRPr="000527CD">
              <w:t xml:space="preserve"> в </w:t>
            </w:r>
            <w:proofErr w:type="spellStart"/>
            <w:r w:rsidRPr="000527CD">
              <w:t>с.Студенка</w:t>
            </w:r>
            <w:proofErr w:type="spellEnd"/>
            <w:r w:rsidRPr="000527CD">
              <w:t>»</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pPr>
            <w:r w:rsidRPr="000527CD">
              <w:t>Управление образования</w:t>
            </w:r>
          </w:p>
          <w:p w:rsidR="000527CD" w:rsidRPr="000527CD" w:rsidRDefault="000527CD" w:rsidP="007F74DA">
            <w:pPr>
              <w:jc w:val="center"/>
            </w:pPr>
            <w:r w:rsidRPr="000527CD">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2026</w:t>
            </w:r>
          </w:p>
        </w:tc>
      </w:tr>
      <w:tr w:rsidR="000527CD" w:rsidRPr="000527CD" w:rsidTr="007F74DA">
        <w:tc>
          <w:tcPr>
            <w:tcW w:w="850"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pStyle w:val="300"/>
              <w:shd w:val="clear" w:color="auto" w:fill="auto"/>
              <w:spacing w:before="0" w:after="0" w:line="240" w:lineRule="auto"/>
              <w:ind w:right="23" w:firstLine="0"/>
              <w:jc w:val="center"/>
              <w:rPr>
                <w:sz w:val="20"/>
                <w:szCs w:val="20"/>
              </w:rPr>
            </w:pPr>
          </w:p>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w:t>
            </w:r>
          </w:p>
        </w:tc>
        <w:tc>
          <w:tcPr>
            <w:tcW w:w="3826"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r w:rsidRPr="000527CD">
              <w:t>Основное мероприятие «Поощрительная выплата водителям школьных автобусов»</w:t>
            </w:r>
          </w:p>
        </w:tc>
        <w:tc>
          <w:tcPr>
            <w:tcW w:w="2908" w:type="dxa"/>
            <w:gridSpan w:val="2"/>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pPr>
            <w:r w:rsidRPr="000527CD">
              <w:t>Управление образования</w:t>
            </w:r>
          </w:p>
          <w:p w:rsidR="000527CD" w:rsidRPr="000527CD" w:rsidRDefault="000527CD" w:rsidP="007F74DA">
            <w:pPr>
              <w:jc w:val="center"/>
            </w:pPr>
            <w:r w:rsidRPr="000527CD">
              <w:t>администрации Турковского муниципального района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pStyle w:val="300"/>
              <w:shd w:val="clear" w:color="auto" w:fill="auto"/>
              <w:spacing w:before="0" w:after="0" w:line="240" w:lineRule="auto"/>
              <w:ind w:right="23" w:firstLine="0"/>
              <w:jc w:val="center"/>
              <w:rPr>
                <w:sz w:val="20"/>
                <w:szCs w:val="20"/>
              </w:rPr>
            </w:pPr>
            <w:r w:rsidRPr="000527CD">
              <w:rPr>
                <w:sz w:val="20"/>
                <w:szCs w:val="20"/>
              </w:rPr>
              <w:t>2026</w:t>
            </w:r>
          </w:p>
        </w:tc>
      </w:tr>
    </w:tbl>
    <w:p w:rsidR="000527CD" w:rsidRPr="000527CD" w:rsidRDefault="000527CD" w:rsidP="000527CD">
      <w:pPr>
        <w:ind w:firstLine="709"/>
        <w:jc w:val="right"/>
        <w:rPr>
          <w:rFonts w:ascii="PT Astra Serif" w:hAnsi="PT Astra Serif"/>
        </w:rPr>
      </w:pPr>
    </w:p>
    <w:p w:rsidR="000527CD" w:rsidRPr="000527CD" w:rsidRDefault="000527CD" w:rsidP="000527CD">
      <w:pPr>
        <w:ind w:firstLine="709"/>
        <w:jc w:val="center"/>
      </w:pPr>
    </w:p>
    <w:p w:rsidR="000527CD" w:rsidRPr="000527CD" w:rsidRDefault="000527CD" w:rsidP="000527CD">
      <w:pPr>
        <w:ind w:firstLine="709"/>
        <w:jc w:val="right"/>
        <w:rPr>
          <w:rFonts w:ascii="PT Astra Serif" w:hAnsi="PT Astra Serif"/>
        </w:rPr>
      </w:pPr>
    </w:p>
    <w:p w:rsidR="000527CD" w:rsidRPr="000527CD" w:rsidRDefault="000527CD" w:rsidP="000527CD">
      <w:pPr>
        <w:pStyle w:val="300"/>
        <w:shd w:val="clear" w:color="auto" w:fill="auto"/>
        <w:spacing w:before="0" w:after="0" w:line="240" w:lineRule="auto"/>
        <w:ind w:right="23" w:firstLine="709"/>
        <w:rPr>
          <w:rFonts w:ascii="PT Astra Serif" w:hAnsi="PT Astra Serif"/>
          <w:color w:val="000000"/>
          <w:sz w:val="20"/>
          <w:szCs w:val="20"/>
          <w:shd w:val="clear" w:color="auto" w:fill="FFFFFF"/>
        </w:rPr>
      </w:pPr>
      <w:r w:rsidRPr="000527CD">
        <w:rPr>
          <w:rFonts w:ascii="PT Astra Serif" w:hAnsi="PT Astra Serif"/>
          <w:color w:val="000000"/>
          <w:sz w:val="20"/>
          <w:szCs w:val="20"/>
          <w:shd w:val="clear" w:color="auto" w:fill="FFFFFF"/>
        </w:rPr>
        <w:t>5. Приложение № 3 к муниципальной программе «Сведения об объёмах и источниках финансового обеспечения муниципальной программы «Развитие системы образования на территории Турковского муниципального района» на 2024-2026 годы изложить в следующей редакции:</w:t>
      </w:r>
    </w:p>
    <w:p w:rsidR="000527CD" w:rsidRPr="000527CD" w:rsidRDefault="000527CD" w:rsidP="000527CD">
      <w:pPr>
        <w:rPr>
          <w:rFonts w:ascii="PT Astra Serif" w:hAnsi="PT Astra Serif"/>
        </w:rPr>
        <w:sectPr w:rsidR="000527CD" w:rsidRPr="000527CD">
          <w:pgSz w:w="11906" w:h="16838"/>
          <w:pgMar w:top="568" w:right="851" w:bottom="709" w:left="1701" w:header="709" w:footer="709" w:gutter="0"/>
          <w:cols w:space="720"/>
        </w:sectPr>
      </w:pPr>
    </w:p>
    <w:p w:rsidR="000527CD" w:rsidRPr="000527CD" w:rsidRDefault="000527CD" w:rsidP="000527CD">
      <w:pPr>
        <w:ind w:firstLine="709"/>
        <w:jc w:val="center"/>
        <w:rPr>
          <w:rFonts w:ascii="PT Astra Serif" w:hAnsi="PT Astra Serif"/>
          <w:b/>
        </w:rPr>
      </w:pPr>
      <w:r w:rsidRPr="000527CD">
        <w:rPr>
          <w:rFonts w:ascii="PT Astra Serif" w:hAnsi="PT Astra Serif"/>
          <w:b/>
        </w:rPr>
        <w:lastRenderedPageBreak/>
        <w:t xml:space="preserve"> </w:t>
      </w:r>
    </w:p>
    <w:p w:rsidR="000527CD" w:rsidRPr="000527CD" w:rsidRDefault="000527CD" w:rsidP="000527CD">
      <w:pPr>
        <w:ind w:firstLine="709"/>
        <w:jc w:val="center"/>
        <w:rPr>
          <w:rFonts w:ascii="PT Astra Serif" w:hAnsi="PT Astra Serif"/>
          <w:b/>
        </w:rPr>
      </w:pPr>
    </w:p>
    <w:p w:rsidR="000527CD" w:rsidRPr="000527CD" w:rsidRDefault="000527CD" w:rsidP="000527CD">
      <w:pPr>
        <w:ind w:firstLine="709"/>
        <w:jc w:val="center"/>
        <w:rPr>
          <w:rFonts w:ascii="PT Astra Serif" w:hAnsi="PT Astra Serif"/>
        </w:rPr>
      </w:pPr>
      <w:r w:rsidRPr="000527CD">
        <w:rPr>
          <w:rFonts w:ascii="PT Astra Serif" w:hAnsi="PT Astra Serif"/>
          <w:b/>
        </w:rPr>
        <w:t xml:space="preserve">                                                                                                                        </w:t>
      </w:r>
      <w:r w:rsidRPr="000527CD">
        <w:rPr>
          <w:rFonts w:ascii="PT Astra Serif" w:hAnsi="PT Astra Serif"/>
        </w:rPr>
        <w:t>Приложение № 3 к Программе</w:t>
      </w:r>
    </w:p>
    <w:p w:rsidR="000527CD" w:rsidRPr="000527CD" w:rsidRDefault="000527CD" w:rsidP="000527CD">
      <w:pPr>
        <w:ind w:firstLine="709"/>
        <w:jc w:val="center"/>
        <w:rPr>
          <w:rFonts w:ascii="PT Astra Serif" w:hAnsi="PT Astra Serif"/>
          <w:b/>
        </w:rPr>
      </w:pPr>
      <w:r w:rsidRPr="000527CD">
        <w:rPr>
          <w:rFonts w:ascii="PT Astra Serif" w:hAnsi="PT Astra Serif"/>
        </w:rPr>
        <w:t xml:space="preserve">                                                                                                                </w:t>
      </w:r>
    </w:p>
    <w:p w:rsidR="000527CD" w:rsidRPr="000527CD" w:rsidRDefault="000527CD" w:rsidP="000527CD">
      <w:pPr>
        <w:tabs>
          <w:tab w:val="left" w:pos="8138"/>
        </w:tabs>
        <w:rPr>
          <w:rFonts w:ascii="PT Astra Serif" w:hAnsi="PT Astra Serif"/>
          <w:b/>
        </w:rPr>
      </w:pPr>
    </w:p>
    <w:p w:rsidR="000527CD" w:rsidRPr="000527CD" w:rsidRDefault="000527CD" w:rsidP="000527CD">
      <w:pPr>
        <w:jc w:val="center"/>
        <w:rPr>
          <w:rFonts w:ascii="PT Astra Serif" w:hAnsi="PT Astra Serif"/>
          <w:b/>
        </w:rPr>
      </w:pPr>
      <w:r w:rsidRPr="000527CD">
        <w:rPr>
          <w:rFonts w:ascii="PT Astra Serif" w:hAnsi="PT Astra Serif"/>
          <w:b/>
        </w:rPr>
        <w:t xml:space="preserve">Сведения </w:t>
      </w:r>
    </w:p>
    <w:p w:rsidR="000527CD" w:rsidRPr="000527CD" w:rsidRDefault="000527CD" w:rsidP="000527CD">
      <w:pPr>
        <w:jc w:val="center"/>
        <w:rPr>
          <w:rFonts w:ascii="PT Astra Serif" w:hAnsi="PT Astra Serif"/>
          <w:b/>
        </w:rPr>
      </w:pPr>
      <w:r w:rsidRPr="000527CD">
        <w:rPr>
          <w:rFonts w:ascii="PT Astra Serif" w:hAnsi="PT Astra Serif"/>
          <w:b/>
        </w:rPr>
        <w:t xml:space="preserve">об объемах и источниках финансового обеспечения муниципальной программы </w:t>
      </w:r>
    </w:p>
    <w:p w:rsidR="000527CD" w:rsidRPr="000527CD" w:rsidRDefault="000527CD" w:rsidP="000527CD">
      <w:pPr>
        <w:jc w:val="center"/>
        <w:rPr>
          <w:rFonts w:ascii="PT Astra Serif" w:hAnsi="PT Astra Serif"/>
          <w:b/>
        </w:rPr>
      </w:pPr>
      <w:r w:rsidRPr="000527CD">
        <w:rPr>
          <w:rFonts w:ascii="PT Astra Serif" w:hAnsi="PT Astra Serif"/>
          <w:b/>
        </w:rPr>
        <w:t>«Развитие системы образования на территории Турковского муниципального района» на 2024-2026 годы</w:t>
      </w:r>
    </w:p>
    <w:p w:rsidR="000527CD" w:rsidRPr="000527CD" w:rsidRDefault="000527CD" w:rsidP="000527CD">
      <w:pPr>
        <w:jc w:val="center"/>
        <w:rPr>
          <w:rFonts w:ascii="PT Astra Serif" w:hAnsi="PT Astra Serif"/>
          <w:b/>
        </w:rPr>
      </w:pPr>
    </w:p>
    <w:tbl>
      <w:tblPr>
        <w:tblW w:w="1573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46"/>
        <w:gridCol w:w="2383"/>
        <w:gridCol w:w="2551"/>
        <w:gridCol w:w="1701"/>
        <w:gridCol w:w="1701"/>
        <w:gridCol w:w="1701"/>
        <w:gridCol w:w="1586"/>
        <w:gridCol w:w="115"/>
      </w:tblGrid>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 xml:space="preserve">№ </w:t>
            </w:r>
            <w:proofErr w:type="gramStart"/>
            <w:r w:rsidRPr="000527CD">
              <w:rPr>
                <w:rFonts w:ascii="PT Astra Serif" w:hAnsi="PT Astra Serif" w:cs="Times New Roman"/>
                <w:sz w:val="20"/>
                <w:szCs w:val="20"/>
              </w:rPr>
              <w:t>п</w:t>
            </w:r>
            <w:proofErr w:type="gramEnd"/>
            <w:r w:rsidRPr="000527CD">
              <w:rPr>
                <w:rFonts w:ascii="PT Astra Serif" w:hAnsi="PT Astra Serif" w:cs="Times New Roman"/>
                <w:sz w:val="20"/>
                <w:szCs w:val="20"/>
              </w:rPr>
              <w:t>/п</w:t>
            </w: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Наименование</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 xml:space="preserve">Ответственный исполнитель, соисполнитель программы </w:t>
            </w:r>
          </w:p>
        </w:tc>
        <w:tc>
          <w:tcPr>
            <w:tcW w:w="2551"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 xml:space="preserve">Источники финансирования </w:t>
            </w:r>
          </w:p>
        </w:tc>
        <w:tc>
          <w:tcPr>
            <w:tcW w:w="1701"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Объемы финансирования - всего, тыс. рублей</w:t>
            </w:r>
          </w:p>
        </w:tc>
        <w:tc>
          <w:tcPr>
            <w:tcW w:w="4988" w:type="dxa"/>
            <w:gridSpan w:val="3"/>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в том числе по годам реализации</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2024 г.</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2025 г.</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2026 г.</w:t>
            </w:r>
          </w:p>
        </w:tc>
      </w:tr>
      <w:tr w:rsidR="000527CD" w:rsidRPr="000527CD" w:rsidTr="007F74DA">
        <w:trPr>
          <w:gridAfter w:val="1"/>
          <w:wAfter w:w="115" w:type="dxa"/>
        </w:trPr>
        <w:tc>
          <w:tcPr>
            <w:tcW w:w="8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w:t>
            </w:r>
          </w:p>
        </w:tc>
        <w:tc>
          <w:tcPr>
            <w:tcW w:w="238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5</w:t>
            </w:r>
          </w:p>
          <w:p w:rsidR="000527CD" w:rsidRPr="000527CD" w:rsidRDefault="000527CD" w:rsidP="007F74DA">
            <w:pPr>
              <w:pStyle w:val="ae"/>
              <w:jc w:val="center"/>
              <w:rPr>
                <w:rFonts w:ascii="PT Astra Serif" w:hAnsi="PT Astra Serif"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f0"/>
              <w:jc w:val="center"/>
              <w:rPr>
                <w:rFonts w:ascii="PT Astra Serif" w:hAnsi="PT Astra Serif" w:cs="Times New Roman"/>
                <w:sz w:val="20"/>
                <w:szCs w:val="20"/>
              </w:rPr>
            </w:pP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b/>
                <w:sz w:val="20"/>
                <w:szCs w:val="20"/>
              </w:rPr>
            </w:pPr>
            <w:r w:rsidRPr="000527CD">
              <w:rPr>
                <w:rFonts w:ascii="PT Astra Serif" w:hAnsi="PT Astra Serif" w:cs="Times New Roman"/>
                <w:b/>
                <w:sz w:val="20"/>
                <w:szCs w:val="20"/>
              </w:rPr>
              <w:t>Муниципальная программа «Развитие системы образования на территории Турковского муниципального района» на 2024-2026 годы</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670787,56</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255671,97820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208505,57056</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2206610,01096</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122816,76</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50122,47760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37350,77056</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35343,51096</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493474,90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184989,90060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154242,50000</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154242,50000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44337,90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17173,60000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13526,30000</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13638,00000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10158,00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3386,00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3386,00</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rPr>
            </w:pPr>
            <w:r w:rsidRPr="000527CD">
              <w:rPr>
                <w:rFonts w:ascii="PT Astra Serif" w:hAnsi="PT Astra Serif"/>
              </w:rPr>
              <w:t>3386,00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f0"/>
              <w:jc w:val="center"/>
              <w:rPr>
                <w:rFonts w:ascii="PT Astra Serif" w:hAnsi="PT Astra Serif" w:cs="Times New Roman"/>
                <w:sz w:val="20"/>
                <w:szCs w:val="20"/>
              </w:rPr>
            </w:pP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Подпрограмма № 1:</w:t>
            </w:r>
          </w:p>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«Развитие системы дошкольного образования»</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83456,93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32241,53287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25607,70033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25607,70033</w:t>
            </w:r>
          </w:p>
        </w:tc>
      </w:tr>
      <w:tr w:rsidR="000527CD" w:rsidRPr="000527CD" w:rsidTr="007F74DA">
        <w:trPr>
          <w:gridAfter w:val="1"/>
          <w:wAfter w:w="115" w:type="dxa"/>
          <w:trHeight w:val="401"/>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32944,43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13949,23287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9497,60033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9497,60033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46933,50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17099,30000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14917,10000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14917,10000</w:t>
            </w:r>
          </w:p>
        </w:tc>
      </w:tr>
      <w:tr w:rsidR="000527CD" w:rsidRPr="000527CD" w:rsidTr="007F74DA">
        <w:trPr>
          <w:gridAfter w:val="1"/>
          <w:wAfter w:w="115" w:type="dxa"/>
          <w:trHeight w:val="668"/>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3579,00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1193,00000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w:t>
            </w: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Основное мероприятие: «Обеспечение предоставления качественного дошкольного образования детям»</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80860,73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31124,13287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24868,30033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24868,30033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32665,43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13730,23287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9467,60033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9467,60033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44616,30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16200,90000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14207,70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14207,70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3579,00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w:t>
            </w:r>
          </w:p>
        </w:tc>
      </w:tr>
      <w:tr w:rsidR="000527CD" w:rsidRPr="000527CD" w:rsidTr="007F74DA">
        <w:trPr>
          <w:gridAfter w:val="1"/>
          <w:wAfter w:w="115" w:type="dxa"/>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Мероприятие 1:</w:t>
            </w:r>
          </w:p>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«Финансовое обеспечение </w:t>
            </w:r>
          </w:p>
          <w:p w:rsidR="000527CD" w:rsidRPr="000527CD" w:rsidRDefault="000527CD" w:rsidP="007F74DA">
            <w:pPr>
              <w:pStyle w:val="ae"/>
              <w:rPr>
                <w:rFonts w:ascii="PT Astra Serif" w:hAnsi="PT Astra Serif" w:cs="Times New Roman"/>
                <w:sz w:val="20"/>
                <w:szCs w:val="20"/>
                <w:highlight w:val="yellow"/>
              </w:rPr>
            </w:pPr>
            <w:r w:rsidRPr="000527CD">
              <w:rPr>
                <w:rFonts w:ascii="PT Astra Serif" w:hAnsi="PT Astra Serif" w:cs="Times New Roman"/>
                <w:sz w:val="20"/>
                <w:szCs w:val="20"/>
              </w:rPr>
              <w:t xml:space="preserve">образовательной деятельности в муниципальных дошкольных образовательных учреждениях» </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43854,00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15995,60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13929,20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13929,20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43854,00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15995,60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13929,20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13929,20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Мероприятие 2:</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lang w:eastAsia="ru-RU"/>
              </w:rPr>
            </w:pPr>
            <w:r w:rsidRPr="000527CD">
              <w:rPr>
                <w:rFonts w:ascii="PT Astra Serif" w:hAnsi="PT Astra Serif"/>
                <w:sz w:val="20"/>
                <w:szCs w:val="20"/>
                <w:lang w:eastAsia="ru-RU"/>
              </w:rPr>
              <w:t xml:space="preserve">«Предоставление муниципальных услуг в </w:t>
            </w:r>
            <w:r w:rsidRPr="000527CD">
              <w:rPr>
                <w:rFonts w:ascii="PT Astra Serif" w:hAnsi="PT Astra Serif"/>
                <w:sz w:val="20"/>
                <w:szCs w:val="20"/>
                <w:lang w:eastAsia="ru-RU"/>
              </w:rPr>
              <w:lastRenderedPageBreak/>
              <w:t>дошкольных образовательных учреждениях»</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lastRenderedPageBreak/>
              <w:t xml:space="preserve">Управление образования администрации Турковского </w:t>
            </w:r>
            <w:r w:rsidRPr="000527CD">
              <w:rPr>
                <w:rFonts w:ascii="PT Astra Serif" w:hAnsi="PT Astra Serif" w:cs="Times New Roman"/>
                <w:sz w:val="20"/>
                <w:szCs w:val="20"/>
              </w:rPr>
              <w:lastRenderedPageBreak/>
              <w:t>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36624,73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13689,53287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9467,60033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9467,60033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32624,73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13689,53287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9467,60033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9467,60033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 xml:space="preserve">областной бюджет </w:t>
            </w:r>
            <w:r w:rsidRPr="000527CD">
              <w:rPr>
                <w:rFonts w:ascii="PT Astra Serif" w:hAnsi="PT Astra Serif" w:cs="Times New Roman"/>
                <w:sz w:val="20"/>
                <w:szCs w:val="20"/>
              </w:rPr>
              <w:lastRenderedPageBreak/>
              <w:t>(прогнозно)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lastRenderedPageBreak/>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Мероприятие 3: </w:t>
            </w:r>
          </w:p>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«Организация питания в</w:t>
            </w:r>
            <w:r w:rsidRPr="000527CD">
              <w:rPr>
                <w:rFonts w:ascii="PT Astra Serif" w:hAnsi="PT Astra Serif"/>
                <w:sz w:val="20"/>
                <w:szCs w:val="20"/>
              </w:rPr>
              <w:t xml:space="preserve"> </w:t>
            </w:r>
            <w:r w:rsidRPr="000527CD">
              <w:rPr>
                <w:rFonts w:ascii="PT Astra Serif" w:hAnsi="PT Astra Serif" w:cs="Times New Roman"/>
                <w:sz w:val="20"/>
                <w:szCs w:val="20"/>
              </w:rPr>
              <w:t xml:space="preserve">образовательных учреждениях дошкольного образования» </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3619,70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1233,70000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40,70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40,70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3579,00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1193,00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Мероприятие 4:</w:t>
            </w:r>
          </w:p>
          <w:p w:rsidR="000527CD" w:rsidRPr="000527CD" w:rsidRDefault="000527CD" w:rsidP="007F74DA">
            <w:pPr>
              <w:rPr>
                <w:rFonts w:ascii="PT Astra Serif" w:hAnsi="PT Astra Serif"/>
              </w:rPr>
            </w:pPr>
            <w:r w:rsidRPr="000527CD">
              <w:rPr>
                <w:rFonts w:ascii="PT Astra Serif" w:hAnsi="PT Astra Serif"/>
              </w:rPr>
              <w:t xml:space="preserve">«Частичное финансирование расходов на присмотр и уход за детьми дошкольного возраста в муниципальных образовательных учреждениях, реализующих основную общеобразовательную программу дошкольного образования» </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762,30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205,30000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278,50000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278,50000</w:t>
            </w:r>
          </w:p>
        </w:tc>
      </w:tr>
      <w:tr w:rsidR="000527CD" w:rsidRPr="000527CD" w:rsidTr="007F74DA">
        <w:trPr>
          <w:gridAfter w:val="1"/>
          <w:wAfter w:w="115" w:type="dxa"/>
          <w:trHeight w:val="381"/>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762,30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205,30000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278,50000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278,50000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lang w:eastAsia="ru-RU"/>
              </w:rPr>
            </w:pPr>
            <w:r w:rsidRPr="000527CD">
              <w:rPr>
                <w:rFonts w:ascii="PT Astra Serif" w:hAnsi="PT Astra Serif"/>
                <w:sz w:val="20"/>
                <w:szCs w:val="20"/>
                <w:lang w:eastAsia="ru-RU"/>
              </w:rPr>
              <w:t xml:space="preserve">«Возмещение затрат медицинским работникам, перешедшим на пенсию и проживающих в сельской местности, по жилищно-коммунальным услугам» </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Муниципальное учреждение «Централизованная бухгалтерия учреждений образования» Турковского муниципального района (по согласованию)</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90,00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300"/>
              <w:shd w:val="clear" w:color="auto" w:fill="auto"/>
              <w:spacing w:before="0" w:after="0" w:line="240" w:lineRule="auto"/>
              <w:ind w:right="23" w:firstLine="0"/>
              <w:jc w:val="left"/>
              <w:rPr>
                <w:rFonts w:ascii="PT Astra Serif" w:hAnsi="PT Astra Serif"/>
                <w:sz w:val="20"/>
                <w:szCs w:val="20"/>
                <w:lang w:eastAsia="ru-RU"/>
              </w:rPr>
            </w:pPr>
            <w:r w:rsidRPr="000527CD">
              <w:rPr>
                <w:rFonts w:ascii="PT Astra Serif" w:hAnsi="PT Astra Serif"/>
                <w:sz w:val="20"/>
                <w:szCs w:val="20"/>
                <w:lang w:eastAsia="ru-RU"/>
              </w:rPr>
              <w:t>«Компенсация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1802,10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383,30000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709,40000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709,40000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1802,10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383,30000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709,40000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709,40000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Основное мероприятие «Укрепление материально-технической базы муниципальных дошкольных учреждений района » </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378,00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378,00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189,00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189,00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189,00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189,00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35"/>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4.1</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Мероприятие № 1              « Оснащение и укрепление материально-технической базы»</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Всего</w:t>
            </w:r>
          </w:p>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378,00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378,00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559"/>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189,00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189,00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0,00</w:t>
            </w:r>
          </w:p>
        </w:tc>
      </w:tr>
      <w:tr w:rsidR="000527CD" w:rsidRPr="000527CD" w:rsidTr="007F74DA">
        <w:trPr>
          <w:gridAfter w:val="1"/>
          <w:wAfter w:w="115" w:type="dxa"/>
          <w:trHeight w:val="435"/>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областной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189,00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189,00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0,00</w:t>
            </w:r>
          </w:p>
        </w:tc>
      </w:tr>
      <w:tr w:rsidR="000527CD" w:rsidRPr="000527CD" w:rsidTr="007F74DA">
        <w:trPr>
          <w:gridAfter w:val="1"/>
          <w:wAfter w:w="115" w:type="dxa"/>
          <w:trHeight w:val="525"/>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внебюджетные </w:t>
            </w:r>
            <w:proofErr w:type="spellStart"/>
            <w:r w:rsidRPr="000527CD">
              <w:rPr>
                <w:rFonts w:ascii="PT Astra Serif" w:hAnsi="PT Astra Serif" w:cs="Times New Roman"/>
                <w:sz w:val="20"/>
                <w:szCs w:val="20"/>
              </w:rPr>
              <w:t>источноки</w:t>
            </w:r>
            <w:proofErr w:type="spellEnd"/>
            <w:r w:rsidRPr="000527CD">
              <w:rPr>
                <w:rFonts w:ascii="PT Astra Serif" w:hAnsi="PT Astra Serif" w:cs="Times New Roman"/>
                <w:sz w:val="20"/>
                <w:szCs w:val="20"/>
              </w:rPr>
              <w:t xml:space="preserve">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bCs/>
                <w:color w:val="000000"/>
              </w:rPr>
            </w:pPr>
            <w:r w:rsidRPr="000527CD">
              <w:rPr>
                <w:rFonts w:ascii="PT Astra Serif" w:hAnsi="PT Astra Serif"/>
              </w:rPr>
              <w:t>0,00</w:t>
            </w:r>
          </w:p>
        </w:tc>
      </w:tr>
      <w:tr w:rsidR="000527CD" w:rsidRPr="000527CD" w:rsidTr="007F74DA">
        <w:trPr>
          <w:gridAfter w:val="1"/>
          <w:wAfter w:w="115" w:type="dxa"/>
          <w:trHeight w:val="525"/>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5.</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Основное мероприятие «Компенсация  питания многодетным семьям» </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Всего</w:t>
            </w:r>
          </w:p>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326,10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326,10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525"/>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525"/>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областной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326,10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326,10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525"/>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внебюджетные </w:t>
            </w:r>
            <w:proofErr w:type="spellStart"/>
            <w:r w:rsidRPr="000527CD">
              <w:rPr>
                <w:rFonts w:ascii="PT Astra Serif" w:hAnsi="PT Astra Serif" w:cs="Times New Roman"/>
                <w:sz w:val="20"/>
                <w:szCs w:val="20"/>
              </w:rPr>
              <w:t>источноки</w:t>
            </w:r>
            <w:proofErr w:type="spellEnd"/>
            <w:r w:rsidRPr="000527CD">
              <w:rPr>
                <w:rFonts w:ascii="PT Astra Serif" w:hAnsi="PT Astra Serif" w:cs="Times New Roman"/>
                <w:sz w:val="20"/>
                <w:szCs w:val="20"/>
              </w:rPr>
              <w:t xml:space="preserve">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f0"/>
              <w:jc w:val="center"/>
              <w:rPr>
                <w:rFonts w:ascii="PT Astra Serif" w:hAnsi="PT Astra Serif" w:cs="Times New Roman"/>
                <w:sz w:val="20"/>
                <w:szCs w:val="20"/>
              </w:rPr>
            </w:pP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b/>
                <w:sz w:val="20"/>
                <w:szCs w:val="20"/>
              </w:rPr>
            </w:pPr>
            <w:r w:rsidRPr="000527CD">
              <w:rPr>
                <w:rFonts w:ascii="PT Astra Serif" w:hAnsi="PT Astra Serif" w:cs="Times New Roman"/>
                <w:b/>
                <w:sz w:val="20"/>
                <w:szCs w:val="20"/>
              </w:rPr>
              <w:t>Подпрограмма № 2:</w:t>
            </w:r>
          </w:p>
          <w:p w:rsidR="000527CD" w:rsidRPr="000527CD" w:rsidRDefault="000527CD" w:rsidP="007F74DA">
            <w:pPr>
              <w:pStyle w:val="af0"/>
              <w:rPr>
                <w:rFonts w:ascii="PT Astra Serif" w:hAnsi="PT Astra Serif" w:cs="Times New Roman"/>
                <w:b/>
                <w:sz w:val="20"/>
                <w:szCs w:val="20"/>
              </w:rPr>
            </w:pPr>
            <w:r w:rsidRPr="000527CD">
              <w:rPr>
                <w:rFonts w:ascii="PT Astra Serif" w:hAnsi="PT Astra Serif" w:cs="Times New Roman"/>
                <w:b/>
                <w:sz w:val="20"/>
                <w:szCs w:val="20"/>
              </w:rPr>
              <w:t>«Развитие системы общего и дополнительного образования»</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bCs/>
                <w:sz w:val="20"/>
                <w:szCs w:val="20"/>
              </w:rPr>
            </w:pPr>
            <w:r w:rsidRPr="000527CD">
              <w:rPr>
                <w:rFonts w:ascii="PT Astra Serif" w:hAnsi="PT Astra Serif" w:cs="Times New Roman"/>
                <w:bCs/>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bCs/>
                <w:sz w:val="20"/>
                <w:szCs w:val="20"/>
              </w:rPr>
            </w:pPr>
            <w:r w:rsidRPr="000527CD">
              <w:rPr>
                <w:rFonts w:ascii="PT Astra Serif" w:hAnsi="PT Astra Serif" w:cs="Times New Roman"/>
                <w:bCs/>
                <w:sz w:val="20"/>
                <w:szCs w:val="20"/>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rPr>
                <w:rFonts w:ascii="PT Astra Serif" w:hAnsi="PT Astra Serif"/>
                <w:bCs/>
                <w:color w:val="000000"/>
              </w:rPr>
            </w:pPr>
            <w:r w:rsidRPr="000527CD">
              <w:rPr>
                <w:rFonts w:ascii="PT Astra Serif" w:hAnsi="PT Astra Serif"/>
                <w:bCs/>
                <w:color w:val="000000"/>
              </w:rPr>
              <w:t>587330,63</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rPr>
                <w:rFonts w:ascii="PT Astra Serif" w:hAnsi="PT Astra Serif"/>
                <w:bCs/>
                <w:color w:val="000000"/>
              </w:rPr>
            </w:pPr>
            <w:r w:rsidRPr="000527CD">
              <w:rPr>
                <w:rFonts w:ascii="PT Astra Serif" w:hAnsi="PT Astra Serif"/>
                <w:bCs/>
                <w:color w:val="000000"/>
              </w:rPr>
              <w:t>223430,44553</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rPr>
                <w:rFonts w:ascii="PT Astra Serif" w:hAnsi="PT Astra Serif"/>
                <w:bCs/>
                <w:color w:val="000000"/>
              </w:rPr>
            </w:pPr>
            <w:r w:rsidRPr="000527CD">
              <w:rPr>
                <w:rFonts w:ascii="PT Astra Serif" w:hAnsi="PT Astra Serif"/>
                <w:bCs/>
                <w:color w:val="000000"/>
              </w:rPr>
              <w:t>182897,87023</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rPr>
                <w:rFonts w:ascii="PT Astra Serif" w:hAnsi="PT Astra Serif"/>
                <w:bCs/>
                <w:color w:val="000000"/>
              </w:rPr>
            </w:pPr>
            <w:r w:rsidRPr="000527CD">
              <w:rPr>
                <w:rFonts w:ascii="PT Astra Serif" w:hAnsi="PT Astra Serif"/>
                <w:bCs/>
                <w:color w:val="000000"/>
              </w:rPr>
              <w:t>181002,31063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bCs/>
                <w:sz w:val="20"/>
                <w:szCs w:val="20"/>
              </w:rPr>
            </w:pPr>
            <w:r w:rsidRPr="000527CD">
              <w:rPr>
                <w:rFonts w:ascii="PT Astra Serif" w:hAnsi="PT Astra Serif" w:cs="Times New Roman"/>
                <w:bCs/>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89872,33</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36173,24473</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27853,17023</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25845,91063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bCs/>
                <w:sz w:val="20"/>
                <w:szCs w:val="20"/>
              </w:rPr>
            </w:pPr>
            <w:r w:rsidRPr="000527CD">
              <w:rPr>
                <w:rFonts w:ascii="PT Astra Serif" w:hAnsi="PT Astra Serif" w:cs="Times New Roman"/>
                <w:bCs/>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446541,40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167890,60060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139325,40000</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139325,40000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bCs/>
                <w:sz w:val="20"/>
                <w:szCs w:val="20"/>
              </w:rPr>
            </w:pPr>
            <w:r w:rsidRPr="000527CD">
              <w:rPr>
                <w:rFonts w:ascii="PT Astra Serif" w:hAnsi="PT Astra Serif" w:cs="Times New Roman"/>
                <w:bCs/>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44337,90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17173,60060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color w:val="000000"/>
              </w:rPr>
            </w:pPr>
            <w:r w:rsidRPr="000527CD">
              <w:rPr>
                <w:rFonts w:ascii="PT Astra Serif" w:hAnsi="PT Astra Serif"/>
                <w:bCs/>
                <w:color w:val="000000"/>
              </w:rPr>
              <w:t>13526,40000</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rPr>
                <w:rFonts w:ascii="PT Astra Serif" w:hAnsi="PT Astra Serif"/>
                <w:bCs/>
                <w:color w:val="000000"/>
              </w:rPr>
            </w:pPr>
            <w:r w:rsidRPr="000527CD">
              <w:rPr>
                <w:rFonts w:ascii="PT Astra Serif" w:hAnsi="PT Astra Serif"/>
                <w:bCs/>
                <w:color w:val="000000"/>
              </w:rPr>
              <w:t>13638,00000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bCs/>
                <w:sz w:val="20"/>
                <w:szCs w:val="20"/>
              </w:rPr>
            </w:pPr>
            <w:r w:rsidRPr="000527CD">
              <w:rPr>
                <w:rFonts w:ascii="PT Astra Serif" w:hAnsi="PT Astra Serif" w:cs="Times New Roman"/>
                <w:bCs/>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rPr>
            </w:pPr>
            <w:r w:rsidRPr="000527CD">
              <w:rPr>
                <w:rFonts w:ascii="PT Astra Serif" w:hAnsi="PT Astra Serif"/>
                <w:bCs/>
              </w:rPr>
              <w:t>6579,00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rPr>
            </w:pPr>
            <w:r w:rsidRPr="000527CD">
              <w:rPr>
                <w:rFonts w:ascii="PT Astra Serif" w:hAnsi="PT Astra Serif"/>
                <w:bCs/>
              </w:rPr>
              <w:t>2193,00</w:t>
            </w:r>
          </w:p>
        </w:tc>
        <w:tc>
          <w:tcPr>
            <w:tcW w:w="1701"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jc w:val="center"/>
              <w:rPr>
                <w:rFonts w:ascii="PT Astra Serif" w:hAnsi="PT Astra Serif"/>
                <w:bCs/>
              </w:rPr>
            </w:pPr>
            <w:r w:rsidRPr="000527CD">
              <w:rPr>
                <w:rFonts w:ascii="PT Astra Serif" w:hAnsi="PT Astra Serif"/>
                <w:bCs/>
              </w:rPr>
              <w:t>2193,00</w:t>
            </w:r>
          </w:p>
        </w:tc>
        <w:tc>
          <w:tcPr>
            <w:tcW w:w="1586" w:type="dxa"/>
            <w:tcBorders>
              <w:top w:val="single" w:sz="4" w:space="0" w:color="auto"/>
              <w:left w:val="single" w:sz="4" w:space="0" w:color="auto"/>
              <w:bottom w:val="single" w:sz="4" w:space="0" w:color="auto"/>
              <w:right w:val="single" w:sz="4" w:space="0" w:color="auto"/>
            </w:tcBorders>
            <w:vAlign w:val="center"/>
          </w:tcPr>
          <w:p w:rsidR="000527CD" w:rsidRPr="000527CD" w:rsidRDefault="000527CD" w:rsidP="007F74DA">
            <w:pPr>
              <w:rPr>
                <w:rFonts w:ascii="PT Astra Serif" w:hAnsi="PT Astra Serif"/>
                <w:bCs/>
              </w:rPr>
            </w:pPr>
            <w:r w:rsidRPr="000527CD">
              <w:rPr>
                <w:rFonts w:ascii="PT Astra Serif" w:hAnsi="PT Astra Serif"/>
                <w:bCs/>
              </w:rPr>
              <w:t>2193,00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w:t>
            </w: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Основное мероприятие: «Обеспечение предоставления качественного общего образования детям» </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467492,97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167302,</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151098,94223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149091,68263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67500,47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25874,44404</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21816,64223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19809,38263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393413,50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139234,90000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127089,30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127089,30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6579,00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2193,00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2193,00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2193,00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f0"/>
              <w:jc w:val="center"/>
              <w:rPr>
                <w:rFonts w:ascii="PT Astra Serif" w:hAnsi="PT Astra Serif" w:cs="Times New Roman"/>
                <w:sz w:val="20"/>
                <w:szCs w:val="20"/>
              </w:rPr>
            </w:pPr>
            <w:r w:rsidRPr="000527CD">
              <w:rPr>
                <w:rFonts w:ascii="PT Astra Serif" w:hAnsi="PT Astra Serif" w:cs="Times New Roman"/>
                <w:sz w:val="20"/>
                <w:szCs w:val="20"/>
              </w:rPr>
              <w:t>1.1</w:t>
            </w: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 xml:space="preserve">Мероприятие 1: </w:t>
            </w:r>
          </w:p>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 xml:space="preserve">«Предоставление муниципальных услуг в учреждениях общего образования» </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67286,07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25660,04404</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21816,64223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19809,38263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67286,07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25660,04404</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21816,64223</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19809,38263</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Мероприятие 2:</w:t>
            </w:r>
          </w:p>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«Финансовое обеспечение образовательной деятельности в муниципальных общеобразовательных учреждениях»</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388163,50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137484,90000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125339,30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125339,30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388163,50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137484,60000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125339,30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p w:rsidR="000527CD" w:rsidRPr="000527CD" w:rsidRDefault="000527CD" w:rsidP="007F74DA">
            <w:pPr>
              <w:jc w:val="center"/>
              <w:rPr>
                <w:rFonts w:ascii="PT Astra Serif" w:hAnsi="PT Astra Serif"/>
              </w:rPr>
            </w:pPr>
            <w:r w:rsidRPr="000527CD">
              <w:rPr>
                <w:rFonts w:ascii="PT Astra Serif" w:hAnsi="PT Astra Serif"/>
              </w:rPr>
              <w:t>125339,30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18"/>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Мероприятие 3: </w:t>
            </w:r>
          </w:p>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«Проведение мероприятий по повышению квалификации, участию в обучении, семинарах, конкурсах различного уровня»</w:t>
            </w:r>
          </w:p>
          <w:p w:rsidR="000527CD" w:rsidRPr="000527CD" w:rsidRDefault="000527CD" w:rsidP="007F74DA">
            <w:pPr>
              <w:pStyle w:val="ae"/>
              <w:jc w:val="left"/>
              <w:rPr>
                <w:rFonts w:ascii="PT Astra Serif" w:hAnsi="PT Astra Serif" w:cs="Times New Roman"/>
                <w:sz w:val="20"/>
                <w:szCs w:val="20"/>
              </w:rPr>
            </w:pP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roofErr w:type="spellStart"/>
            <w:r w:rsidRPr="000527CD">
              <w:rPr>
                <w:rFonts w:ascii="PT Astra Serif" w:hAnsi="PT Astra Serif" w:cs="Times New Roman"/>
                <w:sz w:val="20"/>
                <w:szCs w:val="20"/>
              </w:rPr>
              <w:t>Турковский</w:t>
            </w:r>
            <w:proofErr w:type="spellEnd"/>
            <w:r w:rsidRPr="000527CD">
              <w:rPr>
                <w:rFonts w:ascii="PT Astra Serif" w:hAnsi="PT Astra Serif" w:cs="Times New Roman"/>
                <w:sz w:val="20"/>
                <w:szCs w:val="20"/>
              </w:rPr>
              <w:t xml:space="preserve"> методический центр</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10,00</w:t>
            </w:r>
          </w:p>
        </w:tc>
      </w:tr>
      <w:tr w:rsidR="000527CD" w:rsidRPr="000527CD" w:rsidTr="007F74DA">
        <w:trPr>
          <w:gridAfter w:val="1"/>
          <w:wAfter w:w="115" w:type="dxa"/>
          <w:trHeight w:val="887"/>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 xml:space="preserve">Мероприятие 4: </w:t>
            </w:r>
          </w:p>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«Организация питания в </w:t>
            </w:r>
            <w:r w:rsidRPr="000527CD">
              <w:rPr>
                <w:rFonts w:ascii="PT Astra Serif" w:hAnsi="PT Astra Serif" w:cs="Times New Roman"/>
                <w:sz w:val="20"/>
                <w:szCs w:val="20"/>
              </w:rPr>
              <w:lastRenderedPageBreak/>
              <w:t>учреждениях общего образования»</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lastRenderedPageBreak/>
              <w:t xml:space="preserve">Управление образования администрации </w:t>
            </w:r>
            <w:r w:rsidRPr="000527CD">
              <w:rPr>
                <w:rFonts w:ascii="PT Astra Serif" w:hAnsi="PT Astra Serif" w:cs="Times New Roman"/>
                <w:sz w:val="20"/>
                <w:szCs w:val="20"/>
              </w:rPr>
              <w:lastRenderedPageBreak/>
              <w:t>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6579,00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2193,00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2193,00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2193,00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6579,00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2193,00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2193,00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2193,00</w:t>
            </w:r>
          </w:p>
        </w:tc>
      </w:tr>
      <w:tr w:rsidR="000527CD" w:rsidRPr="000527CD" w:rsidTr="007F74DA">
        <w:trPr>
          <w:gridAfter w:val="1"/>
          <w:wAfter w:w="115" w:type="dxa"/>
          <w:trHeight w:val="428"/>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1.5.</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Мероприятие 5:</w:t>
            </w:r>
          </w:p>
          <w:p w:rsidR="000527CD" w:rsidRPr="000527CD" w:rsidRDefault="000527CD" w:rsidP="007F74DA">
            <w:pPr>
              <w:rPr>
                <w:rFonts w:ascii="PT Astra Serif" w:hAnsi="PT Astra Serif"/>
              </w:rPr>
            </w:pPr>
            <w:proofErr w:type="gramStart"/>
            <w:r w:rsidRPr="000527CD">
              <w:rPr>
                <w:rFonts w:ascii="PT Astra Serif" w:hAnsi="PT Astra Serif"/>
              </w:rPr>
              <w:t xml:space="preserve">«Предоставление питания отдельным категориям обучающихся в муниципальных общеобразовательных учреждениях, реализующих общеобразовательные программы начального общего, основного общего и среднего общего образования» </w:t>
            </w:r>
            <w:proofErr w:type="gramEnd"/>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5464,40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1964,40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1750,00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1750,00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214,40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214,40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5250,00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1750,00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1750,0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1750,00</w:t>
            </w:r>
          </w:p>
        </w:tc>
      </w:tr>
      <w:tr w:rsidR="000527CD" w:rsidRPr="000527CD" w:rsidTr="007F74DA">
        <w:trPr>
          <w:gridAfter w:val="1"/>
          <w:wAfter w:w="115" w:type="dxa"/>
          <w:trHeight w:val="598"/>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77"/>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roofErr w:type="gramStart"/>
            <w:r w:rsidRPr="000527CD">
              <w:rPr>
                <w:rFonts w:ascii="PT Astra Serif" w:hAnsi="PT Astra Serif" w:cs="Times New Roman"/>
                <w:sz w:val="20"/>
                <w:szCs w:val="20"/>
              </w:rPr>
              <w:t xml:space="preserve"> :</w:t>
            </w:r>
            <w:proofErr w:type="gramEnd"/>
          </w:p>
          <w:p w:rsidR="000527CD" w:rsidRPr="000527CD" w:rsidRDefault="000527CD" w:rsidP="007F74DA">
            <w:pPr>
              <w:rPr>
                <w:rFonts w:ascii="PT Astra Serif" w:hAnsi="PT Astra Serif"/>
              </w:rPr>
            </w:pPr>
            <w:r w:rsidRPr="000527CD">
              <w:rPr>
                <w:rFonts w:ascii="PT Astra Serif" w:hAnsi="PT Astra Serif"/>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 xml:space="preserve">105,00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35,00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35,00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105,00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35,00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35,00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«Организация летнего отдыха и оздоровления учащихся»</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785,40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261,80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261,80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261,80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785,40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261,80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261,80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261,80</w:t>
            </w:r>
          </w:p>
        </w:tc>
      </w:tr>
      <w:tr w:rsidR="000527CD" w:rsidRPr="000527CD" w:rsidTr="007F74DA">
        <w:trPr>
          <w:gridAfter w:val="1"/>
          <w:wAfter w:w="115" w:type="dxa"/>
          <w:trHeight w:val="777"/>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ae"/>
              <w:jc w:val="left"/>
              <w:rPr>
                <w:rFonts w:ascii="PT Astra Serif" w:hAnsi="PT Astra Serif" w:cs="Times New Roman"/>
                <w:sz w:val="20"/>
                <w:szCs w:val="20"/>
              </w:rPr>
            </w:pPr>
            <w:proofErr w:type="gramStart"/>
            <w:r w:rsidRPr="000527CD">
              <w:rPr>
                <w:rFonts w:ascii="PT Astra Serif" w:hAnsi="PT Astra Serif" w:cs="Times New Roman"/>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учреждениях» </w:t>
            </w:r>
            <w:proofErr w:type="gramEnd"/>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11644,10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3985,80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3870,60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3787,70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11644,10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3985,80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3870,60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3787,70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4.1</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Компенсация стоимости горячего питания  родителям (законным представителям), обучающихся по образовательным программам начального общего образования на дому детей-инвалидов и детей, находящихся на длительном лечении </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124,20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124,20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124,20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124,20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lastRenderedPageBreak/>
              <w:t>5</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«Ежемесячное денежное вознаграждение за классное руководство педагогическим работникам общеобразовательных учреждений»</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25779,60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8593,20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8593,20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8593,20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593"/>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rPr>
                <w:rFonts w:ascii="PT Astra Serif" w:hAnsi="PT Astra Serif"/>
              </w:rPr>
            </w:pPr>
            <w:r w:rsidRPr="000527CD">
              <w:rPr>
                <w:rFonts w:ascii="PT Astra Serif" w:hAnsi="PT Astra Serif"/>
              </w:rPr>
              <w:t xml:space="preserve">«Обновление материально </w:t>
            </w:r>
            <w:proofErr w:type="gramStart"/>
            <w:r w:rsidRPr="000527CD">
              <w:rPr>
                <w:rFonts w:ascii="PT Astra Serif" w:hAnsi="PT Astra Serif"/>
              </w:rPr>
              <w:t>–т</w:t>
            </w:r>
            <w:proofErr w:type="gramEnd"/>
            <w:r w:rsidRPr="000527CD">
              <w:rPr>
                <w:rFonts w:ascii="PT Astra Serif" w:hAnsi="PT Astra Serif"/>
              </w:rPr>
              <w:t>ехнической базы  для внедрения цифровой образовательной  среды »</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3478,60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3478,60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3478,60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3478,60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6.1.</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Обеспечение условий  для внедрения цифровой образовательной  среды в общеобразовательных организациях.</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445,00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184,00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130,50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130,50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445,00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184,00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130,50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130,50</w:t>
            </w:r>
          </w:p>
        </w:tc>
      </w:tr>
      <w:tr w:rsidR="000527CD" w:rsidRPr="000527CD" w:rsidTr="007F74DA">
        <w:trPr>
          <w:gridAfter w:val="1"/>
          <w:wAfter w:w="115" w:type="dxa"/>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r w:rsidRPr="000527CD">
              <w:rPr>
                <w:rFonts w:ascii="PT Astra Serif" w:hAnsi="PT Astra Serif" w:cs="Times New Roman"/>
                <w:sz w:val="20"/>
                <w:szCs w:val="20"/>
              </w:rPr>
              <w:t>7</w:t>
            </w:r>
          </w:p>
        </w:tc>
        <w:tc>
          <w:tcPr>
            <w:tcW w:w="3146"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ae"/>
              <w:jc w:val="left"/>
              <w:rPr>
                <w:rFonts w:ascii="PT Astra Serif" w:hAnsi="PT Astra Serif" w:cs="Times New Roman"/>
                <w:sz w:val="20"/>
                <w:szCs w:val="20"/>
                <w:highlight w:val="yellow"/>
              </w:rPr>
            </w:pPr>
            <w:r w:rsidRPr="000527CD">
              <w:rPr>
                <w:rFonts w:ascii="PT Astra Serif" w:hAnsi="PT Astra Serif" w:cs="Times New Roman"/>
                <w:sz w:val="20"/>
                <w:szCs w:val="20"/>
              </w:rPr>
              <w:t>«Обеспечение условий  для создания центров образования  цифрового и гуманитарного профилей»</w:t>
            </w:r>
          </w:p>
        </w:tc>
        <w:tc>
          <w:tcPr>
            <w:tcW w:w="2383" w:type="dxa"/>
            <w:vMerge w:val="restart"/>
            <w:tcBorders>
              <w:left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12901,80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4744,40000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4078,70000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4078,70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12901,80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4744,40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4078,70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4078,00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r w:rsidRPr="000527CD">
              <w:rPr>
                <w:rFonts w:ascii="PT Astra Serif" w:hAnsi="PT Astra Serif" w:cs="Times New Roman"/>
                <w:sz w:val="20"/>
                <w:szCs w:val="20"/>
              </w:rPr>
              <w:t>8</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Основное мероприятие:</w:t>
            </w:r>
          </w:p>
          <w:p w:rsidR="000527CD" w:rsidRPr="000527CD" w:rsidRDefault="000527CD" w:rsidP="007F74DA">
            <w:pPr>
              <w:pStyle w:val="ae"/>
              <w:jc w:val="left"/>
              <w:rPr>
                <w:rFonts w:ascii="PT Astra Serif" w:hAnsi="PT Astra Serif" w:cs="Times New Roman"/>
                <w:sz w:val="20"/>
                <w:szCs w:val="20"/>
                <w:highlight w:val="yellow"/>
              </w:rPr>
            </w:pPr>
            <w:r w:rsidRPr="000527CD">
              <w:rPr>
                <w:rFonts w:ascii="PT Astra Serif" w:hAnsi="PT Astra Serif" w:cs="Times New Roman"/>
                <w:sz w:val="20"/>
                <w:szCs w:val="20"/>
              </w:rPr>
              <w:t xml:space="preserve">«Обеспечение условий для функционирования центров образования естественно-научной и </w:t>
            </w:r>
            <w:proofErr w:type="gramStart"/>
            <w:r w:rsidRPr="000527CD">
              <w:rPr>
                <w:rFonts w:ascii="PT Astra Serif" w:hAnsi="PT Astra Serif" w:cs="Times New Roman"/>
                <w:sz w:val="20"/>
                <w:szCs w:val="20"/>
              </w:rPr>
              <w:t>технологической</w:t>
            </w:r>
            <w:proofErr w:type="gramEnd"/>
            <w:r w:rsidRPr="000527CD">
              <w:rPr>
                <w:rFonts w:ascii="PT Astra Serif" w:hAnsi="PT Astra Serif" w:cs="Times New Roman"/>
                <w:sz w:val="20"/>
                <w:szCs w:val="20"/>
              </w:rPr>
              <w:t xml:space="preserve"> направленностей в общеобразовательных организациях»</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23753,20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7438,40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8157,40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8157,40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23753,20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7438,40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8157,40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8157,40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r w:rsidRPr="000527CD">
              <w:rPr>
                <w:rFonts w:ascii="PT Astra Serif" w:hAnsi="PT Astra Serif" w:cs="Times New Roman"/>
                <w:sz w:val="20"/>
                <w:szCs w:val="20"/>
              </w:rPr>
              <w:t>9</w:t>
            </w:r>
          </w:p>
        </w:tc>
        <w:tc>
          <w:tcPr>
            <w:tcW w:w="3146" w:type="dxa"/>
            <w:vMerge w:val="restart"/>
            <w:tcBorders>
              <w:left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Основное мероприятие</w:t>
            </w:r>
          </w:p>
          <w:p w:rsidR="000527CD" w:rsidRPr="000527CD" w:rsidRDefault="000527CD" w:rsidP="007F74DA">
            <w:pPr>
              <w:rPr>
                <w:rFonts w:ascii="PT Astra Serif" w:hAnsi="PT Astra Serif"/>
              </w:rPr>
            </w:pPr>
            <w:r w:rsidRPr="000527CD">
              <w:rPr>
                <w:rFonts w:ascii="PT Astra Serif" w:hAnsi="PT Astra Serif"/>
              </w:rPr>
              <w:t xml:space="preserve">«Создание и обеспечение условий для функционирования  центров образования естественно-научной и </w:t>
            </w:r>
            <w:proofErr w:type="gramStart"/>
            <w:r w:rsidRPr="000527CD">
              <w:rPr>
                <w:rFonts w:ascii="PT Astra Serif" w:hAnsi="PT Astra Serif"/>
              </w:rPr>
              <w:t>технологической</w:t>
            </w:r>
            <w:proofErr w:type="gramEnd"/>
            <w:r w:rsidRPr="000527CD">
              <w:rPr>
                <w:rFonts w:ascii="PT Astra Serif" w:hAnsi="PT Astra Serif"/>
              </w:rPr>
              <w:t xml:space="preserve"> направленностей в общеобразовательных организациях»</w:t>
            </w:r>
          </w:p>
          <w:p w:rsidR="000527CD" w:rsidRPr="000527CD" w:rsidRDefault="000527CD" w:rsidP="007F74DA">
            <w:pPr>
              <w:pStyle w:val="ae"/>
              <w:rPr>
                <w:rFonts w:ascii="PT Astra Serif" w:hAnsi="PT Astra Serif" w:cs="Times New Roman"/>
                <w:sz w:val="20"/>
                <w:szCs w:val="20"/>
              </w:rPr>
            </w:pP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1832,50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1832,50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1832,50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1832,50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358"/>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10</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 Основное мероприятие  </w:t>
            </w:r>
            <w:r w:rsidRPr="000527CD">
              <w:rPr>
                <w:rFonts w:ascii="PT Astra Serif" w:hAnsi="PT Astra Serif" w:cs="Times New Roman"/>
                <w:sz w:val="20"/>
                <w:szCs w:val="20"/>
              </w:rPr>
              <w:lastRenderedPageBreak/>
              <w:t xml:space="preserve">«Укрепление материально-технической базы муниципальных  учреждений района» </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lastRenderedPageBreak/>
              <w:t xml:space="preserve">Управление образования </w:t>
            </w:r>
            <w:r w:rsidRPr="000527CD">
              <w:rPr>
                <w:rFonts w:ascii="PT Astra Serif" w:hAnsi="PT Astra Serif" w:cs="Times New Roman"/>
                <w:sz w:val="20"/>
                <w:szCs w:val="20"/>
              </w:rPr>
              <w:lastRenderedPageBreak/>
              <w:t>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5392,24743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5392,24743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291"/>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1000,24743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1000,24743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35"/>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4392,00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4392,00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10.1.</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Мероприятие № 1 «Оснащение и укрепление  материально-технической базы»</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1784,00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1784,00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892,00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892,00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892,00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892,00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10.2</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Мероприятие № 2 «Проведение капитального и текущего ремонта»</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3608,24743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3608,24743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108,24743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108,24743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3500,00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3500,00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 xml:space="preserve">федеральный бюджет (прогнозно)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f0"/>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11</w:t>
            </w: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Основное мероприятие «Обеспечение предоставления качественного дополнительного образования детям» </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16032,92</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6013,46500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5009,70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5009,70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16032,92</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6013,46500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5009,70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5009,70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12</w:t>
            </w: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Основное мероприятие «Сохранение достигнутых </w:t>
            </w:r>
            <w:proofErr w:type="gramStart"/>
            <w:r w:rsidRPr="000527CD">
              <w:rPr>
                <w:rFonts w:ascii="PT Astra Serif" w:hAnsi="PT Astra Serif" w:cs="Times New Roman"/>
                <w:sz w:val="20"/>
                <w:szCs w:val="20"/>
              </w:rPr>
              <w:t>показателей повышения оплаты труда отдельной категории граждан</w:t>
            </w:r>
            <w:proofErr w:type="gramEnd"/>
            <w:r w:rsidRPr="000527CD">
              <w:rPr>
                <w:rFonts w:ascii="PT Astra Serif" w:hAnsi="PT Astra Serif" w:cs="Times New Roman"/>
                <w:sz w:val="20"/>
                <w:szCs w:val="20"/>
              </w:rPr>
              <w:t xml:space="preserve">» </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5072,84</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5072,84083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152,19</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152,18523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4920,66</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4920,65560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w:t>
            </w: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rPr>
                <w:rFonts w:ascii="PT Astra Serif" w:hAnsi="PT Astra Serif"/>
              </w:rPr>
            </w:pPr>
            <w:r w:rsidRPr="000527CD">
              <w:rPr>
                <w:rFonts w:ascii="PT Astra Serif" w:hAnsi="PT Astra Serif"/>
              </w:rPr>
              <w:t xml:space="preserve">«Оснащение и укрепление  материально-технической базы </w:t>
            </w:r>
            <w:r w:rsidRPr="000527CD">
              <w:rPr>
                <w:rFonts w:ascii="PT Astra Serif" w:hAnsi="PT Astra Serif"/>
              </w:rPr>
              <w:lastRenderedPageBreak/>
              <w:t xml:space="preserve">учреждений дополнительного образования детей» </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lastRenderedPageBreak/>
              <w:t xml:space="preserve">Управление образования администрации Турковского </w:t>
            </w:r>
            <w:r w:rsidRPr="000527CD">
              <w:rPr>
                <w:rFonts w:ascii="PT Astra Serif" w:hAnsi="PT Astra Serif"/>
              </w:rPr>
              <w:lastRenderedPageBreak/>
              <w:t xml:space="preserve">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2891,30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2891,29897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767,30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767,29897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2124,00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r w:rsidRPr="000527CD">
              <w:rPr>
                <w:rFonts w:ascii="PT Astra Serif" w:hAnsi="PT Astra Serif" w:cs="Times New Roman"/>
                <w:sz w:val="20"/>
                <w:szCs w:val="20"/>
              </w:rPr>
              <w:t>2124,00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13.1</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Мероприятие № 1 «Оснащение и укрепление материально-технической базы» </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r w:rsidRPr="000527CD">
              <w:rPr>
                <w:rFonts w:ascii="PT Astra Serif" w:hAnsi="PT Astra Serif"/>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1448,00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1448,00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724,00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724,00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724,00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724,00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13.2</w:t>
            </w:r>
          </w:p>
        </w:tc>
        <w:tc>
          <w:tcPr>
            <w:tcW w:w="3146" w:type="dxa"/>
            <w:vMerge w:val="restart"/>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Мероприятие № 2 «Проведение капитального и текущего ремонта»</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r w:rsidRPr="000527CD">
              <w:rPr>
                <w:rFonts w:ascii="PT Astra Serif" w:hAnsi="PT Astra Serif"/>
                <w:sz w:val="20"/>
                <w:szCs w:val="20"/>
              </w:rPr>
              <w:t>Управление образования администрации Турковского муниципального района</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1443,29897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1443,29897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43,29897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43,29897</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highlight w:val="yellow"/>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highlight w:val="yellow"/>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r>
      <w:tr w:rsidR="000527CD" w:rsidRPr="000527CD" w:rsidTr="007F74DA">
        <w:trPr>
          <w:gridAfter w:val="1"/>
          <w:wAfter w:w="115" w:type="dxa"/>
          <w:trHeight w:val="404"/>
        </w:trPr>
        <w:tc>
          <w:tcPr>
            <w:tcW w:w="851"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14</w:t>
            </w:r>
          </w:p>
        </w:tc>
        <w:tc>
          <w:tcPr>
            <w:tcW w:w="3146"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Основное мероприятие:</w:t>
            </w:r>
          </w:p>
          <w:p w:rsidR="000527CD" w:rsidRPr="000527CD" w:rsidRDefault="000527CD" w:rsidP="007F74DA">
            <w:pPr>
              <w:pStyle w:val="ae"/>
              <w:jc w:val="left"/>
              <w:rPr>
                <w:rFonts w:ascii="PT Astra Serif" w:hAnsi="PT Astra Serif" w:cs="Times New Roman"/>
                <w:sz w:val="20"/>
                <w:szCs w:val="20"/>
              </w:rPr>
            </w:pPr>
            <w:r w:rsidRPr="000527CD">
              <w:rPr>
                <w:rFonts w:ascii="PT Astra Serif" w:hAnsi="PT Astra Serif" w:cs="Times New Roman"/>
                <w:sz w:val="20"/>
                <w:szCs w:val="20"/>
              </w:rPr>
              <w:t xml:space="preserve">«Обеспечение персонифицированного финансирования  дополнительного образования детей» </w:t>
            </w:r>
          </w:p>
        </w:tc>
        <w:tc>
          <w:tcPr>
            <w:tcW w:w="2383" w:type="dxa"/>
            <w:vMerge w:val="restart"/>
            <w:tcBorders>
              <w:top w:val="single" w:sz="4" w:space="0" w:color="auto"/>
              <w:left w:val="single" w:sz="4" w:space="0" w:color="auto"/>
              <w:bottom w:val="single" w:sz="4" w:space="0" w:color="auto"/>
              <w:right w:val="single" w:sz="4" w:space="0" w:color="auto"/>
            </w:tcBorders>
          </w:tcPr>
          <w:p w:rsidR="000527CD" w:rsidRPr="000527CD" w:rsidRDefault="000527CD" w:rsidP="007F74DA">
            <w:pPr>
              <w:rPr>
                <w:rFonts w:ascii="PT Astra Serif" w:hAnsi="PT Astra Serif"/>
              </w:rPr>
            </w:pPr>
            <w:r w:rsidRPr="000527CD">
              <w:rPr>
                <w:rFonts w:ascii="PT Astra Serif" w:hAnsi="PT Astra Serif"/>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2640,00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1200,00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720,00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720,00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2640,00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1200,00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720,00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720,00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gridAfter w:val="1"/>
          <w:wAfter w:w="115" w:type="dxa"/>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PT Astra Serif" w:hAnsi="PT Astra Serif"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PT Astra Serif" w:hAnsi="PT Astra Serif"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rFonts w:ascii="PT Astra Serif" w:hAnsi="PT Astra Serif"/>
              </w:rPr>
            </w:pPr>
            <w:r w:rsidRPr="000527CD">
              <w:rPr>
                <w:rFonts w:ascii="PT Astra Serif" w:hAnsi="PT Astra Serif"/>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c>
          <w:tcPr>
            <w:tcW w:w="1586"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PT Astra Serif" w:hAnsi="PT Astra Serif" w:cs="Times New Roman"/>
                <w:sz w:val="20"/>
                <w:szCs w:val="20"/>
              </w:rPr>
            </w:pPr>
            <w:r w:rsidRPr="000527CD">
              <w:rPr>
                <w:rFonts w:ascii="PT Astra Serif" w:hAnsi="PT Astra Serif" w:cs="Times New Roman"/>
                <w:sz w:val="20"/>
                <w:szCs w:val="20"/>
              </w:rPr>
              <w:t>0,00</w:t>
            </w:r>
          </w:p>
        </w:tc>
      </w:tr>
      <w:tr w:rsidR="000527CD" w:rsidRPr="000527CD" w:rsidTr="007F74DA">
        <w:trPr>
          <w:trHeight w:val="404"/>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15</w:t>
            </w:r>
          </w:p>
        </w:tc>
        <w:tc>
          <w:tcPr>
            <w:tcW w:w="3146" w:type="dxa"/>
            <w:vMerge w:val="restart"/>
            <w:tcBorders>
              <w:left w:val="single" w:sz="4" w:space="0" w:color="auto"/>
              <w:right w:val="single" w:sz="4" w:space="0" w:color="auto"/>
            </w:tcBorders>
          </w:tcPr>
          <w:p w:rsidR="000527CD" w:rsidRPr="000527CD" w:rsidRDefault="000527CD" w:rsidP="007F74DA">
            <w:r w:rsidRPr="000527CD">
              <w:t>Основное мероприятие:</w:t>
            </w:r>
          </w:p>
          <w:p w:rsidR="000527CD" w:rsidRPr="000527CD" w:rsidRDefault="000527CD" w:rsidP="007F74DA">
            <w:pPr>
              <w:pStyle w:val="ae"/>
              <w:jc w:val="left"/>
              <w:rPr>
                <w:rFonts w:ascii="Times New Roman" w:hAnsi="Times New Roman" w:cs="Times New Roman"/>
                <w:sz w:val="20"/>
                <w:szCs w:val="20"/>
              </w:rPr>
            </w:pPr>
            <w:r w:rsidRPr="000527CD">
              <w:rPr>
                <w:rFonts w:ascii="Times New Roman" w:hAnsi="Times New Roman" w:cs="Times New Roman"/>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2383" w:type="dxa"/>
            <w:vMerge w:val="restart"/>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r w:rsidRPr="000527CD">
              <w:rPr>
                <w:rFonts w:ascii="Times New Roman" w:hAnsi="Times New Roman" w:cs="Times New Roman"/>
                <w:sz w:val="20"/>
                <w:szCs w:val="20"/>
              </w:rPr>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2990,60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932,00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932,00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1126,60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федеральный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2990,60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932,00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932,00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1126,60</w:t>
            </w:r>
          </w:p>
        </w:tc>
      </w:tr>
      <w:tr w:rsidR="000527CD" w:rsidRPr="000527CD" w:rsidTr="007F74DA">
        <w:trPr>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r>
      <w:tr w:rsidR="000527CD" w:rsidRPr="000527CD" w:rsidTr="007F74DA">
        <w:trPr>
          <w:trHeight w:val="404"/>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16</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r w:rsidRPr="000527CD">
              <w:t>Основное мероприятие:</w:t>
            </w:r>
          </w:p>
          <w:p w:rsidR="000527CD" w:rsidRPr="000527CD" w:rsidRDefault="000527CD" w:rsidP="007F74DA">
            <w:pPr>
              <w:rPr>
                <w:highlight w:val="yellow"/>
              </w:rPr>
            </w:pPr>
            <w:r w:rsidRPr="000527CD">
              <w:t>«Проведение капитального и текущего ремонта спортивных залов муниципальных образовательных организаций»</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r w:rsidRPr="000527CD">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1030,93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1030,92784</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30,93</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30,92784</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1000,00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1000,00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val="restart"/>
            <w:tcBorders>
              <w:top w:val="single" w:sz="4" w:space="0" w:color="auto"/>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17</w:t>
            </w:r>
          </w:p>
        </w:tc>
        <w:tc>
          <w:tcPr>
            <w:tcW w:w="3146" w:type="dxa"/>
            <w:vMerge w:val="restart"/>
            <w:tcBorders>
              <w:top w:val="single" w:sz="4" w:space="0" w:color="auto"/>
              <w:left w:val="single" w:sz="4" w:space="0" w:color="auto"/>
              <w:right w:val="single" w:sz="4" w:space="0" w:color="auto"/>
            </w:tcBorders>
          </w:tcPr>
          <w:p w:rsidR="000527CD" w:rsidRPr="000527CD" w:rsidRDefault="000527CD" w:rsidP="007F74DA">
            <w:r w:rsidRPr="000527CD">
              <w:t>Основное мероприятие:</w:t>
            </w:r>
          </w:p>
          <w:p w:rsidR="000527CD" w:rsidRPr="000527CD" w:rsidRDefault="000527CD" w:rsidP="007F74DA">
            <w:r w:rsidRPr="000527CD">
              <w:lastRenderedPageBreak/>
              <w:t>«Укрепление  материально-технической базы и оснащение музеев боевой славы в муниципальных образовательных организациях»</w:t>
            </w:r>
          </w:p>
        </w:tc>
        <w:tc>
          <w:tcPr>
            <w:tcW w:w="2383" w:type="dxa"/>
            <w:vMerge w:val="restart"/>
            <w:tcBorders>
              <w:top w:val="single" w:sz="4" w:space="0" w:color="auto"/>
              <w:left w:val="single" w:sz="4" w:space="0" w:color="auto"/>
              <w:right w:val="single" w:sz="4" w:space="0" w:color="auto"/>
            </w:tcBorders>
          </w:tcPr>
          <w:p w:rsidR="000527CD" w:rsidRPr="000527CD" w:rsidRDefault="000527CD" w:rsidP="007F74DA">
            <w:r w:rsidRPr="000527CD">
              <w:lastRenderedPageBreak/>
              <w:t xml:space="preserve">Управление образования </w:t>
            </w:r>
            <w:r w:rsidRPr="000527CD">
              <w:lastRenderedPageBreak/>
              <w:t xml:space="preserve">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750,00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750,00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750,00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750.00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18</w:t>
            </w:r>
          </w:p>
        </w:tc>
        <w:tc>
          <w:tcPr>
            <w:tcW w:w="3146" w:type="dxa"/>
            <w:vMerge w:val="restart"/>
            <w:tcBorders>
              <w:left w:val="single" w:sz="4" w:space="0" w:color="auto"/>
              <w:right w:val="single" w:sz="4" w:space="0" w:color="auto"/>
            </w:tcBorders>
          </w:tcPr>
          <w:p w:rsidR="000527CD" w:rsidRPr="000527CD" w:rsidRDefault="000527CD" w:rsidP="007F74DA">
            <w:r w:rsidRPr="000527CD">
              <w:t>Основное  мероприятие: «Создание условий  по обеспечению  образовательных учреждений  доброкачественной питьевой водой»</w:t>
            </w:r>
          </w:p>
          <w:p w:rsidR="000527CD" w:rsidRPr="000527CD" w:rsidRDefault="000527CD" w:rsidP="007F74DA">
            <w:pPr>
              <w:rPr>
                <w:b/>
              </w:rPr>
            </w:pPr>
          </w:p>
        </w:tc>
        <w:tc>
          <w:tcPr>
            <w:tcW w:w="2383" w:type="dxa"/>
            <w:vMerge w:val="restart"/>
            <w:tcBorders>
              <w:left w:val="single" w:sz="4" w:space="0" w:color="auto"/>
              <w:right w:val="single" w:sz="4" w:space="0" w:color="auto"/>
            </w:tcBorders>
          </w:tcPr>
          <w:p w:rsidR="000527CD" w:rsidRPr="000527CD" w:rsidRDefault="000527CD" w:rsidP="007F74DA">
            <w:r w:rsidRPr="000527CD">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1193,34500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1193,34500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1193,35</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1193,34500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r w:rsidRPr="000527CD">
              <w:t>0,00</w:t>
            </w:r>
          </w:p>
        </w:tc>
      </w:tr>
      <w:tr w:rsidR="000527CD" w:rsidRPr="000527CD" w:rsidTr="007F74DA">
        <w:trPr>
          <w:trHeight w:val="404"/>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r w:rsidRPr="000527CD">
              <w:rPr>
                <w:rFonts w:ascii="Times New Roman" w:hAnsi="Times New Roman" w:cs="Times New Roman"/>
                <w:b/>
                <w:sz w:val="20"/>
                <w:szCs w:val="20"/>
              </w:rPr>
              <w:t>19</w:t>
            </w:r>
          </w:p>
        </w:tc>
        <w:tc>
          <w:tcPr>
            <w:tcW w:w="3146" w:type="dxa"/>
            <w:vMerge w:val="restart"/>
            <w:tcBorders>
              <w:left w:val="single" w:sz="4" w:space="0" w:color="auto"/>
              <w:right w:val="single" w:sz="4" w:space="0" w:color="auto"/>
            </w:tcBorders>
          </w:tcPr>
          <w:p w:rsidR="000527CD" w:rsidRPr="000527CD" w:rsidRDefault="000527CD" w:rsidP="007F74DA">
            <w:r w:rsidRPr="000527CD">
              <w:t xml:space="preserve">Основное мероприятие: «Ремонт кабинета Точки роста в филиале МОУ ООШ </w:t>
            </w:r>
            <w:proofErr w:type="spellStart"/>
            <w:r w:rsidRPr="000527CD">
              <w:t>р.п</w:t>
            </w:r>
            <w:proofErr w:type="gramStart"/>
            <w:r w:rsidRPr="000527CD">
              <w:t>.Т</w:t>
            </w:r>
            <w:proofErr w:type="gramEnd"/>
            <w:r w:rsidRPr="000527CD">
              <w:t>урки</w:t>
            </w:r>
            <w:proofErr w:type="spellEnd"/>
            <w:r w:rsidRPr="000527CD">
              <w:t xml:space="preserve"> в </w:t>
            </w:r>
            <w:proofErr w:type="spellStart"/>
            <w:r w:rsidRPr="000527CD">
              <w:t>с.Студенка</w:t>
            </w:r>
            <w:proofErr w:type="spellEnd"/>
            <w:r w:rsidRPr="000527CD">
              <w:t>»</w:t>
            </w:r>
          </w:p>
          <w:p w:rsidR="000527CD" w:rsidRPr="000527CD" w:rsidRDefault="000527CD" w:rsidP="007F74DA"/>
        </w:tc>
        <w:tc>
          <w:tcPr>
            <w:tcW w:w="2383" w:type="dxa"/>
            <w:vMerge w:val="restart"/>
            <w:tcBorders>
              <w:left w:val="single" w:sz="4" w:space="0" w:color="auto"/>
              <w:right w:val="single" w:sz="4" w:space="0" w:color="auto"/>
            </w:tcBorders>
          </w:tcPr>
          <w:p w:rsidR="000527CD" w:rsidRPr="000527CD" w:rsidRDefault="000527CD" w:rsidP="007F74DA">
            <w:r w:rsidRPr="000527CD">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703,68622</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703,68622</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b/>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703,68622</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703,68622</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b/>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b/>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b/>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r>
      <w:tr w:rsidR="000527CD" w:rsidRPr="000527CD" w:rsidTr="007F74DA">
        <w:trPr>
          <w:trHeight w:val="404"/>
        </w:trPr>
        <w:tc>
          <w:tcPr>
            <w:tcW w:w="851" w:type="dxa"/>
            <w:vMerge w:val="restart"/>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r w:rsidRPr="000527CD">
              <w:rPr>
                <w:rFonts w:ascii="Times New Roman" w:hAnsi="Times New Roman" w:cs="Times New Roman"/>
                <w:b/>
                <w:sz w:val="20"/>
                <w:szCs w:val="20"/>
              </w:rPr>
              <w:t>20</w:t>
            </w:r>
          </w:p>
        </w:tc>
        <w:tc>
          <w:tcPr>
            <w:tcW w:w="3146" w:type="dxa"/>
            <w:vMerge w:val="restart"/>
            <w:tcBorders>
              <w:left w:val="single" w:sz="4" w:space="0" w:color="auto"/>
              <w:right w:val="single" w:sz="4" w:space="0" w:color="auto"/>
            </w:tcBorders>
          </w:tcPr>
          <w:p w:rsidR="000527CD" w:rsidRPr="000527CD" w:rsidRDefault="000527CD" w:rsidP="007F74DA">
            <w:r w:rsidRPr="000527CD">
              <w:t>Основное мероприятие «Поощрительная выплата водителям школьных автобусов»</w:t>
            </w:r>
          </w:p>
        </w:tc>
        <w:tc>
          <w:tcPr>
            <w:tcW w:w="2383" w:type="dxa"/>
            <w:vMerge w:val="restart"/>
            <w:tcBorders>
              <w:left w:val="single" w:sz="4" w:space="0" w:color="auto"/>
              <w:right w:val="single" w:sz="4" w:space="0" w:color="auto"/>
            </w:tcBorders>
          </w:tcPr>
          <w:p w:rsidR="000527CD" w:rsidRPr="000527CD" w:rsidRDefault="000527CD" w:rsidP="007F74DA">
            <w:r w:rsidRPr="000527CD">
              <w:t xml:space="preserve">Управление образования администрации Турковского муниципального района  </w:t>
            </w: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 xml:space="preserve">Всего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260,40000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260,40000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b/>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b/>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областной бюджет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260,40000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260,40000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0,00</w:t>
            </w:r>
          </w:p>
        </w:tc>
      </w:tr>
      <w:tr w:rsidR="000527CD" w:rsidRPr="000527CD" w:rsidTr="007F74DA">
        <w:trPr>
          <w:trHeight w:val="404"/>
        </w:trPr>
        <w:tc>
          <w:tcPr>
            <w:tcW w:w="851" w:type="dxa"/>
            <w:vMerge/>
            <w:tcBorders>
              <w:left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p>
        </w:tc>
        <w:tc>
          <w:tcPr>
            <w:tcW w:w="3146" w:type="dxa"/>
            <w:vMerge/>
            <w:tcBorders>
              <w:left w:val="single" w:sz="4" w:space="0" w:color="auto"/>
              <w:right w:val="single" w:sz="4" w:space="0" w:color="auto"/>
            </w:tcBorders>
          </w:tcPr>
          <w:p w:rsidR="000527CD" w:rsidRPr="000527CD" w:rsidRDefault="000527CD" w:rsidP="007F74DA">
            <w:pPr>
              <w:pStyle w:val="ae"/>
              <w:jc w:val="left"/>
              <w:rPr>
                <w:rFonts w:ascii="Times New Roman" w:hAnsi="Times New Roman" w:cs="Times New Roman"/>
                <w:b/>
                <w:sz w:val="20"/>
                <w:szCs w:val="20"/>
              </w:rPr>
            </w:pPr>
          </w:p>
        </w:tc>
        <w:tc>
          <w:tcPr>
            <w:tcW w:w="2383" w:type="dxa"/>
            <w:vMerge/>
            <w:tcBorders>
              <w:left w:val="single" w:sz="4" w:space="0" w:color="auto"/>
              <w:right w:val="single" w:sz="4" w:space="0" w:color="auto"/>
            </w:tcBorders>
          </w:tcPr>
          <w:p w:rsidR="000527CD" w:rsidRPr="000527CD" w:rsidRDefault="000527CD" w:rsidP="007F74DA">
            <w:pPr>
              <w:pStyle w:val="ae"/>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r>
      <w:tr w:rsidR="000527CD" w:rsidRPr="000527CD" w:rsidTr="007F74DA">
        <w:trPr>
          <w:trHeight w:val="404"/>
        </w:trPr>
        <w:tc>
          <w:tcPr>
            <w:tcW w:w="851" w:type="dxa"/>
            <w:vMerge/>
            <w:tcBorders>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b/>
                <w:sz w:val="20"/>
                <w:szCs w:val="20"/>
              </w:rPr>
            </w:pPr>
          </w:p>
        </w:tc>
        <w:tc>
          <w:tcPr>
            <w:tcW w:w="3146" w:type="dxa"/>
            <w:vMerge/>
            <w:tcBorders>
              <w:left w:val="single" w:sz="4" w:space="0" w:color="auto"/>
              <w:bottom w:val="single" w:sz="4" w:space="0" w:color="auto"/>
              <w:right w:val="single" w:sz="4" w:space="0" w:color="auto"/>
            </w:tcBorders>
          </w:tcPr>
          <w:p w:rsidR="000527CD" w:rsidRPr="000527CD" w:rsidRDefault="000527CD" w:rsidP="007F74DA">
            <w:pPr>
              <w:pStyle w:val="ae"/>
              <w:jc w:val="left"/>
              <w:rPr>
                <w:rFonts w:ascii="Times New Roman" w:hAnsi="Times New Roman" w:cs="Times New Roman"/>
                <w:b/>
                <w:sz w:val="20"/>
                <w:szCs w:val="20"/>
              </w:rPr>
            </w:pPr>
          </w:p>
        </w:tc>
        <w:tc>
          <w:tcPr>
            <w:tcW w:w="2383" w:type="dxa"/>
            <w:vMerge/>
            <w:tcBorders>
              <w:left w:val="single" w:sz="4" w:space="0" w:color="auto"/>
              <w:bottom w:val="single" w:sz="4" w:space="0" w:color="auto"/>
              <w:right w:val="single" w:sz="4" w:space="0" w:color="auto"/>
            </w:tcBorders>
          </w:tcPr>
          <w:p w:rsidR="000527CD" w:rsidRPr="000527CD" w:rsidRDefault="000527CD" w:rsidP="007F74DA">
            <w:pPr>
              <w:pStyle w:val="ae"/>
              <w:rPr>
                <w:rFonts w:ascii="Times New Roman" w:hAnsi="Times New Roman" w:cs="Times New Roman"/>
                <w:b/>
                <w:sz w:val="20"/>
                <w:szCs w:val="20"/>
              </w:rPr>
            </w:pPr>
          </w:p>
        </w:tc>
        <w:tc>
          <w:tcPr>
            <w:tcW w:w="255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pStyle w:val="ae"/>
              <w:jc w:val="center"/>
              <w:rPr>
                <w:rFonts w:ascii="Times New Roman" w:hAnsi="Times New Roman" w:cs="Times New Roman"/>
                <w:sz w:val="20"/>
                <w:szCs w:val="20"/>
              </w:rPr>
            </w:pPr>
            <w:r w:rsidRPr="000527CD">
              <w:rPr>
                <w:rFonts w:ascii="Times New Roman" w:hAnsi="Times New Roman" w:cs="Times New Roman"/>
                <w:sz w:val="20"/>
                <w:szCs w:val="20"/>
              </w:rPr>
              <w:t>внебюджетные источники (прогнозно)</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c>
          <w:tcPr>
            <w:tcW w:w="1701" w:type="dxa"/>
            <w:gridSpan w:val="2"/>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pPr>
            <w:r w:rsidRPr="000527CD">
              <w:t>0,00</w:t>
            </w:r>
          </w:p>
        </w:tc>
      </w:tr>
    </w:tbl>
    <w:p w:rsidR="000527CD" w:rsidRPr="000527CD" w:rsidRDefault="000527CD" w:rsidP="000527CD">
      <w:pPr>
        <w:jc w:val="center"/>
        <w:rPr>
          <w:b/>
        </w:rPr>
      </w:pPr>
    </w:p>
    <w:p w:rsidR="000527CD" w:rsidRDefault="000527CD" w:rsidP="000527CD">
      <w:pPr>
        <w:jc w:val="center"/>
        <w:rPr>
          <w:rFonts w:ascii="PT Astra Serif" w:hAnsi="PT Astra Serif"/>
          <w:b/>
          <w:sz w:val="26"/>
          <w:szCs w:val="26"/>
        </w:rPr>
        <w:sectPr w:rsidR="000527CD" w:rsidSect="006663C2">
          <w:pgSz w:w="16838" w:h="11906" w:orient="landscape" w:code="9"/>
          <w:pgMar w:top="567" w:right="851" w:bottom="426" w:left="851" w:header="709" w:footer="709" w:gutter="0"/>
          <w:cols w:space="708"/>
          <w:docGrid w:linePitch="360"/>
        </w:sectPr>
      </w:pPr>
    </w:p>
    <w:p w:rsidR="000527CD" w:rsidRPr="00F7018C" w:rsidRDefault="000527CD" w:rsidP="000527CD">
      <w:pPr>
        <w:jc w:val="center"/>
        <w:rPr>
          <w:rFonts w:ascii="PT Astra Serif" w:hAnsi="PT Astra Serif"/>
          <w:b/>
          <w:sz w:val="26"/>
          <w:szCs w:val="26"/>
        </w:rPr>
      </w:pPr>
    </w:p>
    <w:p w:rsidR="000527CD" w:rsidRDefault="000527CD">
      <w:pPr>
        <w:sectPr w:rsidR="000527CD" w:rsidSect="000527CD">
          <w:type w:val="continuous"/>
          <w:pgSz w:w="16838" w:h="11906" w:orient="landscape" w:code="9"/>
          <w:pgMar w:top="567" w:right="851" w:bottom="426" w:left="851" w:header="709" w:footer="709" w:gutter="0"/>
          <w:cols w:space="708"/>
          <w:docGrid w:linePitch="360"/>
        </w:sectPr>
      </w:pPr>
    </w:p>
    <w:p w:rsidR="000527CD" w:rsidRPr="000527CD" w:rsidRDefault="000527CD" w:rsidP="000527CD">
      <w:pPr>
        <w:jc w:val="center"/>
        <w:rPr>
          <w:rFonts w:eastAsia="Calibri"/>
          <w:lang w:eastAsia="ar-SA"/>
        </w:rPr>
      </w:pPr>
      <w:r w:rsidRPr="000527CD">
        <w:rPr>
          <w:rFonts w:eastAsia="Calibri"/>
          <w:noProof/>
        </w:rPr>
        <w:lastRenderedPageBreak/>
        <w:drawing>
          <wp:inline distT="0" distB="0" distL="0" distR="0" wp14:anchorId="0FE44ABD" wp14:editId="4413DD92">
            <wp:extent cx="7524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solidFill>
                      <a:srgbClr val="FFFFFF"/>
                    </a:solidFill>
                    <a:ln>
                      <a:noFill/>
                    </a:ln>
                  </pic:spPr>
                </pic:pic>
              </a:graphicData>
            </a:graphic>
          </wp:inline>
        </w:drawing>
      </w:r>
    </w:p>
    <w:p w:rsidR="000527CD" w:rsidRPr="000527CD" w:rsidRDefault="000527CD" w:rsidP="000527CD">
      <w:pPr>
        <w:jc w:val="center"/>
        <w:rPr>
          <w:b/>
        </w:rPr>
      </w:pPr>
      <w:r w:rsidRPr="000527CD">
        <w:rPr>
          <w:b/>
        </w:rPr>
        <w:t xml:space="preserve">СОБРАНИЕ ДЕПУТАТОВ </w:t>
      </w:r>
    </w:p>
    <w:p w:rsidR="000527CD" w:rsidRPr="000527CD" w:rsidRDefault="000527CD" w:rsidP="000527CD">
      <w:pPr>
        <w:jc w:val="center"/>
        <w:rPr>
          <w:b/>
        </w:rPr>
      </w:pPr>
      <w:r w:rsidRPr="000527CD">
        <w:rPr>
          <w:b/>
        </w:rPr>
        <w:t>ТУРКОВСКОГО МУНИЦИПАЛЬНОГО РАЙОНА</w:t>
      </w:r>
    </w:p>
    <w:p w:rsidR="000527CD" w:rsidRPr="000527CD" w:rsidRDefault="000527CD" w:rsidP="000527CD">
      <w:pPr>
        <w:jc w:val="center"/>
        <w:rPr>
          <w:b/>
        </w:rPr>
      </w:pPr>
      <w:r w:rsidRPr="000527CD">
        <w:rPr>
          <w:b/>
        </w:rPr>
        <w:t>САРАТОВСКОЙ ОБЛАСТИ</w:t>
      </w:r>
    </w:p>
    <w:p w:rsidR="000527CD" w:rsidRPr="000527CD" w:rsidRDefault="000527CD" w:rsidP="000527CD">
      <w:pPr>
        <w:jc w:val="center"/>
        <w:rPr>
          <w:b/>
        </w:rPr>
      </w:pPr>
    </w:p>
    <w:p w:rsidR="000527CD" w:rsidRPr="000527CD" w:rsidRDefault="000527CD" w:rsidP="000527CD">
      <w:pPr>
        <w:jc w:val="center"/>
        <w:rPr>
          <w:b/>
        </w:rPr>
      </w:pPr>
      <w:r w:rsidRPr="000527CD">
        <w:rPr>
          <w:b/>
        </w:rPr>
        <w:t>РЕШЕНИЕ № 86/1</w:t>
      </w:r>
    </w:p>
    <w:p w:rsidR="000527CD" w:rsidRPr="000527CD" w:rsidRDefault="000527CD" w:rsidP="000527CD">
      <w:pPr>
        <w:jc w:val="center"/>
        <w:rPr>
          <w:b/>
        </w:rPr>
      </w:pPr>
    </w:p>
    <w:p w:rsidR="000527CD" w:rsidRPr="000527CD" w:rsidRDefault="000527CD" w:rsidP="000527CD">
      <w:pPr>
        <w:pStyle w:val="a3"/>
        <w:spacing w:before="0" w:beforeAutospacing="0" w:after="0"/>
        <w:rPr>
          <w:color w:val="000000"/>
          <w:sz w:val="20"/>
          <w:szCs w:val="20"/>
        </w:rPr>
      </w:pPr>
      <w:r w:rsidRPr="000527CD">
        <w:rPr>
          <w:color w:val="000000"/>
          <w:sz w:val="20"/>
          <w:szCs w:val="20"/>
        </w:rPr>
        <w:t xml:space="preserve">От 31 мая 2024 года                                                                             </w:t>
      </w:r>
      <w:proofErr w:type="spellStart"/>
      <w:r w:rsidRPr="000527CD">
        <w:rPr>
          <w:color w:val="000000"/>
          <w:sz w:val="20"/>
          <w:szCs w:val="20"/>
        </w:rPr>
        <w:t>рп</w:t>
      </w:r>
      <w:proofErr w:type="spellEnd"/>
      <w:r w:rsidRPr="000527CD">
        <w:rPr>
          <w:color w:val="000000"/>
          <w:sz w:val="20"/>
          <w:szCs w:val="20"/>
        </w:rPr>
        <w:t>. Турки</w:t>
      </w:r>
    </w:p>
    <w:p w:rsidR="000527CD" w:rsidRPr="000527CD" w:rsidRDefault="000527CD" w:rsidP="000527CD">
      <w:pPr>
        <w:jc w:val="both"/>
        <w:rPr>
          <w:b/>
        </w:rPr>
      </w:pPr>
      <w:r w:rsidRPr="000527CD">
        <w:rPr>
          <w:b/>
        </w:rPr>
        <w:t xml:space="preserve"> </w:t>
      </w:r>
    </w:p>
    <w:p w:rsidR="000527CD" w:rsidRPr="000527CD" w:rsidRDefault="000527CD" w:rsidP="000527CD">
      <w:pPr>
        <w:jc w:val="both"/>
        <w:rPr>
          <w:b/>
        </w:rPr>
      </w:pPr>
      <w:r w:rsidRPr="000527CD">
        <w:rPr>
          <w:b/>
        </w:rPr>
        <w:t>«Об исполнении бюджета Турковского</w:t>
      </w:r>
    </w:p>
    <w:p w:rsidR="000527CD" w:rsidRPr="000527CD" w:rsidRDefault="000527CD" w:rsidP="000527CD">
      <w:pPr>
        <w:jc w:val="both"/>
        <w:rPr>
          <w:b/>
        </w:rPr>
      </w:pPr>
      <w:r w:rsidRPr="000527CD">
        <w:rPr>
          <w:b/>
        </w:rPr>
        <w:t>муниципального района за 2023 год»</w:t>
      </w:r>
    </w:p>
    <w:p w:rsidR="000527CD" w:rsidRPr="000527CD" w:rsidRDefault="000527CD" w:rsidP="000527CD">
      <w:pPr>
        <w:jc w:val="both"/>
        <w:rPr>
          <w:b/>
        </w:rPr>
      </w:pPr>
    </w:p>
    <w:p w:rsidR="000527CD" w:rsidRPr="000527CD" w:rsidRDefault="000527CD" w:rsidP="000527CD">
      <w:pPr>
        <w:ind w:firstLine="709"/>
        <w:jc w:val="both"/>
      </w:pPr>
      <w:r w:rsidRPr="000527CD">
        <w:t>В соответствии с Уставом Турковского муниципального района Собрание депутатов РЕШИЛО:</w:t>
      </w:r>
    </w:p>
    <w:p w:rsidR="000527CD" w:rsidRPr="000527CD" w:rsidRDefault="000527CD" w:rsidP="000527CD">
      <w:pPr>
        <w:ind w:firstLine="708"/>
      </w:pPr>
      <w:r w:rsidRPr="000527CD">
        <w:t>1.Утвердить отчет об исполнении бюджета муниципального района за 2023 год по общему объему доходов в сумме 469033,7 тыс. рублей, расходов в сумме 468600,9 тыс. рублей и профицита в сумме 432,8 тыс. рублей.</w:t>
      </w:r>
    </w:p>
    <w:p w:rsidR="000527CD" w:rsidRPr="000527CD" w:rsidRDefault="000527CD" w:rsidP="000527CD">
      <w:pPr>
        <w:ind w:firstLine="708"/>
        <w:jc w:val="both"/>
      </w:pPr>
      <w:r w:rsidRPr="000527CD">
        <w:t>2.Утвердить показатели:</w:t>
      </w:r>
    </w:p>
    <w:p w:rsidR="000527CD" w:rsidRPr="000527CD" w:rsidRDefault="000527CD" w:rsidP="000527CD">
      <w:pPr>
        <w:ind w:firstLine="709"/>
        <w:jc w:val="both"/>
      </w:pPr>
      <w:r w:rsidRPr="000527CD">
        <w:t>доходов бюджета муниципального района за 2023 год по кодам классификации доходов бюджета согласно приложению 1 к настоящему Решению;</w:t>
      </w:r>
    </w:p>
    <w:p w:rsidR="000527CD" w:rsidRPr="000527CD" w:rsidRDefault="000527CD" w:rsidP="000527CD">
      <w:pPr>
        <w:ind w:firstLine="709"/>
        <w:jc w:val="both"/>
      </w:pPr>
      <w:r w:rsidRPr="000527CD">
        <w:t>доходов бюджета муниципального района за 2023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0527CD" w:rsidRPr="000527CD" w:rsidRDefault="000527CD" w:rsidP="000527CD">
      <w:pPr>
        <w:ind w:firstLine="709"/>
        <w:jc w:val="both"/>
      </w:pPr>
      <w:r w:rsidRPr="000527CD">
        <w:t>расходов бюджета муниципального района за 2023 год по ведомственной структуре расходов бюджета согласно приложению 3 к настоящему Решению;</w:t>
      </w:r>
    </w:p>
    <w:p w:rsidR="000527CD" w:rsidRPr="000527CD" w:rsidRDefault="000527CD" w:rsidP="000527CD">
      <w:pPr>
        <w:ind w:firstLine="709"/>
        <w:jc w:val="both"/>
      </w:pPr>
      <w:r w:rsidRPr="000527CD">
        <w:t xml:space="preserve">расходов бюджета муниципального района за 2023 год по разделам и подразделам классификации </w:t>
      </w:r>
    </w:p>
    <w:p w:rsidR="000527CD" w:rsidRPr="000527CD" w:rsidRDefault="000527CD" w:rsidP="000527CD">
      <w:pPr>
        <w:ind w:firstLine="709"/>
        <w:jc w:val="both"/>
      </w:pPr>
      <w:r w:rsidRPr="000527CD">
        <w:t>расходов бюджета согласно приложению 4 к настоящему Решению;</w:t>
      </w:r>
    </w:p>
    <w:p w:rsidR="000527CD" w:rsidRPr="000527CD" w:rsidRDefault="000527CD" w:rsidP="000527CD">
      <w:pPr>
        <w:ind w:firstLine="709"/>
        <w:jc w:val="both"/>
      </w:pPr>
      <w:r w:rsidRPr="000527CD">
        <w:t xml:space="preserve">источников финансирования дефицита бюджета муниципального района за 2023 год по кодам </w:t>
      </w:r>
      <w:proofErr w:type="gramStart"/>
      <w:r w:rsidRPr="000527CD">
        <w:t>классификации источников финансирования дефицита бюджета</w:t>
      </w:r>
      <w:proofErr w:type="gramEnd"/>
      <w:r w:rsidRPr="000527CD">
        <w:t xml:space="preserve"> согласно приложению 5 к настоящему Решению;</w:t>
      </w:r>
    </w:p>
    <w:p w:rsidR="000527CD" w:rsidRPr="000527CD" w:rsidRDefault="000527CD" w:rsidP="000527CD">
      <w:pPr>
        <w:ind w:firstLine="709"/>
        <w:jc w:val="both"/>
      </w:pPr>
      <w:r w:rsidRPr="000527CD">
        <w:t xml:space="preserve">источников финансирования дефицита бюджета муниципального района за 2023 год по кодам групп, подгрупп, статей, видов </w:t>
      </w:r>
      <w:proofErr w:type="gramStart"/>
      <w:r w:rsidRPr="000527CD">
        <w:t>источников финансирования дефицита бюджета классификации операций сектора государственного</w:t>
      </w:r>
      <w:proofErr w:type="gramEnd"/>
      <w:r w:rsidRPr="000527CD">
        <w:t xml:space="preserve"> управления, относящихся к источникам финансирования дефицита бюджета согласно приложению 6 к настоящему Решению.</w:t>
      </w:r>
    </w:p>
    <w:p w:rsidR="000527CD" w:rsidRPr="000527CD" w:rsidRDefault="000527CD" w:rsidP="000527CD">
      <w:pPr>
        <w:ind w:firstLine="708"/>
        <w:jc w:val="both"/>
      </w:pPr>
      <w:r w:rsidRPr="000527CD">
        <w:t>3. Опубликовать настоящее решение в официальном информационном бюллетене «Вестник Турковского муниципального района».</w:t>
      </w:r>
    </w:p>
    <w:p w:rsidR="000527CD" w:rsidRPr="000527CD" w:rsidRDefault="000527CD" w:rsidP="000527CD">
      <w:pPr>
        <w:ind w:firstLine="708"/>
        <w:jc w:val="both"/>
      </w:pPr>
      <w:r w:rsidRPr="000527CD">
        <w:t>4. Настоящее решение вступает в силу со дня его официального опубликования.</w:t>
      </w:r>
    </w:p>
    <w:p w:rsidR="000527CD" w:rsidRPr="000527CD" w:rsidRDefault="000527CD" w:rsidP="000527CD">
      <w:pPr>
        <w:jc w:val="both"/>
      </w:pPr>
    </w:p>
    <w:p w:rsidR="000527CD" w:rsidRPr="000527CD" w:rsidRDefault="000527CD" w:rsidP="000527CD"/>
    <w:p w:rsidR="000527CD" w:rsidRPr="000527CD" w:rsidRDefault="000527CD" w:rsidP="000527CD"/>
    <w:p w:rsidR="000527CD" w:rsidRPr="000527CD" w:rsidRDefault="000527CD" w:rsidP="000527CD">
      <w:pPr>
        <w:rPr>
          <w:b/>
        </w:rPr>
      </w:pPr>
      <w:r w:rsidRPr="000527CD">
        <w:rPr>
          <w:b/>
        </w:rPr>
        <w:t>Председатель Собрания депутатов</w:t>
      </w:r>
    </w:p>
    <w:p w:rsidR="000527CD" w:rsidRPr="000527CD" w:rsidRDefault="000527CD" w:rsidP="000527CD">
      <w:pPr>
        <w:rPr>
          <w:b/>
        </w:rPr>
      </w:pPr>
      <w:r w:rsidRPr="000527CD">
        <w:rPr>
          <w:b/>
        </w:rPr>
        <w:t xml:space="preserve">Турковского муниципального района                            </w:t>
      </w:r>
      <w:proofErr w:type="spellStart"/>
      <w:r w:rsidRPr="000527CD">
        <w:rPr>
          <w:b/>
        </w:rPr>
        <w:t>А.В.Шебалков</w:t>
      </w:r>
      <w:proofErr w:type="spellEnd"/>
    </w:p>
    <w:p w:rsidR="000527CD" w:rsidRPr="000527CD" w:rsidRDefault="000527CD" w:rsidP="000527CD">
      <w:pPr>
        <w:rPr>
          <w:b/>
        </w:rPr>
      </w:pPr>
    </w:p>
    <w:p w:rsidR="000527CD" w:rsidRPr="000527CD" w:rsidRDefault="000527CD" w:rsidP="000527CD">
      <w:pPr>
        <w:rPr>
          <w:b/>
        </w:rPr>
      </w:pPr>
      <w:r w:rsidRPr="000527CD">
        <w:rPr>
          <w:b/>
        </w:rPr>
        <w:t>Глава Турковского</w:t>
      </w:r>
    </w:p>
    <w:p w:rsidR="000527CD" w:rsidRPr="000527CD" w:rsidRDefault="000527CD" w:rsidP="000527CD">
      <w:pPr>
        <w:rPr>
          <w:b/>
        </w:rPr>
      </w:pPr>
      <w:r w:rsidRPr="000527CD">
        <w:rPr>
          <w:b/>
        </w:rPr>
        <w:t>муниципального района                                                       А.В. Никитин</w:t>
      </w:r>
    </w:p>
    <w:p w:rsidR="000527CD" w:rsidRPr="000527CD" w:rsidRDefault="000527CD" w:rsidP="000527CD">
      <w:pPr>
        <w:rPr>
          <w:b/>
        </w:rPr>
      </w:pPr>
    </w:p>
    <w:p w:rsidR="000527CD" w:rsidRPr="000527CD" w:rsidRDefault="000527CD" w:rsidP="000527CD"/>
    <w:p w:rsidR="000527CD" w:rsidRPr="000527CD" w:rsidRDefault="000527CD" w:rsidP="000527CD">
      <w:pPr>
        <w:sectPr w:rsidR="000527CD" w:rsidRPr="000527CD" w:rsidSect="00353D45">
          <w:pgSz w:w="11906" w:h="16838"/>
          <w:pgMar w:top="1134" w:right="850" w:bottom="1134" w:left="1701" w:header="708" w:footer="708" w:gutter="0"/>
          <w:cols w:space="708"/>
          <w:docGrid w:linePitch="360"/>
        </w:sectPr>
      </w:pPr>
    </w:p>
    <w:p w:rsidR="000527CD" w:rsidRPr="000527CD" w:rsidRDefault="000527CD" w:rsidP="000527CD"/>
    <w:p w:rsidR="000527CD" w:rsidRPr="000527CD" w:rsidRDefault="000527CD" w:rsidP="000527CD"/>
    <w:p w:rsidR="000527CD" w:rsidRPr="000527CD" w:rsidRDefault="000527CD" w:rsidP="000527CD">
      <w:pPr>
        <w:tabs>
          <w:tab w:val="left" w:pos="2220"/>
        </w:tabs>
        <w:jc w:val="right"/>
      </w:pPr>
      <w:r w:rsidRPr="000527CD">
        <w:rPr>
          <w:b/>
        </w:rPr>
        <w:t xml:space="preserve">                                                                                                       </w:t>
      </w:r>
      <w:r w:rsidRPr="000527CD">
        <w:t>Приложение 1</w:t>
      </w:r>
    </w:p>
    <w:p w:rsidR="000527CD" w:rsidRPr="000527CD" w:rsidRDefault="000527CD" w:rsidP="000527CD">
      <w:pPr>
        <w:tabs>
          <w:tab w:val="left" w:pos="2220"/>
        </w:tabs>
        <w:jc w:val="center"/>
      </w:pPr>
    </w:p>
    <w:p w:rsidR="000527CD" w:rsidRPr="000527CD" w:rsidRDefault="000527CD" w:rsidP="000527CD">
      <w:pPr>
        <w:tabs>
          <w:tab w:val="left" w:pos="2220"/>
        </w:tabs>
        <w:jc w:val="center"/>
        <w:rPr>
          <w:b/>
        </w:rPr>
      </w:pPr>
      <w:r w:rsidRPr="000527CD">
        <w:rPr>
          <w:b/>
        </w:rPr>
        <w:t>ДОХОДЫ БЮДЖЕТА МУНИЦИПАЛЬНОГО РАЙОНА ЗА 2023 ГОД ПО КОДАМ КЛАССИФИКАЦИИ ДОХОДОВ БЮДЖЕТА</w:t>
      </w:r>
    </w:p>
    <w:p w:rsidR="000527CD" w:rsidRPr="000527CD" w:rsidRDefault="000527CD" w:rsidP="000527CD">
      <w:pPr>
        <w:tabs>
          <w:tab w:val="left" w:pos="2220"/>
        </w:tabs>
        <w:jc w:val="center"/>
      </w:pPr>
    </w:p>
    <w:p w:rsidR="000527CD" w:rsidRPr="000527CD" w:rsidRDefault="000527CD" w:rsidP="000527CD">
      <w:pPr>
        <w:jc w:val="right"/>
      </w:pPr>
      <w:r w:rsidRPr="000527CD">
        <w:t xml:space="preserve"> </w:t>
      </w:r>
      <w:r w:rsidRPr="000527CD">
        <w:tab/>
        <w:t xml:space="preserve">                                                                                                        (</w:t>
      </w:r>
      <w:proofErr w:type="spellStart"/>
      <w:r w:rsidRPr="000527CD">
        <w:t>тыс</w:t>
      </w:r>
      <w:proofErr w:type="gramStart"/>
      <w:r w:rsidRPr="000527CD">
        <w:t>.р</w:t>
      </w:r>
      <w:proofErr w:type="gramEnd"/>
      <w:r w:rsidRPr="000527CD">
        <w:t>уб</w:t>
      </w:r>
      <w:proofErr w:type="spellEnd"/>
      <w:r w:rsidRPr="000527CD">
        <w:t>.)</w:t>
      </w:r>
    </w:p>
    <w:p w:rsidR="000527CD" w:rsidRPr="000527CD" w:rsidRDefault="000527CD" w:rsidP="000527CD">
      <w:pPr>
        <w:jc w:val="right"/>
        <w:rPr>
          <w:highlight w:val="yellow"/>
        </w:rPr>
      </w:pPr>
    </w:p>
    <w:tbl>
      <w:tblPr>
        <w:tblW w:w="106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118"/>
        <w:gridCol w:w="1399"/>
      </w:tblGrid>
      <w:tr w:rsidR="000527CD" w:rsidRPr="000527CD" w:rsidTr="007F74DA">
        <w:trPr>
          <w:trHeight w:val="307"/>
        </w:trPr>
        <w:tc>
          <w:tcPr>
            <w:tcW w:w="6096" w:type="dxa"/>
          </w:tcPr>
          <w:p w:rsidR="000527CD" w:rsidRPr="000527CD" w:rsidRDefault="000527CD" w:rsidP="007F74DA">
            <w:pPr>
              <w:jc w:val="center"/>
            </w:pPr>
            <w:r w:rsidRPr="000527CD">
              <w:t>Наименование доходов</w:t>
            </w:r>
          </w:p>
        </w:tc>
        <w:tc>
          <w:tcPr>
            <w:tcW w:w="3118" w:type="dxa"/>
          </w:tcPr>
          <w:p w:rsidR="000527CD" w:rsidRPr="000527CD" w:rsidRDefault="000527CD" w:rsidP="007F74DA">
            <w:pPr>
              <w:jc w:val="center"/>
            </w:pPr>
            <w:r w:rsidRPr="000527CD">
              <w:t>Код бюджетной классификации</w:t>
            </w:r>
          </w:p>
        </w:tc>
        <w:tc>
          <w:tcPr>
            <w:tcW w:w="1399" w:type="dxa"/>
          </w:tcPr>
          <w:p w:rsidR="000527CD" w:rsidRPr="000527CD" w:rsidRDefault="000527CD" w:rsidP="007F74DA">
            <w:pPr>
              <w:jc w:val="center"/>
            </w:pPr>
            <w:r w:rsidRPr="000527CD">
              <w:t>Сумма</w:t>
            </w:r>
          </w:p>
        </w:tc>
      </w:tr>
      <w:tr w:rsidR="000527CD" w:rsidRPr="000527CD" w:rsidTr="007F74DA">
        <w:tc>
          <w:tcPr>
            <w:tcW w:w="6096" w:type="dxa"/>
          </w:tcPr>
          <w:p w:rsidR="000527CD" w:rsidRPr="000527CD" w:rsidRDefault="000527CD" w:rsidP="007F74DA">
            <w:pPr>
              <w:rPr>
                <w:b/>
              </w:rPr>
            </w:pPr>
            <w:r w:rsidRPr="000527CD">
              <w:rPr>
                <w:b/>
              </w:rPr>
              <w:t>НАЛОГОВЫЕ И НЕНАЛОГОВЫЕ ДОХОДЫ</w:t>
            </w:r>
          </w:p>
        </w:tc>
        <w:tc>
          <w:tcPr>
            <w:tcW w:w="3118" w:type="dxa"/>
          </w:tcPr>
          <w:p w:rsidR="000527CD" w:rsidRPr="000527CD" w:rsidRDefault="000527CD" w:rsidP="007F74DA">
            <w:pPr>
              <w:rPr>
                <w:b/>
              </w:rPr>
            </w:pPr>
            <w:r w:rsidRPr="000527CD">
              <w:rPr>
                <w:b/>
              </w:rPr>
              <w:t>000 1 00 00000 00 0000 000</w:t>
            </w:r>
          </w:p>
        </w:tc>
        <w:tc>
          <w:tcPr>
            <w:tcW w:w="1399" w:type="dxa"/>
          </w:tcPr>
          <w:p w:rsidR="000527CD" w:rsidRPr="000527CD" w:rsidRDefault="000527CD" w:rsidP="007F74DA">
            <w:pPr>
              <w:rPr>
                <w:b/>
              </w:rPr>
            </w:pPr>
            <w:r w:rsidRPr="000527CD">
              <w:rPr>
                <w:b/>
                <w:lang w:val="en-US"/>
              </w:rPr>
              <w:t>77663</w:t>
            </w:r>
            <w:r w:rsidRPr="000527CD">
              <w:rPr>
                <w:b/>
              </w:rPr>
              <w:t>,3</w:t>
            </w:r>
          </w:p>
        </w:tc>
      </w:tr>
      <w:tr w:rsidR="000527CD" w:rsidRPr="000527CD" w:rsidTr="007F74DA">
        <w:tc>
          <w:tcPr>
            <w:tcW w:w="6096" w:type="dxa"/>
          </w:tcPr>
          <w:p w:rsidR="000527CD" w:rsidRPr="000527CD" w:rsidRDefault="000527CD" w:rsidP="007F74DA">
            <w:pPr>
              <w:rPr>
                <w:b/>
              </w:rPr>
            </w:pPr>
            <w:r w:rsidRPr="000527CD">
              <w:rPr>
                <w:b/>
              </w:rPr>
              <w:t>НАЛОГИ НА ПРИБЫЛЬ, ДОХОДЫ</w:t>
            </w:r>
          </w:p>
        </w:tc>
        <w:tc>
          <w:tcPr>
            <w:tcW w:w="3118" w:type="dxa"/>
          </w:tcPr>
          <w:p w:rsidR="000527CD" w:rsidRPr="000527CD" w:rsidRDefault="000527CD" w:rsidP="007F74DA">
            <w:pPr>
              <w:rPr>
                <w:b/>
              </w:rPr>
            </w:pPr>
            <w:r w:rsidRPr="000527CD">
              <w:rPr>
                <w:b/>
              </w:rPr>
              <w:t>000 1 01 00000 00 0000 000</w:t>
            </w:r>
          </w:p>
        </w:tc>
        <w:tc>
          <w:tcPr>
            <w:tcW w:w="1399" w:type="dxa"/>
          </w:tcPr>
          <w:p w:rsidR="000527CD" w:rsidRPr="000527CD" w:rsidRDefault="000527CD" w:rsidP="007F74DA">
            <w:pPr>
              <w:rPr>
                <w:b/>
              </w:rPr>
            </w:pPr>
            <w:r w:rsidRPr="000527CD">
              <w:rPr>
                <w:b/>
              </w:rPr>
              <w:t>40802,8</w:t>
            </w:r>
          </w:p>
        </w:tc>
      </w:tr>
      <w:tr w:rsidR="000527CD" w:rsidRPr="000527CD" w:rsidTr="007F74DA">
        <w:tc>
          <w:tcPr>
            <w:tcW w:w="6096" w:type="dxa"/>
          </w:tcPr>
          <w:p w:rsidR="000527CD" w:rsidRPr="000527CD" w:rsidRDefault="000527CD" w:rsidP="007F74DA">
            <w:pPr>
              <w:rPr>
                <w:b/>
              </w:rPr>
            </w:pPr>
            <w:r w:rsidRPr="000527CD">
              <w:rPr>
                <w:b/>
              </w:rPr>
              <w:t>Налог на доходы физических лиц</w:t>
            </w:r>
          </w:p>
        </w:tc>
        <w:tc>
          <w:tcPr>
            <w:tcW w:w="3118" w:type="dxa"/>
          </w:tcPr>
          <w:p w:rsidR="000527CD" w:rsidRPr="000527CD" w:rsidRDefault="000527CD" w:rsidP="007F74DA">
            <w:r w:rsidRPr="000527CD">
              <w:t>000 1 01 02000 01 0000 110</w:t>
            </w:r>
          </w:p>
        </w:tc>
        <w:tc>
          <w:tcPr>
            <w:tcW w:w="1399" w:type="dxa"/>
          </w:tcPr>
          <w:p w:rsidR="000527CD" w:rsidRPr="000527CD" w:rsidRDefault="000527CD" w:rsidP="007F74DA">
            <w:r w:rsidRPr="000527CD">
              <w:t>40802,8</w:t>
            </w:r>
          </w:p>
        </w:tc>
      </w:tr>
      <w:tr w:rsidR="000527CD" w:rsidRPr="000527CD" w:rsidTr="007F74DA">
        <w:tc>
          <w:tcPr>
            <w:tcW w:w="6096" w:type="dxa"/>
          </w:tcPr>
          <w:p w:rsidR="000527CD" w:rsidRPr="000527CD" w:rsidRDefault="000527CD" w:rsidP="007F74DA">
            <w:pPr>
              <w:jc w:val="both"/>
            </w:pPr>
            <w:r w:rsidRPr="000527C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3118" w:type="dxa"/>
          </w:tcPr>
          <w:p w:rsidR="000527CD" w:rsidRPr="000527CD" w:rsidRDefault="000527CD" w:rsidP="007F74DA">
            <w:r w:rsidRPr="000527CD">
              <w:t>000 1 01 02010 01 0000 110</w:t>
            </w:r>
          </w:p>
        </w:tc>
        <w:tc>
          <w:tcPr>
            <w:tcW w:w="1399" w:type="dxa"/>
          </w:tcPr>
          <w:p w:rsidR="000527CD" w:rsidRPr="000527CD" w:rsidRDefault="000527CD" w:rsidP="007F74DA">
            <w:r w:rsidRPr="000527CD">
              <w:t>34549,9</w:t>
            </w:r>
          </w:p>
        </w:tc>
      </w:tr>
      <w:tr w:rsidR="000527CD" w:rsidRPr="000527CD" w:rsidTr="007F74DA">
        <w:tc>
          <w:tcPr>
            <w:tcW w:w="6096" w:type="dxa"/>
          </w:tcPr>
          <w:p w:rsidR="000527CD" w:rsidRPr="000527CD" w:rsidRDefault="000527CD" w:rsidP="007F74DA">
            <w:pPr>
              <w:jc w:val="both"/>
            </w:pPr>
            <w:r w:rsidRPr="000527C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8" w:type="dxa"/>
          </w:tcPr>
          <w:p w:rsidR="000527CD" w:rsidRPr="000527CD" w:rsidRDefault="000527CD" w:rsidP="007F74DA">
            <w:r w:rsidRPr="000527CD">
              <w:t>182 1 01 02020 01 0000 110</w:t>
            </w:r>
          </w:p>
        </w:tc>
        <w:tc>
          <w:tcPr>
            <w:tcW w:w="1399" w:type="dxa"/>
          </w:tcPr>
          <w:p w:rsidR="000527CD" w:rsidRPr="000527CD" w:rsidRDefault="000527CD" w:rsidP="007F74DA">
            <w:r w:rsidRPr="000527CD">
              <w:t>-3,1</w:t>
            </w:r>
          </w:p>
        </w:tc>
      </w:tr>
      <w:tr w:rsidR="000527CD" w:rsidRPr="000527CD" w:rsidTr="007F74DA">
        <w:tc>
          <w:tcPr>
            <w:tcW w:w="6096" w:type="dxa"/>
          </w:tcPr>
          <w:p w:rsidR="000527CD" w:rsidRPr="000527CD" w:rsidRDefault="000527CD" w:rsidP="007F74DA">
            <w:pPr>
              <w:jc w:val="both"/>
            </w:pPr>
            <w:r w:rsidRPr="000527CD">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Pr>
          <w:p w:rsidR="000527CD" w:rsidRPr="000527CD" w:rsidRDefault="000527CD" w:rsidP="007F74DA">
            <w:r w:rsidRPr="000527CD">
              <w:t>182 1 01 02030 01 0000 110</w:t>
            </w:r>
          </w:p>
        </w:tc>
        <w:tc>
          <w:tcPr>
            <w:tcW w:w="1399" w:type="dxa"/>
          </w:tcPr>
          <w:p w:rsidR="000527CD" w:rsidRPr="000527CD" w:rsidRDefault="000527CD" w:rsidP="007F74DA">
            <w:r w:rsidRPr="000527CD">
              <w:t>529,9</w:t>
            </w:r>
          </w:p>
        </w:tc>
      </w:tr>
      <w:tr w:rsidR="000527CD" w:rsidRPr="000527CD" w:rsidTr="007F74DA">
        <w:trPr>
          <w:trHeight w:val="1322"/>
        </w:trPr>
        <w:tc>
          <w:tcPr>
            <w:tcW w:w="6096" w:type="dxa"/>
          </w:tcPr>
          <w:p w:rsidR="000527CD" w:rsidRPr="000527CD" w:rsidRDefault="000527CD" w:rsidP="007F74DA">
            <w:pPr>
              <w:overflowPunct/>
              <w:autoSpaceDE/>
              <w:autoSpaceDN/>
              <w:adjustRightInd/>
              <w:jc w:val="both"/>
              <w:textAlignment w:val="auto"/>
            </w:pPr>
            <w:r w:rsidRPr="000527C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3118" w:type="dxa"/>
          </w:tcPr>
          <w:p w:rsidR="000527CD" w:rsidRPr="000527CD" w:rsidRDefault="000527CD" w:rsidP="007F74DA">
            <w:r w:rsidRPr="000527CD">
              <w:t>182 1 01 02040 01 0000 110</w:t>
            </w:r>
          </w:p>
        </w:tc>
        <w:tc>
          <w:tcPr>
            <w:tcW w:w="1399" w:type="dxa"/>
          </w:tcPr>
          <w:p w:rsidR="000527CD" w:rsidRPr="000527CD" w:rsidRDefault="000527CD" w:rsidP="007F74DA">
            <w:r w:rsidRPr="000527CD">
              <w:t>167,3</w:t>
            </w:r>
          </w:p>
        </w:tc>
      </w:tr>
      <w:tr w:rsidR="000527CD" w:rsidRPr="000527CD" w:rsidTr="007F74DA">
        <w:trPr>
          <w:trHeight w:val="1322"/>
        </w:trPr>
        <w:tc>
          <w:tcPr>
            <w:tcW w:w="6096" w:type="dxa"/>
          </w:tcPr>
          <w:p w:rsidR="000527CD" w:rsidRPr="000527CD" w:rsidRDefault="000527CD" w:rsidP="007F74DA">
            <w:pPr>
              <w:overflowPunct/>
              <w:autoSpaceDE/>
              <w:autoSpaceDN/>
              <w:adjustRightInd/>
              <w:jc w:val="both"/>
              <w:textAlignment w:val="auto"/>
            </w:pPr>
            <w:r w:rsidRPr="000527C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w:t>
            </w:r>
          </w:p>
          <w:p w:rsidR="000527CD" w:rsidRPr="000527CD" w:rsidRDefault="000527CD" w:rsidP="007F74DA">
            <w:pPr>
              <w:overflowPunct/>
              <w:autoSpaceDE/>
              <w:autoSpaceDN/>
              <w:adjustRightInd/>
              <w:jc w:val="both"/>
              <w:textAlignment w:val="auto"/>
            </w:pPr>
          </w:p>
        </w:tc>
        <w:tc>
          <w:tcPr>
            <w:tcW w:w="3118" w:type="dxa"/>
          </w:tcPr>
          <w:p w:rsidR="000527CD" w:rsidRPr="000527CD" w:rsidRDefault="000527CD" w:rsidP="007F74DA">
            <w:pPr>
              <w:overflowPunct/>
              <w:autoSpaceDE/>
              <w:autoSpaceDN/>
              <w:adjustRightInd/>
              <w:textAlignment w:val="auto"/>
            </w:pPr>
            <w:r w:rsidRPr="000527CD">
              <w:t>182 1 01 02050 01 0000 110</w:t>
            </w:r>
          </w:p>
          <w:p w:rsidR="000527CD" w:rsidRPr="000527CD" w:rsidRDefault="000527CD" w:rsidP="007F74DA"/>
        </w:tc>
        <w:tc>
          <w:tcPr>
            <w:tcW w:w="1399" w:type="dxa"/>
          </w:tcPr>
          <w:p w:rsidR="000527CD" w:rsidRPr="000527CD" w:rsidRDefault="000527CD" w:rsidP="007F74DA">
            <w:r w:rsidRPr="000527CD">
              <w:t>-0,1</w:t>
            </w:r>
          </w:p>
        </w:tc>
      </w:tr>
      <w:tr w:rsidR="000527CD" w:rsidRPr="000527CD" w:rsidTr="007F74DA">
        <w:tc>
          <w:tcPr>
            <w:tcW w:w="6096" w:type="dxa"/>
          </w:tcPr>
          <w:p w:rsidR="000527CD" w:rsidRPr="000527CD" w:rsidRDefault="000527CD" w:rsidP="007F74DA">
            <w:pPr>
              <w:jc w:val="both"/>
            </w:pPr>
            <w:r w:rsidRPr="000527CD">
              <w:t>Налог на доходы физических лиц части суммы налога, превышающей 650 000 рублей, относящейся к части налоговой базы, превышающей 5 000 000 рублей</w:t>
            </w:r>
          </w:p>
        </w:tc>
        <w:tc>
          <w:tcPr>
            <w:tcW w:w="3118" w:type="dxa"/>
          </w:tcPr>
          <w:p w:rsidR="000527CD" w:rsidRPr="000527CD" w:rsidRDefault="000527CD" w:rsidP="007F74DA">
            <w:r w:rsidRPr="000527CD">
              <w:t>182 1 01 02080 01 0000 110</w:t>
            </w:r>
          </w:p>
        </w:tc>
        <w:tc>
          <w:tcPr>
            <w:tcW w:w="1399" w:type="dxa"/>
          </w:tcPr>
          <w:p w:rsidR="000527CD" w:rsidRPr="000527CD" w:rsidRDefault="000527CD" w:rsidP="007F74DA">
            <w:r w:rsidRPr="000527CD">
              <w:t>175,5</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0527CD" w:rsidRPr="000527CD" w:rsidRDefault="000527CD" w:rsidP="007F74DA">
            <w:pPr>
              <w:jc w:val="both"/>
            </w:pPr>
          </w:p>
        </w:tc>
        <w:tc>
          <w:tcPr>
            <w:tcW w:w="3118" w:type="dxa"/>
          </w:tcPr>
          <w:p w:rsidR="000527CD" w:rsidRPr="000527CD" w:rsidRDefault="000527CD" w:rsidP="007F74DA">
            <w:pPr>
              <w:overflowPunct/>
              <w:autoSpaceDE/>
              <w:autoSpaceDN/>
              <w:adjustRightInd/>
              <w:textAlignment w:val="auto"/>
            </w:pPr>
            <w:r w:rsidRPr="000527CD">
              <w:t>182 1 01 02130 01 0000 110</w:t>
            </w:r>
          </w:p>
          <w:p w:rsidR="000527CD" w:rsidRPr="000527CD" w:rsidRDefault="000527CD" w:rsidP="007F74DA"/>
        </w:tc>
        <w:tc>
          <w:tcPr>
            <w:tcW w:w="1399" w:type="dxa"/>
          </w:tcPr>
          <w:p w:rsidR="000527CD" w:rsidRPr="000527CD" w:rsidRDefault="000527CD" w:rsidP="007F74DA">
            <w:r w:rsidRPr="000527CD">
              <w:t>869,4</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0527CD" w:rsidRPr="000527CD" w:rsidRDefault="000527CD" w:rsidP="007F74DA">
            <w:pPr>
              <w:jc w:val="both"/>
            </w:pPr>
          </w:p>
        </w:tc>
        <w:tc>
          <w:tcPr>
            <w:tcW w:w="3118" w:type="dxa"/>
          </w:tcPr>
          <w:p w:rsidR="000527CD" w:rsidRPr="000527CD" w:rsidRDefault="000527CD" w:rsidP="007F74DA">
            <w:pPr>
              <w:overflowPunct/>
              <w:autoSpaceDE/>
              <w:autoSpaceDN/>
              <w:adjustRightInd/>
              <w:textAlignment w:val="auto"/>
            </w:pPr>
            <w:r w:rsidRPr="000527CD">
              <w:t>182 1 01 02140 01 0000 110</w:t>
            </w:r>
          </w:p>
          <w:p w:rsidR="000527CD" w:rsidRPr="000527CD" w:rsidRDefault="000527CD" w:rsidP="007F74DA"/>
        </w:tc>
        <w:tc>
          <w:tcPr>
            <w:tcW w:w="1399" w:type="dxa"/>
          </w:tcPr>
          <w:p w:rsidR="000527CD" w:rsidRPr="000527CD" w:rsidRDefault="000527CD" w:rsidP="007F74DA">
            <w:r w:rsidRPr="000527CD">
              <w:t>4514,0</w:t>
            </w:r>
          </w:p>
        </w:tc>
      </w:tr>
      <w:tr w:rsidR="000527CD" w:rsidRPr="000527CD" w:rsidTr="007F74DA">
        <w:tc>
          <w:tcPr>
            <w:tcW w:w="6096" w:type="dxa"/>
          </w:tcPr>
          <w:p w:rsidR="000527CD" w:rsidRPr="000527CD" w:rsidRDefault="000527CD" w:rsidP="007F74DA">
            <w:r w:rsidRPr="000527CD">
              <w:t>НАЛОГИ НА ТОВАР</w:t>
            </w:r>
            <w:proofErr w:type="gramStart"/>
            <w:r w:rsidRPr="000527CD">
              <w:t>Ы(</w:t>
            </w:r>
            <w:proofErr w:type="gramEnd"/>
            <w:r w:rsidRPr="000527CD">
              <w:t>РАБОТЫ, УСЛУГИ),РЕАЛИЗУЕМЫЕ НА ТЕРРИТОРИИ РОССИЙСКОЙ ФЕДЕРАЦИИ</w:t>
            </w:r>
          </w:p>
        </w:tc>
        <w:tc>
          <w:tcPr>
            <w:tcW w:w="3118" w:type="dxa"/>
          </w:tcPr>
          <w:p w:rsidR="000527CD" w:rsidRPr="000527CD" w:rsidRDefault="000527CD" w:rsidP="007F74DA">
            <w:r w:rsidRPr="000527CD">
              <w:t>000 1 03 00000 00 0000 000</w:t>
            </w:r>
          </w:p>
        </w:tc>
        <w:tc>
          <w:tcPr>
            <w:tcW w:w="1399" w:type="dxa"/>
          </w:tcPr>
          <w:p w:rsidR="000527CD" w:rsidRPr="000527CD" w:rsidRDefault="000527CD" w:rsidP="007F74DA">
            <w:r w:rsidRPr="000527CD">
              <w:t>6942,7</w:t>
            </w:r>
          </w:p>
        </w:tc>
      </w:tr>
      <w:tr w:rsidR="000527CD" w:rsidRPr="000527CD" w:rsidTr="007F74DA">
        <w:tc>
          <w:tcPr>
            <w:tcW w:w="6096" w:type="dxa"/>
          </w:tcPr>
          <w:p w:rsidR="000527CD" w:rsidRPr="000527CD" w:rsidRDefault="000527CD" w:rsidP="007F74DA">
            <w:pPr>
              <w:jc w:val="both"/>
              <w:rPr>
                <w:b/>
              </w:rPr>
            </w:pPr>
            <w:r w:rsidRPr="000527CD">
              <w:rPr>
                <w:b/>
              </w:rPr>
              <w:t>Акцизы по подакцизным товарам (продукции), производимым на территории Российской Федерации</w:t>
            </w:r>
          </w:p>
        </w:tc>
        <w:tc>
          <w:tcPr>
            <w:tcW w:w="3118" w:type="dxa"/>
          </w:tcPr>
          <w:p w:rsidR="000527CD" w:rsidRPr="000527CD" w:rsidRDefault="000527CD" w:rsidP="007F74DA">
            <w:r w:rsidRPr="000527CD">
              <w:t>000 1 03 02000 01 0000 110</w:t>
            </w:r>
          </w:p>
        </w:tc>
        <w:tc>
          <w:tcPr>
            <w:tcW w:w="1399" w:type="dxa"/>
          </w:tcPr>
          <w:p w:rsidR="000527CD" w:rsidRPr="000527CD" w:rsidRDefault="000527CD" w:rsidP="007F74DA">
            <w:r w:rsidRPr="000527CD">
              <w:t>6942,7</w:t>
            </w:r>
          </w:p>
        </w:tc>
      </w:tr>
      <w:tr w:rsidR="000527CD" w:rsidRPr="000527CD" w:rsidTr="007F74DA">
        <w:tc>
          <w:tcPr>
            <w:tcW w:w="6096" w:type="dxa"/>
          </w:tcPr>
          <w:p w:rsidR="000527CD" w:rsidRPr="000527CD" w:rsidRDefault="000527CD" w:rsidP="007F74DA">
            <w:pPr>
              <w:jc w:val="both"/>
            </w:pPr>
            <w:r w:rsidRPr="000527CD">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0527CD" w:rsidRPr="000527CD" w:rsidRDefault="000527CD" w:rsidP="007F74DA">
            <w:r w:rsidRPr="000527CD">
              <w:t>100 1 03 02230 01 0000 110</w:t>
            </w:r>
          </w:p>
        </w:tc>
        <w:tc>
          <w:tcPr>
            <w:tcW w:w="1399" w:type="dxa"/>
          </w:tcPr>
          <w:p w:rsidR="000527CD" w:rsidRPr="000527CD" w:rsidRDefault="000527CD" w:rsidP="007F74DA">
            <w:r w:rsidRPr="000527CD">
              <w:t>3597,4</w:t>
            </w:r>
          </w:p>
        </w:tc>
      </w:tr>
      <w:tr w:rsidR="000527CD" w:rsidRPr="000527CD" w:rsidTr="007F74DA">
        <w:tc>
          <w:tcPr>
            <w:tcW w:w="6096" w:type="dxa"/>
          </w:tcPr>
          <w:p w:rsidR="000527CD" w:rsidRPr="000527CD" w:rsidRDefault="000527CD" w:rsidP="007F74DA">
            <w:pPr>
              <w:jc w:val="both"/>
            </w:pPr>
            <w:r w:rsidRPr="000527CD">
              <w:t>Доходы от уплаты акцизов на моторные масла для дизельных и (или) карбюраторных (</w:t>
            </w:r>
            <w:proofErr w:type="spellStart"/>
            <w:r w:rsidRPr="000527CD">
              <w:t>инжекторных</w:t>
            </w:r>
            <w:proofErr w:type="spellEnd"/>
            <w:r w:rsidRPr="000527CD">
              <w:t xml:space="preserve">) двигателей, подлежащие </w:t>
            </w:r>
            <w:r w:rsidRPr="000527CD">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0527CD" w:rsidRPr="000527CD" w:rsidRDefault="000527CD" w:rsidP="007F74DA">
            <w:r w:rsidRPr="000527CD">
              <w:lastRenderedPageBreak/>
              <w:t>100 1 03 02240 01 0000 110</w:t>
            </w:r>
          </w:p>
        </w:tc>
        <w:tc>
          <w:tcPr>
            <w:tcW w:w="1399" w:type="dxa"/>
          </w:tcPr>
          <w:p w:rsidR="000527CD" w:rsidRPr="000527CD" w:rsidRDefault="000527CD" w:rsidP="007F74DA">
            <w:r w:rsidRPr="000527CD">
              <w:t>18,8</w:t>
            </w:r>
          </w:p>
        </w:tc>
      </w:tr>
      <w:tr w:rsidR="000527CD" w:rsidRPr="000527CD" w:rsidTr="007F74DA">
        <w:tc>
          <w:tcPr>
            <w:tcW w:w="6096" w:type="dxa"/>
          </w:tcPr>
          <w:p w:rsidR="000527CD" w:rsidRPr="000527CD" w:rsidRDefault="000527CD" w:rsidP="007F74DA">
            <w:pPr>
              <w:jc w:val="both"/>
            </w:pPr>
            <w:r w:rsidRPr="000527CD">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0527CD" w:rsidRPr="000527CD" w:rsidRDefault="000527CD" w:rsidP="007F74DA">
            <w:r w:rsidRPr="000527CD">
              <w:t>100 1 03 02250 01 0000 110</w:t>
            </w:r>
          </w:p>
        </w:tc>
        <w:tc>
          <w:tcPr>
            <w:tcW w:w="1399" w:type="dxa"/>
          </w:tcPr>
          <w:p w:rsidR="000527CD" w:rsidRPr="000527CD" w:rsidRDefault="000527CD" w:rsidP="007F74DA">
            <w:r w:rsidRPr="000527CD">
              <w:t>3718,2</w:t>
            </w:r>
          </w:p>
        </w:tc>
      </w:tr>
      <w:tr w:rsidR="000527CD" w:rsidRPr="000527CD" w:rsidTr="007F74DA">
        <w:tc>
          <w:tcPr>
            <w:tcW w:w="6096" w:type="dxa"/>
          </w:tcPr>
          <w:p w:rsidR="000527CD" w:rsidRPr="000527CD" w:rsidRDefault="000527CD" w:rsidP="007F74DA">
            <w:pPr>
              <w:jc w:val="both"/>
            </w:pPr>
            <w:r w:rsidRPr="000527C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Pr>
          <w:p w:rsidR="000527CD" w:rsidRPr="000527CD" w:rsidRDefault="000527CD" w:rsidP="007F74DA">
            <w:r w:rsidRPr="000527CD">
              <w:t>100 1 03 02260 01 0000 110</w:t>
            </w:r>
          </w:p>
        </w:tc>
        <w:tc>
          <w:tcPr>
            <w:tcW w:w="1399" w:type="dxa"/>
          </w:tcPr>
          <w:p w:rsidR="000527CD" w:rsidRPr="000527CD" w:rsidRDefault="000527CD" w:rsidP="007F74DA">
            <w:r w:rsidRPr="000527CD">
              <w:t>-391,7</w:t>
            </w:r>
          </w:p>
        </w:tc>
      </w:tr>
      <w:tr w:rsidR="000527CD" w:rsidRPr="000527CD" w:rsidTr="007F74DA">
        <w:tc>
          <w:tcPr>
            <w:tcW w:w="6096" w:type="dxa"/>
          </w:tcPr>
          <w:p w:rsidR="000527CD" w:rsidRPr="000527CD" w:rsidRDefault="000527CD" w:rsidP="007F74DA">
            <w:r w:rsidRPr="000527CD">
              <w:t>НАЛОГИ НА СОВОКУПНЫЙ ДОХОД</w:t>
            </w:r>
          </w:p>
        </w:tc>
        <w:tc>
          <w:tcPr>
            <w:tcW w:w="3118" w:type="dxa"/>
          </w:tcPr>
          <w:p w:rsidR="000527CD" w:rsidRPr="000527CD" w:rsidRDefault="000527CD" w:rsidP="007F74DA">
            <w:r w:rsidRPr="000527CD">
              <w:t>000 1 05 00000 00 0000 000</w:t>
            </w:r>
          </w:p>
        </w:tc>
        <w:tc>
          <w:tcPr>
            <w:tcW w:w="1399" w:type="dxa"/>
          </w:tcPr>
          <w:p w:rsidR="000527CD" w:rsidRPr="000527CD" w:rsidRDefault="000527CD" w:rsidP="007F74DA">
            <w:r w:rsidRPr="000527CD">
              <w:t>8566,2</w:t>
            </w:r>
          </w:p>
        </w:tc>
      </w:tr>
      <w:tr w:rsidR="000527CD" w:rsidRPr="000527CD" w:rsidTr="007F74DA">
        <w:tc>
          <w:tcPr>
            <w:tcW w:w="6096" w:type="dxa"/>
          </w:tcPr>
          <w:p w:rsidR="000527CD" w:rsidRPr="000527CD" w:rsidRDefault="000527CD" w:rsidP="007F74DA">
            <w:pPr>
              <w:jc w:val="both"/>
              <w:rPr>
                <w:b/>
              </w:rPr>
            </w:pPr>
            <w:r w:rsidRPr="000527CD">
              <w:rPr>
                <w:b/>
              </w:rPr>
              <w:t>Единый налог на вмененный доход для отдельных видов деятельности</w:t>
            </w:r>
          </w:p>
        </w:tc>
        <w:tc>
          <w:tcPr>
            <w:tcW w:w="3118" w:type="dxa"/>
          </w:tcPr>
          <w:p w:rsidR="000527CD" w:rsidRPr="000527CD" w:rsidRDefault="000527CD" w:rsidP="007F74DA">
            <w:r w:rsidRPr="000527CD">
              <w:t>000 1 05 02000 02 0000 110</w:t>
            </w:r>
          </w:p>
        </w:tc>
        <w:tc>
          <w:tcPr>
            <w:tcW w:w="1399" w:type="dxa"/>
          </w:tcPr>
          <w:p w:rsidR="000527CD" w:rsidRPr="000527CD" w:rsidRDefault="000527CD" w:rsidP="007F74DA">
            <w:r w:rsidRPr="000527CD">
              <w:t>-109,3</w:t>
            </w:r>
          </w:p>
        </w:tc>
      </w:tr>
      <w:tr w:rsidR="000527CD" w:rsidRPr="000527CD" w:rsidTr="007F74DA">
        <w:tc>
          <w:tcPr>
            <w:tcW w:w="6096" w:type="dxa"/>
          </w:tcPr>
          <w:p w:rsidR="000527CD" w:rsidRPr="000527CD" w:rsidRDefault="000527CD" w:rsidP="007F74DA">
            <w:pPr>
              <w:jc w:val="both"/>
            </w:pPr>
            <w:r w:rsidRPr="000527CD">
              <w:t>Единый налог на вмененный доход для отдельных видов деятельности</w:t>
            </w:r>
          </w:p>
        </w:tc>
        <w:tc>
          <w:tcPr>
            <w:tcW w:w="3118" w:type="dxa"/>
          </w:tcPr>
          <w:p w:rsidR="000527CD" w:rsidRPr="000527CD" w:rsidRDefault="000527CD" w:rsidP="007F74DA">
            <w:r w:rsidRPr="000527CD">
              <w:t>000 1 05 02010 02 0000 110</w:t>
            </w:r>
          </w:p>
        </w:tc>
        <w:tc>
          <w:tcPr>
            <w:tcW w:w="1399" w:type="dxa"/>
          </w:tcPr>
          <w:p w:rsidR="000527CD" w:rsidRPr="000527CD" w:rsidRDefault="000527CD" w:rsidP="007F74DA">
            <w:r w:rsidRPr="000527CD">
              <w:t>-109,3</w:t>
            </w:r>
          </w:p>
        </w:tc>
      </w:tr>
      <w:tr w:rsidR="000527CD" w:rsidRPr="000527CD" w:rsidTr="007F74DA">
        <w:tc>
          <w:tcPr>
            <w:tcW w:w="6096" w:type="dxa"/>
          </w:tcPr>
          <w:p w:rsidR="000527CD" w:rsidRPr="000527CD" w:rsidRDefault="000527CD" w:rsidP="007F74DA">
            <w:pPr>
              <w:rPr>
                <w:b/>
              </w:rPr>
            </w:pPr>
            <w:r w:rsidRPr="000527CD">
              <w:rPr>
                <w:b/>
              </w:rPr>
              <w:t>Единый сельскохозяйственный налог</w:t>
            </w:r>
          </w:p>
        </w:tc>
        <w:tc>
          <w:tcPr>
            <w:tcW w:w="3118" w:type="dxa"/>
          </w:tcPr>
          <w:p w:rsidR="000527CD" w:rsidRPr="000527CD" w:rsidRDefault="000527CD" w:rsidP="007F74DA">
            <w:r w:rsidRPr="000527CD">
              <w:t>182 1 05 03000 01 0000 110</w:t>
            </w:r>
          </w:p>
        </w:tc>
        <w:tc>
          <w:tcPr>
            <w:tcW w:w="1399" w:type="dxa"/>
          </w:tcPr>
          <w:p w:rsidR="000527CD" w:rsidRPr="000527CD" w:rsidRDefault="000527CD" w:rsidP="007F74DA">
            <w:r w:rsidRPr="000527CD">
              <w:t>8466,6</w:t>
            </w:r>
          </w:p>
        </w:tc>
      </w:tr>
      <w:tr w:rsidR="000527CD" w:rsidRPr="000527CD" w:rsidTr="007F74DA">
        <w:tc>
          <w:tcPr>
            <w:tcW w:w="6096" w:type="dxa"/>
          </w:tcPr>
          <w:p w:rsidR="000527CD" w:rsidRPr="000527CD" w:rsidRDefault="000527CD" w:rsidP="007F74DA">
            <w:pPr>
              <w:jc w:val="both"/>
            </w:pPr>
            <w:r w:rsidRPr="000527CD">
              <w:t>Единый сельскохозяйственный налог</w:t>
            </w:r>
          </w:p>
        </w:tc>
        <w:tc>
          <w:tcPr>
            <w:tcW w:w="3118" w:type="dxa"/>
          </w:tcPr>
          <w:p w:rsidR="000527CD" w:rsidRPr="000527CD" w:rsidRDefault="000527CD" w:rsidP="007F74DA">
            <w:r w:rsidRPr="000527CD">
              <w:t>182 1 05 03010 01 0000 110</w:t>
            </w:r>
          </w:p>
        </w:tc>
        <w:tc>
          <w:tcPr>
            <w:tcW w:w="1399" w:type="dxa"/>
          </w:tcPr>
          <w:p w:rsidR="000527CD" w:rsidRPr="000527CD" w:rsidRDefault="000527CD" w:rsidP="007F74DA">
            <w:r w:rsidRPr="000527CD">
              <w:t>8466,6</w:t>
            </w:r>
          </w:p>
        </w:tc>
      </w:tr>
      <w:tr w:rsidR="000527CD" w:rsidRPr="000527CD" w:rsidTr="007F74DA">
        <w:tc>
          <w:tcPr>
            <w:tcW w:w="6096" w:type="dxa"/>
          </w:tcPr>
          <w:p w:rsidR="000527CD" w:rsidRPr="000527CD" w:rsidRDefault="000527CD" w:rsidP="007F74DA">
            <w:pPr>
              <w:jc w:val="both"/>
              <w:rPr>
                <w:b/>
              </w:rPr>
            </w:pPr>
            <w:r w:rsidRPr="000527CD">
              <w:rPr>
                <w:b/>
              </w:rPr>
              <w:t>Налог, взимаемый в связи с применением патентной системы налогообложения</w:t>
            </w:r>
          </w:p>
        </w:tc>
        <w:tc>
          <w:tcPr>
            <w:tcW w:w="3118" w:type="dxa"/>
          </w:tcPr>
          <w:p w:rsidR="000527CD" w:rsidRPr="000527CD" w:rsidRDefault="000527CD" w:rsidP="007F74DA">
            <w:r w:rsidRPr="000527CD">
              <w:t>182 1 05 04000 02 0000 110</w:t>
            </w:r>
          </w:p>
        </w:tc>
        <w:tc>
          <w:tcPr>
            <w:tcW w:w="1399" w:type="dxa"/>
          </w:tcPr>
          <w:p w:rsidR="000527CD" w:rsidRPr="000527CD" w:rsidRDefault="000527CD" w:rsidP="007F74DA">
            <w:r w:rsidRPr="000527CD">
              <w:t>208,8</w:t>
            </w:r>
          </w:p>
        </w:tc>
      </w:tr>
      <w:tr w:rsidR="000527CD" w:rsidRPr="000527CD" w:rsidTr="007F74DA">
        <w:tc>
          <w:tcPr>
            <w:tcW w:w="6096" w:type="dxa"/>
          </w:tcPr>
          <w:p w:rsidR="000527CD" w:rsidRPr="000527CD" w:rsidRDefault="000527CD" w:rsidP="007F74DA">
            <w:pPr>
              <w:jc w:val="both"/>
            </w:pPr>
            <w:r w:rsidRPr="000527CD">
              <w:t>Налог, взимаемый в связи с применением патентной системы налогообложения, зачисляемый в бюджеты муниципальных районов</w:t>
            </w:r>
          </w:p>
        </w:tc>
        <w:tc>
          <w:tcPr>
            <w:tcW w:w="3118" w:type="dxa"/>
          </w:tcPr>
          <w:p w:rsidR="000527CD" w:rsidRPr="000527CD" w:rsidRDefault="000527CD" w:rsidP="007F74DA">
            <w:r w:rsidRPr="000527CD">
              <w:t>182 1 05 04020 02 0000 110</w:t>
            </w:r>
          </w:p>
        </w:tc>
        <w:tc>
          <w:tcPr>
            <w:tcW w:w="1399" w:type="dxa"/>
          </w:tcPr>
          <w:p w:rsidR="000527CD" w:rsidRPr="000527CD" w:rsidRDefault="000527CD" w:rsidP="007F74DA">
            <w:r w:rsidRPr="000527CD">
              <w:t>208,8</w:t>
            </w:r>
          </w:p>
        </w:tc>
      </w:tr>
      <w:tr w:rsidR="000527CD" w:rsidRPr="000527CD" w:rsidTr="007F74DA">
        <w:tc>
          <w:tcPr>
            <w:tcW w:w="6096" w:type="dxa"/>
          </w:tcPr>
          <w:p w:rsidR="000527CD" w:rsidRPr="000527CD" w:rsidRDefault="000527CD" w:rsidP="007F74DA">
            <w:pPr>
              <w:jc w:val="both"/>
            </w:pPr>
            <w:r w:rsidRPr="000527CD">
              <w:t>НАЛОГИ НА ИМУЩЕСТВО</w:t>
            </w:r>
          </w:p>
        </w:tc>
        <w:tc>
          <w:tcPr>
            <w:tcW w:w="3118" w:type="dxa"/>
          </w:tcPr>
          <w:p w:rsidR="000527CD" w:rsidRPr="000527CD" w:rsidRDefault="000527CD" w:rsidP="007F74DA">
            <w:r w:rsidRPr="000527CD">
              <w:t>000 1 06 00000 00 0000 000</w:t>
            </w:r>
          </w:p>
        </w:tc>
        <w:tc>
          <w:tcPr>
            <w:tcW w:w="1399" w:type="dxa"/>
          </w:tcPr>
          <w:p w:rsidR="000527CD" w:rsidRPr="000527CD" w:rsidRDefault="000527CD" w:rsidP="007F74DA">
            <w:r w:rsidRPr="000527CD">
              <w:t>12158,3</w:t>
            </w:r>
          </w:p>
        </w:tc>
      </w:tr>
      <w:tr w:rsidR="000527CD" w:rsidRPr="000527CD" w:rsidTr="007F74DA">
        <w:tc>
          <w:tcPr>
            <w:tcW w:w="6096" w:type="dxa"/>
          </w:tcPr>
          <w:p w:rsidR="000527CD" w:rsidRPr="000527CD" w:rsidRDefault="000527CD" w:rsidP="007F74DA">
            <w:pPr>
              <w:jc w:val="both"/>
              <w:rPr>
                <w:b/>
              </w:rPr>
            </w:pPr>
            <w:r w:rsidRPr="000527CD">
              <w:rPr>
                <w:b/>
              </w:rPr>
              <w:t>Транспортный налог</w:t>
            </w:r>
          </w:p>
        </w:tc>
        <w:tc>
          <w:tcPr>
            <w:tcW w:w="3118" w:type="dxa"/>
          </w:tcPr>
          <w:p w:rsidR="000527CD" w:rsidRPr="000527CD" w:rsidRDefault="000527CD" w:rsidP="007F74DA">
            <w:r w:rsidRPr="000527CD">
              <w:t>000 1 06 04000 02 0000 110</w:t>
            </w:r>
          </w:p>
        </w:tc>
        <w:tc>
          <w:tcPr>
            <w:tcW w:w="1399" w:type="dxa"/>
          </w:tcPr>
          <w:p w:rsidR="000527CD" w:rsidRPr="000527CD" w:rsidRDefault="000527CD" w:rsidP="007F74DA">
            <w:r w:rsidRPr="000527CD">
              <w:t>12158,3</w:t>
            </w:r>
          </w:p>
        </w:tc>
      </w:tr>
      <w:tr w:rsidR="000527CD" w:rsidRPr="000527CD" w:rsidTr="007F74DA">
        <w:tc>
          <w:tcPr>
            <w:tcW w:w="6096" w:type="dxa"/>
          </w:tcPr>
          <w:p w:rsidR="000527CD" w:rsidRPr="000527CD" w:rsidRDefault="000527CD" w:rsidP="007F74DA">
            <w:pPr>
              <w:jc w:val="both"/>
            </w:pPr>
            <w:r w:rsidRPr="000527CD">
              <w:t>Транспортный налог с организаций</w:t>
            </w:r>
          </w:p>
        </w:tc>
        <w:tc>
          <w:tcPr>
            <w:tcW w:w="3118" w:type="dxa"/>
          </w:tcPr>
          <w:p w:rsidR="000527CD" w:rsidRPr="000527CD" w:rsidRDefault="000527CD" w:rsidP="007F74DA">
            <w:r w:rsidRPr="000527CD">
              <w:t>000 1 06 04011 02 0000 110</w:t>
            </w:r>
          </w:p>
        </w:tc>
        <w:tc>
          <w:tcPr>
            <w:tcW w:w="1399" w:type="dxa"/>
          </w:tcPr>
          <w:p w:rsidR="000527CD" w:rsidRPr="000527CD" w:rsidRDefault="000527CD" w:rsidP="007F74DA">
            <w:r w:rsidRPr="000527CD">
              <w:t>3302,1</w:t>
            </w:r>
          </w:p>
        </w:tc>
      </w:tr>
      <w:tr w:rsidR="000527CD" w:rsidRPr="000527CD" w:rsidTr="007F74DA">
        <w:tc>
          <w:tcPr>
            <w:tcW w:w="6096" w:type="dxa"/>
          </w:tcPr>
          <w:p w:rsidR="000527CD" w:rsidRPr="000527CD" w:rsidRDefault="000527CD" w:rsidP="007F74DA">
            <w:pPr>
              <w:jc w:val="both"/>
            </w:pPr>
            <w:r w:rsidRPr="000527CD">
              <w:t>Транспортный налог с физических лиц</w:t>
            </w:r>
          </w:p>
        </w:tc>
        <w:tc>
          <w:tcPr>
            <w:tcW w:w="3118" w:type="dxa"/>
          </w:tcPr>
          <w:p w:rsidR="000527CD" w:rsidRPr="000527CD" w:rsidRDefault="000527CD" w:rsidP="007F74DA">
            <w:r w:rsidRPr="000527CD">
              <w:t>000 1 06 04012 02 0000 110</w:t>
            </w:r>
          </w:p>
        </w:tc>
        <w:tc>
          <w:tcPr>
            <w:tcW w:w="1399" w:type="dxa"/>
          </w:tcPr>
          <w:p w:rsidR="000527CD" w:rsidRPr="000527CD" w:rsidRDefault="000527CD" w:rsidP="007F74DA">
            <w:r w:rsidRPr="000527CD">
              <w:t>8856,2</w:t>
            </w:r>
          </w:p>
        </w:tc>
      </w:tr>
      <w:tr w:rsidR="000527CD" w:rsidRPr="000527CD" w:rsidTr="007F74DA">
        <w:tc>
          <w:tcPr>
            <w:tcW w:w="6096" w:type="dxa"/>
          </w:tcPr>
          <w:p w:rsidR="000527CD" w:rsidRPr="000527CD" w:rsidRDefault="000527CD" w:rsidP="007F74DA">
            <w:r w:rsidRPr="000527CD">
              <w:t>ГОСУДАРСТВЕННАЯ ПОШЛИНА</w:t>
            </w:r>
          </w:p>
        </w:tc>
        <w:tc>
          <w:tcPr>
            <w:tcW w:w="3118" w:type="dxa"/>
          </w:tcPr>
          <w:p w:rsidR="000527CD" w:rsidRPr="000527CD" w:rsidRDefault="000527CD" w:rsidP="007F74DA">
            <w:r w:rsidRPr="000527CD">
              <w:t>000 1 08 00000 00 0000 000</w:t>
            </w:r>
          </w:p>
        </w:tc>
        <w:tc>
          <w:tcPr>
            <w:tcW w:w="1399" w:type="dxa"/>
          </w:tcPr>
          <w:p w:rsidR="000527CD" w:rsidRPr="000527CD" w:rsidRDefault="000527CD" w:rsidP="007F74DA">
            <w:r w:rsidRPr="000527CD">
              <w:t>1504,5</w:t>
            </w:r>
          </w:p>
        </w:tc>
      </w:tr>
      <w:tr w:rsidR="000527CD" w:rsidRPr="000527CD" w:rsidTr="007F74DA">
        <w:tc>
          <w:tcPr>
            <w:tcW w:w="6096" w:type="dxa"/>
          </w:tcPr>
          <w:p w:rsidR="000527CD" w:rsidRPr="000527CD" w:rsidRDefault="000527CD" w:rsidP="007F74DA">
            <w:pPr>
              <w:jc w:val="both"/>
              <w:rPr>
                <w:b/>
              </w:rPr>
            </w:pPr>
            <w:r w:rsidRPr="000527CD">
              <w:rPr>
                <w:b/>
              </w:rPr>
              <w:t>Государственная пошлина по делам, рассматриваемым в судах общей юрисдикции, мировыми судьями</w:t>
            </w:r>
          </w:p>
        </w:tc>
        <w:tc>
          <w:tcPr>
            <w:tcW w:w="3118" w:type="dxa"/>
          </w:tcPr>
          <w:p w:rsidR="000527CD" w:rsidRPr="000527CD" w:rsidRDefault="000527CD" w:rsidP="007F74DA">
            <w:r w:rsidRPr="000527CD">
              <w:t>000 1 08 03000 01 0000 110</w:t>
            </w:r>
          </w:p>
        </w:tc>
        <w:tc>
          <w:tcPr>
            <w:tcW w:w="1399" w:type="dxa"/>
          </w:tcPr>
          <w:p w:rsidR="000527CD" w:rsidRPr="000527CD" w:rsidRDefault="000527CD" w:rsidP="007F74DA">
            <w:r w:rsidRPr="000527CD">
              <w:t>1504,5</w:t>
            </w:r>
          </w:p>
        </w:tc>
      </w:tr>
      <w:tr w:rsidR="000527CD" w:rsidRPr="000527CD" w:rsidTr="007F74DA">
        <w:tc>
          <w:tcPr>
            <w:tcW w:w="6096" w:type="dxa"/>
          </w:tcPr>
          <w:p w:rsidR="000527CD" w:rsidRPr="000527CD" w:rsidRDefault="000527CD" w:rsidP="007F74DA">
            <w:r w:rsidRPr="000527CD">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8" w:type="dxa"/>
          </w:tcPr>
          <w:p w:rsidR="000527CD" w:rsidRPr="000527CD" w:rsidRDefault="000527CD" w:rsidP="007F74DA">
            <w:r w:rsidRPr="000527CD">
              <w:t>182 1 08 03010 01 0000 110</w:t>
            </w:r>
          </w:p>
        </w:tc>
        <w:tc>
          <w:tcPr>
            <w:tcW w:w="1399" w:type="dxa"/>
          </w:tcPr>
          <w:p w:rsidR="000527CD" w:rsidRPr="000527CD" w:rsidRDefault="000527CD" w:rsidP="007F74DA">
            <w:r w:rsidRPr="000527CD">
              <w:t>1504,5</w:t>
            </w:r>
          </w:p>
        </w:tc>
      </w:tr>
      <w:tr w:rsidR="000527CD" w:rsidRPr="000527CD" w:rsidTr="007F74DA">
        <w:tc>
          <w:tcPr>
            <w:tcW w:w="6096" w:type="dxa"/>
          </w:tcPr>
          <w:p w:rsidR="000527CD" w:rsidRPr="000527CD" w:rsidRDefault="000527CD" w:rsidP="007F74DA">
            <w:pPr>
              <w:jc w:val="both"/>
            </w:pPr>
            <w:r w:rsidRPr="000527CD">
              <w:t>ДОХОДЫ ОТ ИСПОЛЬЗОВАНИЯ ИМУЩЕСТВА, НАХОДЯЩЕГОСЯ В ГОСУДАРСТВЕННОЙ И МУНИЦИПАЛЬНОЙ СОБСТВЕННОСТИ</w:t>
            </w:r>
          </w:p>
        </w:tc>
        <w:tc>
          <w:tcPr>
            <w:tcW w:w="3118" w:type="dxa"/>
          </w:tcPr>
          <w:p w:rsidR="000527CD" w:rsidRPr="000527CD" w:rsidRDefault="000527CD" w:rsidP="007F74DA">
            <w:r w:rsidRPr="000527CD">
              <w:t>000 1 11 00000 00 0000 000</w:t>
            </w:r>
          </w:p>
        </w:tc>
        <w:tc>
          <w:tcPr>
            <w:tcW w:w="1399" w:type="dxa"/>
          </w:tcPr>
          <w:p w:rsidR="000527CD" w:rsidRPr="000527CD" w:rsidRDefault="000527CD" w:rsidP="007F74DA">
            <w:r w:rsidRPr="000527CD">
              <w:t>3223,0</w:t>
            </w:r>
          </w:p>
        </w:tc>
      </w:tr>
      <w:tr w:rsidR="000527CD" w:rsidRPr="000527CD" w:rsidTr="007F74DA">
        <w:tc>
          <w:tcPr>
            <w:tcW w:w="6096" w:type="dxa"/>
          </w:tcPr>
          <w:p w:rsidR="000527CD" w:rsidRPr="000527CD" w:rsidRDefault="000527CD" w:rsidP="007F74DA">
            <w:pPr>
              <w:jc w:val="both"/>
              <w:rPr>
                <w:b/>
              </w:rPr>
            </w:pPr>
            <w:r w:rsidRPr="000527CD">
              <w:rPr>
                <w:b/>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sidRPr="000527CD">
              <w:rPr>
                <w:b/>
              </w:rPr>
              <w:t xml:space="preserve">( </w:t>
            </w:r>
            <w:proofErr w:type="gramEnd"/>
            <w:r w:rsidRPr="000527CD">
              <w:rPr>
                <w:b/>
              </w:rPr>
              <w:t>за исключением имущества автономных учреждений, а также имущества государственных и муниципальных унитарных предприятий, в том числе казенных )</w:t>
            </w:r>
          </w:p>
        </w:tc>
        <w:tc>
          <w:tcPr>
            <w:tcW w:w="3118" w:type="dxa"/>
          </w:tcPr>
          <w:p w:rsidR="000527CD" w:rsidRPr="000527CD" w:rsidRDefault="000527CD" w:rsidP="007F74DA">
            <w:r w:rsidRPr="000527CD">
              <w:t>000 1 11 05000 00 0000 120</w:t>
            </w:r>
          </w:p>
        </w:tc>
        <w:tc>
          <w:tcPr>
            <w:tcW w:w="1399" w:type="dxa"/>
          </w:tcPr>
          <w:p w:rsidR="000527CD" w:rsidRPr="000527CD" w:rsidRDefault="000527CD" w:rsidP="007F74DA">
            <w:r w:rsidRPr="000527CD">
              <w:t>3069,5</w:t>
            </w:r>
          </w:p>
        </w:tc>
      </w:tr>
      <w:tr w:rsidR="000527CD" w:rsidRPr="000527CD" w:rsidTr="007F74DA">
        <w:tc>
          <w:tcPr>
            <w:tcW w:w="6096" w:type="dxa"/>
          </w:tcPr>
          <w:p w:rsidR="000527CD" w:rsidRPr="000527CD" w:rsidRDefault="000527CD" w:rsidP="007F74DA">
            <w:pPr>
              <w:jc w:val="both"/>
            </w:pPr>
            <w:r w:rsidRPr="000527C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8" w:type="dxa"/>
          </w:tcPr>
          <w:p w:rsidR="000527CD" w:rsidRPr="000527CD" w:rsidRDefault="000527CD" w:rsidP="007F74DA">
            <w:r w:rsidRPr="000527CD">
              <w:t>000 1 11 05010 00 0000 120</w:t>
            </w:r>
          </w:p>
        </w:tc>
        <w:tc>
          <w:tcPr>
            <w:tcW w:w="1399" w:type="dxa"/>
          </w:tcPr>
          <w:p w:rsidR="000527CD" w:rsidRPr="000527CD" w:rsidRDefault="000527CD" w:rsidP="007F74DA">
            <w:r w:rsidRPr="000527CD">
              <w:t>2235,5</w:t>
            </w:r>
          </w:p>
        </w:tc>
      </w:tr>
      <w:tr w:rsidR="000527CD" w:rsidRPr="000527CD" w:rsidTr="007F74DA">
        <w:tc>
          <w:tcPr>
            <w:tcW w:w="6096" w:type="dxa"/>
          </w:tcPr>
          <w:p w:rsidR="000527CD" w:rsidRPr="000527CD" w:rsidRDefault="000527CD" w:rsidP="007F74DA">
            <w:pPr>
              <w:jc w:val="both"/>
            </w:pPr>
            <w:proofErr w:type="gramStart"/>
            <w:r w:rsidRPr="000527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3118" w:type="dxa"/>
          </w:tcPr>
          <w:p w:rsidR="000527CD" w:rsidRPr="000527CD" w:rsidRDefault="000527CD" w:rsidP="007F74DA">
            <w:r w:rsidRPr="000527CD">
              <w:t>062 1 11 05013 05 0000 120</w:t>
            </w:r>
          </w:p>
        </w:tc>
        <w:tc>
          <w:tcPr>
            <w:tcW w:w="1399" w:type="dxa"/>
          </w:tcPr>
          <w:p w:rsidR="000527CD" w:rsidRPr="000527CD" w:rsidRDefault="000527CD" w:rsidP="007F74DA">
            <w:r w:rsidRPr="000527CD">
              <w:t>1816,0</w:t>
            </w:r>
          </w:p>
        </w:tc>
      </w:tr>
      <w:tr w:rsidR="000527CD" w:rsidRPr="000527CD" w:rsidTr="007F74DA">
        <w:tc>
          <w:tcPr>
            <w:tcW w:w="6096" w:type="dxa"/>
          </w:tcPr>
          <w:p w:rsidR="000527CD" w:rsidRPr="000527CD" w:rsidRDefault="000527CD" w:rsidP="007F74DA">
            <w:pPr>
              <w:jc w:val="both"/>
            </w:pPr>
            <w:r w:rsidRPr="000527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8" w:type="dxa"/>
          </w:tcPr>
          <w:p w:rsidR="000527CD" w:rsidRPr="000527CD" w:rsidRDefault="000527CD" w:rsidP="007F74DA">
            <w:r w:rsidRPr="000527CD">
              <w:t>062 1 11 05013 13 0000 120</w:t>
            </w:r>
          </w:p>
        </w:tc>
        <w:tc>
          <w:tcPr>
            <w:tcW w:w="1399" w:type="dxa"/>
          </w:tcPr>
          <w:p w:rsidR="000527CD" w:rsidRPr="000527CD" w:rsidRDefault="000527CD" w:rsidP="007F74DA">
            <w:r w:rsidRPr="000527CD">
              <w:t>419,5</w:t>
            </w:r>
          </w:p>
        </w:tc>
      </w:tr>
      <w:tr w:rsidR="000527CD" w:rsidRPr="000527CD" w:rsidTr="007F74DA">
        <w:tc>
          <w:tcPr>
            <w:tcW w:w="6096" w:type="dxa"/>
          </w:tcPr>
          <w:p w:rsidR="000527CD" w:rsidRPr="000527CD" w:rsidRDefault="000527CD" w:rsidP="007F74DA">
            <w:pPr>
              <w:jc w:val="both"/>
            </w:pPr>
            <w:r w:rsidRPr="000527CD">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3118" w:type="dxa"/>
          </w:tcPr>
          <w:p w:rsidR="000527CD" w:rsidRPr="000527CD" w:rsidRDefault="000527CD" w:rsidP="007F74DA">
            <w:r w:rsidRPr="000527CD">
              <w:t>000 1 11 05030 00 0000 120</w:t>
            </w:r>
          </w:p>
        </w:tc>
        <w:tc>
          <w:tcPr>
            <w:tcW w:w="1399" w:type="dxa"/>
          </w:tcPr>
          <w:p w:rsidR="000527CD" w:rsidRPr="000527CD" w:rsidRDefault="000527CD" w:rsidP="007F74DA">
            <w:r w:rsidRPr="000527CD">
              <w:t>832,2</w:t>
            </w:r>
          </w:p>
          <w:p w:rsidR="000527CD" w:rsidRPr="000527CD" w:rsidRDefault="000527CD" w:rsidP="007F74DA"/>
        </w:tc>
      </w:tr>
      <w:tr w:rsidR="000527CD" w:rsidRPr="000527CD" w:rsidTr="007F74DA">
        <w:tc>
          <w:tcPr>
            <w:tcW w:w="6096" w:type="dxa"/>
          </w:tcPr>
          <w:p w:rsidR="000527CD" w:rsidRPr="000527CD" w:rsidRDefault="000527CD" w:rsidP="007F74DA">
            <w:pPr>
              <w:jc w:val="both"/>
            </w:pPr>
            <w:r w:rsidRPr="000527CD">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roofErr w:type="gramStart"/>
            <w:r w:rsidRPr="000527CD">
              <w:t xml:space="preserve"> )</w:t>
            </w:r>
            <w:proofErr w:type="gramEnd"/>
          </w:p>
        </w:tc>
        <w:tc>
          <w:tcPr>
            <w:tcW w:w="3118" w:type="dxa"/>
          </w:tcPr>
          <w:p w:rsidR="000527CD" w:rsidRPr="000527CD" w:rsidRDefault="000527CD" w:rsidP="007F74DA">
            <w:r w:rsidRPr="000527CD">
              <w:t>062 1 11 05035 05 0000 120</w:t>
            </w:r>
          </w:p>
        </w:tc>
        <w:tc>
          <w:tcPr>
            <w:tcW w:w="1399" w:type="dxa"/>
          </w:tcPr>
          <w:p w:rsidR="000527CD" w:rsidRPr="000527CD" w:rsidRDefault="000527CD" w:rsidP="007F74DA">
            <w:r w:rsidRPr="000527CD">
              <w:t>832,2</w:t>
            </w:r>
          </w:p>
        </w:tc>
      </w:tr>
      <w:tr w:rsidR="000527CD" w:rsidRPr="000527CD" w:rsidTr="007F74DA">
        <w:tc>
          <w:tcPr>
            <w:tcW w:w="6096" w:type="dxa"/>
          </w:tcPr>
          <w:p w:rsidR="000527CD" w:rsidRPr="000527CD" w:rsidRDefault="000527CD" w:rsidP="007F74DA">
            <w:pPr>
              <w:jc w:val="both"/>
            </w:pPr>
            <w:r w:rsidRPr="000527CD">
              <w:t>Доходы от сдачи в аренду имущества, составляющего государственную (муниципальную) казну (за исключением земельных участков)</w:t>
            </w:r>
          </w:p>
        </w:tc>
        <w:tc>
          <w:tcPr>
            <w:tcW w:w="3118" w:type="dxa"/>
          </w:tcPr>
          <w:p w:rsidR="000527CD" w:rsidRPr="000527CD" w:rsidRDefault="000527CD" w:rsidP="007F74DA">
            <w:r w:rsidRPr="000527CD">
              <w:t>000 1 11 05070 00 0000 120</w:t>
            </w:r>
          </w:p>
        </w:tc>
        <w:tc>
          <w:tcPr>
            <w:tcW w:w="1399" w:type="dxa"/>
          </w:tcPr>
          <w:p w:rsidR="000527CD" w:rsidRPr="000527CD" w:rsidRDefault="000527CD" w:rsidP="007F74DA">
            <w:r w:rsidRPr="000527CD">
              <w:t>1,8</w:t>
            </w:r>
          </w:p>
        </w:tc>
      </w:tr>
      <w:tr w:rsidR="000527CD" w:rsidRPr="000527CD" w:rsidTr="007F74DA">
        <w:tc>
          <w:tcPr>
            <w:tcW w:w="6096" w:type="dxa"/>
          </w:tcPr>
          <w:p w:rsidR="000527CD" w:rsidRPr="000527CD" w:rsidRDefault="000527CD" w:rsidP="007F74DA">
            <w:pPr>
              <w:jc w:val="both"/>
            </w:pPr>
            <w:r w:rsidRPr="000527CD">
              <w:t>Доходы от сдачи в аренду имущества, составляющего казну муниципальных районов (за исключением земельных участков)</w:t>
            </w:r>
          </w:p>
        </w:tc>
        <w:tc>
          <w:tcPr>
            <w:tcW w:w="3118" w:type="dxa"/>
          </w:tcPr>
          <w:p w:rsidR="000527CD" w:rsidRPr="000527CD" w:rsidRDefault="000527CD" w:rsidP="007F74DA">
            <w:r w:rsidRPr="000527CD">
              <w:t>062 1 11 05075 05 0000 120</w:t>
            </w:r>
          </w:p>
        </w:tc>
        <w:tc>
          <w:tcPr>
            <w:tcW w:w="1399" w:type="dxa"/>
          </w:tcPr>
          <w:p w:rsidR="000527CD" w:rsidRPr="000527CD" w:rsidRDefault="000527CD" w:rsidP="007F74DA">
            <w:r w:rsidRPr="000527CD">
              <w:t>1,8</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rPr>
                <w:b/>
                <w:b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Pr>
          <w:p w:rsidR="000527CD" w:rsidRPr="000527CD" w:rsidRDefault="000527CD" w:rsidP="007F74DA">
            <w:r w:rsidRPr="000527CD">
              <w:t>000 1 11 09000 00 0000 120</w:t>
            </w:r>
          </w:p>
        </w:tc>
        <w:tc>
          <w:tcPr>
            <w:tcW w:w="1399" w:type="dxa"/>
          </w:tcPr>
          <w:p w:rsidR="000527CD" w:rsidRPr="000527CD" w:rsidRDefault="000527CD" w:rsidP="007F74DA">
            <w:r w:rsidRPr="000527CD">
              <w:t>153,5</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3118" w:type="dxa"/>
          </w:tcPr>
          <w:p w:rsidR="000527CD" w:rsidRPr="000527CD" w:rsidRDefault="000527CD" w:rsidP="007F74DA">
            <w:r w:rsidRPr="000527CD">
              <w:t>000 1 11 09080 00 0000 120</w:t>
            </w:r>
          </w:p>
        </w:tc>
        <w:tc>
          <w:tcPr>
            <w:tcW w:w="1399" w:type="dxa"/>
          </w:tcPr>
          <w:p w:rsidR="000527CD" w:rsidRPr="000527CD" w:rsidRDefault="000527CD" w:rsidP="007F74DA">
            <w:r w:rsidRPr="000527CD">
              <w:t>153,5</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3118" w:type="dxa"/>
          </w:tcPr>
          <w:p w:rsidR="000527CD" w:rsidRPr="000527CD" w:rsidRDefault="000527CD" w:rsidP="007F74DA">
            <w:r w:rsidRPr="000527CD">
              <w:t>062 1 11 09080 05 0000 120</w:t>
            </w:r>
          </w:p>
        </w:tc>
        <w:tc>
          <w:tcPr>
            <w:tcW w:w="1399" w:type="dxa"/>
          </w:tcPr>
          <w:p w:rsidR="000527CD" w:rsidRPr="000527CD" w:rsidRDefault="000527CD" w:rsidP="007F74DA">
            <w:r w:rsidRPr="000527CD">
              <w:t>153,5</w:t>
            </w:r>
          </w:p>
        </w:tc>
      </w:tr>
      <w:tr w:rsidR="000527CD" w:rsidRPr="000527CD" w:rsidTr="007F74DA">
        <w:trPr>
          <w:trHeight w:val="501"/>
        </w:trPr>
        <w:tc>
          <w:tcPr>
            <w:tcW w:w="6096" w:type="dxa"/>
          </w:tcPr>
          <w:p w:rsidR="000527CD" w:rsidRPr="000527CD" w:rsidRDefault="000527CD" w:rsidP="007F74DA">
            <w:r w:rsidRPr="000527CD">
              <w:t>ПЛАТЕЖИ ПРИ ПОЛЬЗОВАНИИ ПРИРОДНЫМИ РЕСУРСАМИ</w:t>
            </w:r>
          </w:p>
        </w:tc>
        <w:tc>
          <w:tcPr>
            <w:tcW w:w="3118" w:type="dxa"/>
          </w:tcPr>
          <w:p w:rsidR="000527CD" w:rsidRPr="000527CD" w:rsidRDefault="000527CD" w:rsidP="007F74DA">
            <w:r w:rsidRPr="000527CD">
              <w:t>000 1 12 00000 00 0000 000</w:t>
            </w:r>
          </w:p>
        </w:tc>
        <w:tc>
          <w:tcPr>
            <w:tcW w:w="1399" w:type="dxa"/>
          </w:tcPr>
          <w:p w:rsidR="000527CD" w:rsidRPr="000527CD" w:rsidRDefault="000527CD" w:rsidP="007F74DA">
            <w:r w:rsidRPr="000527CD">
              <w:t>39,4</w:t>
            </w:r>
          </w:p>
        </w:tc>
      </w:tr>
      <w:tr w:rsidR="000527CD" w:rsidRPr="000527CD" w:rsidTr="007F74DA">
        <w:tc>
          <w:tcPr>
            <w:tcW w:w="6096" w:type="dxa"/>
          </w:tcPr>
          <w:p w:rsidR="000527CD" w:rsidRPr="000527CD" w:rsidRDefault="000527CD" w:rsidP="007F74DA">
            <w:pPr>
              <w:rPr>
                <w:b/>
              </w:rPr>
            </w:pPr>
            <w:r w:rsidRPr="000527CD">
              <w:rPr>
                <w:b/>
              </w:rPr>
              <w:t>Плата за негативное воздействие на окружающую среду</w:t>
            </w:r>
          </w:p>
        </w:tc>
        <w:tc>
          <w:tcPr>
            <w:tcW w:w="3118" w:type="dxa"/>
          </w:tcPr>
          <w:p w:rsidR="000527CD" w:rsidRPr="000527CD" w:rsidRDefault="000527CD" w:rsidP="007F74DA">
            <w:r w:rsidRPr="000527CD">
              <w:t>048 1 12 01000 01 0000 120</w:t>
            </w:r>
          </w:p>
        </w:tc>
        <w:tc>
          <w:tcPr>
            <w:tcW w:w="1399" w:type="dxa"/>
          </w:tcPr>
          <w:p w:rsidR="000527CD" w:rsidRPr="000527CD" w:rsidRDefault="000527CD" w:rsidP="007F74DA">
            <w:r w:rsidRPr="000527CD">
              <w:t>39,4</w:t>
            </w:r>
          </w:p>
        </w:tc>
      </w:tr>
      <w:tr w:rsidR="000527CD" w:rsidRPr="000527CD" w:rsidTr="007F74DA">
        <w:tc>
          <w:tcPr>
            <w:tcW w:w="6096" w:type="dxa"/>
          </w:tcPr>
          <w:p w:rsidR="000527CD" w:rsidRPr="000527CD" w:rsidRDefault="000527CD" w:rsidP="007F74DA">
            <w:pPr>
              <w:jc w:val="both"/>
            </w:pPr>
            <w:r w:rsidRPr="000527CD">
              <w:t>Плата за выбросы загрязняющих веществ в атмосферный воздух стационарными объектами</w:t>
            </w:r>
          </w:p>
        </w:tc>
        <w:tc>
          <w:tcPr>
            <w:tcW w:w="3118" w:type="dxa"/>
          </w:tcPr>
          <w:p w:rsidR="000527CD" w:rsidRPr="000527CD" w:rsidRDefault="000527CD" w:rsidP="007F74DA">
            <w:r w:rsidRPr="000527CD">
              <w:t>048 1 12 01010 01 0000 120</w:t>
            </w:r>
          </w:p>
        </w:tc>
        <w:tc>
          <w:tcPr>
            <w:tcW w:w="1399" w:type="dxa"/>
          </w:tcPr>
          <w:p w:rsidR="000527CD" w:rsidRPr="000527CD" w:rsidRDefault="000527CD" w:rsidP="007F74DA">
            <w:r w:rsidRPr="000527CD">
              <w:t>2,1</w:t>
            </w:r>
          </w:p>
        </w:tc>
      </w:tr>
      <w:tr w:rsidR="000527CD" w:rsidRPr="000527CD" w:rsidTr="007F74DA">
        <w:tc>
          <w:tcPr>
            <w:tcW w:w="6096" w:type="dxa"/>
          </w:tcPr>
          <w:p w:rsidR="000527CD" w:rsidRPr="000527CD" w:rsidRDefault="000527CD" w:rsidP="007F74DA">
            <w:pPr>
              <w:jc w:val="both"/>
            </w:pPr>
            <w:r w:rsidRPr="000527CD">
              <w:t>Плата за размещение отходов производства и потребления</w:t>
            </w:r>
          </w:p>
        </w:tc>
        <w:tc>
          <w:tcPr>
            <w:tcW w:w="3118" w:type="dxa"/>
          </w:tcPr>
          <w:p w:rsidR="000527CD" w:rsidRPr="000527CD" w:rsidRDefault="000527CD" w:rsidP="007F74DA">
            <w:r w:rsidRPr="000527CD">
              <w:t>048 1 12 01040 01 0000 120</w:t>
            </w:r>
          </w:p>
        </w:tc>
        <w:tc>
          <w:tcPr>
            <w:tcW w:w="1399" w:type="dxa"/>
          </w:tcPr>
          <w:p w:rsidR="000527CD" w:rsidRPr="000527CD" w:rsidRDefault="000527CD" w:rsidP="007F74DA">
            <w:r w:rsidRPr="000527CD">
              <w:t>37,3</w:t>
            </w:r>
          </w:p>
        </w:tc>
      </w:tr>
      <w:tr w:rsidR="000527CD" w:rsidRPr="000527CD" w:rsidTr="007F74DA">
        <w:tc>
          <w:tcPr>
            <w:tcW w:w="6096" w:type="dxa"/>
          </w:tcPr>
          <w:p w:rsidR="000527CD" w:rsidRPr="000527CD" w:rsidRDefault="000527CD" w:rsidP="007F74DA">
            <w:pPr>
              <w:jc w:val="both"/>
            </w:pPr>
            <w:r w:rsidRPr="000527CD">
              <w:t xml:space="preserve">Плата за размещение отходов производства </w:t>
            </w:r>
          </w:p>
        </w:tc>
        <w:tc>
          <w:tcPr>
            <w:tcW w:w="3118" w:type="dxa"/>
          </w:tcPr>
          <w:p w:rsidR="000527CD" w:rsidRPr="000527CD" w:rsidRDefault="000527CD" w:rsidP="007F74DA">
            <w:r w:rsidRPr="000527CD">
              <w:t>048 1 12 01041 01 0000 120</w:t>
            </w:r>
          </w:p>
        </w:tc>
        <w:tc>
          <w:tcPr>
            <w:tcW w:w="1399" w:type="dxa"/>
          </w:tcPr>
          <w:p w:rsidR="000527CD" w:rsidRPr="000527CD" w:rsidRDefault="000527CD" w:rsidP="007F74DA">
            <w:r w:rsidRPr="000527CD">
              <w:t>34,5</w:t>
            </w:r>
          </w:p>
        </w:tc>
      </w:tr>
      <w:tr w:rsidR="000527CD" w:rsidRPr="000527CD" w:rsidTr="007F74DA">
        <w:tc>
          <w:tcPr>
            <w:tcW w:w="6096" w:type="dxa"/>
          </w:tcPr>
          <w:p w:rsidR="000527CD" w:rsidRPr="000527CD" w:rsidRDefault="000527CD" w:rsidP="007F74DA">
            <w:pPr>
              <w:jc w:val="both"/>
            </w:pPr>
            <w:r w:rsidRPr="000527CD">
              <w:t>Плата за размещение твердых коммунальных отходов</w:t>
            </w:r>
          </w:p>
        </w:tc>
        <w:tc>
          <w:tcPr>
            <w:tcW w:w="3118" w:type="dxa"/>
          </w:tcPr>
          <w:p w:rsidR="000527CD" w:rsidRPr="000527CD" w:rsidRDefault="000527CD" w:rsidP="007F74DA">
            <w:r w:rsidRPr="000527CD">
              <w:t>048 1 12 01042 01 0000 120</w:t>
            </w:r>
          </w:p>
        </w:tc>
        <w:tc>
          <w:tcPr>
            <w:tcW w:w="1399" w:type="dxa"/>
          </w:tcPr>
          <w:p w:rsidR="000527CD" w:rsidRPr="000527CD" w:rsidRDefault="000527CD" w:rsidP="007F74DA">
            <w:r w:rsidRPr="000527CD">
              <w:t>2,8</w:t>
            </w:r>
          </w:p>
        </w:tc>
      </w:tr>
      <w:tr w:rsidR="000527CD" w:rsidRPr="000527CD" w:rsidTr="007F74DA">
        <w:tc>
          <w:tcPr>
            <w:tcW w:w="6096" w:type="dxa"/>
          </w:tcPr>
          <w:p w:rsidR="000527CD" w:rsidRPr="000527CD" w:rsidRDefault="000527CD" w:rsidP="007F74DA">
            <w:pPr>
              <w:jc w:val="both"/>
            </w:pPr>
            <w:r w:rsidRPr="000527CD">
              <w:t>ДОХОДЫ ОТ ОКАЗАНИЯ ПЛАТНЫХ УСЛУГ (РАБОТ) И КОМПЕНСАЦИИ ЗАТРАТ ГОСУДАРСТВА</w:t>
            </w:r>
          </w:p>
        </w:tc>
        <w:tc>
          <w:tcPr>
            <w:tcW w:w="3118" w:type="dxa"/>
          </w:tcPr>
          <w:p w:rsidR="000527CD" w:rsidRPr="000527CD" w:rsidRDefault="000527CD" w:rsidP="007F74DA">
            <w:r w:rsidRPr="000527CD">
              <w:t>000 1 13 00000 00 0000 000</w:t>
            </w:r>
          </w:p>
        </w:tc>
        <w:tc>
          <w:tcPr>
            <w:tcW w:w="1399" w:type="dxa"/>
          </w:tcPr>
          <w:p w:rsidR="000527CD" w:rsidRPr="000527CD" w:rsidRDefault="000527CD" w:rsidP="007F74DA">
            <w:r w:rsidRPr="000527CD">
              <w:t>1294,4</w:t>
            </w:r>
          </w:p>
        </w:tc>
      </w:tr>
      <w:tr w:rsidR="000527CD" w:rsidRPr="000527CD" w:rsidTr="007F74DA">
        <w:tc>
          <w:tcPr>
            <w:tcW w:w="6096" w:type="dxa"/>
          </w:tcPr>
          <w:p w:rsidR="000527CD" w:rsidRPr="000527CD" w:rsidRDefault="000527CD" w:rsidP="007F74DA">
            <w:pPr>
              <w:rPr>
                <w:b/>
              </w:rPr>
            </w:pPr>
            <w:r w:rsidRPr="000527CD">
              <w:rPr>
                <w:b/>
              </w:rPr>
              <w:t xml:space="preserve">Доходы от оказания платных услуг (работ) </w:t>
            </w:r>
          </w:p>
        </w:tc>
        <w:tc>
          <w:tcPr>
            <w:tcW w:w="3118" w:type="dxa"/>
          </w:tcPr>
          <w:p w:rsidR="000527CD" w:rsidRPr="000527CD" w:rsidRDefault="000527CD" w:rsidP="007F74DA">
            <w:r w:rsidRPr="000527CD">
              <w:t>000 1 13 01000 00 0000 130</w:t>
            </w:r>
          </w:p>
        </w:tc>
        <w:tc>
          <w:tcPr>
            <w:tcW w:w="1399" w:type="dxa"/>
          </w:tcPr>
          <w:p w:rsidR="000527CD" w:rsidRPr="000527CD" w:rsidRDefault="000527CD" w:rsidP="007F74DA">
            <w:r w:rsidRPr="000527CD">
              <w:t>195,0</w:t>
            </w:r>
          </w:p>
        </w:tc>
      </w:tr>
      <w:tr w:rsidR="000527CD" w:rsidRPr="000527CD" w:rsidTr="007F74DA">
        <w:tc>
          <w:tcPr>
            <w:tcW w:w="6096" w:type="dxa"/>
          </w:tcPr>
          <w:p w:rsidR="000527CD" w:rsidRPr="000527CD" w:rsidRDefault="000527CD" w:rsidP="007F74DA">
            <w:r w:rsidRPr="000527CD">
              <w:t>Прочие доходы от оказания платных услуг (работ)</w:t>
            </w:r>
          </w:p>
        </w:tc>
        <w:tc>
          <w:tcPr>
            <w:tcW w:w="3118" w:type="dxa"/>
          </w:tcPr>
          <w:p w:rsidR="000527CD" w:rsidRPr="000527CD" w:rsidRDefault="000527CD" w:rsidP="007F74DA">
            <w:r w:rsidRPr="000527CD">
              <w:t>000 1 13 01990 00 0000 130</w:t>
            </w:r>
          </w:p>
        </w:tc>
        <w:tc>
          <w:tcPr>
            <w:tcW w:w="1399" w:type="dxa"/>
          </w:tcPr>
          <w:p w:rsidR="000527CD" w:rsidRPr="000527CD" w:rsidRDefault="000527CD" w:rsidP="007F74DA">
            <w:r w:rsidRPr="000527CD">
              <w:t>195,0</w:t>
            </w:r>
          </w:p>
        </w:tc>
      </w:tr>
      <w:tr w:rsidR="000527CD" w:rsidRPr="000527CD" w:rsidTr="007F74DA">
        <w:tc>
          <w:tcPr>
            <w:tcW w:w="6096" w:type="dxa"/>
          </w:tcPr>
          <w:p w:rsidR="000527CD" w:rsidRPr="000527CD" w:rsidRDefault="000527CD" w:rsidP="007F74DA">
            <w:pPr>
              <w:jc w:val="both"/>
            </w:pPr>
            <w:r w:rsidRPr="000527CD">
              <w:t>Прочие доходы от оказания платных услуг (работ) получателями средств бюджетов муниципальных районов</w:t>
            </w:r>
          </w:p>
        </w:tc>
        <w:tc>
          <w:tcPr>
            <w:tcW w:w="3118" w:type="dxa"/>
          </w:tcPr>
          <w:p w:rsidR="000527CD" w:rsidRPr="000527CD" w:rsidRDefault="000527CD" w:rsidP="007F74DA">
            <w:r w:rsidRPr="000527CD">
              <w:t>0621 1 13 01995 05 0000 130</w:t>
            </w:r>
          </w:p>
        </w:tc>
        <w:tc>
          <w:tcPr>
            <w:tcW w:w="1399" w:type="dxa"/>
          </w:tcPr>
          <w:p w:rsidR="000527CD" w:rsidRPr="000527CD" w:rsidRDefault="000527CD" w:rsidP="007F74DA">
            <w:r w:rsidRPr="000527CD">
              <w:t>195,0</w:t>
            </w:r>
          </w:p>
        </w:tc>
      </w:tr>
      <w:tr w:rsidR="000527CD" w:rsidRPr="000527CD" w:rsidTr="007F74DA">
        <w:tc>
          <w:tcPr>
            <w:tcW w:w="6096" w:type="dxa"/>
          </w:tcPr>
          <w:p w:rsidR="000527CD" w:rsidRPr="000527CD" w:rsidRDefault="000527CD" w:rsidP="007F74DA">
            <w:pPr>
              <w:rPr>
                <w:b/>
              </w:rPr>
            </w:pPr>
            <w:r w:rsidRPr="000527CD">
              <w:rPr>
                <w:b/>
              </w:rPr>
              <w:t>Доходы от компенсации затрат государства</w:t>
            </w:r>
          </w:p>
        </w:tc>
        <w:tc>
          <w:tcPr>
            <w:tcW w:w="3118" w:type="dxa"/>
          </w:tcPr>
          <w:p w:rsidR="000527CD" w:rsidRPr="000527CD" w:rsidRDefault="000527CD" w:rsidP="007F74DA">
            <w:r w:rsidRPr="000527CD">
              <w:t>000 1 13 02000 00 0000 130</w:t>
            </w:r>
          </w:p>
        </w:tc>
        <w:tc>
          <w:tcPr>
            <w:tcW w:w="1399" w:type="dxa"/>
          </w:tcPr>
          <w:p w:rsidR="000527CD" w:rsidRPr="000527CD" w:rsidRDefault="000527CD" w:rsidP="007F74DA">
            <w:r w:rsidRPr="000527CD">
              <w:t>1099,4</w:t>
            </w:r>
          </w:p>
        </w:tc>
      </w:tr>
      <w:tr w:rsidR="000527CD" w:rsidRPr="000527CD" w:rsidTr="007F74DA">
        <w:tc>
          <w:tcPr>
            <w:tcW w:w="6096" w:type="dxa"/>
          </w:tcPr>
          <w:p w:rsidR="000527CD" w:rsidRPr="000527CD" w:rsidRDefault="000527CD" w:rsidP="007F74DA">
            <w:r w:rsidRPr="000527CD">
              <w:t>Прочие доходы от компенсации затрат государства</w:t>
            </w:r>
          </w:p>
        </w:tc>
        <w:tc>
          <w:tcPr>
            <w:tcW w:w="3118" w:type="dxa"/>
          </w:tcPr>
          <w:p w:rsidR="000527CD" w:rsidRPr="000527CD" w:rsidRDefault="000527CD" w:rsidP="007F74DA">
            <w:r w:rsidRPr="000527CD">
              <w:t>000 1 13 02990 00 0000 130</w:t>
            </w:r>
          </w:p>
        </w:tc>
        <w:tc>
          <w:tcPr>
            <w:tcW w:w="1399" w:type="dxa"/>
          </w:tcPr>
          <w:p w:rsidR="000527CD" w:rsidRPr="000527CD" w:rsidRDefault="000527CD" w:rsidP="007F74DA">
            <w:r w:rsidRPr="000527CD">
              <w:t>1099,4</w:t>
            </w:r>
          </w:p>
        </w:tc>
      </w:tr>
      <w:tr w:rsidR="000527CD" w:rsidRPr="000527CD" w:rsidTr="007F74DA">
        <w:tc>
          <w:tcPr>
            <w:tcW w:w="6096" w:type="dxa"/>
          </w:tcPr>
          <w:p w:rsidR="000527CD" w:rsidRPr="000527CD" w:rsidRDefault="000527CD" w:rsidP="007F74DA">
            <w:pPr>
              <w:jc w:val="both"/>
            </w:pPr>
            <w:r w:rsidRPr="000527CD">
              <w:t>Прочие доходы от компенсации затрат бюджетов муниципальных районов</w:t>
            </w:r>
          </w:p>
        </w:tc>
        <w:tc>
          <w:tcPr>
            <w:tcW w:w="3118" w:type="dxa"/>
          </w:tcPr>
          <w:p w:rsidR="000527CD" w:rsidRPr="000527CD" w:rsidRDefault="000527CD" w:rsidP="007F74DA">
            <w:r w:rsidRPr="000527CD">
              <w:t>000 1 13 02995 05 0000 130</w:t>
            </w:r>
          </w:p>
        </w:tc>
        <w:tc>
          <w:tcPr>
            <w:tcW w:w="1399" w:type="dxa"/>
          </w:tcPr>
          <w:p w:rsidR="000527CD" w:rsidRPr="000527CD" w:rsidRDefault="000527CD" w:rsidP="007F74DA">
            <w:r w:rsidRPr="000527CD">
              <w:t>1099,4</w:t>
            </w:r>
          </w:p>
        </w:tc>
      </w:tr>
      <w:tr w:rsidR="000527CD" w:rsidRPr="000527CD" w:rsidTr="007F74DA">
        <w:tc>
          <w:tcPr>
            <w:tcW w:w="6096" w:type="dxa"/>
          </w:tcPr>
          <w:p w:rsidR="000527CD" w:rsidRPr="000527CD" w:rsidRDefault="000527CD" w:rsidP="007F74DA">
            <w:pPr>
              <w:jc w:val="both"/>
            </w:pPr>
            <w:r w:rsidRPr="000527CD">
              <w:t>Прочие доходы от компенсации затрат бюджетов муниципальных районов</w:t>
            </w:r>
          </w:p>
        </w:tc>
        <w:tc>
          <w:tcPr>
            <w:tcW w:w="3118" w:type="dxa"/>
          </w:tcPr>
          <w:p w:rsidR="000527CD" w:rsidRPr="000527CD" w:rsidRDefault="000527CD" w:rsidP="007F74DA">
            <w:r w:rsidRPr="000527CD">
              <w:t>062 1 13 02995 05 0000 130</w:t>
            </w:r>
          </w:p>
        </w:tc>
        <w:tc>
          <w:tcPr>
            <w:tcW w:w="1399" w:type="dxa"/>
          </w:tcPr>
          <w:p w:rsidR="000527CD" w:rsidRPr="000527CD" w:rsidRDefault="000527CD" w:rsidP="007F74DA">
            <w:r w:rsidRPr="000527CD">
              <w:t>1099,4</w:t>
            </w:r>
          </w:p>
        </w:tc>
      </w:tr>
      <w:tr w:rsidR="000527CD" w:rsidRPr="000527CD" w:rsidTr="007F74DA">
        <w:tc>
          <w:tcPr>
            <w:tcW w:w="6096" w:type="dxa"/>
          </w:tcPr>
          <w:p w:rsidR="000527CD" w:rsidRPr="000527CD" w:rsidRDefault="000527CD" w:rsidP="007F74DA">
            <w:r w:rsidRPr="000527CD">
              <w:t>ДОХОДЫ ОТ ПРОДАЖИ МАТЕРИАЛЬНЫХ И НЕМАТЕРИАЛЬНЫХ АКТИВОВ</w:t>
            </w:r>
          </w:p>
        </w:tc>
        <w:tc>
          <w:tcPr>
            <w:tcW w:w="3118" w:type="dxa"/>
          </w:tcPr>
          <w:p w:rsidR="000527CD" w:rsidRPr="000527CD" w:rsidRDefault="000527CD" w:rsidP="007F74DA">
            <w:r w:rsidRPr="000527CD">
              <w:t>000 1 14 00000 00 0000 000</w:t>
            </w:r>
          </w:p>
        </w:tc>
        <w:tc>
          <w:tcPr>
            <w:tcW w:w="1399" w:type="dxa"/>
          </w:tcPr>
          <w:p w:rsidR="000527CD" w:rsidRPr="000527CD" w:rsidRDefault="000527CD" w:rsidP="007F74DA">
            <w:r w:rsidRPr="000527CD">
              <w:t>1912,0</w:t>
            </w:r>
          </w:p>
        </w:tc>
      </w:tr>
      <w:tr w:rsidR="000527CD" w:rsidRPr="000527CD" w:rsidTr="007F74DA">
        <w:tc>
          <w:tcPr>
            <w:tcW w:w="6096" w:type="dxa"/>
          </w:tcPr>
          <w:p w:rsidR="000527CD" w:rsidRPr="000527CD" w:rsidRDefault="000527CD" w:rsidP="007F74DA">
            <w:pPr>
              <w:jc w:val="both"/>
            </w:pPr>
            <w:r w:rsidRPr="000527CD">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8" w:type="dxa"/>
          </w:tcPr>
          <w:p w:rsidR="000527CD" w:rsidRPr="000527CD" w:rsidRDefault="000527CD" w:rsidP="007F74DA">
            <w:r w:rsidRPr="000527CD">
              <w:t>000 1 14 02000 00 0000 000</w:t>
            </w:r>
          </w:p>
        </w:tc>
        <w:tc>
          <w:tcPr>
            <w:tcW w:w="1399" w:type="dxa"/>
          </w:tcPr>
          <w:p w:rsidR="000527CD" w:rsidRPr="000527CD" w:rsidRDefault="000527CD" w:rsidP="007F74DA">
            <w:r w:rsidRPr="000527CD">
              <w:t>12,6</w:t>
            </w:r>
          </w:p>
        </w:tc>
      </w:tr>
      <w:tr w:rsidR="000527CD" w:rsidRPr="000527CD" w:rsidTr="007F74DA">
        <w:tc>
          <w:tcPr>
            <w:tcW w:w="6096" w:type="dxa"/>
          </w:tcPr>
          <w:p w:rsidR="000527CD" w:rsidRPr="000527CD" w:rsidRDefault="000527CD" w:rsidP="007F74DA">
            <w:pPr>
              <w:jc w:val="both"/>
            </w:pPr>
            <w:r w:rsidRPr="000527CD">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Pr>
          <w:p w:rsidR="000527CD" w:rsidRPr="000527CD" w:rsidRDefault="000527CD" w:rsidP="007F74DA">
            <w:r w:rsidRPr="000527CD">
              <w:t>062 1 14 02050 05 0000 410</w:t>
            </w:r>
          </w:p>
        </w:tc>
        <w:tc>
          <w:tcPr>
            <w:tcW w:w="1399" w:type="dxa"/>
          </w:tcPr>
          <w:p w:rsidR="000527CD" w:rsidRPr="000527CD" w:rsidRDefault="000527CD" w:rsidP="007F74DA">
            <w:r w:rsidRPr="000527CD">
              <w:t>12,6</w:t>
            </w:r>
          </w:p>
        </w:tc>
      </w:tr>
      <w:tr w:rsidR="000527CD" w:rsidRPr="000527CD" w:rsidTr="007F74DA">
        <w:tc>
          <w:tcPr>
            <w:tcW w:w="6096" w:type="dxa"/>
          </w:tcPr>
          <w:p w:rsidR="000527CD" w:rsidRPr="000527CD" w:rsidRDefault="000527CD" w:rsidP="007F74DA">
            <w:pPr>
              <w:jc w:val="both"/>
            </w:pPr>
            <w:r w:rsidRPr="000527CD">
              <w:t xml:space="preserve">Доходы от реализации иного имущества, находящегося в </w:t>
            </w:r>
            <w:r w:rsidRPr="000527CD">
              <w:lastRenderedPageBreak/>
              <w:t>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Pr>
          <w:p w:rsidR="000527CD" w:rsidRPr="000527CD" w:rsidRDefault="000527CD" w:rsidP="007F74DA">
            <w:r w:rsidRPr="000527CD">
              <w:lastRenderedPageBreak/>
              <w:t>062 1 14 02053 05 0000 410</w:t>
            </w:r>
          </w:p>
        </w:tc>
        <w:tc>
          <w:tcPr>
            <w:tcW w:w="1399" w:type="dxa"/>
          </w:tcPr>
          <w:p w:rsidR="000527CD" w:rsidRPr="000527CD" w:rsidRDefault="000527CD" w:rsidP="007F74DA">
            <w:r w:rsidRPr="000527CD">
              <w:t>12,6</w:t>
            </w:r>
          </w:p>
        </w:tc>
      </w:tr>
      <w:tr w:rsidR="000527CD" w:rsidRPr="000527CD" w:rsidTr="007F74DA">
        <w:tc>
          <w:tcPr>
            <w:tcW w:w="6096" w:type="dxa"/>
          </w:tcPr>
          <w:p w:rsidR="000527CD" w:rsidRPr="000527CD" w:rsidRDefault="000527CD" w:rsidP="007F74DA">
            <w:pPr>
              <w:jc w:val="both"/>
              <w:rPr>
                <w:b/>
              </w:rPr>
            </w:pPr>
            <w:r w:rsidRPr="000527CD">
              <w:rPr>
                <w:b/>
              </w:rPr>
              <w:lastRenderedPageBreak/>
              <w:t xml:space="preserve">Доходы от продажи земельных участков, находящихся в государственной и муниципальной собственности  </w:t>
            </w:r>
          </w:p>
        </w:tc>
        <w:tc>
          <w:tcPr>
            <w:tcW w:w="3118" w:type="dxa"/>
          </w:tcPr>
          <w:p w:rsidR="000527CD" w:rsidRPr="000527CD" w:rsidRDefault="000527CD" w:rsidP="007F74DA">
            <w:r w:rsidRPr="000527CD">
              <w:t>000 1 14 06000 00 0000 430</w:t>
            </w:r>
          </w:p>
        </w:tc>
        <w:tc>
          <w:tcPr>
            <w:tcW w:w="1399" w:type="dxa"/>
          </w:tcPr>
          <w:p w:rsidR="000527CD" w:rsidRPr="000527CD" w:rsidRDefault="000527CD" w:rsidP="007F74DA">
            <w:r w:rsidRPr="000527CD">
              <w:t>1899,4</w:t>
            </w:r>
          </w:p>
        </w:tc>
      </w:tr>
      <w:tr w:rsidR="000527CD" w:rsidRPr="000527CD" w:rsidTr="007F74DA">
        <w:tc>
          <w:tcPr>
            <w:tcW w:w="6096" w:type="dxa"/>
          </w:tcPr>
          <w:p w:rsidR="000527CD" w:rsidRPr="000527CD" w:rsidRDefault="000527CD" w:rsidP="007F74DA">
            <w:pPr>
              <w:jc w:val="both"/>
            </w:pPr>
            <w:r w:rsidRPr="000527CD">
              <w:t>Доходы от продажи земельных участков, государственная собственность на которые не разграничена</w:t>
            </w:r>
          </w:p>
        </w:tc>
        <w:tc>
          <w:tcPr>
            <w:tcW w:w="3118" w:type="dxa"/>
          </w:tcPr>
          <w:p w:rsidR="000527CD" w:rsidRPr="000527CD" w:rsidRDefault="000527CD" w:rsidP="007F74DA">
            <w:r w:rsidRPr="000527CD">
              <w:t>000 1 14 06010 00 0000 430</w:t>
            </w:r>
          </w:p>
        </w:tc>
        <w:tc>
          <w:tcPr>
            <w:tcW w:w="1399" w:type="dxa"/>
          </w:tcPr>
          <w:p w:rsidR="000527CD" w:rsidRPr="000527CD" w:rsidRDefault="000527CD" w:rsidP="007F74DA">
            <w:r w:rsidRPr="000527CD">
              <w:t>1899,4</w:t>
            </w:r>
          </w:p>
        </w:tc>
      </w:tr>
      <w:tr w:rsidR="000527CD" w:rsidRPr="000527CD" w:rsidTr="007F74DA">
        <w:tc>
          <w:tcPr>
            <w:tcW w:w="6096" w:type="dxa"/>
          </w:tcPr>
          <w:p w:rsidR="000527CD" w:rsidRPr="000527CD" w:rsidRDefault="000527CD" w:rsidP="007F74DA">
            <w:pPr>
              <w:jc w:val="both"/>
            </w:pPr>
            <w:r w:rsidRPr="000527CD">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118" w:type="dxa"/>
          </w:tcPr>
          <w:p w:rsidR="000527CD" w:rsidRPr="000527CD" w:rsidRDefault="000527CD" w:rsidP="007F74DA">
            <w:r w:rsidRPr="000527CD">
              <w:t>062 1 14 06013 05 0000 430</w:t>
            </w:r>
          </w:p>
        </w:tc>
        <w:tc>
          <w:tcPr>
            <w:tcW w:w="1399" w:type="dxa"/>
          </w:tcPr>
          <w:p w:rsidR="000527CD" w:rsidRPr="000527CD" w:rsidRDefault="000527CD" w:rsidP="007F74DA">
            <w:r w:rsidRPr="000527CD">
              <w:t>1730,8</w:t>
            </w:r>
          </w:p>
        </w:tc>
      </w:tr>
      <w:tr w:rsidR="000527CD" w:rsidRPr="000527CD" w:rsidTr="007F74DA">
        <w:tc>
          <w:tcPr>
            <w:tcW w:w="6096" w:type="dxa"/>
          </w:tcPr>
          <w:p w:rsidR="000527CD" w:rsidRPr="000527CD" w:rsidRDefault="000527CD" w:rsidP="007F74DA">
            <w:pPr>
              <w:jc w:val="both"/>
            </w:pPr>
            <w:r w:rsidRPr="000527C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118" w:type="dxa"/>
          </w:tcPr>
          <w:p w:rsidR="000527CD" w:rsidRPr="000527CD" w:rsidRDefault="000527CD" w:rsidP="007F74DA">
            <w:r w:rsidRPr="000527CD">
              <w:t>062 1 14 06013 13 0000 430</w:t>
            </w:r>
          </w:p>
        </w:tc>
        <w:tc>
          <w:tcPr>
            <w:tcW w:w="1399" w:type="dxa"/>
          </w:tcPr>
          <w:p w:rsidR="000527CD" w:rsidRPr="000527CD" w:rsidRDefault="000527CD" w:rsidP="007F74DA">
            <w:r w:rsidRPr="000527CD">
              <w:t>168,6</w:t>
            </w:r>
          </w:p>
        </w:tc>
      </w:tr>
      <w:tr w:rsidR="000527CD" w:rsidRPr="000527CD" w:rsidTr="007F74DA">
        <w:tc>
          <w:tcPr>
            <w:tcW w:w="6096" w:type="dxa"/>
          </w:tcPr>
          <w:p w:rsidR="000527CD" w:rsidRPr="000527CD" w:rsidRDefault="000527CD" w:rsidP="007F74DA">
            <w:r w:rsidRPr="000527CD">
              <w:t>ШТРАФЫ, САНКЦИИ, ВОЗМЕЩЕНИЕ УЩЕРБА</w:t>
            </w:r>
          </w:p>
        </w:tc>
        <w:tc>
          <w:tcPr>
            <w:tcW w:w="3118" w:type="dxa"/>
          </w:tcPr>
          <w:p w:rsidR="000527CD" w:rsidRPr="000527CD" w:rsidRDefault="000527CD" w:rsidP="007F74DA">
            <w:r w:rsidRPr="000527CD">
              <w:t>000 1 16 00000 00 0000 000</w:t>
            </w:r>
          </w:p>
        </w:tc>
        <w:tc>
          <w:tcPr>
            <w:tcW w:w="1399" w:type="dxa"/>
          </w:tcPr>
          <w:p w:rsidR="000527CD" w:rsidRPr="000527CD" w:rsidRDefault="000527CD" w:rsidP="007F74DA">
            <w:r w:rsidRPr="000527CD">
              <w:t>1219,3</w:t>
            </w:r>
          </w:p>
        </w:tc>
      </w:tr>
      <w:tr w:rsidR="000527CD" w:rsidRPr="000527CD" w:rsidTr="007F74DA">
        <w:tc>
          <w:tcPr>
            <w:tcW w:w="6096" w:type="dxa"/>
          </w:tcPr>
          <w:p w:rsidR="000527CD" w:rsidRPr="000527CD" w:rsidRDefault="000527CD" w:rsidP="007F74DA">
            <w:pPr>
              <w:jc w:val="both"/>
              <w:rPr>
                <w:b/>
                <w:bCs/>
                <w:color w:val="000000"/>
              </w:rPr>
            </w:pPr>
            <w:r w:rsidRPr="000527CD">
              <w:rPr>
                <w:b/>
                <w:bCs/>
                <w:color w:val="000000"/>
              </w:rPr>
              <w:t>Административные штрафы, установленные Кодексом Российской Федерации об административных правонарушениях</w:t>
            </w:r>
          </w:p>
          <w:p w:rsidR="000527CD" w:rsidRPr="000527CD" w:rsidRDefault="000527CD" w:rsidP="007F74DA">
            <w:pPr>
              <w:jc w:val="both"/>
              <w:rPr>
                <w:b/>
              </w:rPr>
            </w:pPr>
          </w:p>
        </w:tc>
        <w:tc>
          <w:tcPr>
            <w:tcW w:w="3118" w:type="dxa"/>
          </w:tcPr>
          <w:p w:rsidR="000527CD" w:rsidRPr="000527CD" w:rsidRDefault="000527CD" w:rsidP="007F74DA">
            <w:pPr>
              <w:rPr>
                <w:color w:val="000000"/>
              </w:rPr>
            </w:pPr>
            <w:r w:rsidRPr="000527CD">
              <w:rPr>
                <w:color w:val="000000"/>
              </w:rPr>
              <w:t>000 1 16 01000 01 0000 140</w:t>
            </w:r>
          </w:p>
          <w:p w:rsidR="000527CD" w:rsidRPr="000527CD" w:rsidRDefault="000527CD" w:rsidP="007F74DA"/>
        </w:tc>
        <w:tc>
          <w:tcPr>
            <w:tcW w:w="1399" w:type="dxa"/>
          </w:tcPr>
          <w:p w:rsidR="000527CD" w:rsidRPr="000527CD" w:rsidRDefault="000527CD" w:rsidP="007F74DA">
            <w:r w:rsidRPr="000527CD">
              <w:t>176,6</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000 1 16 01050 01 0000 140</w:t>
            </w:r>
          </w:p>
          <w:p w:rsidR="000527CD" w:rsidRPr="000527CD" w:rsidRDefault="000527CD" w:rsidP="007F74DA"/>
        </w:tc>
        <w:tc>
          <w:tcPr>
            <w:tcW w:w="1399" w:type="dxa"/>
          </w:tcPr>
          <w:p w:rsidR="000527CD" w:rsidRPr="000527CD" w:rsidRDefault="000527CD" w:rsidP="007F74DA">
            <w:r w:rsidRPr="000527CD">
              <w:t>6,7</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000 1 16 01053 01 0000 140</w:t>
            </w:r>
          </w:p>
          <w:p w:rsidR="000527CD" w:rsidRPr="000527CD" w:rsidRDefault="000527CD" w:rsidP="007F74DA"/>
        </w:tc>
        <w:tc>
          <w:tcPr>
            <w:tcW w:w="1399" w:type="dxa"/>
          </w:tcPr>
          <w:p w:rsidR="000527CD" w:rsidRPr="000527CD" w:rsidRDefault="000527CD" w:rsidP="007F74DA">
            <w:r w:rsidRPr="000527CD">
              <w:t>6,7</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036 1 16 01053 01 0000 140</w:t>
            </w:r>
          </w:p>
          <w:p w:rsidR="000527CD" w:rsidRPr="000527CD" w:rsidRDefault="000527CD" w:rsidP="007F74DA"/>
        </w:tc>
        <w:tc>
          <w:tcPr>
            <w:tcW w:w="1399" w:type="dxa"/>
          </w:tcPr>
          <w:p w:rsidR="000527CD" w:rsidRPr="000527CD" w:rsidRDefault="000527CD" w:rsidP="007F74DA">
            <w:r w:rsidRPr="000527CD">
              <w:t>5,0</w:t>
            </w:r>
          </w:p>
          <w:p w:rsidR="000527CD" w:rsidRPr="000527CD" w:rsidRDefault="000527CD" w:rsidP="007F74DA"/>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062 1 16 01053 01 0000 140</w:t>
            </w:r>
          </w:p>
          <w:p w:rsidR="000527CD" w:rsidRPr="000527CD" w:rsidRDefault="000527CD" w:rsidP="007F74DA"/>
        </w:tc>
        <w:tc>
          <w:tcPr>
            <w:tcW w:w="1399" w:type="dxa"/>
          </w:tcPr>
          <w:p w:rsidR="000527CD" w:rsidRPr="000527CD" w:rsidRDefault="000527CD" w:rsidP="007F74DA">
            <w:r w:rsidRPr="000527CD">
              <w:t>1,7</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Pr>
          <w:p w:rsidR="000527CD" w:rsidRPr="000527CD" w:rsidRDefault="000527CD" w:rsidP="007F74DA">
            <w:pPr>
              <w:rPr>
                <w:color w:val="000000"/>
              </w:rPr>
            </w:pPr>
            <w:r w:rsidRPr="000527CD">
              <w:rPr>
                <w:color w:val="000000"/>
              </w:rPr>
              <w:t>000 1 16 01060 01 0000 140</w:t>
            </w:r>
          </w:p>
        </w:tc>
        <w:tc>
          <w:tcPr>
            <w:tcW w:w="1399" w:type="dxa"/>
          </w:tcPr>
          <w:p w:rsidR="000527CD" w:rsidRPr="000527CD" w:rsidRDefault="000527CD" w:rsidP="007F74DA">
            <w:r w:rsidRPr="000527CD">
              <w:t>21,0</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Pr>
          <w:p w:rsidR="000527CD" w:rsidRPr="000527CD" w:rsidRDefault="000527CD" w:rsidP="007F74DA">
            <w:pPr>
              <w:rPr>
                <w:color w:val="000000"/>
              </w:rPr>
            </w:pPr>
            <w:r w:rsidRPr="000527CD">
              <w:rPr>
                <w:color w:val="000000"/>
              </w:rPr>
              <w:t>000 1 16 01063 01 0000 140</w:t>
            </w:r>
          </w:p>
        </w:tc>
        <w:tc>
          <w:tcPr>
            <w:tcW w:w="1399" w:type="dxa"/>
          </w:tcPr>
          <w:p w:rsidR="000527CD" w:rsidRPr="000527CD" w:rsidRDefault="000527CD" w:rsidP="007F74DA">
            <w:r w:rsidRPr="000527CD">
              <w:t>21,0</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8" w:type="dxa"/>
          </w:tcPr>
          <w:p w:rsidR="000527CD" w:rsidRPr="000527CD" w:rsidRDefault="000527CD" w:rsidP="007F74DA">
            <w:pPr>
              <w:rPr>
                <w:color w:val="000000"/>
              </w:rPr>
            </w:pPr>
            <w:r w:rsidRPr="000527CD">
              <w:rPr>
                <w:color w:val="000000"/>
              </w:rPr>
              <w:t>036 1 16 01063 01 0000 140</w:t>
            </w:r>
          </w:p>
        </w:tc>
        <w:tc>
          <w:tcPr>
            <w:tcW w:w="1399" w:type="dxa"/>
          </w:tcPr>
          <w:p w:rsidR="000527CD" w:rsidRPr="000527CD" w:rsidRDefault="000527CD" w:rsidP="007F74DA">
            <w:r w:rsidRPr="000527CD">
              <w:t>10,0</w:t>
            </w:r>
          </w:p>
        </w:tc>
      </w:tr>
      <w:tr w:rsidR="000527CD" w:rsidRPr="000527CD" w:rsidTr="007F74DA">
        <w:tc>
          <w:tcPr>
            <w:tcW w:w="6096" w:type="dxa"/>
          </w:tcPr>
          <w:p w:rsidR="000527CD" w:rsidRPr="000527CD" w:rsidRDefault="000527CD" w:rsidP="007F74DA">
            <w:pPr>
              <w:jc w:val="both"/>
              <w:rPr>
                <w:color w:val="000000"/>
              </w:rPr>
            </w:pPr>
            <w:r w:rsidRPr="000527CD">
              <w:rPr>
                <w:color w:val="00000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0527CD">
              <w:rPr>
                <w:color w:val="000000"/>
              </w:rPr>
              <w:lastRenderedPageBreak/>
              <w:t>общественную нравственность</w:t>
            </w:r>
          </w:p>
        </w:tc>
        <w:tc>
          <w:tcPr>
            <w:tcW w:w="3118" w:type="dxa"/>
          </w:tcPr>
          <w:p w:rsidR="000527CD" w:rsidRPr="000527CD" w:rsidRDefault="000527CD" w:rsidP="007F74DA">
            <w:pPr>
              <w:rPr>
                <w:color w:val="000000"/>
              </w:rPr>
            </w:pPr>
            <w:r w:rsidRPr="000527CD">
              <w:rPr>
                <w:color w:val="000000"/>
              </w:rPr>
              <w:lastRenderedPageBreak/>
              <w:t>062 1 16 01063 01 0000 140</w:t>
            </w:r>
          </w:p>
        </w:tc>
        <w:tc>
          <w:tcPr>
            <w:tcW w:w="1399" w:type="dxa"/>
          </w:tcPr>
          <w:p w:rsidR="000527CD" w:rsidRPr="000527CD" w:rsidRDefault="000527CD" w:rsidP="007F74DA">
            <w:r w:rsidRPr="000527CD">
              <w:t>11,0</w:t>
            </w:r>
          </w:p>
        </w:tc>
      </w:tr>
      <w:tr w:rsidR="000527CD" w:rsidRPr="000527CD" w:rsidTr="007F74DA">
        <w:tc>
          <w:tcPr>
            <w:tcW w:w="6096" w:type="dxa"/>
          </w:tcPr>
          <w:p w:rsidR="000527CD" w:rsidRPr="000527CD" w:rsidRDefault="000527CD" w:rsidP="007F74DA">
            <w:pPr>
              <w:jc w:val="both"/>
              <w:rPr>
                <w:color w:val="000000"/>
              </w:rPr>
            </w:pPr>
            <w:r w:rsidRPr="000527CD">
              <w:rPr>
                <w:color w:val="000000"/>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118" w:type="dxa"/>
          </w:tcPr>
          <w:p w:rsidR="000527CD" w:rsidRPr="000527CD" w:rsidRDefault="000527CD" w:rsidP="007F74DA">
            <w:pPr>
              <w:rPr>
                <w:color w:val="000000"/>
              </w:rPr>
            </w:pPr>
            <w:r w:rsidRPr="000527CD">
              <w:rPr>
                <w:color w:val="000000"/>
              </w:rPr>
              <w:t>000 1 16 01070 01 0000 140</w:t>
            </w:r>
          </w:p>
          <w:p w:rsidR="000527CD" w:rsidRPr="000527CD" w:rsidRDefault="000527CD" w:rsidP="007F74DA">
            <w:pPr>
              <w:rPr>
                <w:color w:val="000000"/>
              </w:rPr>
            </w:pPr>
          </w:p>
        </w:tc>
        <w:tc>
          <w:tcPr>
            <w:tcW w:w="1399" w:type="dxa"/>
          </w:tcPr>
          <w:p w:rsidR="000527CD" w:rsidRPr="000527CD" w:rsidRDefault="000527CD" w:rsidP="007F74DA">
            <w:r w:rsidRPr="000527CD">
              <w:t>32,2</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0527CD" w:rsidRPr="000527CD" w:rsidRDefault="000527CD" w:rsidP="007F74DA">
            <w:pPr>
              <w:jc w:val="both"/>
              <w:rPr>
                <w:b/>
              </w:rPr>
            </w:pPr>
          </w:p>
        </w:tc>
        <w:tc>
          <w:tcPr>
            <w:tcW w:w="3118" w:type="dxa"/>
          </w:tcPr>
          <w:p w:rsidR="000527CD" w:rsidRPr="000527CD" w:rsidRDefault="000527CD" w:rsidP="007F74DA">
            <w:pPr>
              <w:rPr>
                <w:color w:val="000000"/>
              </w:rPr>
            </w:pPr>
            <w:r w:rsidRPr="000527CD">
              <w:rPr>
                <w:color w:val="000000"/>
              </w:rPr>
              <w:t>000 1 16 01073 01 0000 140</w:t>
            </w:r>
          </w:p>
          <w:p w:rsidR="000527CD" w:rsidRPr="000527CD" w:rsidRDefault="000527CD" w:rsidP="007F74DA"/>
        </w:tc>
        <w:tc>
          <w:tcPr>
            <w:tcW w:w="1399" w:type="dxa"/>
          </w:tcPr>
          <w:p w:rsidR="000527CD" w:rsidRPr="000527CD" w:rsidRDefault="000527CD" w:rsidP="007F74DA">
            <w:r w:rsidRPr="000527CD">
              <w:t>32,2</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0527CD" w:rsidRPr="000527CD" w:rsidRDefault="000527CD" w:rsidP="007F74DA"/>
        </w:tc>
        <w:tc>
          <w:tcPr>
            <w:tcW w:w="3118" w:type="dxa"/>
          </w:tcPr>
          <w:p w:rsidR="000527CD" w:rsidRPr="000527CD" w:rsidRDefault="000527CD" w:rsidP="007F74DA">
            <w:pPr>
              <w:rPr>
                <w:color w:val="000000"/>
              </w:rPr>
            </w:pPr>
            <w:r w:rsidRPr="000527CD">
              <w:rPr>
                <w:color w:val="000000"/>
              </w:rPr>
              <w:t>036 1 16 01073 01 0000 140</w:t>
            </w:r>
          </w:p>
          <w:p w:rsidR="000527CD" w:rsidRPr="000527CD" w:rsidRDefault="000527CD" w:rsidP="007F74DA"/>
        </w:tc>
        <w:tc>
          <w:tcPr>
            <w:tcW w:w="1399" w:type="dxa"/>
          </w:tcPr>
          <w:p w:rsidR="000527CD" w:rsidRPr="000527CD" w:rsidRDefault="000527CD" w:rsidP="007F74DA">
            <w:r w:rsidRPr="000527CD">
              <w:t>32,2</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p w:rsidR="000527CD" w:rsidRPr="000527CD" w:rsidRDefault="000527CD" w:rsidP="007F74DA">
            <w:pPr>
              <w:jc w:val="both"/>
              <w:rPr>
                <w:color w:val="000000"/>
              </w:rPr>
            </w:pPr>
          </w:p>
        </w:tc>
        <w:tc>
          <w:tcPr>
            <w:tcW w:w="3118" w:type="dxa"/>
          </w:tcPr>
          <w:p w:rsidR="000527CD" w:rsidRPr="000527CD" w:rsidRDefault="000527CD" w:rsidP="007F74DA">
            <w:pPr>
              <w:overflowPunct/>
              <w:autoSpaceDE/>
              <w:autoSpaceDN/>
              <w:adjustRightInd/>
              <w:textAlignment w:val="auto"/>
            </w:pPr>
            <w:r w:rsidRPr="000527CD">
              <w:t>000 1 16 01080 01 0000 140</w:t>
            </w:r>
          </w:p>
          <w:p w:rsidR="000527CD" w:rsidRPr="000527CD" w:rsidRDefault="000527CD" w:rsidP="007F74DA">
            <w:pPr>
              <w:rPr>
                <w:color w:val="000000"/>
              </w:rPr>
            </w:pPr>
          </w:p>
        </w:tc>
        <w:tc>
          <w:tcPr>
            <w:tcW w:w="1399" w:type="dxa"/>
          </w:tcPr>
          <w:p w:rsidR="000527CD" w:rsidRPr="000527CD" w:rsidRDefault="000527CD" w:rsidP="007F74DA">
            <w:r w:rsidRPr="000527CD">
              <w:t>4,3</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3118" w:type="dxa"/>
          </w:tcPr>
          <w:p w:rsidR="000527CD" w:rsidRPr="000527CD" w:rsidRDefault="000527CD" w:rsidP="007F74DA">
            <w:pPr>
              <w:overflowPunct/>
              <w:autoSpaceDE/>
              <w:autoSpaceDN/>
              <w:adjustRightInd/>
              <w:textAlignment w:val="auto"/>
            </w:pPr>
            <w:r w:rsidRPr="000527CD">
              <w:t>000 1 16 01083 01 0000 140</w:t>
            </w:r>
          </w:p>
          <w:p w:rsidR="000527CD" w:rsidRPr="000527CD" w:rsidRDefault="000527CD" w:rsidP="007F74DA">
            <w:pPr>
              <w:rPr>
                <w:color w:val="000000"/>
              </w:rPr>
            </w:pPr>
          </w:p>
        </w:tc>
        <w:tc>
          <w:tcPr>
            <w:tcW w:w="1399" w:type="dxa"/>
          </w:tcPr>
          <w:p w:rsidR="000527CD" w:rsidRPr="000527CD" w:rsidRDefault="000527CD" w:rsidP="007F74DA">
            <w:r w:rsidRPr="000527CD">
              <w:t>4,3</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3118" w:type="dxa"/>
          </w:tcPr>
          <w:p w:rsidR="000527CD" w:rsidRPr="000527CD" w:rsidRDefault="000527CD" w:rsidP="007F74DA">
            <w:pPr>
              <w:overflowPunct/>
              <w:autoSpaceDE/>
              <w:autoSpaceDN/>
              <w:adjustRightInd/>
              <w:textAlignment w:val="auto"/>
            </w:pPr>
            <w:r w:rsidRPr="000527CD">
              <w:t>036 1 16 01083 01 0000 140</w:t>
            </w:r>
          </w:p>
          <w:p w:rsidR="000527CD" w:rsidRPr="000527CD" w:rsidRDefault="000527CD" w:rsidP="007F74DA">
            <w:pPr>
              <w:rPr>
                <w:color w:val="000000"/>
              </w:rPr>
            </w:pPr>
          </w:p>
        </w:tc>
        <w:tc>
          <w:tcPr>
            <w:tcW w:w="1399" w:type="dxa"/>
          </w:tcPr>
          <w:p w:rsidR="000527CD" w:rsidRPr="000527CD" w:rsidRDefault="000527CD" w:rsidP="007F74DA">
            <w:r w:rsidRPr="000527CD">
              <w:t>4,0</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0527CD" w:rsidRPr="000527CD" w:rsidRDefault="000527CD" w:rsidP="007F74DA">
            <w:pPr>
              <w:overflowPunct/>
              <w:autoSpaceDE/>
              <w:autoSpaceDN/>
              <w:adjustRightInd/>
              <w:jc w:val="both"/>
              <w:textAlignment w:val="auto"/>
            </w:pPr>
          </w:p>
        </w:tc>
        <w:tc>
          <w:tcPr>
            <w:tcW w:w="3118" w:type="dxa"/>
          </w:tcPr>
          <w:p w:rsidR="000527CD" w:rsidRPr="000527CD" w:rsidRDefault="000527CD" w:rsidP="007F74DA">
            <w:pPr>
              <w:overflowPunct/>
              <w:autoSpaceDE/>
              <w:autoSpaceDN/>
              <w:adjustRightInd/>
              <w:textAlignment w:val="auto"/>
            </w:pPr>
            <w:r w:rsidRPr="000527CD">
              <w:t>043 1 16 01083 01 0000 140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0,3</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p w:rsidR="000527CD" w:rsidRPr="000527CD" w:rsidRDefault="000527CD" w:rsidP="007F74DA">
            <w:pPr>
              <w:jc w:val="both"/>
              <w:rPr>
                <w:color w:val="000000"/>
                <w:highlight w:val="yellow"/>
              </w:rPr>
            </w:pPr>
          </w:p>
        </w:tc>
        <w:tc>
          <w:tcPr>
            <w:tcW w:w="3118" w:type="dxa"/>
          </w:tcPr>
          <w:p w:rsidR="000527CD" w:rsidRPr="000527CD" w:rsidRDefault="000527CD" w:rsidP="007F74DA">
            <w:pPr>
              <w:overflowPunct/>
              <w:autoSpaceDE/>
              <w:autoSpaceDN/>
              <w:adjustRightInd/>
              <w:textAlignment w:val="auto"/>
            </w:pPr>
            <w:r w:rsidRPr="000527CD">
              <w:t>000 1 16 01120 01 0000 140</w:t>
            </w:r>
          </w:p>
          <w:p w:rsidR="000527CD" w:rsidRPr="000527CD" w:rsidRDefault="000527CD" w:rsidP="007F74DA">
            <w:pPr>
              <w:rPr>
                <w:highlight w:val="yellow"/>
              </w:rPr>
            </w:pPr>
          </w:p>
        </w:tc>
        <w:tc>
          <w:tcPr>
            <w:tcW w:w="1399" w:type="dxa"/>
          </w:tcPr>
          <w:p w:rsidR="000527CD" w:rsidRPr="000527CD" w:rsidRDefault="000527CD" w:rsidP="007F74DA">
            <w:r w:rsidRPr="000527CD">
              <w:t>-7,5</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p w:rsidR="000527CD" w:rsidRPr="000527CD" w:rsidRDefault="000527CD" w:rsidP="007F74DA">
            <w:pPr>
              <w:overflowPunct/>
              <w:autoSpaceDE/>
              <w:autoSpaceDN/>
              <w:adjustRightInd/>
              <w:jc w:val="both"/>
              <w:textAlignment w:val="auto"/>
              <w:rPr>
                <w:highlight w:val="yellow"/>
              </w:rPr>
            </w:pPr>
          </w:p>
        </w:tc>
        <w:tc>
          <w:tcPr>
            <w:tcW w:w="3118" w:type="dxa"/>
          </w:tcPr>
          <w:p w:rsidR="000527CD" w:rsidRPr="000527CD" w:rsidRDefault="000527CD" w:rsidP="007F74DA">
            <w:pPr>
              <w:overflowPunct/>
              <w:autoSpaceDE/>
              <w:autoSpaceDN/>
              <w:adjustRightInd/>
              <w:textAlignment w:val="auto"/>
            </w:pPr>
            <w:r w:rsidRPr="000527CD">
              <w:t>000 1 16 01123 01 0000 140</w:t>
            </w:r>
          </w:p>
          <w:p w:rsidR="000527CD" w:rsidRPr="000527CD" w:rsidRDefault="000527CD" w:rsidP="007F74DA">
            <w:pPr>
              <w:rPr>
                <w:color w:val="000000"/>
                <w:highlight w:val="yellow"/>
              </w:rPr>
            </w:pPr>
          </w:p>
        </w:tc>
        <w:tc>
          <w:tcPr>
            <w:tcW w:w="1399" w:type="dxa"/>
          </w:tcPr>
          <w:p w:rsidR="000527CD" w:rsidRPr="000527CD" w:rsidRDefault="000527CD" w:rsidP="007F74DA">
            <w:r w:rsidRPr="000527CD">
              <w:t>-7,5</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p w:rsidR="000527CD" w:rsidRPr="000527CD" w:rsidRDefault="000527CD" w:rsidP="007F74DA">
            <w:pPr>
              <w:overflowPunct/>
              <w:autoSpaceDE/>
              <w:autoSpaceDN/>
              <w:adjustRightInd/>
              <w:jc w:val="both"/>
              <w:textAlignment w:val="auto"/>
              <w:rPr>
                <w:highlight w:val="yellow"/>
              </w:rPr>
            </w:pPr>
          </w:p>
        </w:tc>
        <w:tc>
          <w:tcPr>
            <w:tcW w:w="3118" w:type="dxa"/>
          </w:tcPr>
          <w:p w:rsidR="000527CD" w:rsidRPr="000527CD" w:rsidRDefault="000527CD" w:rsidP="007F74DA">
            <w:pPr>
              <w:overflowPunct/>
              <w:autoSpaceDE/>
              <w:autoSpaceDN/>
              <w:adjustRightInd/>
              <w:textAlignment w:val="auto"/>
            </w:pPr>
            <w:r w:rsidRPr="000527CD">
              <w:t>000 1 16 01123 01 0000 140</w:t>
            </w:r>
          </w:p>
          <w:p w:rsidR="000527CD" w:rsidRPr="000527CD" w:rsidRDefault="000527CD" w:rsidP="007F74DA">
            <w:pPr>
              <w:rPr>
                <w:color w:val="000000"/>
                <w:highlight w:val="yellow"/>
              </w:rPr>
            </w:pPr>
          </w:p>
        </w:tc>
        <w:tc>
          <w:tcPr>
            <w:tcW w:w="1399" w:type="dxa"/>
          </w:tcPr>
          <w:p w:rsidR="000527CD" w:rsidRPr="000527CD" w:rsidRDefault="000527CD" w:rsidP="007F74DA">
            <w:pPr>
              <w:rPr>
                <w:highlight w:val="yellow"/>
              </w:rPr>
            </w:pPr>
            <w:r w:rsidRPr="000527CD">
              <w:t>-7,5</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118" w:type="dxa"/>
          </w:tcPr>
          <w:p w:rsidR="000527CD" w:rsidRPr="000527CD" w:rsidRDefault="000527CD" w:rsidP="007F74DA">
            <w:pPr>
              <w:rPr>
                <w:color w:val="000000"/>
              </w:rPr>
            </w:pPr>
            <w:r w:rsidRPr="000527CD">
              <w:rPr>
                <w:color w:val="000000"/>
              </w:rPr>
              <w:t>000 1 16 01130 01 0000 140</w:t>
            </w:r>
          </w:p>
        </w:tc>
        <w:tc>
          <w:tcPr>
            <w:tcW w:w="1399" w:type="dxa"/>
          </w:tcPr>
          <w:p w:rsidR="000527CD" w:rsidRPr="000527CD" w:rsidRDefault="000527CD" w:rsidP="007F74DA">
            <w:r w:rsidRPr="000527CD">
              <w:t>6,2</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118" w:type="dxa"/>
          </w:tcPr>
          <w:p w:rsidR="000527CD" w:rsidRPr="000527CD" w:rsidRDefault="000527CD" w:rsidP="007F74DA">
            <w:pPr>
              <w:rPr>
                <w:color w:val="000000"/>
              </w:rPr>
            </w:pPr>
            <w:r w:rsidRPr="000527CD">
              <w:rPr>
                <w:color w:val="000000"/>
              </w:rPr>
              <w:t>000 1 16 01133 01 0000 140</w:t>
            </w:r>
          </w:p>
        </w:tc>
        <w:tc>
          <w:tcPr>
            <w:tcW w:w="1399" w:type="dxa"/>
          </w:tcPr>
          <w:p w:rsidR="000527CD" w:rsidRPr="000527CD" w:rsidRDefault="000527CD" w:rsidP="007F74DA">
            <w:r w:rsidRPr="000527CD">
              <w:t>6,2</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118" w:type="dxa"/>
          </w:tcPr>
          <w:p w:rsidR="000527CD" w:rsidRPr="000527CD" w:rsidRDefault="000527CD" w:rsidP="007F74DA">
            <w:pPr>
              <w:rPr>
                <w:color w:val="000000"/>
              </w:rPr>
            </w:pPr>
            <w:r w:rsidRPr="000527CD">
              <w:rPr>
                <w:color w:val="000000"/>
              </w:rPr>
              <w:t>036 1 16 01133 01 0000 140</w:t>
            </w:r>
          </w:p>
        </w:tc>
        <w:tc>
          <w:tcPr>
            <w:tcW w:w="1399" w:type="dxa"/>
          </w:tcPr>
          <w:p w:rsidR="000527CD" w:rsidRPr="000527CD" w:rsidRDefault="000527CD" w:rsidP="007F74DA">
            <w:r w:rsidRPr="000527CD">
              <w:t>6,2</w:t>
            </w:r>
          </w:p>
        </w:tc>
      </w:tr>
      <w:tr w:rsidR="000527CD" w:rsidRPr="000527CD" w:rsidTr="007F74DA">
        <w:tc>
          <w:tcPr>
            <w:tcW w:w="6096" w:type="dxa"/>
          </w:tcPr>
          <w:p w:rsidR="000527CD" w:rsidRPr="000527CD" w:rsidRDefault="000527CD" w:rsidP="007F74DA">
            <w:pPr>
              <w:jc w:val="both"/>
            </w:pPr>
            <w:r w:rsidRPr="000527C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118" w:type="dxa"/>
          </w:tcPr>
          <w:p w:rsidR="000527CD" w:rsidRPr="000527CD" w:rsidRDefault="000527CD" w:rsidP="007F74DA">
            <w:r w:rsidRPr="000527CD">
              <w:t>000 1 16 01140 01 0000 140</w:t>
            </w:r>
          </w:p>
        </w:tc>
        <w:tc>
          <w:tcPr>
            <w:tcW w:w="1399" w:type="dxa"/>
          </w:tcPr>
          <w:p w:rsidR="000527CD" w:rsidRPr="000527CD" w:rsidRDefault="000527CD" w:rsidP="007F74DA">
            <w:r w:rsidRPr="000527CD">
              <w:t>27,5</w:t>
            </w:r>
          </w:p>
          <w:p w:rsidR="000527CD" w:rsidRPr="000527CD" w:rsidRDefault="000527CD" w:rsidP="007F74DA"/>
        </w:tc>
      </w:tr>
      <w:tr w:rsidR="000527CD" w:rsidRPr="000527CD" w:rsidTr="007F74DA">
        <w:tc>
          <w:tcPr>
            <w:tcW w:w="6096" w:type="dxa"/>
          </w:tcPr>
          <w:p w:rsidR="000527CD" w:rsidRPr="000527CD" w:rsidRDefault="000527CD" w:rsidP="007F74DA">
            <w:pPr>
              <w:jc w:val="both"/>
            </w:pPr>
            <w:r w:rsidRPr="000527C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118" w:type="dxa"/>
          </w:tcPr>
          <w:p w:rsidR="000527CD" w:rsidRPr="000527CD" w:rsidRDefault="000527CD" w:rsidP="007F74DA">
            <w:r w:rsidRPr="000527CD">
              <w:t>000 1 16 01143 01 0000 140</w:t>
            </w:r>
          </w:p>
        </w:tc>
        <w:tc>
          <w:tcPr>
            <w:tcW w:w="1399" w:type="dxa"/>
          </w:tcPr>
          <w:p w:rsidR="000527CD" w:rsidRPr="000527CD" w:rsidRDefault="000527CD" w:rsidP="007F74DA">
            <w:r w:rsidRPr="000527CD">
              <w:t>27,5</w:t>
            </w:r>
          </w:p>
        </w:tc>
      </w:tr>
      <w:tr w:rsidR="000527CD" w:rsidRPr="000527CD" w:rsidTr="007F74DA">
        <w:tc>
          <w:tcPr>
            <w:tcW w:w="6096" w:type="dxa"/>
          </w:tcPr>
          <w:p w:rsidR="000527CD" w:rsidRPr="000527CD" w:rsidRDefault="000527CD" w:rsidP="007F74DA">
            <w:pPr>
              <w:jc w:val="both"/>
            </w:pPr>
            <w:r w:rsidRPr="000527C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118" w:type="dxa"/>
          </w:tcPr>
          <w:p w:rsidR="000527CD" w:rsidRPr="000527CD" w:rsidRDefault="000527CD" w:rsidP="007F74DA">
            <w:r w:rsidRPr="000527CD">
              <w:t>036 1 16 01143 01 0000 140</w:t>
            </w:r>
          </w:p>
        </w:tc>
        <w:tc>
          <w:tcPr>
            <w:tcW w:w="1399" w:type="dxa"/>
          </w:tcPr>
          <w:p w:rsidR="000527CD" w:rsidRPr="000527CD" w:rsidRDefault="000527CD" w:rsidP="007F74DA">
            <w:r w:rsidRPr="000527CD">
              <w:t>27,5</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p w:rsidR="000527CD" w:rsidRPr="000527CD" w:rsidRDefault="000527CD" w:rsidP="007F74DA">
            <w:pPr>
              <w:jc w:val="both"/>
            </w:pPr>
          </w:p>
        </w:tc>
        <w:tc>
          <w:tcPr>
            <w:tcW w:w="3118" w:type="dxa"/>
          </w:tcPr>
          <w:p w:rsidR="000527CD" w:rsidRPr="000527CD" w:rsidRDefault="000527CD" w:rsidP="007F74DA">
            <w:pPr>
              <w:overflowPunct/>
              <w:autoSpaceDE/>
              <w:autoSpaceDN/>
              <w:adjustRightInd/>
              <w:textAlignment w:val="auto"/>
            </w:pPr>
            <w:r w:rsidRPr="000527CD">
              <w:t>000 1 16 01150 01 0000 140</w:t>
            </w:r>
          </w:p>
          <w:p w:rsidR="000527CD" w:rsidRPr="000527CD" w:rsidRDefault="000527CD" w:rsidP="007F74DA"/>
        </w:tc>
        <w:tc>
          <w:tcPr>
            <w:tcW w:w="1399" w:type="dxa"/>
          </w:tcPr>
          <w:p w:rsidR="000527CD" w:rsidRPr="000527CD" w:rsidRDefault="000527CD" w:rsidP="007F74DA">
            <w:r w:rsidRPr="000527CD">
              <w:t>22,3</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3118" w:type="dxa"/>
          </w:tcPr>
          <w:p w:rsidR="000527CD" w:rsidRPr="000527CD" w:rsidRDefault="000527CD" w:rsidP="007F74DA">
            <w:pPr>
              <w:overflowPunct/>
              <w:autoSpaceDE/>
              <w:autoSpaceDN/>
              <w:adjustRightInd/>
              <w:textAlignment w:val="auto"/>
            </w:pPr>
            <w:r w:rsidRPr="000527CD">
              <w:t>000 1 16 01153 01 0000 140</w:t>
            </w:r>
          </w:p>
          <w:p w:rsidR="000527CD" w:rsidRPr="000527CD" w:rsidRDefault="000527CD" w:rsidP="007F74DA"/>
        </w:tc>
        <w:tc>
          <w:tcPr>
            <w:tcW w:w="1399" w:type="dxa"/>
          </w:tcPr>
          <w:p w:rsidR="000527CD" w:rsidRPr="000527CD" w:rsidRDefault="000527CD" w:rsidP="007F74DA">
            <w:r w:rsidRPr="000527CD">
              <w:t>22,3</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3118" w:type="dxa"/>
          </w:tcPr>
          <w:p w:rsidR="000527CD" w:rsidRPr="000527CD" w:rsidRDefault="000527CD" w:rsidP="007F74DA">
            <w:pPr>
              <w:overflowPunct/>
              <w:autoSpaceDE/>
              <w:autoSpaceDN/>
              <w:adjustRightInd/>
              <w:textAlignment w:val="auto"/>
            </w:pPr>
            <w:r w:rsidRPr="000527CD">
              <w:t>036 1 16 01153 01 0000 140</w:t>
            </w:r>
          </w:p>
          <w:p w:rsidR="000527CD" w:rsidRPr="000527CD" w:rsidRDefault="000527CD" w:rsidP="007F74DA"/>
        </w:tc>
        <w:tc>
          <w:tcPr>
            <w:tcW w:w="1399" w:type="dxa"/>
          </w:tcPr>
          <w:p w:rsidR="000527CD" w:rsidRPr="000527CD" w:rsidRDefault="000527CD" w:rsidP="007F74DA">
            <w:r w:rsidRPr="000527CD">
              <w:t>22,3</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p w:rsidR="000527CD" w:rsidRPr="000527CD" w:rsidRDefault="000527CD" w:rsidP="007F74DA">
            <w:pPr>
              <w:overflowPunct/>
              <w:autoSpaceDE/>
              <w:autoSpaceDN/>
              <w:adjustRightInd/>
              <w:jc w:val="both"/>
              <w:textAlignment w:val="auto"/>
            </w:pPr>
          </w:p>
        </w:tc>
        <w:tc>
          <w:tcPr>
            <w:tcW w:w="3118" w:type="dxa"/>
          </w:tcPr>
          <w:p w:rsidR="000527CD" w:rsidRPr="000527CD" w:rsidRDefault="000527CD" w:rsidP="007F74DA">
            <w:pPr>
              <w:overflowPunct/>
              <w:autoSpaceDE/>
              <w:autoSpaceDN/>
              <w:adjustRightInd/>
              <w:textAlignment w:val="auto"/>
            </w:pPr>
            <w:r w:rsidRPr="000527CD">
              <w:t>000 1 16 01170 01 0000 140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3,4</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0527CD" w:rsidRPr="000527CD" w:rsidRDefault="000527CD" w:rsidP="007F74DA">
            <w:pPr>
              <w:overflowPunct/>
              <w:autoSpaceDE/>
              <w:autoSpaceDN/>
              <w:adjustRightInd/>
              <w:jc w:val="both"/>
              <w:textAlignment w:val="auto"/>
            </w:pPr>
          </w:p>
        </w:tc>
        <w:tc>
          <w:tcPr>
            <w:tcW w:w="3118" w:type="dxa"/>
          </w:tcPr>
          <w:p w:rsidR="000527CD" w:rsidRPr="000527CD" w:rsidRDefault="000527CD" w:rsidP="007F74DA">
            <w:pPr>
              <w:overflowPunct/>
              <w:autoSpaceDE/>
              <w:autoSpaceDN/>
              <w:adjustRightInd/>
              <w:textAlignment w:val="auto"/>
            </w:pPr>
            <w:r w:rsidRPr="000527CD">
              <w:t>000 1 16 01173 01 0000 140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3,4</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0527CD" w:rsidRPr="000527CD" w:rsidRDefault="000527CD" w:rsidP="007F74DA">
            <w:pPr>
              <w:overflowPunct/>
              <w:autoSpaceDE/>
              <w:autoSpaceDN/>
              <w:adjustRightInd/>
              <w:jc w:val="both"/>
              <w:textAlignment w:val="auto"/>
            </w:pPr>
          </w:p>
        </w:tc>
        <w:tc>
          <w:tcPr>
            <w:tcW w:w="3118" w:type="dxa"/>
          </w:tcPr>
          <w:p w:rsidR="000527CD" w:rsidRPr="000527CD" w:rsidRDefault="000527CD" w:rsidP="007F74DA">
            <w:pPr>
              <w:overflowPunct/>
              <w:autoSpaceDE/>
              <w:autoSpaceDN/>
              <w:adjustRightInd/>
              <w:textAlignment w:val="auto"/>
            </w:pPr>
            <w:r w:rsidRPr="000527CD">
              <w:t>036 1 16 01173 01 0000 140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3,4</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000 1 16 01190 01 0000 140</w:t>
            </w:r>
          </w:p>
          <w:p w:rsidR="000527CD" w:rsidRPr="000527CD" w:rsidRDefault="000527CD" w:rsidP="007F74DA"/>
        </w:tc>
        <w:tc>
          <w:tcPr>
            <w:tcW w:w="1399" w:type="dxa"/>
          </w:tcPr>
          <w:p w:rsidR="000527CD" w:rsidRPr="000527CD" w:rsidRDefault="000527CD" w:rsidP="007F74DA">
            <w:r w:rsidRPr="000527CD">
              <w:t>25,8</w:t>
            </w:r>
          </w:p>
        </w:tc>
      </w:tr>
      <w:tr w:rsidR="000527CD" w:rsidRPr="000527CD" w:rsidTr="007F74DA">
        <w:tc>
          <w:tcPr>
            <w:tcW w:w="6096" w:type="dxa"/>
          </w:tcPr>
          <w:p w:rsidR="000527CD" w:rsidRPr="000527CD" w:rsidRDefault="000527CD" w:rsidP="007F74DA">
            <w:pPr>
              <w:jc w:val="both"/>
              <w:rPr>
                <w:color w:val="000000"/>
              </w:rPr>
            </w:pPr>
            <w:r w:rsidRPr="000527CD">
              <w:rPr>
                <w:color w:val="000000"/>
              </w:rPr>
              <w:t xml:space="preserve">Административные штрафы, установленные Главой 19 Кодекса Российской Федерации об административных правонарушениях, за </w:t>
            </w:r>
            <w:r w:rsidRPr="000527CD">
              <w:rPr>
                <w:color w:val="000000"/>
              </w:rPr>
              <w:lastRenderedPageBreak/>
              <w:t>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lastRenderedPageBreak/>
              <w:t>000 1 16 01193 01 0000 140</w:t>
            </w:r>
          </w:p>
          <w:p w:rsidR="000527CD" w:rsidRPr="000527CD" w:rsidRDefault="000527CD" w:rsidP="007F74DA"/>
        </w:tc>
        <w:tc>
          <w:tcPr>
            <w:tcW w:w="1399" w:type="dxa"/>
          </w:tcPr>
          <w:p w:rsidR="000527CD" w:rsidRPr="000527CD" w:rsidRDefault="000527CD" w:rsidP="007F74DA">
            <w:r w:rsidRPr="000527CD">
              <w:t>25,8</w:t>
            </w:r>
          </w:p>
        </w:tc>
      </w:tr>
      <w:tr w:rsidR="000527CD" w:rsidRPr="000527CD" w:rsidTr="007F74DA">
        <w:tc>
          <w:tcPr>
            <w:tcW w:w="6096" w:type="dxa"/>
          </w:tcPr>
          <w:p w:rsidR="000527CD" w:rsidRPr="000527CD" w:rsidRDefault="000527CD" w:rsidP="007F74DA">
            <w:pPr>
              <w:jc w:val="both"/>
              <w:rPr>
                <w:color w:val="000000"/>
              </w:rPr>
            </w:pPr>
            <w:r w:rsidRPr="000527CD">
              <w:rPr>
                <w:color w:val="000000"/>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036 1 16 01193 01 0000 140</w:t>
            </w:r>
          </w:p>
          <w:p w:rsidR="000527CD" w:rsidRPr="000527CD" w:rsidRDefault="000527CD" w:rsidP="007F74DA"/>
        </w:tc>
        <w:tc>
          <w:tcPr>
            <w:tcW w:w="1399" w:type="dxa"/>
          </w:tcPr>
          <w:p w:rsidR="000527CD" w:rsidRPr="000527CD" w:rsidRDefault="000527CD" w:rsidP="007F74DA">
            <w:r w:rsidRPr="000527CD">
              <w:t>25,8</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p w:rsidR="000527CD" w:rsidRPr="000527CD" w:rsidRDefault="000527CD" w:rsidP="007F74DA">
            <w:pPr>
              <w:jc w:val="both"/>
              <w:rPr>
                <w:b/>
              </w:rPr>
            </w:pPr>
          </w:p>
        </w:tc>
        <w:tc>
          <w:tcPr>
            <w:tcW w:w="3118" w:type="dxa"/>
          </w:tcPr>
          <w:p w:rsidR="000527CD" w:rsidRPr="000527CD" w:rsidRDefault="000527CD" w:rsidP="007F74DA">
            <w:pPr>
              <w:rPr>
                <w:color w:val="000000"/>
              </w:rPr>
            </w:pPr>
            <w:r w:rsidRPr="000527CD">
              <w:rPr>
                <w:color w:val="000000"/>
              </w:rPr>
              <w:t>000 1 16 01200 01 0000 140</w:t>
            </w:r>
          </w:p>
          <w:p w:rsidR="000527CD" w:rsidRPr="000527CD" w:rsidRDefault="000527CD" w:rsidP="007F74DA"/>
        </w:tc>
        <w:tc>
          <w:tcPr>
            <w:tcW w:w="1399" w:type="dxa"/>
          </w:tcPr>
          <w:p w:rsidR="000527CD" w:rsidRPr="000527CD" w:rsidRDefault="000527CD" w:rsidP="007F74DA">
            <w:r w:rsidRPr="000527CD">
              <w:t>34,8</w:t>
            </w:r>
          </w:p>
        </w:tc>
      </w:tr>
      <w:tr w:rsidR="000527CD" w:rsidRPr="000527CD" w:rsidTr="007F74DA">
        <w:trPr>
          <w:trHeight w:val="774"/>
        </w:trPr>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000 1 16 01203 01 0000 140</w:t>
            </w:r>
          </w:p>
          <w:p w:rsidR="000527CD" w:rsidRPr="000527CD" w:rsidRDefault="000527CD" w:rsidP="007F74DA"/>
        </w:tc>
        <w:tc>
          <w:tcPr>
            <w:tcW w:w="1399" w:type="dxa"/>
          </w:tcPr>
          <w:p w:rsidR="000527CD" w:rsidRPr="000527CD" w:rsidRDefault="000527CD" w:rsidP="007F74DA">
            <w:r w:rsidRPr="000527CD">
              <w:t>34,8</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036 1 16 01203 01 0000 140</w:t>
            </w:r>
          </w:p>
          <w:p w:rsidR="000527CD" w:rsidRPr="000527CD" w:rsidRDefault="000527CD" w:rsidP="007F74DA"/>
        </w:tc>
        <w:tc>
          <w:tcPr>
            <w:tcW w:w="1399" w:type="dxa"/>
          </w:tcPr>
          <w:p w:rsidR="000527CD" w:rsidRPr="000527CD" w:rsidRDefault="000527CD" w:rsidP="007F74DA">
            <w:r w:rsidRPr="000527CD">
              <w:t>33,6</w:t>
            </w:r>
          </w:p>
        </w:tc>
      </w:tr>
      <w:tr w:rsidR="000527CD" w:rsidRPr="000527CD" w:rsidTr="007F74DA">
        <w:tc>
          <w:tcPr>
            <w:tcW w:w="6096" w:type="dxa"/>
          </w:tcPr>
          <w:p w:rsidR="000527CD" w:rsidRPr="000527CD" w:rsidRDefault="000527CD" w:rsidP="007F74DA">
            <w:pPr>
              <w:jc w:val="both"/>
              <w:rPr>
                <w:color w:val="000000"/>
              </w:rPr>
            </w:pPr>
            <w:r w:rsidRPr="000527C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3118" w:type="dxa"/>
          </w:tcPr>
          <w:p w:rsidR="000527CD" w:rsidRPr="000527CD" w:rsidRDefault="000527CD" w:rsidP="007F74DA">
            <w:pPr>
              <w:rPr>
                <w:color w:val="000000"/>
              </w:rPr>
            </w:pPr>
            <w:r w:rsidRPr="000527CD">
              <w:rPr>
                <w:color w:val="000000"/>
              </w:rPr>
              <w:t>501 1 16 01203 01 0000 140</w:t>
            </w:r>
          </w:p>
          <w:p w:rsidR="000527CD" w:rsidRPr="000527CD" w:rsidRDefault="000527CD" w:rsidP="007F74DA">
            <w:pPr>
              <w:rPr>
                <w:color w:val="000000"/>
              </w:rPr>
            </w:pPr>
          </w:p>
        </w:tc>
        <w:tc>
          <w:tcPr>
            <w:tcW w:w="1399" w:type="dxa"/>
          </w:tcPr>
          <w:p w:rsidR="000527CD" w:rsidRPr="000527CD" w:rsidRDefault="000527CD" w:rsidP="007F74DA">
            <w:r w:rsidRPr="000527CD">
              <w:t>1,2</w:t>
            </w:r>
          </w:p>
        </w:tc>
      </w:tr>
      <w:tr w:rsidR="000527CD" w:rsidRPr="000527CD" w:rsidTr="007F74DA">
        <w:tc>
          <w:tcPr>
            <w:tcW w:w="6096" w:type="dxa"/>
          </w:tcPr>
          <w:p w:rsidR="000527CD" w:rsidRPr="000527CD" w:rsidRDefault="000527CD" w:rsidP="007F74DA">
            <w:pPr>
              <w:jc w:val="both"/>
              <w:rPr>
                <w:color w:val="000000"/>
              </w:rPr>
            </w:pPr>
            <w:r w:rsidRPr="000527CD">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8" w:type="dxa"/>
          </w:tcPr>
          <w:p w:rsidR="000527CD" w:rsidRPr="000527CD" w:rsidRDefault="000527CD" w:rsidP="007F74DA">
            <w:pPr>
              <w:rPr>
                <w:color w:val="000000"/>
              </w:rPr>
            </w:pPr>
            <w:r w:rsidRPr="000527CD">
              <w:rPr>
                <w:color w:val="000000"/>
              </w:rPr>
              <w:t>000 1 16 07000 00 0000 140</w:t>
            </w:r>
          </w:p>
        </w:tc>
        <w:tc>
          <w:tcPr>
            <w:tcW w:w="1399" w:type="dxa"/>
          </w:tcPr>
          <w:p w:rsidR="000527CD" w:rsidRPr="000527CD" w:rsidRDefault="000527CD" w:rsidP="007F74DA">
            <w:r w:rsidRPr="000527CD">
              <w:t>725,2</w:t>
            </w:r>
          </w:p>
        </w:tc>
      </w:tr>
      <w:tr w:rsidR="000527CD" w:rsidRPr="000527CD" w:rsidTr="007F74DA">
        <w:tc>
          <w:tcPr>
            <w:tcW w:w="6096" w:type="dxa"/>
          </w:tcPr>
          <w:p w:rsidR="000527CD" w:rsidRPr="000527CD" w:rsidRDefault="000527CD" w:rsidP="007F74DA">
            <w:pPr>
              <w:jc w:val="both"/>
              <w:rPr>
                <w:color w:val="000000"/>
              </w:rPr>
            </w:pPr>
            <w:r w:rsidRPr="000527CD">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8" w:type="dxa"/>
          </w:tcPr>
          <w:p w:rsidR="000527CD" w:rsidRPr="000527CD" w:rsidRDefault="000527CD" w:rsidP="007F74DA">
            <w:pPr>
              <w:rPr>
                <w:color w:val="000000"/>
              </w:rPr>
            </w:pPr>
            <w:r w:rsidRPr="000527CD">
              <w:rPr>
                <w:color w:val="000000"/>
              </w:rPr>
              <w:t>000 1 16 07010 00 0000 140</w:t>
            </w:r>
          </w:p>
        </w:tc>
        <w:tc>
          <w:tcPr>
            <w:tcW w:w="1399" w:type="dxa"/>
          </w:tcPr>
          <w:p w:rsidR="000527CD" w:rsidRPr="000527CD" w:rsidRDefault="000527CD" w:rsidP="007F74DA">
            <w:r w:rsidRPr="000527CD">
              <w:t>725,2</w:t>
            </w:r>
          </w:p>
        </w:tc>
      </w:tr>
      <w:tr w:rsidR="000527CD" w:rsidRPr="000527CD" w:rsidTr="007F74DA">
        <w:tc>
          <w:tcPr>
            <w:tcW w:w="6096" w:type="dxa"/>
          </w:tcPr>
          <w:p w:rsidR="000527CD" w:rsidRPr="000527CD" w:rsidRDefault="000527CD" w:rsidP="007F74DA">
            <w:pPr>
              <w:jc w:val="both"/>
              <w:rPr>
                <w:color w:val="000000"/>
              </w:rPr>
            </w:pPr>
            <w:r w:rsidRPr="000527CD">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8" w:type="dxa"/>
          </w:tcPr>
          <w:p w:rsidR="000527CD" w:rsidRPr="000527CD" w:rsidRDefault="000527CD" w:rsidP="007F74DA">
            <w:pPr>
              <w:rPr>
                <w:color w:val="000000"/>
              </w:rPr>
            </w:pPr>
            <w:r w:rsidRPr="000527CD">
              <w:rPr>
                <w:color w:val="000000"/>
              </w:rPr>
              <w:t>062 1 16 07010 05 0000 140</w:t>
            </w:r>
          </w:p>
        </w:tc>
        <w:tc>
          <w:tcPr>
            <w:tcW w:w="1399" w:type="dxa"/>
          </w:tcPr>
          <w:p w:rsidR="000527CD" w:rsidRPr="000527CD" w:rsidRDefault="000527CD" w:rsidP="007F74DA">
            <w:r w:rsidRPr="000527CD">
              <w:t>725,2</w:t>
            </w:r>
          </w:p>
        </w:tc>
      </w:tr>
      <w:tr w:rsidR="000527CD" w:rsidRPr="000527CD" w:rsidTr="007F74DA">
        <w:tc>
          <w:tcPr>
            <w:tcW w:w="6096" w:type="dxa"/>
          </w:tcPr>
          <w:p w:rsidR="000527CD" w:rsidRPr="000527CD" w:rsidRDefault="000527CD" w:rsidP="007F74DA">
            <w:pPr>
              <w:jc w:val="both"/>
              <w:rPr>
                <w:b/>
                <w:bCs/>
                <w:color w:val="000000"/>
              </w:rPr>
            </w:pPr>
            <w:r w:rsidRPr="000527CD">
              <w:rPr>
                <w:b/>
                <w:bCs/>
                <w:color w:val="000000"/>
              </w:rPr>
              <w:t>Платежи в целях возмещения причиненного ущерба (убытков)</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000 1 16 10000 00 0000 140</w:t>
            </w:r>
          </w:p>
          <w:p w:rsidR="000527CD" w:rsidRPr="000527CD" w:rsidRDefault="000527CD" w:rsidP="007F74DA"/>
        </w:tc>
        <w:tc>
          <w:tcPr>
            <w:tcW w:w="1399" w:type="dxa"/>
          </w:tcPr>
          <w:p w:rsidR="000527CD" w:rsidRPr="000527CD" w:rsidRDefault="000527CD" w:rsidP="007F74DA">
            <w:r w:rsidRPr="000527CD">
              <w:t>2,5</w:t>
            </w:r>
          </w:p>
        </w:tc>
      </w:tr>
      <w:tr w:rsidR="000527CD" w:rsidRPr="000527CD" w:rsidTr="007F74DA">
        <w:tc>
          <w:tcPr>
            <w:tcW w:w="6096" w:type="dxa"/>
          </w:tcPr>
          <w:p w:rsidR="000527CD" w:rsidRPr="000527CD" w:rsidRDefault="000527CD" w:rsidP="007F74DA">
            <w:pPr>
              <w:jc w:val="both"/>
              <w:rPr>
                <w:color w:val="000000"/>
              </w:rPr>
            </w:pPr>
            <w:r w:rsidRPr="000527CD">
              <w:rPr>
                <w:color w:val="00000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w:t>
            </w:r>
            <w:r w:rsidRPr="000527CD">
              <w:rPr>
                <w:color w:val="000000"/>
              </w:rPr>
              <w:lastRenderedPageBreak/>
              <w:t>Российской Федерации по нормативам, действовавшим в 2019 году</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lastRenderedPageBreak/>
              <w:t>000 1 16 10120 00 0000 140</w:t>
            </w:r>
          </w:p>
          <w:p w:rsidR="000527CD" w:rsidRPr="000527CD" w:rsidRDefault="000527CD" w:rsidP="007F74DA"/>
        </w:tc>
        <w:tc>
          <w:tcPr>
            <w:tcW w:w="1399" w:type="dxa"/>
          </w:tcPr>
          <w:p w:rsidR="000527CD" w:rsidRPr="000527CD" w:rsidRDefault="000527CD" w:rsidP="007F74DA">
            <w:r w:rsidRPr="000527CD">
              <w:t>2,5</w:t>
            </w:r>
          </w:p>
        </w:tc>
      </w:tr>
      <w:tr w:rsidR="000527CD" w:rsidRPr="000527CD" w:rsidTr="007F74DA">
        <w:tc>
          <w:tcPr>
            <w:tcW w:w="6096" w:type="dxa"/>
          </w:tcPr>
          <w:p w:rsidR="000527CD" w:rsidRPr="000527CD" w:rsidRDefault="000527CD" w:rsidP="007F74DA">
            <w:pPr>
              <w:jc w:val="both"/>
              <w:rPr>
                <w:color w:val="000000"/>
              </w:rPr>
            </w:pPr>
            <w:r w:rsidRPr="000527CD">
              <w:rPr>
                <w:color w:val="000000"/>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000 1 16 10123 01 0000 140</w:t>
            </w:r>
          </w:p>
          <w:p w:rsidR="000527CD" w:rsidRPr="000527CD" w:rsidRDefault="000527CD" w:rsidP="007F74DA"/>
        </w:tc>
        <w:tc>
          <w:tcPr>
            <w:tcW w:w="1399" w:type="dxa"/>
          </w:tcPr>
          <w:p w:rsidR="000527CD" w:rsidRPr="000527CD" w:rsidRDefault="000527CD" w:rsidP="007F74DA">
            <w:r w:rsidRPr="000527CD">
              <w:t>2,5</w:t>
            </w:r>
          </w:p>
        </w:tc>
      </w:tr>
      <w:tr w:rsidR="000527CD" w:rsidRPr="000527CD" w:rsidTr="007F74DA">
        <w:tc>
          <w:tcPr>
            <w:tcW w:w="6096" w:type="dxa"/>
          </w:tcPr>
          <w:p w:rsidR="000527CD" w:rsidRPr="000527CD" w:rsidRDefault="000527CD" w:rsidP="007F74DA">
            <w:pPr>
              <w:jc w:val="both"/>
              <w:rPr>
                <w:color w:val="000000"/>
              </w:rPr>
            </w:pPr>
            <w:proofErr w:type="gramStart"/>
            <w:r w:rsidRPr="000527CD">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0527CD" w:rsidRPr="000527CD" w:rsidRDefault="000527CD" w:rsidP="007F74DA">
            <w:pPr>
              <w:jc w:val="both"/>
            </w:pPr>
          </w:p>
        </w:tc>
        <w:tc>
          <w:tcPr>
            <w:tcW w:w="3118" w:type="dxa"/>
          </w:tcPr>
          <w:p w:rsidR="000527CD" w:rsidRPr="000527CD" w:rsidRDefault="000527CD" w:rsidP="007F74DA">
            <w:pPr>
              <w:rPr>
                <w:color w:val="000000"/>
              </w:rPr>
            </w:pPr>
            <w:r w:rsidRPr="000527CD">
              <w:rPr>
                <w:color w:val="000000"/>
              </w:rPr>
              <w:t>062 1 16 10123 01 0000 140</w:t>
            </w:r>
          </w:p>
          <w:p w:rsidR="000527CD" w:rsidRPr="000527CD" w:rsidRDefault="000527CD" w:rsidP="007F74DA"/>
        </w:tc>
        <w:tc>
          <w:tcPr>
            <w:tcW w:w="1399" w:type="dxa"/>
          </w:tcPr>
          <w:p w:rsidR="000527CD" w:rsidRPr="000527CD" w:rsidRDefault="000527CD" w:rsidP="007F74DA">
            <w:r w:rsidRPr="000527CD">
              <w:t>2,5</w:t>
            </w:r>
          </w:p>
        </w:tc>
      </w:tr>
      <w:tr w:rsidR="000527CD" w:rsidRPr="000527CD" w:rsidTr="007F74DA">
        <w:tc>
          <w:tcPr>
            <w:tcW w:w="6096" w:type="dxa"/>
          </w:tcPr>
          <w:p w:rsidR="000527CD" w:rsidRPr="000527CD" w:rsidRDefault="000527CD" w:rsidP="007F74DA">
            <w:pPr>
              <w:overflowPunct/>
              <w:autoSpaceDE/>
              <w:autoSpaceDN/>
              <w:adjustRightInd/>
              <w:jc w:val="both"/>
              <w:textAlignment w:val="auto"/>
              <w:rPr>
                <w:b/>
                <w:bCs/>
                <w:color w:val="000000"/>
              </w:rPr>
            </w:pPr>
            <w:r w:rsidRPr="000527CD">
              <w:rPr>
                <w:b/>
                <w:bCs/>
                <w:color w:val="000000"/>
              </w:rPr>
              <w:t>Платежи, уплачиваемые в целях возмещения вреда</w:t>
            </w:r>
          </w:p>
          <w:p w:rsidR="000527CD" w:rsidRPr="000527CD" w:rsidRDefault="000527CD" w:rsidP="007F74DA">
            <w:pPr>
              <w:jc w:val="both"/>
            </w:pPr>
          </w:p>
        </w:tc>
        <w:tc>
          <w:tcPr>
            <w:tcW w:w="3118" w:type="dxa"/>
          </w:tcPr>
          <w:p w:rsidR="000527CD" w:rsidRPr="000527CD" w:rsidRDefault="000527CD" w:rsidP="007F74DA">
            <w:pPr>
              <w:overflowPunct/>
              <w:autoSpaceDE/>
              <w:autoSpaceDN/>
              <w:adjustRightInd/>
              <w:textAlignment w:val="auto"/>
            </w:pPr>
            <w:r w:rsidRPr="000527CD">
              <w:t>000 1 16 11000 01 0000 140</w:t>
            </w:r>
          </w:p>
          <w:p w:rsidR="000527CD" w:rsidRPr="000527CD" w:rsidRDefault="000527CD" w:rsidP="007F74DA"/>
        </w:tc>
        <w:tc>
          <w:tcPr>
            <w:tcW w:w="1399" w:type="dxa"/>
          </w:tcPr>
          <w:p w:rsidR="000527CD" w:rsidRPr="000527CD" w:rsidRDefault="000527CD" w:rsidP="007F74DA">
            <w:r w:rsidRPr="000527CD">
              <w:t>315,0</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proofErr w:type="gramStart"/>
            <w:r w:rsidRPr="000527C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p w:rsidR="000527CD" w:rsidRPr="000527CD" w:rsidRDefault="000527CD" w:rsidP="007F74DA">
            <w:pPr>
              <w:jc w:val="both"/>
              <w:rPr>
                <w:color w:val="000000"/>
              </w:rPr>
            </w:pPr>
          </w:p>
        </w:tc>
        <w:tc>
          <w:tcPr>
            <w:tcW w:w="3118" w:type="dxa"/>
          </w:tcPr>
          <w:p w:rsidR="000527CD" w:rsidRPr="000527CD" w:rsidRDefault="000527CD" w:rsidP="007F74DA">
            <w:pPr>
              <w:overflowPunct/>
              <w:autoSpaceDE/>
              <w:autoSpaceDN/>
              <w:adjustRightInd/>
              <w:textAlignment w:val="auto"/>
            </w:pPr>
            <w:r w:rsidRPr="000527CD">
              <w:t>000 1 16 11050 01 0000 140</w:t>
            </w:r>
          </w:p>
          <w:p w:rsidR="000527CD" w:rsidRPr="000527CD" w:rsidRDefault="000527CD" w:rsidP="007F74DA">
            <w:pPr>
              <w:rPr>
                <w:color w:val="000000"/>
              </w:rPr>
            </w:pPr>
          </w:p>
        </w:tc>
        <w:tc>
          <w:tcPr>
            <w:tcW w:w="1399" w:type="dxa"/>
          </w:tcPr>
          <w:p w:rsidR="000527CD" w:rsidRPr="000527CD" w:rsidRDefault="000527CD" w:rsidP="007F74DA">
            <w:r w:rsidRPr="000527CD">
              <w:t>315,0</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proofErr w:type="gramStart"/>
            <w:r w:rsidRPr="000527C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p w:rsidR="000527CD" w:rsidRPr="000527CD" w:rsidRDefault="000527CD" w:rsidP="007F74DA">
            <w:pPr>
              <w:overflowPunct/>
              <w:autoSpaceDE/>
              <w:autoSpaceDN/>
              <w:adjustRightInd/>
              <w:jc w:val="both"/>
              <w:textAlignment w:val="auto"/>
            </w:pPr>
          </w:p>
        </w:tc>
        <w:tc>
          <w:tcPr>
            <w:tcW w:w="3118" w:type="dxa"/>
          </w:tcPr>
          <w:p w:rsidR="000527CD" w:rsidRPr="000527CD" w:rsidRDefault="000527CD" w:rsidP="007F74DA">
            <w:pPr>
              <w:overflowPunct/>
              <w:autoSpaceDE/>
              <w:autoSpaceDN/>
              <w:adjustRightInd/>
              <w:textAlignment w:val="auto"/>
            </w:pPr>
            <w:r w:rsidRPr="000527CD">
              <w:t>016 1 16 11050 01 0000 140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315,0</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 xml:space="preserve">ПРОЧИЕ НЕНАЛОГОВЫЕ ДОХОДЫ </w:t>
            </w:r>
            <w:r w:rsidRPr="000527CD">
              <w:br/>
            </w:r>
            <w:r w:rsidRPr="000527CD">
              <w:rPr>
                <w:b/>
                <w:bCs/>
                <w:i/>
                <w:iCs/>
                <w:color w:val="000000"/>
              </w:rPr>
              <w:t>без учета</w:t>
            </w:r>
            <w:r w:rsidRPr="000527CD">
              <w:rPr>
                <w:i/>
                <w:iCs/>
                <w:color w:val="000000"/>
              </w:rPr>
              <w:t xml:space="preserve"> невыясненных поступлений за счет безвозмездных поступлений</w:t>
            </w:r>
          </w:p>
          <w:p w:rsidR="000527CD" w:rsidRPr="000527CD" w:rsidRDefault="000527CD" w:rsidP="007F74DA">
            <w:pPr>
              <w:overflowPunct/>
              <w:autoSpaceDE/>
              <w:autoSpaceDN/>
              <w:adjustRightInd/>
              <w:jc w:val="both"/>
              <w:textAlignment w:val="auto"/>
            </w:pPr>
          </w:p>
        </w:tc>
        <w:tc>
          <w:tcPr>
            <w:tcW w:w="3118" w:type="dxa"/>
          </w:tcPr>
          <w:p w:rsidR="000527CD" w:rsidRPr="000527CD" w:rsidRDefault="000527CD" w:rsidP="007F74DA">
            <w:pPr>
              <w:overflowPunct/>
              <w:autoSpaceDE/>
              <w:autoSpaceDN/>
              <w:adjustRightInd/>
              <w:textAlignment w:val="auto"/>
              <w:rPr>
                <w:color w:val="000000"/>
              </w:rPr>
            </w:pPr>
            <w:r w:rsidRPr="000527CD">
              <w:rPr>
                <w:color w:val="000000"/>
              </w:rPr>
              <w:t>000 1 17 00000 00 0000 000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0,6</w:t>
            </w:r>
          </w:p>
        </w:tc>
      </w:tr>
      <w:tr w:rsidR="000527CD" w:rsidRPr="000527CD" w:rsidTr="007F74DA">
        <w:tc>
          <w:tcPr>
            <w:tcW w:w="6096" w:type="dxa"/>
          </w:tcPr>
          <w:p w:rsidR="000527CD" w:rsidRPr="000527CD" w:rsidRDefault="000527CD" w:rsidP="007F74DA">
            <w:pPr>
              <w:overflowPunct/>
              <w:autoSpaceDE/>
              <w:autoSpaceDN/>
              <w:adjustRightInd/>
              <w:jc w:val="both"/>
              <w:textAlignment w:val="auto"/>
              <w:rPr>
                <w:b/>
                <w:bCs/>
                <w:color w:val="000000"/>
              </w:rPr>
            </w:pPr>
            <w:r w:rsidRPr="000527CD">
              <w:rPr>
                <w:b/>
                <w:bCs/>
                <w:color w:val="000000"/>
              </w:rPr>
              <w:t>Невыясненные поступления</w:t>
            </w:r>
          </w:p>
          <w:p w:rsidR="000527CD" w:rsidRPr="000527CD" w:rsidRDefault="000527CD" w:rsidP="007F74DA">
            <w:pPr>
              <w:overflowPunct/>
              <w:autoSpaceDE/>
              <w:autoSpaceDN/>
              <w:adjustRightInd/>
              <w:jc w:val="both"/>
              <w:textAlignment w:val="auto"/>
            </w:pPr>
          </w:p>
        </w:tc>
        <w:tc>
          <w:tcPr>
            <w:tcW w:w="3118" w:type="dxa"/>
          </w:tcPr>
          <w:p w:rsidR="000527CD" w:rsidRPr="000527CD" w:rsidRDefault="000527CD" w:rsidP="007F74DA">
            <w:pPr>
              <w:overflowPunct/>
              <w:autoSpaceDE/>
              <w:autoSpaceDN/>
              <w:adjustRightInd/>
              <w:textAlignment w:val="auto"/>
              <w:rPr>
                <w:color w:val="000000"/>
              </w:rPr>
            </w:pPr>
            <w:r w:rsidRPr="000527CD">
              <w:rPr>
                <w:color w:val="000000"/>
              </w:rPr>
              <w:t>000 1 17 01000 00 0000 180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0,6</w:t>
            </w:r>
          </w:p>
        </w:tc>
      </w:tr>
      <w:tr w:rsidR="000527CD" w:rsidRPr="000527CD" w:rsidTr="007F74DA">
        <w:tc>
          <w:tcPr>
            <w:tcW w:w="6096" w:type="dxa"/>
          </w:tcPr>
          <w:p w:rsidR="000527CD" w:rsidRPr="000527CD" w:rsidRDefault="000527CD" w:rsidP="007F74DA">
            <w:pPr>
              <w:overflowPunct/>
              <w:autoSpaceDE/>
              <w:autoSpaceDN/>
              <w:adjustRightInd/>
              <w:jc w:val="both"/>
              <w:textAlignment w:val="auto"/>
              <w:rPr>
                <w:b/>
                <w:bCs/>
                <w:i/>
                <w:iCs/>
                <w:color w:val="000000"/>
              </w:rPr>
            </w:pPr>
            <w:r w:rsidRPr="000527CD">
              <w:rPr>
                <w:b/>
                <w:bCs/>
                <w:color w:val="000000"/>
              </w:rPr>
              <w:t>Невыясненные поступления</w:t>
            </w:r>
            <w:r w:rsidRPr="000527CD">
              <w:rPr>
                <w:b/>
                <w:bCs/>
                <w:i/>
                <w:iCs/>
                <w:color w:val="000000"/>
              </w:rPr>
              <w:t xml:space="preserve"> за исключением </w:t>
            </w:r>
            <w:r w:rsidRPr="000527CD">
              <w:rPr>
                <w:i/>
                <w:iCs/>
                <w:color w:val="000000"/>
              </w:rPr>
              <w:t>невыясненных поступлений за счет безвозмездных поступлений</w:t>
            </w:r>
          </w:p>
          <w:p w:rsidR="000527CD" w:rsidRPr="000527CD" w:rsidRDefault="000527CD" w:rsidP="007F74DA">
            <w:pPr>
              <w:overflowPunct/>
              <w:autoSpaceDE/>
              <w:autoSpaceDN/>
              <w:adjustRightInd/>
              <w:jc w:val="both"/>
              <w:textAlignment w:val="auto"/>
              <w:rPr>
                <w:b/>
                <w:bCs/>
                <w:color w:val="000000"/>
              </w:rPr>
            </w:pPr>
          </w:p>
        </w:tc>
        <w:tc>
          <w:tcPr>
            <w:tcW w:w="3118" w:type="dxa"/>
          </w:tcPr>
          <w:p w:rsidR="000527CD" w:rsidRPr="000527CD" w:rsidRDefault="000527CD" w:rsidP="007F74DA">
            <w:pPr>
              <w:overflowPunct/>
              <w:autoSpaceDE/>
              <w:autoSpaceDN/>
              <w:adjustRightInd/>
              <w:textAlignment w:val="auto"/>
            </w:pPr>
            <w:r w:rsidRPr="000527CD">
              <w:t>000 1 17 01000 00 0000 180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0,6</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 xml:space="preserve">Невыясненные поступления </w:t>
            </w:r>
            <w:r w:rsidRPr="000527CD">
              <w:rPr>
                <w:b/>
                <w:bCs/>
                <w:i/>
                <w:iCs/>
                <w:color w:val="000000"/>
              </w:rPr>
              <w:t>за исключением</w:t>
            </w:r>
            <w:r w:rsidRPr="000527CD">
              <w:t xml:space="preserve"> невыясненных поступлений за счет безвозмездных поступлений, зачисляемые в бюджеты муниципальных районов</w:t>
            </w:r>
          </w:p>
          <w:p w:rsidR="000527CD" w:rsidRPr="000527CD" w:rsidRDefault="000527CD" w:rsidP="007F74DA">
            <w:pPr>
              <w:overflowPunct/>
              <w:autoSpaceDE/>
              <w:autoSpaceDN/>
              <w:adjustRightInd/>
              <w:jc w:val="both"/>
              <w:textAlignment w:val="auto"/>
              <w:rPr>
                <w:b/>
                <w:bCs/>
                <w:color w:val="000000"/>
              </w:rPr>
            </w:pPr>
          </w:p>
        </w:tc>
        <w:tc>
          <w:tcPr>
            <w:tcW w:w="3118" w:type="dxa"/>
          </w:tcPr>
          <w:p w:rsidR="000527CD" w:rsidRPr="000527CD" w:rsidRDefault="000527CD" w:rsidP="007F74DA">
            <w:pPr>
              <w:overflowPunct/>
              <w:autoSpaceDE/>
              <w:autoSpaceDN/>
              <w:adjustRightInd/>
              <w:textAlignment w:val="auto"/>
              <w:rPr>
                <w:color w:val="000000"/>
              </w:rPr>
            </w:pPr>
            <w:r w:rsidRPr="000527CD">
              <w:rPr>
                <w:color w:val="000000"/>
              </w:rPr>
              <w:t>000 1 17 01050 05 0000 180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0,6</w:t>
            </w:r>
          </w:p>
        </w:tc>
      </w:tr>
      <w:tr w:rsidR="000527CD" w:rsidRPr="000527CD" w:rsidTr="007F74DA">
        <w:tc>
          <w:tcPr>
            <w:tcW w:w="6096" w:type="dxa"/>
          </w:tcPr>
          <w:p w:rsidR="000527CD" w:rsidRPr="000527CD" w:rsidRDefault="000527CD" w:rsidP="007F74DA">
            <w:pPr>
              <w:overflowPunct/>
              <w:autoSpaceDE/>
              <w:autoSpaceDN/>
              <w:adjustRightInd/>
              <w:jc w:val="both"/>
              <w:textAlignment w:val="auto"/>
            </w:pPr>
            <w:r w:rsidRPr="000527CD">
              <w:t xml:space="preserve">Невыясненные поступления </w:t>
            </w:r>
            <w:r w:rsidRPr="000527CD">
              <w:rPr>
                <w:b/>
                <w:bCs/>
                <w:i/>
                <w:iCs/>
                <w:color w:val="000000"/>
              </w:rPr>
              <w:t>за исключением</w:t>
            </w:r>
            <w:r w:rsidRPr="000527CD">
              <w:t xml:space="preserve"> невыясненных поступлений за счет безвозмездных поступлений, зачисляемые в бюджеты муниципальных районов</w:t>
            </w:r>
          </w:p>
          <w:p w:rsidR="000527CD" w:rsidRPr="000527CD" w:rsidRDefault="000527CD" w:rsidP="007F74DA">
            <w:pPr>
              <w:overflowPunct/>
              <w:autoSpaceDE/>
              <w:autoSpaceDN/>
              <w:adjustRightInd/>
              <w:jc w:val="both"/>
              <w:textAlignment w:val="auto"/>
              <w:rPr>
                <w:b/>
                <w:bCs/>
                <w:color w:val="000000"/>
              </w:rPr>
            </w:pPr>
          </w:p>
        </w:tc>
        <w:tc>
          <w:tcPr>
            <w:tcW w:w="3118" w:type="dxa"/>
          </w:tcPr>
          <w:p w:rsidR="000527CD" w:rsidRPr="000527CD" w:rsidRDefault="000527CD" w:rsidP="007F74DA">
            <w:pPr>
              <w:overflowPunct/>
              <w:autoSpaceDE/>
              <w:autoSpaceDN/>
              <w:adjustRightInd/>
              <w:textAlignment w:val="auto"/>
              <w:rPr>
                <w:color w:val="000000"/>
              </w:rPr>
            </w:pPr>
            <w:r w:rsidRPr="000527CD">
              <w:rPr>
                <w:color w:val="000000"/>
              </w:rPr>
              <w:t>063 1 17 01050 05 0000 180</w:t>
            </w:r>
          </w:p>
          <w:p w:rsidR="000527CD" w:rsidRPr="000527CD" w:rsidRDefault="000527CD" w:rsidP="007F74DA">
            <w:pPr>
              <w:overflowPunct/>
              <w:autoSpaceDE/>
              <w:autoSpaceDN/>
              <w:adjustRightInd/>
              <w:textAlignment w:val="auto"/>
            </w:pPr>
          </w:p>
        </w:tc>
        <w:tc>
          <w:tcPr>
            <w:tcW w:w="1399" w:type="dxa"/>
          </w:tcPr>
          <w:p w:rsidR="000527CD" w:rsidRPr="000527CD" w:rsidRDefault="000527CD" w:rsidP="007F74DA">
            <w:r w:rsidRPr="000527CD">
              <w:t>0,6</w:t>
            </w:r>
          </w:p>
        </w:tc>
      </w:tr>
      <w:tr w:rsidR="000527CD" w:rsidRPr="000527CD" w:rsidTr="007F74DA">
        <w:tc>
          <w:tcPr>
            <w:tcW w:w="6096" w:type="dxa"/>
          </w:tcPr>
          <w:p w:rsidR="000527CD" w:rsidRPr="000527CD" w:rsidRDefault="000527CD" w:rsidP="007F74DA">
            <w:r w:rsidRPr="000527CD">
              <w:t>БЕЗВОЗМЕЗДНЫЕ ПОСТУПЛЕНИЯ</w:t>
            </w:r>
          </w:p>
        </w:tc>
        <w:tc>
          <w:tcPr>
            <w:tcW w:w="3118" w:type="dxa"/>
          </w:tcPr>
          <w:p w:rsidR="000527CD" w:rsidRPr="000527CD" w:rsidRDefault="000527CD" w:rsidP="007F74DA">
            <w:pPr>
              <w:rPr>
                <w:b/>
              </w:rPr>
            </w:pPr>
            <w:r w:rsidRPr="000527CD">
              <w:rPr>
                <w:b/>
              </w:rPr>
              <w:t>000 2 00 00000 00 0000 000</w:t>
            </w:r>
          </w:p>
        </w:tc>
        <w:tc>
          <w:tcPr>
            <w:tcW w:w="1399" w:type="dxa"/>
          </w:tcPr>
          <w:p w:rsidR="000527CD" w:rsidRPr="000527CD" w:rsidRDefault="000527CD" w:rsidP="007F74DA">
            <w:pPr>
              <w:rPr>
                <w:b/>
              </w:rPr>
            </w:pPr>
            <w:r w:rsidRPr="000527CD">
              <w:rPr>
                <w:b/>
              </w:rPr>
              <w:t>391370,4</w:t>
            </w:r>
          </w:p>
        </w:tc>
      </w:tr>
      <w:tr w:rsidR="000527CD" w:rsidRPr="000527CD" w:rsidTr="007F74DA">
        <w:trPr>
          <w:trHeight w:val="276"/>
        </w:trPr>
        <w:tc>
          <w:tcPr>
            <w:tcW w:w="6096" w:type="dxa"/>
          </w:tcPr>
          <w:p w:rsidR="000527CD" w:rsidRPr="000527CD" w:rsidRDefault="000527CD" w:rsidP="007F74DA">
            <w:pPr>
              <w:jc w:val="both"/>
              <w:rPr>
                <w:b/>
              </w:rPr>
            </w:pPr>
            <w:r w:rsidRPr="000527CD">
              <w:rPr>
                <w:b/>
              </w:rPr>
              <w:t>Безвозмездные поступления от других бюджетов бюджетной системы Российской Федерации</w:t>
            </w:r>
          </w:p>
        </w:tc>
        <w:tc>
          <w:tcPr>
            <w:tcW w:w="3118" w:type="dxa"/>
          </w:tcPr>
          <w:p w:rsidR="000527CD" w:rsidRPr="000527CD" w:rsidRDefault="000527CD" w:rsidP="007F74DA">
            <w:pPr>
              <w:rPr>
                <w:b/>
              </w:rPr>
            </w:pPr>
            <w:r w:rsidRPr="000527CD">
              <w:rPr>
                <w:b/>
              </w:rPr>
              <w:t>000 2 02 00000 00 0000 000</w:t>
            </w:r>
          </w:p>
        </w:tc>
        <w:tc>
          <w:tcPr>
            <w:tcW w:w="1399" w:type="dxa"/>
          </w:tcPr>
          <w:p w:rsidR="000527CD" w:rsidRPr="000527CD" w:rsidRDefault="000527CD" w:rsidP="007F74DA">
            <w:pPr>
              <w:rPr>
                <w:b/>
              </w:rPr>
            </w:pPr>
            <w:r w:rsidRPr="000527CD">
              <w:rPr>
                <w:b/>
              </w:rPr>
              <w:t>391395,1</w:t>
            </w:r>
          </w:p>
        </w:tc>
      </w:tr>
      <w:tr w:rsidR="000527CD" w:rsidRPr="000527CD" w:rsidTr="007F74DA">
        <w:trPr>
          <w:trHeight w:val="276"/>
        </w:trPr>
        <w:tc>
          <w:tcPr>
            <w:tcW w:w="6096" w:type="dxa"/>
          </w:tcPr>
          <w:p w:rsidR="000527CD" w:rsidRPr="000527CD" w:rsidRDefault="000527CD" w:rsidP="007F74DA">
            <w:pPr>
              <w:jc w:val="both"/>
            </w:pPr>
            <w:r w:rsidRPr="000527CD">
              <w:t>в том числе:</w:t>
            </w:r>
          </w:p>
        </w:tc>
        <w:tc>
          <w:tcPr>
            <w:tcW w:w="3118" w:type="dxa"/>
          </w:tcPr>
          <w:p w:rsidR="000527CD" w:rsidRPr="000527CD" w:rsidRDefault="000527CD" w:rsidP="007F74DA"/>
        </w:tc>
        <w:tc>
          <w:tcPr>
            <w:tcW w:w="1399" w:type="dxa"/>
          </w:tcPr>
          <w:p w:rsidR="000527CD" w:rsidRPr="000527CD" w:rsidRDefault="000527CD" w:rsidP="007F74DA">
            <w:pPr>
              <w:rPr>
                <w:highlight w:val="yellow"/>
              </w:rPr>
            </w:pPr>
          </w:p>
        </w:tc>
      </w:tr>
      <w:tr w:rsidR="000527CD" w:rsidRPr="000527CD" w:rsidTr="007F74DA">
        <w:trPr>
          <w:trHeight w:val="276"/>
        </w:trPr>
        <w:tc>
          <w:tcPr>
            <w:tcW w:w="6096" w:type="dxa"/>
          </w:tcPr>
          <w:p w:rsidR="000527CD" w:rsidRPr="000527CD" w:rsidRDefault="000527CD" w:rsidP="007F74DA">
            <w:pPr>
              <w:jc w:val="both"/>
              <w:rPr>
                <w:b/>
              </w:rPr>
            </w:pPr>
            <w:r w:rsidRPr="000527CD">
              <w:rPr>
                <w:b/>
              </w:rPr>
              <w:t>Дотации бюджетам субъектов Российской Федерации и муниципальных образований</w:t>
            </w:r>
          </w:p>
        </w:tc>
        <w:tc>
          <w:tcPr>
            <w:tcW w:w="3118" w:type="dxa"/>
          </w:tcPr>
          <w:p w:rsidR="000527CD" w:rsidRPr="000527CD" w:rsidRDefault="000527CD" w:rsidP="007F74DA">
            <w:r w:rsidRPr="000527CD">
              <w:t>000 2 02 10000 00 0000 150</w:t>
            </w:r>
          </w:p>
        </w:tc>
        <w:tc>
          <w:tcPr>
            <w:tcW w:w="1399" w:type="dxa"/>
          </w:tcPr>
          <w:p w:rsidR="000527CD" w:rsidRPr="000527CD" w:rsidRDefault="000527CD" w:rsidP="007F74DA">
            <w:pPr>
              <w:rPr>
                <w:highlight w:val="yellow"/>
              </w:rPr>
            </w:pPr>
            <w:r w:rsidRPr="000527CD">
              <w:t>60994,9</w:t>
            </w:r>
          </w:p>
        </w:tc>
      </w:tr>
      <w:tr w:rsidR="000527CD" w:rsidRPr="000527CD" w:rsidTr="007F74DA">
        <w:trPr>
          <w:trHeight w:val="276"/>
        </w:trPr>
        <w:tc>
          <w:tcPr>
            <w:tcW w:w="6096" w:type="dxa"/>
          </w:tcPr>
          <w:p w:rsidR="000527CD" w:rsidRPr="000527CD" w:rsidRDefault="000527CD" w:rsidP="007F74DA">
            <w:pPr>
              <w:jc w:val="both"/>
            </w:pPr>
            <w:r w:rsidRPr="000527CD">
              <w:t>Дотации на выравнивание бюджетной обеспеченности</w:t>
            </w:r>
          </w:p>
        </w:tc>
        <w:tc>
          <w:tcPr>
            <w:tcW w:w="3118" w:type="dxa"/>
          </w:tcPr>
          <w:p w:rsidR="000527CD" w:rsidRPr="000527CD" w:rsidRDefault="000527CD" w:rsidP="007F74DA">
            <w:r w:rsidRPr="000527CD">
              <w:t>000 2 02 15001 00 0000 150</w:t>
            </w:r>
          </w:p>
        </w:tc>
        <w:tc>
          <w:tcPr>
            <w:tcW w:w="1399" w:type="dxa"/>
          </w:tcPr>
          <w:p w:rsidR="000527CD" w:rsidRPr="000527CD" w:rsidRDefault="000527CD" w:rsidP="007F74DA">
            <w:r w:rsidRPr="000527CD">
              <w:t>56680,3</w:t>
            </w:r>
          </w:p>
        </w:tc>
      </w:tr>
      <w:tr w:rsidR="000527CD" w:rsidRPr="000527CD" w:rsidTr="007F74DA">
        <w:trPr>
          <w:trHeight w:val="276"/>
        </w:trPr>
        <w:tc>
          <w:tcPr>
            <w:tcW w:w="6096" w:type="dxa"/>
          </w:tcPr>
          <w:p w:rsidR="000527CD" w:rsidRPr="000527CD" w:rsidRDefault="000527CD" w:rsidP="007F74DA">
            <w:pPr>
              <w:jc w:val="both"/>
            </w:pPr>
            <w:r w:rsidRPr="000527CD">
              <w:t>Дотации бюджетам муниципальных районов на выравнивание бюджетной обеспеченности</w:t>
            </w:r>
          </w:p>
        </w:tc>
        <w:tc>
          <w:tcPr>
            <w:tcW w:w="3118" w:type="dxa"/>
          </w:tcPr>
          <w:p w:rsidR="000527CD" w:rsidRPr="000527CD" w:rsidRDefault="000527CD" w:rsidP="007F74DA">
            <w:r w:rsidRPr="000527CD">
              <w:t>063 2 02 15001 05 0002 150</w:t>
            </w:r>
          </w:p>
        </w:tc>
        <w:tc>
          <w:tcPr>
            <w:tcW w:w="1399" w:type="dxa"/>
          </w:tcPr>
          <w:p w:rsidR="000527CD" w:rsidRPr="000527CD" w:rsidRDefault="000527CD" w:rsidP="007F74DA">
            <w:r w:rsidRPr="000527CD">
              <w:t>56680,3</w:t>
            </w:r>
          </w:p>
        </w:tc>
      </w:tr>
      <w:tr w:rsidR="000527CD" w:rsidRPr="000527CD" w:rsidTr="007F74DA">
        <w:trPr>
          <w:trHeight w:val="276"/>
        </w:trPr>
        <w:tc>
          <w:tcPr>
            <w:tcW w:w="6096" w:type="dxa"/>
          </w:tcPr>
          <w:p w:rsidR="000527CD" w:rsidRPr="000527CD" w:rsidRDefault="000527CD" w:rsidP="007F74DA">
            <w:pPr>
              <w:jc w:val="both"/>
            </w:pPr>
            <w:r w:rsidRPr="000527CD">
              <w:t>Дотации бюджетам на поддержку мер по обеспечению сбалансированности бюджетов</w:t>
            </w:r>
          </w:p>
        </w:tc>
        <w:tc>
          <w:tcPr>
            <w:tcW w:w="3118" w:type="dxa"/>
          </w:tcPr>
          <w:p w:rsidR="000527CD" w:rsidRPr="000527CD" w:rsidRDefault="000527CD" w:rsidP="007F74DA">
            <w:r w:rsidRPr="000527CD">
              <w:t>000 2 02 15002 00 0000 150</w:t>
            </w:r>
          </w:p>
        </w:tc>
        <w:tc>
          <w:tcPr>
            <w:tcW w:w="1399" w:type="dxa"/>
          </w:tcPr>
          <w:p w:rsidR="000527CD" w:rsidRPr="000527CD" w:rsidRDefault="000527CD" w:rsidP="007F74DA">
            <w:r w:rsidRPr="000527CD">
              <w:t>4314,6</w:t>
            </w:r>
          </w:p>
        </w:tc>
      </w:tr>
      <w:tr w:rsidR="000527CD" w:rsidRPr="000527CD" w:rsidTr="007F74DA">
        <w:trPr>
          <w:trHeight w:val="276"/>
        </w:trPr>
        <w:tc>
          <w:tcPr>
            <w:tcW w:w="6096" w:type="dxa"/>
          </w:tcPr>
          <w:p w:rsidR="000527CD" w:rsidRPr="000527CD" w:rsidRDefault="000527CD" w:rsidP="007F74DA">
            <w:pPr>
              <w:jc w:val="both"/>
            </w:pPr>
            <w:r w:rsidRPr="000527CD">
              <w:lastRenderedPageBreak/>
              <w:t>Дотации бюджетам муниципальных районов на поддержку мер по обеспечению сбалансированности бюджетов</w:t>
            </w:r>
          </w:p>
        </w:tc>
        <w:tc>
          <w:tcPr>
            <w:tcW w:w="3118" w:type="dxa"/>
          </w:tcPr>
          <w:p w:rsidR="000527CD" w:rsidRPr="000527CD" w:rsidRDefault="000527CD" w:rsidP="007F74DA">
            <w:r w:rsidRPr="000527CD">
              <w:t>063 2 02 15002 05 0000 150</w:t>
            </w:r>
          </w:p>
        </w:tc>
        <w:tc>
          <w:tcPr>
            <w:tcW w:w="1399" w:type="dxa"/>
          </w:tcPr>
          <w:p w:rsidR="000527CD" w:rsidRPr="000527CD" w:rsidRDefault="000527CD" w:rsidP="007F74DA">
            <w:r w:rsidRPr="000527CD">
              <w:t>4314,6</w:t>
            </w:r>
          </w:p>
        </w:tc>
      </w:tr>
      <w:tr w:rsidR="000527CD" w:rsidRPr="000527CD" w:rsidTr="007F74DA">
        <w:trPr>
          <w:trHeight w:val="276"/>
        </w:trPr>
        <w:tc>
          <w:tcPr>
            <w:tcW w:w="6096" w:type="dxa"/>
          </w:tcPr>
          <w:p w:rsidR="000527CD" w:rsidRPr="000527CD" w:rsidRDefault="000527CD" w:rsidP="007F74DA">
            <w:pPr>
              <w:rPr>
                <w:b/>
              </w:rPr>
            </w:pPr>
            <w:r w:rsidRPr="000527CD">
              <w:rPr>
                <w:b/>
              </w:rPr>
              <w:t>Субсидии бюджетам субъектов Российской Федерации и муниципальных образований</w:t>
            </w:r>
          </w:p>
        </w:tc>
        <w:tc>
          <w:tcPr>
            <w:tcW w:w="3118" w:type="dxa"/>
          </w:tcPr>
          <w:p w:rsidR="000527CD" w:rsidRPr="000527CD" w:rsidRDefault="000527CD" w:rsidP="007F74DA">
            <w:pPr>
              <w:rPr>
                <w:b/>
              </w:rPr>
            </w:pPr>
            <w:r w:rsidRPr="000527CD">
              <w:rPr>
                <w:b/>
              </w:rPr>
              <w:t>000 2 02 20000 00 0000 150</w:t>
            </w:r>
          </w:p>
        </w:tc>
        <w:tc>
          <w:tcPr>
            <w:tcW w:w="1399" w:type="dxa"/>
          </w:tcPr>
          <w:p w:rsidR="000527CD" w:rsidRPr="000527CD" w:rsidRDefault="000527CD" w:rsidP="007F74DA">
            <w:pPr>
              <w:rPr>
                <w:b/>
              </w:rPr>
            </w:pPr>
            <w:r w:rsidRPr="000527CD">
              <w:t xml:space="preserve"> </w:t>
            </w:r>
            <w:r w:rsidRPr="000527CD">
              <w:rPr>
                <w:b/>
              </w:rPr>
              <w:t>138485,1</w:t>
            </w:r>
          </w:p>
        </w:tc>
      </w:tr>
      <w:tr w:rsidR="000527CD" w:rsidRPr="000527CD" w:rsidTr="007F74DA">
        <w:trPr>
          <w:trHeight w:val="276"/>
        </w:trPr>
        <w:tc>
          <w:tcPr>
            <w:tcW w:w="6096" w:type="dxa"/>
          </w:tcPr>
          <w:p w:rsidR="000527CD" w:rsidRPr="000527CD" w:rsidRDefault="000527CD" w:rsidP="007F74DA">
            <w:pPr>
              <w:jc w:val="both"/>
              <w:rPr>
                <w:b/>
              </w:rPr>
            </w:pPr>
            <w:r w:rsidRPr="000527CD">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118" w:type="dxa"/>
          </w:tcPr>
          <w:p w:rsidR="000527CD" w:rsidRPr="000527CD" w:rsidRDefault="000527CD" w:rsidP="007F74DA">
            <w:r w:rsidRPr="000527CD">
              <w:rPr>
                <w:lang w:eastAsia="en-US"/>
              </w:rPr>
              <w:t>000 2 02 25172 05 0000 150</w:t>
            </w:r>
          </w:p>
        </w:tc>
        <w:tc>
          <w:tcPr>
            <w:tcW w:w="1399" w:type="dxa"/>
          </w:tcPr>
          <w:p w:rsidR="000527CD" w:rsidRPr="000527CD" w:rsidRDefault="000527CD" w:rsidP="007F74DA">
            <w:r w:rsidRPr="000527CD">
              <w:t>1633,0</w:t>
            </w:r>
          </w:p>
        </w:tc>
      </w:tr>
      <w:tr w:rsidR="000527CD" w:rsidRPr="000527CD" w:rsidTr="007F74DA">
        <w:trPr>
          <w:trHeight w:val="276"/>
        </w:trPr>
        <w:tc>
          <w:tcPr>
            <w:tcW w:w="6096" w:type="dxa"/>
          </w:tcPr>
          <w:p w:rsidR="000527CD" w:rsidRPr="000527CD" w:rsidRDefault="000527CD" w:rsidP="007F74DA">
            <w:pPr>
              <w:jc w:val="both"/>
              <w:rPr>
                <w:b/>
              </w:rPr>
            </w:pPr>
            <w:r w:rsidRPr="000527CD">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118" w:type="dxa"/>
          </w:tcPr>
          <w:p w:rsidR="000527CD" w:rsidRPr="000527CD" w:rsidRDefault="000527CD" w:rsidP="007F74DA">
            <w:r w:rsidRPr="000527CD">
              <w:rPr>
                <w:lang w:eastAsia="en-US"/>
              </w:rPr>
              <w:t>063 2 02 25172 05 0000 150</w:t>
            </w:r>
          </w:p>
        </w:tc>
        <w:tc>
          <w:tcPr>
            <w:tcW w:w="1399" w:type="dxa"/>
          </w:tcPr>
          <w:p w:rsidR="000527CD" w:rsidRPr="000527CD" w:rsidRDefault="000527CD" w:rsidP="007F74DA">
            <w:r w:rsidRPr="000527CD">
              <w:t>1633,0</w:t>
            </w:r>
          </w:p>
        </w:tc>
      </w:tr>
      <w:tr w:rsidR="000527CD" w:rsidRPr="000527CD" w:rsidTr="007F74DA">
        <w:trPr>
          <w:trHeight w:val="276"/>
        </w:trPr>
        <w:tc>
          <w:tcPr>
            <w:tcW w:w="6096" w:type="dxa"/>
          </w:tcPr>
          <w:p w:rsidR="000527CD" w:rsidRPr="000527CD" w:rsidRDefault="000527CD" w:rsidP="007F74DA">
            <w:pPr>
              <w:jc w:val="both"/>
            </w:pPr>
            <w:proofErr w:type="gramStart"/>
            <w:r w:rsidRPr="000527CD">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118" w:type="dxa"/>
          </w:tcPr>
          <w:p w:rsidR="000527CD" w:rsidRPr="000527CD" w:rsidRDefault="000527CD" w:rsidP="007F74DA">
            <w:r w:rsidRPr="000527CD">
              <w:t>000 2 02 25304 00 0000 150</w:t>
            </w:r>
          </w:p>
        </w:tc>
        <w:tc>
          <w:tcPr>
            <w:tcW w:w="1399" w:type="dxa"/>
          </w:tcPr>
          <w:p w:rsidR="000527CD" w:rsidRPr="000527CD" w:rsidRDefault="000527CD" w:rsidP="007F74DA">
            <w:r w:rsidRPr="000527CD">
              <w:t>3874,2</w:t>
            </w:r>
          </w:p>
        </w:tc>
      </w:tr>
      <w:tr w:rsidR="000527CD" w:rsidRPr="000527CD" w:rsidTr="007F74DA">
        <w:trPr>
          <w:trHeight w:val="276"/>
        </w:trPr>
        <w:tc>
          <w:tcPr>
            <w:tcW w:w="6096" w:type="dxa"/>
          </w:tcPr>
          <w:p w:rsidR="000527CD" w:rsidRPr="000527CD" w:rsidRDefault="000527CD" w:rsidP="007F74DA">
            <w:pPr>
              <w:jc w:val="both"/>
            </w:pPr>
            <w:r w:rsidRPr="000527CD">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Pr>
          <w:p w:rsidR="000527CD" w:rsidRPr="000527CD" w:rsidRDefault="000527CD" w:rsidP="007F74DA">
            <w:r w:rsidRPr="000527CD">
              <w:t>063 2 02 25304 05 0000 150</w:t>
            </w:r>
          </w:p>
        </w:tc>
        <w:tc>
          <w:tcPr>
            <w:tcW w:w="1399" w:type="dxa"/>
          </w:tcPr>
          <w:p w:rsidR="000527CD" w:rsidRPr="000527CD" w:rsidRDefault="000527CD" w:rsidP="007F74DA">
            <w:r w:rsidRPr="000527CD">
              <w:t>3874,2</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на поддержку отрасли культуры</w:t>
            </w:r>
          </w:p>
        </w:tc>
        <w:tc>
          <w:tcPr>
            <w:tcW w:w="3118" w:type="dxa"/>
          </w:tcPr>
          <w:p w:rsidR="000527CD" w:rsidRPr="000527CD" w:rsidRDefault="000527CD" w:rsidP="007F74DA">
            <w:r w:rsidRPr="000527CD">
              <w:t>000 2 02 25519 00 0000 150</w:t>
            </w:r>
          </w:p>
        </w:tc>
        <w:tc>
          <w:tcPr>
            <w:tcW w:w="1399" w:type="dxa"/>
          </w:tcPr>
          <w:p w:rsidR="000527CD" w:rsidRPr="000527CD" w:rsidRDefault="000527CD" w:rsidP="007F74DA">
            <w:r w:rsidRPr="000527CD">
              <w:t>93,2</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Субсидия бюджетам муниципальных районов на поддержку отрасли культуры</w:t>
            </w:r>
          </w:p>
        </w:tc>
        <w:tc>
          <w:tcPr>
            <w:tcW w:w="3118" w:type="dxa"/>
          </w:tcPr>
          <w:p w:rsidR="000527CD" w:rsidRPr="000527CD" w:rsidRDefault="000527CD" w:rsidP="007F74DA">
            <w:r w:rsidRPr="000527CD">
              <w:t>063 2 02 25519 05 0000 150</w:t>
            </w:r>
          </w:p>
        </w:tc>
        <w:tc>
          <w:tcPr>
            <w:tcW w:w="1399" w:type="dxa"/>
          </w:tcPr>
          <w:p w:rsidR="000527CD" w:rsidRPr="000527CD" w:rsidRDefault="000527CD" w:rsidP="007F74DA">
            <w:r w:rsidRPr="000527CD">
              <w:t>93,2</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на реализацию мероприятий по модернизации школьных систем образования</w:t>
            </w:r>
          </w:p>
        </w:tc>
        <w:tc>
          <w:tcPr>
            <w:tcW w:w="3118" w:type="dxa"/>
          </w:tcPr>
          <w:p w:rsidR="000527CD" w:rsidRPr="000527CD" w:rsidRDefault="000527CD" w:rsidP="007F74DA">
            <w:r w:rsidRPr="000527CD">
              <w:t>000 2 02 25750 00 0000 150</w:t>
            </w:r>
          </w:p>
        </w:tc>
        <w:tc>
          <w:tcPr>
            <w:tcW w:w="1399" w:type="dxa"/>
          </w:tcPr>
          <w:p w:rsidR="000527CD" w:rsidRPr="000527CD" w:rsidRDefault="000527CD" w:rsidP="007F74DA">
            <w:r w:rsidRPr="000527CD">
              <w:t>67192,2</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муниципальных районов на реализацию мероприятий по модернизации школьных систем образования</w:t>
            </w:r>
          </w:p>
        </w:tc>
        <w:tc>
          <w:tcPr>
            <w:tcW w:w="3118" w:type="dxa"/>
          </w:tcPr>
          <w:p w:rsidR="000527CD" w:rsidRPr="000527CD" w:rsidRDefault="000527CD" w:rsidP="007F74DA">
            <w:r w:rsidRPr="000527CD">
              <w:t>063 2 02 25750 05 0000 150</w:t>
            </w:r>
          </w:p>
        </w:tc>
        <w:tc>
          <w:tcPr>
            <w:tcW w:w="1399" w:type="dxa"/>
          </w:tcPr>
          <w:p w:rsidR="000527CD" w:rsidRPr="000527CD" w:rsidRDefault="000527CD" w:rsidP="007F74DA">
            <w:r w:rsidRPr="000527CD">
              <w:t>67192,2</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3118" w:type="dxa"/>
          </w:tcPr>
          <w:p w:rsidR="000527CD" w:rsidRPr="000527CD" w:rsidRDefault="000527CD" w:rsidP="007F74DA">
            <w:r w:rsidRPr="000527CD">
              <w:t>000 2 02 29900 00 0000 150</w:t>
            </w:r>
          </w:p>
        </w:tc>
        <w:tc>
          <w:tcPr>
            <w:tcW w:w="1399" w:type="dxa"/>
          </w:tcPr>
          <w:p w:rsidR="000527CD" w:rsidRPr="000527CD" w:rsidRDefault="000527CD" w:rsidP="007F74DA">
            <w:r w:rsidRPr="000527CD">
              <w:t>4742,8</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муниципальных районов из местных бюджетов</w:t>
            </w:r>
          </w:p>
        </w:tc>
        <w:tc>
          <w:tcPr>
            <w:tcW w:w="3118" w:type="dxa"/>
          </w:tcPr>
          <w:p w:rsidR="000527CD" w:rsidRPr="000527CD" w:rsidRDefault="000527CD" w:rsidP="007F74DA">
            <w:r w:rsidRPr="000527CD">
              <w:t>063 2 02 29900 05 0000 150</w:t>
            </w:r>
          </w:p>
        </w:tc>
        <w:tc>
          <w:tcPr>
            <w:tcW w:w="1399" w:type="dxa"/>
          </w:tcPr>
          <w:p w:rsidR="000527CD" w:rsidRPr="000527CD" w:rsidRDefault="000527CD" w:rsidP="007F74DA">
            <w:r w:rsidRPr="000527CD">
              <w:t>4742,8</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Прочие субсидии</w:t>
            </w:r>
          </w:p>
        </w:tc>
        <w:tc>
          <w:tcPr>
            <w:tcW w:w="3118" w:type="dxa"/>
          </w:tcPr>
          <w:p w:rsidR="000527CD" w:rsidRPr="000527CD" w:rsidRDefault="000527CD" w:rsidP="007F74DA">
            <w:r w:rsidRPr="000527CD">
              <w:t>000 2 02 29999 00 0000 150</w:t>
            </w:r>
          </w:p>
        </w:tc>
        <w:tc>
          <w:tcPr>
            <w:tcW w:w="1399" w:type="dxa"/>
          </w:tcPr>
          <w:p w:rsidR="000527CD" w:rsidRPr="000527CD" w:rsidRDefault="000527CD" w:rsidP="007F74DA">
            <w:r w:rsidRPr="000527CD">
              <w:t>60949,6</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 xml:space="preserve">Субсидии бюджетам муниципальных районов области на сохранение достигнутых </w:t>
            </w:r>
            <w:proofErr w:type="gramStart"/>
            <w:r w:rsidRPr="000527CD">
              <w:rPr>
                <w:rFonts w:ascii="Times New Roman" w:hAnsi="Times New Roman" w:cs="Times New Roman"/>
              </w:rPr>
              <w:t>показателей повышения оплаты труда отдельных категорий работников бюджетной сферы</w:t>
            </w:r>
            <w:proofErr w:type="gramEnd"/>
          </w:p>
        </w:tc>
        <w:tc>
          <w:tcPr>
            <w:tcW w:w="3118" w:type="dxa"/>
          </w:tcPr>
          <w:p w:rsidR="000527CD" w:rsidRPr="000527CD" w:rsidRDefault="000527CD" w:rsidP="007F74DA">
            <w:r w:rsidRPr="000527CD">
              <w:t>063 2 02 29999 05 0078 150</w:t>
            </w:r>
          </w:p>
        </w:tc>
        <w:tc>
          <w:tcPr>
            <w:tcW w:w="1399" w:type="dxa"/>
          </w:tcPr>
          <w:p w:rsidR="000527CD" w:rsidRPr="000527CD" w:rsidRDefault="000527CD" w:rsidP="007F74DA">
            <w:r w:rsidRPr="000527CD">
              <w:t>20420,9</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3118" w:type="dxa"/>
          </w:tcPr>
          <w:p w:rsidR="000527CD" w:rsidRPr="000527CD" w:rsidRDefault="000527CD" w:rsidP="007F74DA">
            <w:r w:rsidRPr="000527CD">
              <w:t>063 2 02 29999 05 0086 15</w:t>
            </w:r>
            <w:r w:rsidRPr="000527CD">
              <w:rPr>
                <w:lang w:val="en-US"/>
              </w:rPr>
              <w:t>0</w:t>
            </w:r>
          </w:p>
        </w:tc>
        <w:tc>
          <w:tcPr>
            <w:tcW w:w="1399" w:type="dxa"/>
          </w:tcPr>
          <w:p w:rsidR="000527CD" w:rsidRPr="000527CD" w:rsidRDefault="000527CD" w:rsidP="007F74DA">
            <w:r w:rsidRPr="000527CD">
              <w:t>25536,6</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3118" w:type="dxa"/>
          </w:tcPr>
          <w:p w:rsidR="000527CD" w:rsidRPr="000527CD" w:rsidRDefault="000527CD" w:rsidP="007F74DA">
            <w:r w:rsidRPr="000527CD">
              <w:t>063 2 02 29999 05 0087 150</w:t>
            </w:r>
          </w:p>
        </w:tc>
        <w:tc>
          <w:tcPr>
            <w:tcW w:w="1399" w:type="dxa"/>
          </w:tcPr>
          <w:p w:rsidR="000527CD" w:rsidRPr="000527CD" w:rsidRDefault="000527CD" w:rsidP="007F74DA">
            <w:r w:rsidRPr="000527CD">
              <w:t>3697,8</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0527CD">
              <w:rPr>
                <w:rFonts w:ascii="Times New Roman" w:hAnsi="Times New Roman" w:cs="Times New Roman"/>
              </w:rPr>
              <w:t>естественно-научной</w:t>
            </w:r>
            <w:proofErr w:type="gramEnd"/>
            <w:r w:rsidRPr="000527CD">
              <w:rPr>
                <w:rFonts w:ascii="Times New Roman" w:hAnsi="Times New Roman" w:cs="Times New Roman"/>
              </w:rPr>
              <w:t xml:space="preserve"> и технологической направленностей в общеобразовательных организациях</w:t>
            </w:r>
          </w:p>
        </w:tc>
        <w:tc>
          <w:tcPr>
            <w:tcW w:w="3118" w:type="dxa"/>
          </w:tcPr>
          <w:p w:rsidR="000527CD" w:rsidRPr="000527CD" w:rsidRDefault="000527CD" w:rsidP="007F74DA">
            <w:r w:rsidRPr="000527CD">
              <w:t>063 2 02 29999 05 0108 15</w:t>
            </w:r>
            <w:r w:rsidRPr="000527CD">
              <w:rPr>
                <w:lang w:val="en-US"/>
              </w:rPr>
              <w:t>0</w:t>
            </w:r>
          </w:p>
        </w:tc>
        <w:tc>
          <w:tcPr>
            <w:tcW w:w="1399" w:type="dxa"/>
          </w:tcPr>
          <w:p w:rsidR="000527CD" w:rsidRPr="000527CD" w:rsidRDefault="000527CD" w:rsidP="007F74DA">
            <w:r w:rsidRPr="000527CD">
              <w:t>4568,9</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spacing w:val="-6"/>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3118" w:type="dxa"/>
          </w:tcPr>
          <w:p w:rsidR="000527CD" w:rsidRPr="000527CD" w:rsidRDefault="000527CD" w:rsidP="007F74DA">
            <w:r w:rsidRPr="000527CD">
              <w:rPr>
                <w:lang w:val="en-US"/>
              </w:rPr>
              <w:t xml:space="preserve">063 </w:t>
            </w:r>
            <w:r w:rsidRPr="000527CD">
              <w:t>2 02 29999 05 01</w:t>
            </w:r>
            <w:r w:rsidRPr="000527CD">
              <w:rPr>
                <w:lang w:val="en-US"/>
              </w:rPr>
              <w:t>20</w:t>
            </w:r>
            <w:r w:rsidRPr="000527CD">
              <w:t xml:space="preserve"> 15</w:t>
            </w:r>
            <w:r w:rsidRPr="000527CD">
              <w:rPr>
                <w:lang w:val="en-US"/>
              </w:rPr>
              <w:t>0</w:t>
            </w:r>
          </w:p>
        </w:tc>
        <w:tc>
          <w:tcPr>
            <w:tcW w:w="1399" w:type="dxa"/>
          </w:tcPr>
          <w:p w:rsidR="000527CD" w:rsidRPr="000527CD" w:rsidRDefault="000527CD" w:rsidP="007F74DA">
            <w:r w:rsidRPr="000527CD">
              <w:t>3725,4</w:t>
            </w:r>
          </w:p>
        </w:tc>
      </w:tr>
      <w:tr w:rsidR="000527CD" w:rsidRPr="000527CD" w:rsidTr="007F74DA">
        <w:trPr>
          <w:trHeight w:val="276"/>
        </w:trPr>
        <w:tc>
          <w:tcPr>
            <w:tcW w:w="6096" w:type="dxa"/>
          </w:tcPr>
          <w:p w:rsidR="000527CD" w:rsidRPr="000527CD" w:rsidRDefault="000527CD" w:rsidP="007F74DA">
            <w:pPr>
              <w:pStyle w:val="ConsPlusNonformat"/>
              <w:jc w:val="both"/>
              <w:rPr>
                <w:rFonts w:ascii="Times New Roman" w:hAnsi="Times New Roman" w:cs="Times New Roman"/>
                <w:spacing w:val="-6"/>
              </w:rPr>
            </w:pPr>
            <w:r w:rsidRPr="000527CD">
              <w:rPr>
                <w:rFonts w:ascii="Times New Roman" w:hAnsi="Times New Roman" w:cs="Times New Roman"/>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3118" w:type="dxa"/>
          </w:tcPr>
          <w:p w:rsidR="000527CD" w:rsidRPr="000527CD" w:rsidRDefault="000527CD" w:rsidP="007F74DA">
            <w:r w:rsidRPr="000527CD">
              <w:rPr>
                <w:lang w:eastAsia="en-US"/>
              </w:rPr>
              <w:t>063 2 02 29999 05 01</w:t>
            </w:r>
            <w:r w:rsidRPr="000527CD">
              <w:rPr>
                <w:lang w:val="en-US" w:eastAsia="en-US"/>
              </w:rPr>
              <w:t>26</w:t>
            </w:r>
            <w:r w:rsidRPr="000527CD">
              <w:rPr>
                <w:lang w:eastAsia="en-US"/>
              </w:rPr>
              <w:t xml:space="preserve"> 15</w:t>
            </w:r>
            <w:r w:rsidRPr="000527CD">
              <w:rPr>
                <w:lang w:val="en-US" w:eastAsia="en-US"/>
              </w:rPr>
              <w:t>0</w:t>
            </w:r>
          </w:p>
        </w:tc>
        <w:tc>
          <w:tcPr>
            <w:tcW w:w="1399" w:type="dxa"/>
          </w:tcPr>
          <w:p w:rsidR="000527CD" w:rsidRPr="000527CD" w:rsidRDefault="000527CD" w:rsidP="007F74DA">
            <w:r w:rsidRPr="000527CD">
              <w:t>3000,0</w:t>
            </w:r>
          </w:p>
        </w:tc>
      </w:tr>
      <w:tr w:rsidR="000527CD" w:rsidRPr="000527CD" w:rsidTr="007F74DA">
        <w:trPr>
          <w:trHeight w:val="276"/>
        </w:trPr>
        <w:tc>
          <w:tcPr>
            <w:tcW w:w="6096" w:type="dxa"/>
          </w:tcPr>
          <w:p w:rsidR="000527CD" w:rsidRPr="000527CD" w:rsidRDefault="000527CD" w:rsidP="007F74DA">
            <w:pPr>
              <w:rPr>
                <w:b/>
              </w:rPr>
            </w:pPr>
            <w:r w:rsidRPr="000527CD">
              <w:rPr>
                <w:b/>
              </w:rPr>
              <w:t>Субвенции бюджетам субъектов Российской Федерации и муниципальных районов</w:t>
            </w:r>
          </w:p>
        </w:tc>
        <w:tc>
          <w:tcPr>
            <w:tcW w:w="3118" w:type="dxa"/>
          </w:tcPr>
          <w:p w:rsidR="000527CD" w:rsidRPr="000527CD" w:rsidRDefault="000527CD" w:rsidP="007F74DA">
            <w:r w:rsidRPr="000527CD">
              <w:t>000 2 02 30000 00 0000 150</w:t>
            </w:r>
          </w:p>
        </w:tc>
        <w:tc>
          <w:tcPr>
            <w:tcW w:w="1399" w:type="dxa"/>
          </w:tcPr>
          <w:p w:rsidR="000527CD" w:rsidRPr="000527CD" w:rsidRDefault="000527CD" w:rsidP="007F74DA">
            <w:r w:rsidRPr="000527CD">
              <w:t>151992,6</w:t>
            </w:r>
          </w:p>
        </w:tc>
      </w:tr>
      <w:tr w:rsidR="000527CD" w:rsidRPr="000527CD" w:rsidTr="007F74DA">
        <w:trPr>
          <w:trHeight w:val="276"/>
        </w:trPr>
        <w:tc>
          <w:tcPr>
            <w:tcW w:w="6096" w:type="dxa"/>
          </w:tcPr>
          <w:p w:rsidR="000527CD" w:rsidRPr="000527CD" w:rsidRDefault="000527CD" w:rsidP="007F74DA">
            <w:pPr>
              <w:rPr>
                <w:b/>
              </w:rPr>
            </w:pPr>
            <w:r w:rsidRPr="000527CD">
              <w:rPr>
                <w:b/>
              </w:rPr>
              <w:t>Субвенции местным бюджетам на выполнение передаваемых полномочий субъектов Российской Федерации</w:t>
            </w:r>
          </w:p>
        </w:tc>
        <w:tc>
          <w:tcPr>
            <w:tcW w:w="3118" w:type="dxa"/>
          </w:tcPr>
          <w:p w:rsidR="000527CD" w:rsidRPr="000527CD" w:rsidRDefault="000527CD" w:rsidP="007F74DA">
            <w:r w:rsidRPr="000527CD">
              <w:t>000 2 02 30024 00 0000 150</w:t>
            </w:r>
          </w:p>
        </w:tc>
        <w:tc>
          <w:tcPr>
            <w:tcW w:w="1399" w:type="dxa"/>
          </w:tcPr>
          <w:p w:rsidR="000527CD" w:rsidRPr="000527CD" w:rsidRDefault="000527CD" w:rsidP="007F74DA">
            <w:r w:rsidRPr="000527CD">
              <w:t>144712,6</w:t>
            </w:r>
          </w:p>
        </w:tc>
      </w:tr>
      <w:tr w:rsidR="000527CD" w:rsidRPr="000527CD" w:rsidTr="007F74DA">
        <w:trPr>
          <w:trHeight w:val="276"/>
        </w:trPr>
        <w:tc>
          <w:tcPr>
            <w:tcW w:w="6096" w:type="dxa"/>
          </w:tcPr>
          <w:p w:rsidR="000527CD" w:rsidRPr="000527CD" w:rsidRDefault="000527CD" w:rsidP="007F74DA">
            <w:pPr>
              <w:rPr>
                <w:b/>
              </w:rPr>
            </w:pPr>
            <w:r w:rsidRPr="000527CD">
              <w:rPr>
                <w:b/>
              </w:rPr>
              <w:t>Субвенции бюджетам муниципальных районов на выполнение передаваемых полномочий субъектов Российской Федерации</w:t>
            </w:r>
          </w:p>
        </w:tc>
        <w:tc>
          <w:tcPr>
            <w:tcW w:w="3118" w:type="dxa"/>
          </w:tcPr>
          <w:p w:rsidR="000527CD" w:rsidRPr="000527CD" w:rsidRDefault="000527CD" w:rsidP="007F74DA">
            <w:r w:rsidRPr="000527CD">
              <w:t>000 2 02 30024 05 0000 150</w:t>
            </w:r>
          </w:p>
        </w:tc>
        <w:tc>
          <w:tcPr>
            <w:tcW w:w="1399" w:type="dxa"/>
          </w:tcPr>
          <w:p w:rsidR="000527CD" w:rsidRPr="000527CD" w:rsidRDefault="000527CD" w:rsidP="007F74DA">
            <w:r w:rsidRPr="000527CD">
              <w:t>144712,6</w:t>
            </w:r>
          </w:p>
        </w:tc>
      </w:tr>
      <w:tr w:rsidR="000527CD" w:rsidRPr="000527CD" w:rsidTr="007F74DA">
        <w:trPr>
          <w:trHeight w:val="276"/>
        </w:trPr>
        <w:tc>
          <w:tcPr>
            <w:tcW w:w="6096" w:type="dxa"/>
          </w:tcPr>
          <w:p w:rsidR="000527CD" w:rsidRPr="000527CD" w:rsidRDefault="000527CD" w:rsidP="007F74DA">
            <w:pPr>
              <w:jc w:val="both"/>
            </w:pPr>
            <w:r w:rsidRPr="000527CD">
              <w:lastRenderedPageBreak/>
              <w:t>Субвенции бюджетам муниципальных районов области на финансовое обеспечение образовательной деятельности муниципальных общеобразовательных организаций</w:t>
            </w:r>
          </w:p>
        </w:tc>
        <w:tc>
          <w:tcPr>
            <w:tcW w:w="3118" w:type="dxa"/>
          </w:tcPr>
          <w:p w:rsidR="000527CD" w:rsidRPr="000527CD" w:rsidRDefault="000527CD" w:rsidP="007F74DA">
            <w:r w:rsidRPr="000527CD">
              <w:t>063 2 02 30024 05 0001 150</w:t>
            </w:r>
          </w:p>
        </w:tc>
        <w:tc>
          <w:tcPr>
            <w:tcW w:w="1399" w:type="dxa"/>
          </w:tcPr>
          <w:p w:rsidR="000527CD" w:rsidRPr="000527CD" w:rsidRDefault="000527CD" w:rsidP="007F74DA">
            <w:r w:rsidRPr="000527CD">
              <w:t>120523,5</w:t>
            </w:r>
          </w:p>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на 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w:t>
            </w:r>
          </w:p>
        </w:tc>
        <w:tc>
          <w:tcPr>
            <w:tcW w:w="3118" w:type="dxa"/>
          </w:tcPr>
          <w:p w:rsidR="000527CD" w:rsidRPr="000527CD" w:rsidRDefault="000527CD" w:rsidP="007F74DA">
            <w:r w:rsidRPr="000527CD">
              <w:t>063 2 02 30024 05 0003 150</w:t>
            </w:r>
          </w:p>
        </w:tc>
        <w:tc>
          <w:tcPr>
            <w:tcW w:w="1399" w:type="dxa"/>
          </w:tcPr>
          <w:p w:rsidR="000527CD" w:rsidRPr="000527CD" w:rsidRDefault="000527CD" w:rsidP="007F74DA">
            <w:r w:rsidRPr="000527CD">
              <w:t>394,0</w:t>
            </w:r>
          </w:p>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3118" w:type="dxa"/>
          </w:tcPr>
          <w:p w:rsidR="000527CD" w:rsidRPr="000527CD" w:rsidRDefault="000527CD" w:rsidP="007F74DA">
            <w:r w:rsidRPr="000527CD">
              <w:t>063 2 02 30024 05 0007 150</w:t>
            </w:r>
          </w:p>
        </w:tc>
        <w:tc>
          <w:tcPr>
            <w:tcW w:w="1399" w:type="dxa"/>
          </w:tcPr>
          <w:p w:rsidR="000527CD" w:rsidRPr="000527CD" w:rsidRDefault="000527CD" w:rsidP="007F74DA">
            <w:r w:rsidRPr="000527CD">
              <w:t>578,1</w:t>
            </w:r>
          </w:p>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3118" w:type="dxa"/>
          </w:tcPr>
          <w:p w:rsidR="000527CD" w:rsidRPr="000527CD" w:rsidRDefault="000527CD" w:rsidP="007F74DA">
            <w:r w:rsidRPr="000527CD">
              <w:t>063 2 02 30024 05 0008 150</w:t>
            </w:r>
          </w:p>
        </w:tc>
        <w:tc>
          <w:tcPr>
            <w:tcW w:w="1399" w:type="dxa"/>
          </w:tcPr>
          <w:p w:rsidR="000527CD" w:rsidRPr="000527CD" w:rsidRDefault="000527CD" w:rsidP="007F74DA">
            <w:r w:rsidRPr="000527CD">
              <w:t>394,0</w:t>
            </w:r>
          </w:p>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3118" w:type="dxa"/>
          </w:tcPr>
          <w:p w:rsidR="000527CD" w:rsidRPr="000527CD" w:rsidRDefault="000527CD" w:rsidP="007F74DA">
            <w:r w:rsidRPr="000527CD">
              <w:t>063 2 02 30024 05 0009 150</w:t>
            </w:r>
          </w:p>
        </w:tc>
        <w:tc>
          <w:tcPr>
            <w:tcW w:w="1399" w:type="dxa"/>
          </w:tcPr>
          <w:p w:rsidR="000527CD" w:rsidRPr="000527CD" w:rsidRDefault="000527CD" w:rsidP="007F74DA">
            <w:r w:rsidRPr="000527CD">
              <w:t>394,0</w:t>
            </w:r>
          </w:p>
          <w:p w:rsidR="000527CD" w:rsidRPr="000527CD" w:rsidRDefault="000527CD" w:rsidP="007F74DA"/>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3118" w:type="dxa"/>
          </w:tcPr>
          <w:p w:rsidR="000527CD" w:rsidRPr="000527CD" w:rsidRDefault="000527CD" w:rsidP="007F74DA">
            <w:r w:rsidRPr="000527CD">
              <w:t>063 2 02 30024 05  0010 150</w:t>
            </w:r>
          </w:p>
        </w:tc>
        <w:tc>
          <w:tcPr>
            <w:tcW w:w="1399" w:type="dxa"/>
          </w:tcPr>
          <w:p w:rsidR="000527CD" w:rsidRPr="000527CD" w:rsidRDefault="000527CD" w:rsidP="007F74DA">
            <w:r w:rsidRPr="000527CD">
              <w:t>394,0</w:t>
            </w:r>
          </w:p>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области на организацию предоставления компенсации родительской платы и расходы по оплате услуг почтовой связи и банковских услуг, оказываемых банками, по выплате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118" w:type="dxa"/>
          </w:tcPr>
          <w:p w:rsidR="000527CD" w:rsidRPr="000527CD" w:rsidRDefault="000527CD" w:rsidP="007F74DA">
            <w:r w:rsidRPr="000527CD">
              <w:t>063 2 02 30024 05 0012 150</w:t>
            </w:r>
          </w:p>
        </w:tc>
        <w:tc>
          <w:tcPr>
            <w:tcW w:w="1399" w:type="dxa"/>
          </w:tcPr>
          <w:p w:rsidR="000527CD" w:rsidRPr="000527CD" w:rsidRDefault="000527CD" w:rsidP="007F74DA">
            <w:r w:rsidRPr="000527CD">
              <w:t>50,0</w:t>
            </w:r>
          </w:p>
          <w:p w:rsidR="000527CD" w:rsidRPr="000527CD" w:rsidRDefault="000527CD" w:rsidP="007F74DA"/>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области  на осуществление государственных полномочий по предоставлению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3118" w:type="dxa"/>
          </w:tcPr>
          <w:p w:rsidR="000527CD" w:rsidRPr="000527CD" w:rsidRDefault="000527CD" w:rsidP="007F74DA">
            <w:r w:rsidRPr="000527CD">
              <w:t>063 2 02 30024 05 0014 150</w:t>
            </w:r>
          </w:p>
        </w:tc>
        <w:tc>
          <w:tcPr>
            <w:tcW w:w="1399" w:type="dxa"/>
          </w:tcPr>
          <w:p w:rsidR="000527CD" w:rsidRPr="000527CD" w:rsidRDefault="000527CD" w:rsidP="007F74DA">
            <w:r w:rsidRPr="000527CD">
              <w:t>537,1</w:t>
            </w:r>
          </w:p>
        </w:tc>
      </w:tr>
      <w:tr w:rsidR="000527CD" w:rsidRPr="000527CD" w:rsidTr="007F74DA">
        <w:trPr>
          <w:trHeight w:val="276"/>
        </w:trPr>
        <w:tc>
          <w:tcPr>
            <w:tcW w:w="6096" w:type="dxa"/>
          </w:tcPr>
          <w:p w:rsidR="000527CD" w:rsidRPr="000527CD" w:rsidRDefault="000527CD" w:rsidP="007F74DA">
            <w:pPr>
              <w:jc w:val="both"/>
            </w:pPr>
            <w:r w:rsidRPr="000527CD">
              <w:rPr>
                <w:color w:val="000000"/>
              </w:rPr>
              <w:t>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3118" w:type="dxa"/>
          </w:tcPr>
          <w:p w:rsidR="000527CD" w:rsidRPr="000527CD" w:rsidRDefault="000527CD" w:rsidP="007F74DA">
            <w:r w:rsidRPr="000527CD">
              <w:rPr>
                <w:color w:val="000000"/>
              </w:rPr>
              <w:t>063 2 02 30024 05 0016 150</w:t>
            </w:r>
          </w:p>
        </w:tc>
        <w:tc>
          <w:tcPr>
            <w:tcW w:w="1399" w:type="dxa"/>
          </w:tcPr>
          <w:p w:rsidR="000527CD" w:rsidRPr="000527CD" w:rsidRDefault="000527CD" w:rsidP="007F74DA">
            <w:r w:rsidRPr="000527CD">
              <w:t>569,5</w:t>
            </w:r>
          </w:p>
        </w:tc>
      </w:tr>
      <w:tr w:rsidR="000527CD" w:rsidRPr="000527CD" w:rsidTr="007F74DA">
        <w:trPr>
          <w:trHeight w:val="276"/>
        </w:trPr>
        <w:tc>
          <w:tcPr>
            <w:tcW w:w="6096" w:type="dxa"/>
          </w:tcPr>
          <w:p w:rsidR="000527CD" w:rsidRPr="000527CD" w:rsidRDefault="000527CD" w:rsidP="007F74DA">
            <w:pPr>
              <w:jc w:val="both"/>
              <w:rPr>
                <w:color w:val="000000"/>
              </w:rPr>
            </w:pPr>
            <w:r w:rsidRPr="000527CD">
              <w:t>Субвенции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3118" w:type="dxa"/>
          </w:tcPr>
          <w:p w:rsidR="000527CD" w:rsidRPr="000527CD" w:rsidRDefault="000527CD" w:rsidP="007F74DA">
            <w:pPr>
              <w:rPr>
                <w:color w:val="000000"/>
              </w:rPr>
            </w:pPr>
            <w:r w:rsidRPr="000527CD">
              <w:t>063 2 02 30024 05 0027 150</w:t>
            </w:r>
          </w:p>
        </w:tc>
        <w:tc>
          <w:tcPr>
            <w:tcW w:w="1399" w:type="dxa"/>
          </w:tcPr>
          <w:p w:rsidR="000527CD" w:rsidRPr="000527CD" w:rsidRDefault="000527CD" w:rsidP="007F74DA">
            <w:r w:rsidRPr="000527CD">
              <w:t>1976,8</w:t>
            </w:r>
          </w:p>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3118" w:type="dxa"/>
          </w:tcPr>
          <w:p w:rsidR="000527CD" w:rsidRPr="000527CD" w:rsidRDefault="000527CD" w:rsidP="007F74DA">
            <w:r w:rsidRPr="000527CD">
              <w:t>063 2 02 30024 05 0028 150</w:t>
            </w:r>
          </w:p>
        </w:tc>
        <w:tc>
          <w:tcPr>
            <w:tcW w:w="1399" w:type="dxa"/>
          </w:tcPr>
          <w:p w:rsidR="000527CD" w:rsidRPr="000527CD" w:rsidRDefault="000527CD" w:rsidP="007F74DA">
            <w:r w:rsidRPr="000527CD">
              <w:t>342,3</w:t>
            </w:r>
          </w:p>
        </w:tc>
      </w:tr>
      <w:tr w:rsidR="000527CD" w:rsidRPr="000527CD" w:rsidTr="007F74DA">
        <w:trPr>
          <w:trHeight w:val="276"/>
        </w:trPr>
        <w:tc>
          <w:tcPr>
            <w:tcW w:w="6096" w:type="dxa"/>
          </w:tcPr>
          <w:p w:rsidR="000527CD" w:rsidRPr="000527CD" w:rsidRDefault="000527CD" w:rsidP="007F74DA">
            <w:pPr>
              <w:jc w:val="both"/>
            </w:pPr>
            <w:proofErr w:type="gramStart"/>
            <w:r w:rsidRPr="000527CD">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частичное финансирование расходов на присмотр и уход за детьми дошкольного возраста в </w:t>
            </w:r>
            <w:r w:rsidRPr="000527CD">
              <w:lastRenderedPageBreak/>
              <w:t>образовательных организациях, реализующих основную общеобразовательную программу дошкольного образования</w:t>
            </w:r>
            <w:proofErr w:type="gramEnd"/>
          </w:p>
        </w:tc>
        <w:tc>
          <w:tcPr>
            <w:tcW w:w="3118" w:type="dxa"/>
          </w:tcPr>
          <w:p w:rsidR="000527CD" w:rsidRPr="000527CD" w:rsidRDefault="000527CD" w:rsidP="007F74DA">
            <w:pPr>
              <w:jc w:val="center"/>
            </w:pPr>
            <w:r w:rsidRPr="000527CD">
              <w:lastRenderedPageBreak/>
              <w:t>063 2 02 30024 05 0029 150</w:t>
            </w:r>
          </w:p>
          <w:p w:rsidR="000527CD" w:rsidRPr="000527CD" w:rsidRDefault="000527CD" w:rsidP="007F74DA"/>
        </w:tc>
        <w:tc>
          <w:tcPr>
            <w:tcW w:w="1399" w:type="dxa"/>
          </w:tcPr>
          <w:p w:rsidR="000527CD" w:rsidRPr="000527CD" w:rsidRDefault="000527CD" w:rsidP="007F74DA">
            <w:r w:rsidRPr="000527CD">
              <w:t>58,7</w:t>
            </w:r>
          </w:p>
        </w:tc>
      </w:tr>
      <w:tr w:rsidR="000527CD" w:rsidRPr="000527CD" w:rsidTr="007F74DA">
        <w:trPr>
          <w:trHeight w:val="276"/>
        </w:trPr>
        <w:tc>
          <w:tcPr>
            <w:tcW w:w="6096" w:type="dxa"/>
          </w:tcPr>
          <w:p w:rsidR="000527CD" w:rsidRPr="000527CD" w:rsidRDefault="000527CD" w:rsidP="007F74DA">
            <w:pPr>
              <w:jc w:val="both"/>
            </w:pPr>
            <w:r w:rsidRPr="000527CD">
              <w:lastRenderedPageBreak/>
              <w:t>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в части расходов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118" w:type="dxa"/>
          </w:tcPr>
          <w:p w:rsidR="000527CD" w:rsidRPr="000527CD" w:rsidRDefault="000527CD" w:rsidP="007F74DA">
            <w:pPr>
              <w:jc w:val="center"/>
            </w:pPr>
            <w:r w:rsidRPr="000527CD">
              <w:t>063 2 02 30024 05 0037 150</w:t>
            </w:r>
          </w:p>
        </w:tc>
        <w:tc>
          <w:tcPr>
            <w:tcW w:w="1399" w:type="dxa"/>
          </w:tcPr>
          <w:p w:rsidR="000527CD" w:rsidRPr="000527CD" w:rsidRDefault="000527CD" w:rsidP="007F74DA">
            <w:r w:rsidRPr="000527CD">
              <w:t>18304,4</w:t>
            </w:r>
          </w:p>
        </w:tc>
      </w:tr>
      <w:tr w:rsidR="000527CD" w:rsidRPr="000527CD" w:rsidTr="007F74DA">
        <w:trPr>
          <w:trHeight w:val="276"/>
        </w:trPr>
        <w:tc>
          <w:tcPr>
            <w:tcW w:w="6096" w:type="dxa"/>
          </w:tcPr>
          <w:p w:rsidR="000527CD" w:rsidRPr="000527CD" w:rsidRDefault="000527CD" w:rsidP="007F74DA">
            <w:pPr>
              <w:jc w:val="both"/>
            </w:pPr>
            <w:r w:rsidRPr="000527CD">
              <w:t xml:space="preserve">Субвенции бюджетам муниципальных районов области </w:t>
            </w:r>
            <w:proofErr w:type="gramStart"/>
            <w:r w:rsidRPr="000527CD">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3118" w:type="dxa"/>
          </w:tcPr>
          <w:p w:rsidR="000527CD" w:rsidRPr="000527CD" w:rsidRDefault="000527CD" w:rsidP="007F74DA">
            <w:pPr>
              <w:jc w:val="center"/>
            </w:pPr>
            <w:r w:rsidRPr="000527CD">
              <w:t>063 2 02 30024 05 0043 150</w:t>
            </w:r>
          </w:p>
        </w:tc>
        <w:tc>
          <w:tcPr>
            <w:tcW w:w="1399" w:type="dxa"/>
          </w:tcPr>
          <w:p w:rsidR="000527CD" w:rsidRPr="000527CD" w:rsidRDefault="000527CD" w:rsidP="007F74DA">
            <w:r w:rsidRPr="000527CD">
              <w:t>147,5</w:t>
            </w:r>
          </w:p>
        </w:tc>
      </w:tr>
      <w:tr w:rsidR="000527CD" w:rsidRPr="000527CD" w:rsidTr="007F74DA">
        <w:trPr>
          <w:trHeight w:val="276"/>
        </w:trPr>
        <w:tc>
          <w:tcPr>
            <w:tcW w:w="6096" w:type="dxa"/>
          </w:tcPr>
          <w:p w:rsidR="000527CD" w:rsidRPr="000527CD" w:rsidRDefault="000527CD" w:rsidP="007F74DA">
            <w:pPr>
              <w:jc w:val="both"/>
            </w:pPr>
            <w:r w:rsidRPr="000527CD">
              <w:rPr>
                <w:lang w:eastAsia="en-US"/>
              </w:rPr>
              <w:t xml:space="preserve">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w:t>
            </w:r>
            <w:r w:rsidRPr="000527CD">
              <w:rPr>
                <w:bCs/>
                <w:color w:val="000000"/>
                <w:spacing w:val="-6"/>
                <w:lang w:eastAsia="en-US"/>
              </w:rPr>
              <w:t>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3118" w:type="dxa"/>
          </w:tcPr>
          <w:p w:rsidR="000527CD" w:rsidRPr="000527CD" w:rsidRDefault="000527CD" w:rsidP="007F74DA">
            <w:pPr>
              <w:jc w:val="center"/>
            </w:pPr>
            <w:r w:rsidRPr="000527CD">
              <w:rPr>
                <w:lang w:eastAsia="en-US"/>
              </w:rPr>
              <w:t>063 2 02 30024 05 004</w:t>
            </w:r>
            <w:r w:rsidRPr="000527CD">
              <w:rPr>
                <w:lang w:val="en-US" w:eastAsia="en-US"/>
              </w:rPr>
              <w:t>5</w:t>
            </w:r>
            <w:r w:rsidRPr="000527CD">
              <w:rPr>
                <w:lang w:eastAsia="en-US"/>
              </w:rPr>
              <w:t xml:space="preserve"> 150</w:t>
            </w:r>
          </w:p>
        </w:tc>
        <w:tc>
          <w:tcPr>
            <w:tcW w:w="1399" w:type="dxa"/>
          </w:tcPr>
          <w:p w:rsidR="000527CD" w:rsidRPr="000527CD" w:rsidRDefault="000527CD" w:rsidP="007F74DA">
            <w:r w:rsidRPr="000527CD">
              <w:t>48,7</w:t>
            </w:r>
          </w:p>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tcPr>
          <w:p w:rsidR="000527CD" w:rsidRPr="000527CD" w:rsidRDefault="000527CD" w:rsidP="007F74DA">
            <w:pPr>
              <w:jc w:val="center"/>
            </w:pPr>
            <w:r w:rsidRPr="000527CD">
              <w:t>063 2 02 35120 05 0000 150</w:t>
            </w:r>
          </w:p>
        </w:tc>
        <w:tc>
          <w:tcPr>
            <w:tcW w:w="1399" w:type="dxa"/>
          </w:tcPr>
          <w:p w:rsidR="000527CD" w:rsidRPr="000527CD" w:rsidRDefault="000527CD" w:rsidP="007F74DA">
            <w:r w:rsidRPr="000527CD">
              <w:t>1,4</w:t>
            </w:r>
          </w:p>
        </w:tc>
      </w:tr>
      <w:tr w:rsidR="000527CD" w:rsidRPr="000527CD" w:rsidTr="007F74DA">
        <w:trPr>
          <w:trHeight w:val="276"/>
        </w:trPr>
        <w:tc>
          <w:tcPr>
            <w:tcW w:w="6096" w:type="dxa"/>
          </w:tcPr>
          <w:p w:rsidR="000527CD" w:rsidRPr="000527CD" w:rsidRDefault="000527CD" w:rsidP="007F74DA">
            <w:pPr>
              <w:jc w:val="both"/>
            </w:pPr>
            <w:r w:rsidRPr="000527CD">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118" w:type="dxa"/>
          </w:tcPr>
          <w:p w:rsidR="000527CD" w:rsidRPr="000527CD" w:rsidRDefault="000527CD" w:rsidP="007F74DA">
            <w:pPr>
              <w:jc w:val="center"/>
            </w:pPr>
            <w:r w:rsidRPr="000527CD">
              <w:t>063 2 02 35303 05 0000 150</w:t>
            </w:r>
          </w:p>
        </w:tc>
        <w:tc>
          <w:tcPr>
            <w:tcW w:w="1399" w:type="dxa"/>
          </w:tcPr>
          <w:p w:rsidR="000527CD" w:rsidRPr="000527CD" w:rsidRDefault="000527CD" w:rsidP="007F74DA">
            <w:r w:rsidRPr="000527CD">
              <w:t>7278,6</w:t>
            </w:r>
          </w:p>
        </w:tc>
      </w:tr>
      <w:tr w:rsidR="000527CD" w:rsidRPr="000527CD" w:rsidTr="007F74DA">
        <w:trPr>
          <w:trHeight w:val="276"/>
        </w:trPr>
        <w:tc>
          <w:tcPr>
            <w:tcW w:w="6096" w:type="dxa"/>
          </w:tcPr>
          <w:p w:rsidR="000527CD" w:rsidRPr="000527CD" w:rsidRDefault="000527CD" w:rsidP="007F74DA">
            <w:pPr>
              <w:rPr>
                <w:b/>
              </w:rPr>
            </w:pPr>
            <w:r w:rsidRPr="000527CD">
              <w:rPr>
                <w:b/>
              </w:rPr>
              <w:t>Иные межбюджетные трансферты</w:t>
            </w:r>
          </w:p>
        </w:tc>
        <w:tc>
          <w:tcPr>
            <w:tcW w:w="3118" w:type="dxa"/>
          </w:tcPr>
          <w:p w:rsidR="000527CD" w:rsidRPr="000527CD" w:rsidRDefault="000527CD" w:rsidP="007F74DA">
            <w:r w:rsidRPr="000527CD">
              <w:t>000 2 02 40000 00 0000 150</w:t>
            </w:r>
          </w:p>
        </w:tc>
        <w:tc>
          <w:tcPr>
            <w:tcW w:w="1399" w:type="dxa"/>
          </w:tcPr>
          <w:p w:rsidR="000527CD" w:rsidRPr="000527CD" w:rsidRDefault="000527CD" w:rsidP="007F74DA">
            <w:r w:rsidRPr="000527CD">
              <w:t>39922,5</w:t>
            </w:r>
          </w:p>
        </w:tc>
      </w:tr>
      <w:tr w:rsidR="000527CD" w:rsidRPr="000527CD" w:rsidTr="007F74DA">
        <w:trPr>
          <w:trHeight w:val="276"/>
        </w:trPr>
        <w:tc>
          <w:tcPr>
            <w:tcW w:w="6096" w:type="dxa"/>
          </w:tcPr>
          <w:p w:rsidR="000527CD" w:rsidRPr="000527CD" w:rsidRDefault="000527CD" w:rsidP="007F74DA">
            <w:pPr>
              <w:jc w:val="both"/>
            </w:pPr>
            <w:r w:rsidRPr="000527CD">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18" w:type="dxa"/>
          </w:tcPr>
          <w:p w:rsidR="000527CD" w:rsidRPr="000527CD" w:rsidRDefault="000527CD" w:rsidP="007F74DA">
            <w:r w:rsidRPr="000527CD">
              <w:t>000 2 02 40014 00 0000 150</w:t>
            </w:r>
          </w:p>
        </w:tc>
        <w:tc>
          <w:tcPr>
            <w:tcW w:w="1399" w:type="dxa"/>
          </w:tcPr>
          <w:p w:rsidR="000527CD" w:rsidRPr="000527CD" w:rsidRDefault="000527CD" w:rsidP="007F74DA">
            <w:r w:rsidRPr="000527CD">
              <w:t>4777,4</w:t>
            </w:r>
          </w:p>
        </w:tc>
      </w:tr>
      <w:tr w:rsidR="000527CD" w:rsidRPr="000527CD" w:rsidTr="007F74DA">
        <w:trPr>
          <w:trHeight w:val="276"/>
        </w:trPr>
        <w:tc>
          <w:tcPr>
            <w:tcW w:w="6096" w:type="dxa"/>
          </w:tcPr>
          <w:p w:rsidR="000527CD" w:rsidRPr="000527CD" w:rsidRDefault="000527CD" w:rsidP="007F74DA">
            <w:pPr>
              <w:jc w:val="both"/>
            </w:pPr>
            <w:r w:rsidRPr="000527CD">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8" w:type="dxa"/>
          </w:tcPr>
          <w:p w:rsidR="000527CD" w:rsidRPr="000527CD" w:rsidRDefault="000527CD" w:rsidP="007F74DA">
            <w:r w:rsidRPr="000527CD">
              <w:t>063 2 02 40014 05 0000 150</w:t>
            </w:r>
          </w:p>
        </w:tc>
        <w:tc>
          <w:tcPr>
            <w:tcW w:w="1399" w:type="dxa"/>
          </w:tcPr>
          <w:p w:rsidR="000527CD" w:rsidRPr="000527CD" w:rsidRDefault="000527CD" w:rsidP="007F74DA">
            <w:r w:rsidRPr="000527CD">
              <w:t>4777,4</w:t>
            </w:r>
          </w:p>
        </w:tc>
      </w:tr>
      <w:tr w:rsidR="000527CD" w:rsidRPr="000527CD" w:rsidTr="007F74DA">
        <w:trPr>
          <w:trHeight w:val="276"/>
        </w:trPr>
        <w:tc>
          <w:tcPr>
            <w:tcW w:w="6096" w:type="dxa"/>
          </w:tcPr>
          <w:p w:rsidR="000527CD" w:rsidRPr="000527CD" w:rsidRDefault="000527CD" w:rsidP="007F74DA">
            <w:pPr>
              <w:jc w:val="both"/>
            </w:pPr>
            <w:r w:rsidRPr="000527CD">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3118" w:type="dxa"/>
          </w:tcPr>
          <w:p w:rsidR="000527CD" w:rsidRPr="000527CD" w:rsidRDefault="000527CD" w:rsidP="007F74DA">
            <w:r w:rsidRPr="000527CD">
              <w:t>063 2 02 40014 05 0015 150</w:t>
            </w:r>
          </w:p>
        </w:tc>
        <w:tc>
          <w:tcPr>
            <w:tcW w:w="1399" w:type="dxa"/>
          </w:tcPr>
          <w:p w:rsidR="000527CD" w:rsidRPr="000527CD" w:rsidRDefault="000527CD" w:rsidP="007F74DA">
            <w:r w:rsidRPr="000527CD">
              <w:t>460,4</w:t>
            </w:r>
          </w:p>
        </w:tc>
      </w:tr>
      <w:tr w:rsidR="000527CD" w:rsidRPr="000527CD" w:rsidTr="007F74DA">
        <w:trPr>
          <w:trHeight w:val="276"/>
        </w:trPr>
        <w:tc>
          <w:tcPr>
            <w:tcW w:w="6096" w:type="dxa"/>
          </w:tcPr>
          <w:p w:rsidR="000527CD" w:rsidRPr="000527CD" w:rsidRDefault="000527CD" w:rsidP="007F74DA">
            <w:pPr>
              <w:jc w:val="both"/>
            </w:pPr>
            <w:r w:rsidRPr="000527CD">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w:t>
            </w:r>
          </w:p>
        </w:tc>
        <w:tc>
          <w:tcPr>
            <w:tcW w:w="3118" w:type="dxa"/>
          </w:tcPr>
          <w:p w:rsidR="000527CD" w:rsidRPr="000527CD" w:rsidRDefault="000527CD" w:rsidP="007F74DA">
            <w:r w:rsidRPr="000527CD">
              <w:t>063 2 02 40014 05 0022 150</w:t>
            </w:r>
          </w:p>
        </w:tc>
        <w:tc>
          <w:tcPr>
            <w:tcW w:w="1399" w:type="dxa"/>
          </w:tcPr>
          <w:p w:rsidR="000527CD" w:rsidRPr="000527CD" w:rsidRDefault="000527CD" w:rsidP="007F74DA">
            <w:r w:rsidRPr="000527CD">
              <w:t>443,1</w:t>
            </w:r>
          </w:p>
        </w:tc>
      </w:tr>
      <w:tr w:rsidR="000527CD" w:rsidRPr="000527CD" w:rsidTr="007F74DA">
        <w:trPr>
          <w:trHeight w:val="276"/>
        </w:trPr>
        <w:tc>
          <w:tcPr>
            <w:tcW w:w="6096" w:type="dxa"/>
          </w:tcPr>
          <w:p w:rsidR="000527CD" w:rsidRPr="000527CD" w:rsidRDefault="000527CD" w:rsidP="007F74DA">
            <w:pPr>
              <w:jc w:val="both"/>
            </w:pPr>
            <w:r w:rsidRPr="000527CD">
              <w:t>Межбюджетные трансферты, передаваемые бюджету муниципального района на исполнение переданных полномочий по формированию и исполнению бюджетов поселений</w:t>
            </w:r>
          </w:p>
        </w:tc>
        <w:tc>
          <w:tcPr>
            <w:tcW w:w="3118" w:type="dxa"/>
          </w:tcPr>
          <w:p w:rsidR="000527CD" w:rsidRPr="000527CD" w:rsidRDefault="000527CD" w:rsidP="007F74DA">
            <w:r w:rsidRPr="000527CD">
              <w:t>063 2 02 40014 05 0027 150</w:t>
            </w:r>
          </w:p>
        </w:tc>
        <w:tc>
          <w:tcPr>
            <w:tcW w:w="1399" w:type="dxa"/>
          </w:tcPr>
          <w:p w:rsidR="000527CD" w:rsidRPr="000527CD" w:rsidRDefault="000527CD" w:rsidP="007F74DA">
            <w:r w:rsidRPr="000527CD">
              <w:t>3069,2</w:t>
            </w:r>
          </w:p>
        </w:tc>
      </w:tr>
      <w:tr w:rsidR="000527CD" w:rsidRPr="000527CD" w:rsidTr="007F74DA">
        <w:trPr>
          <w:trHeight w:val="276"/>
        </w:trPr>
        <w:tc>
          <w:tcPr>
            <w:tcW w:w="6096" w:type="dxa"/>
          </w:tcPr>
          <w:p w:rsidR="000527CD" w:rsidRPr="000527CD" w:rsidRDefault="000527CD" w:rsidP="007F74DA">
            <w:pPr>
              <w:jc w:val="both"/>
            </w:pPr>
            <w:r w:rsidRPr="000527CD">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3118" w:type="dxa"/>
          </w:tcPr>
          <w:p w:rsidR="000527CD" w:rsidRPr="000527CD" w:rsidRDefault="000527CD" w:rsidP="007F74DA">
            <w:r w:rsidRPr="000527CD">
              <w:t>063 2 02 40014 05 0028 150</w:t>
            </w:r>
          </w:p>
        </w:tc>
        <w:tc>
          <w:tcPr>
            <w:tcW w:w="1399" w:type="dxa"/>
          </w:tcPr>
          <w:p w:rsidR="000527CD" w:rsidRPr="000527CD" w:rsidRDefault="000527CD" w:rsidP="007F74DA">
            <w:r w:rsidRPr="000527CD">
              <w:t>804,7</w:t>
            </w:r>
          </w:p>
        </w:tc>
      </w:tr>
      <w:tr w:rsidR="000527CD" w:rsidRPr="000527CD" w:rsidTr="007F74DA">
        <w:trPr>
          <w:trHeight w:val="276"/>
        </w:trPr>
        <w:tc>
          <w:tcPr>
            <w:tcW w:w="6096" w:type="dxa"/>
          </w:tcPr>
          <w:p w:rsidR="000527CD" w:rsidRPr="000527CD" w:rsidRDefault="000527CD" w:rsidP="007F74DA">
            <w:pPr>
              <w:jc w:val="both"/>
            </w:pPr>
            <w:r w:rsidRPr="000527CD">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tcPr>
          <w:p w:rsidR="000527CD" w:rsidRPr="000527CD" w:rsidRDefault="000527CD" w:rsidP="007F74DA">
            <w:r w:rsidRPr="000527CD">
              <w:t>000 2 02 45179 00 0000 150</w:t>
            </w:r>
          </w:p>
        </w:tc>
        <w:tc>
          <w:tcPr>
            <w:tcW w:w="1399" w:type="dxa"/>
          </w:tcPr>
          <w:p w:rsidR="000527CD" w:rsidRPr="000527CD" w:rsidRDefault="000527CD" w:rsidP="007F74DA">
            <w:r w:rsidRPr="000527CD">
              <w:t>1660,5</w:t>
            </w:r>
          </w:p>
        </w:tc>
      </w:tr>
      <w:tr w:rsidR="000527CD" w:rsidRPr="000527CD" w:rsidTr="007F74DA">
        <w:trPr>
          <w:trHeight w:val="276"/>
        </w:trPr>
        <w:tc>
          <w:tcPr>
            <w:tcW w:w="6096" w:type="dxa"/>
          </w:tcPr>
          <w:p w:rsidR="000527CD" w:rsidRPr="000527CD" w:rsidRDefault="000527CD" w:rsidP="007F74DA">
            <w:pPr>
              <w:jc w:val="both"/>
            </w:pPr>
            <w:r w:rsidRPr="000527CD">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0527CD">
              <w:lastRenderedPageBreak/>
              <w:t>общеобразовательных организациях</w:t>
            </w:r>
          </w:p>
        </w:tc>
        <w:tc>
          <w:tcPr>
            <w:tcW w:w="3118" w:type="dxa"/>
          </w:tcPr>
          <w:p w:rsidR="000527CD" w:rsidRPr="000527CD" w:rsidRDefault="000527CD" w:rsidP="007F74DA">
            <w:r w:rsidRPr="000527CD">
              <w:lastRenderedPageBreak/>
              <w:t>063 2 02 45179 05 0000 150</w:t>
            </w:r>
          </w:p>
        </w:tc>
        <w:tc>
          <w:tcPr>
            <w:tcW w:w="1399" w:type="dxa"/>
          </w:tcPr>
          <w:p w:rsidR="000527CD" w:rsidRPr="000527CD" w:rsidRDefault="000527CD" w:rsidP="007F74DA">
            <w:r w:rsidRPr="000527CD">
              <w:t>1660,5</w:t>
            </w:r>
          </w:p>
          <w:p w:rsidR="000527CD" w:rsidRPr="000527CD" w:rsidRDefault="000527CD" w:rsidP="007F74DA"/>
        </w:tc>
      </w:tr>
      <w:tr w:rsidR="000527CD" w:rsidRPr="000527CD" w:rsidTr="007F74DA">
        <w:trPr>
          <w:trHeight w:val="276"/>
        </w:trPr>
        <w:tc>
          <w:tcPr>
            <w:tcW w:w="6096" w:type="dxa"/>
          </w:tcPr>
          <w:p w:rsidR="000527CD" w:rsidRPr="000527CD" w:rsidRDefault="000527CD" w:rsidP="007F74DA">
            <w:pPr>
              <w:tabs>
                <w:tab w:val="right" w:pos="5880"/>
              </w:tabs>
              <w:jc w:val="both"/>
            </w:pPr>
            <w:r w:rsidRPr="000527CD">
              <w:lastRenderedPageBreak/>
              <w:t>Прочие межбюджетные трансферты, передаваемые бюджетам</w:t>
            </w:r>
            <w:r w:rsidRPr="000527CD">
              <w:tab/>
            </w:r>
          </w:p>
        </w:tc>
        <w:tc>
          <w:tcPr>
            <w:tcW w:w="3118" w:type="dxa"/>
          </w:tcPr>
          <w:p w:rsidR="000527CD" w:rsidRPr="000527CD" w:rsidRDefault="000527CD" w:rsidP="007F74DA">
            <w:r w:rsidRPr="000527CD">
              <w:t>000 2 02 49999 00 0000 150</w:t>
            </w:r>
          </w:p>
        </w:tc>
        <w:tc>
          <w:tcPr>
            <w:tcW w:w="1399" w:type="dxa"/>
          </w:tcPr>
          <w:p w:rsidR="000527CD" w:rsidRPr="000527CD" w:rsidRDefault="000527CD" w:rsidP="007F74DA">
            <w:r w:rsidRPr="000527CD">
              <w:t>33484,6</w:t>
            </w:r>
          </w:p>
        </w:tc>
      </w:tr>
      <w:tr w:rsidR="000527CD" w:rsidRPr="000527CD" w:rsidTr="007F74DA">
        <w:trPr>
          <w:trHeight w:val="276"/>
        </w:trPr>
        <w:tc>
          <w:tcPr>
            <w:tcW w:w="6096" w:type="dxa"/>
          </w:tcPr>
          <w:p w:rsidR="000527CD" w:rsidRPr="000527CD" w:rsidRDefault="000527CD" w:rsidP="007F74DA">
            <w:pPr>
              <w:jc w:val="both"/>
            </w:pPr>
            <w:r w:rsidRPr="000527CD">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3118" w:type="dxa"/>
          </w:tcPr>
          <w:p w:rsidR="000527CD" w:rsidRPr="000527CD" w:rsidRDefault="000527CD" w:rsidP="007F74DA">
            <w:r w:rsidRPr="000527CD">
              <w:t>063 2 02 49999 05 0006 150</w:t>
            </w:r>
          </w:p>
        </w:tc>
        <w:tc>
          <w:tcPr>
            <w:tcW w:w="1399" w:type="dxa"/>
          </w:tcPr>
          <w:p w:rsidR="000527CD" w:rsidRPr="000527CD" w:rsidRDefault="000527CD" w:rsidP="007F74DA">
            <w:r w:rsidRPr="000527CD">
              <w:t>400,0</w:t>
            </w:r>
          </w:p>
        </w:tc>
      </w:tr>
      <w:tr w:rsidR="000527CD" w:rsidRPr="000527CD" w:rsidTr="007F74DA">
        <w:trPr>
          <w:trHeight w:val="276"/>
        </w:trPr>
        <w:tc>
          <w:tcPr>
            <w:tcW w:w="6096" w:type="dxa"/>
          </w:tcPr>
          <w:p w:rsidR="000527CD" w:rsidRPr="000527CD" w:rsidRDefault="000527CD" w:rsidP="007F74DA">
            <w:pPr>
              <w:jc w:val="both"/>
            </w:pPr>
            <w:r w:rsidRPr="000527CD">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3118" w:type="dxa"/>
          </w:tcPr>
          <w:p w:rsidR="000527CD" w:rsidRPr="000527CD" w:rsidRDefault="000527CD" w:rsidP="007F74DA">
            <w:r w:rsidRPr="000527CD">
              <w:t>063 2 02 49999 05 0013 150</w:t>
            </w:r>
          </w:p>
        </w:tc>
        <w:tc>
          <w:tcPr>
            <w:tcW w:w="1399" w:type="dxa"/>
          </w:tcPr>
          <w:p w:rsidR="000527CD" w:rsidRPr="000527CD" w:rsidRDefault="000527CD" w:rsidP="007F74DA">
            <w:r w:rsidRPr="000527CD">
              <w:t>10996,8</w:t>
            </w:r>
          </w:p>
        </w:tc>
      </w:tr>
      <w:tr w:rsidR="000527CD" w:rsidRPr="000527CD" w:rsidTr="007F74DA">
        <w:trPr>
          <w:trHeight w:val="963"/>
        </w:trPr>
        <w:tc>
          <w:tcPr>
            <w:tcW w:w="6096" w:type="dxa"/>
          </w:tcPr>
          <w:p w:rsidR="000527CD" w:rsidRPr="000527CD" w:rsidRDefault="000527CD" w:rsidP="007F74DA">
            <w:pPr>
              <w:jc w:val="both"/>
            </w:pPr>
            <w:r w:rsidRPr="000527CD">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3118" w:type="dxa"/>
          </w:tcPr>
          <w:p w:rsidR="000527CD" w:rsidRPr="000527CD" w:rsidRDefault="000527CD" w:rsidP="007F74DA">
            <w:r w:rsidRPr="000527CD">
              <w:t>063 2 02 49999 05 0015 150</w:t>
            </w:r>
          </w:p>
        </w:tc>
        <w:tc>
          <w:tcPr>
            <w:tcW w:w="1399" w:type="dxa"/>
          </w:tcPr>
          <w:p w:rsidR="000527CD" w:rsidRPr="000527CD" w:rsidRDefault="000527CD" w:rsidP="007F74DA">
            <w:r w:rsidRPr="000527CD">
              <w:t>667,7</w:t>
            </w:r>
          </w:p>
        </w:tc>
      </w:tr>
      <w:tr w:rsidR="000527CD" w:rsidRPr="000527CD" w:rsidTr="007F74DA">
        <w:trPr>
          <w:trHeight w:val="963"/>
        </w:trPr>
        <w:tc>
          <w:tcPr>
            <w:tcW w:w="6096" w:type="dxa"/>
          </w:tcPr>
          <w:p w:rsidR="000527CD" w:rsidRPr="000527CD" w:rsidRDefault="000527CD" w:rsidP="007F74DA">
            <w:pPr>
              <w:jc w:val="both"/>
            </w:pPr>
            <w:r w:rsidRPr="000527CD">
              <w:rPr>
                <w:lang w:eastAsia="en-US"/>
              </w:rPr>
              <w:t>Межбюджетные трансферты, передаваемые бюджетам муниципальных районов области стимулирующего (поощрительного</w:t>
            </w:r>
            <w:proofErr w:type="gramStart"/>
            <w:r w:rsidRPr="000527CD">
              <w:rPr>
                <w:lang w:eastAsia="en-US"/>
              </w:rPr>
              <w:t>)х</w:t>
            </w:r>
            <w:proofErr w:type="gramEnd"/>
            <w:r w:rsidRPr="000527CD">
              <w:rPr>
                <w:lang w:eastAsia="en-US"/>
              </w:rPr>
              <w:t>арактера</w:t>
            </w:r>
          </w:p>
        </w:tc>
        <w:tc>
          <w:tcPr>
            <w:tcW w:w="3118" w:type="dxa"/>
          </w:tcPr>
          <w:p w:rsidR="000527CD" w:rsidRPr="000527CD" w:rsidRDefault="000527CD" w:rsidP="007F74DA">
            <w:r w:rsidRPr="000527CD">
              <w:rPr>
                <w:lang w:eastAsia="en-US"/>
              </w:rPr>
              <w:t>063 2 02 49999 05 0017 15</w:t>
            </w:r>
            <w:r w:rsidRPr="000527CD">
              <w:rPr>
                <w:lang w:val="en-US" w:eastAsia="en-US"/>
              </w:rPr>
              <w:t>0</w:t>
            </w:r>
          </w:p>
        </w:tc>
        <w:tc>
          <w:tcPr>
            <w:tcW w:w="1399" w:type="dxa"/>
          </w:tcPr>
          <w:p w:rsidR="000527CD" w:rsidRPr="000527CD" w:rsidRDefault="000527CD" w:rsidP="007F74DA">
            <w:r w:rsidRPr="000527CD">
              <w:t>377,4</w:t>
            </w:r>
          </w:p>
        </w:tc>
      </w:tr>
      <w:tr w:rsidR="000527CD" w:rsidRPr="000527CD" w:rsidTr="007F74DA">
        <w:trPr>
          <w:trHeight w:val="963"/>
        </w:trPr>
        <w:tc>
          <w:tcPr>
            <w:tcW w:w="6096" w:type="dxa"/>
          </w:tcPr>
          <w:p w:rsidR="000527CD" w:rsidRPr="000527CD" w:rsidRDefault="000527CD" w:rsidP="007F74DA">
            <w:pPr>
              <w:jc w:val="both"/>
              <w:rPr>
                <w:lang w:eastAsia="en-US"/>
              </w:rPr>
            </w:pPr>
            <w:r w:rsidRPr="000527CD">
              <w:rPr>
                <w:lang w:eastAsia="en-US"/>
              </w:rPr>
              <w:t>Межбюджетные трансферты,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w:t>
            </w:r>
          </w:p>
        </w:tc>
        <w:tc>
          <w:tcPr>
            <w:tcW w:w="3118" w:type="dxa"/>
          </w:tcPr>
          <w:p w:rsidR="000527CD" w:rsidRPr="000527CD" w:rsidRDefault="000527CD" w:rsidP="007F74DA">
            <w:pPr>
              <w:rPr>
                <w:lang w:eastAsia="en-US"/>
              </w:rPr>
            </w:pPr>
            <w:r w:rsidRPr="000527CD">
              <w:rPr>
                <w:iCs/>
              </w:rPr>
              <w:t>063 2 02 49999 05 0026 150</w:t>
            </w:r>
          </w:p>
        </w:tc>
        <w:tc>
          <w:tcPr>
            <w:tcW w:w="1399" w:type="dxa"/>
          </w:tcPr>
          <w:p w:rsidR="000527CD" w:rsidRPr="000527CD" w:rsidRDefault="000527CD" w:rsidP="007F74DA">
            <w:r w:rsidRPr="000527CD">
              <w:t>1673,8</w:t>
            </w:r>
          </w:p>
        </w:tc>
      </w:tr>
      <w:tr w:rsidR="000527CD" w:rsidRPr="000527CD" w:rsidTr="007F74DA">
        <w:trPr>
          <w:trHeight w:val="963"/>
        </w:trPr>
        <w:tc>
          <w:tcPr>
            <w:tcW w:w="6096" w:type="dxa"/>
          </w:tcPr>
          <w:p w:rsidR="000527CD" w:rsidRPr="000527CD" w:rsidRDefault="000527CD" w:rsidP="007F74DA">
            <w:pPr>
              <w:jc w:val="both"/>
            </w:pPr>
            <w:r w:rsidRPr="000527CD">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3118" w:type="dxa"/>
          </w:tcPr>
          <w:p w:rsidR="000527CD" w:rsidRPr="000527CD" w:rsidRDefault="000527CD" w:rsidP="007F74DA">
            <w:r w:rsidRPr="000527CD">
              <w:t>063 2 02 49999 05 0067 150</w:t>
            </w:r>
          </w:p>
        </w:tc>
        <w:tc>
          <w:tcPr>
            <w:tcW w:w="1399" w:type="dxa"/>
          </w:tcPr>
          <w:p w:rsidR="000527CD" w:rsidRPr="000527CD" w:rsidRDefault="000527CD" w:rsidP="007F74DA">
            <w:r w:rsidRPr="000527CD">
              <w:t>1850,0</w:t>
            </w:r>
          </w:p>
        </w:tc>
      </w:tr>
      <w:tr w:rsidR="000527CD" w:rsidRPr="000527CD" w:rsidTr="007F74DA">
        <w:trPr>
          <w:trHeight w:val="963"/>
        </w:trPr>
        <w:tc>
          <w:tcPr>
            <w:tcW w:w="6096" w:type="dxa"/>
          </w:tcPr>
          <w:p w:rsidR="000527CD" w:rsidRPr="000527CD" w:rsidRDefault="000527CD" w:rsidP="007F74DA">
            <w:pPr>
              <w:jc w:val="both"/>
            </w:pPr>
            <w:r w:rsidRPr="000527CD">
              <w:rPr>
                <w:iC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3118" w:type="dxa"/>
          </w:tcPr>
          <w:p w:rsidR="000527CD" w:rsidRPr="000527CD" w:rsidRDefault="000527CD" w:rsidP="007F74DA">
            <w:r w:rsidRPr="000527CD">
              <w:t>063 2 02 49999 05 00</w:t>
            </w:r>
            <w:r w:rsidRPr="000527CD">
              <w:rPr>
                <w:lang w:val="en-US"/>
              </w:rPr>
              <w:t>70</w:t>
            </w:r>
            <w:r w:rsidRPr="000527CD">
              <w:t xml:space="preserve"> 15</w:t>
            </w:r>
            <w:r w:rsidRPr="000527CD">
              <w:rPr>
                <w:lang w:val="en-US"/>
              </w:rPr>
              <w:t>0</w:t>
            </w:r>
          </w:p>
        </w:tc>
        <w:tc>
          <w:tcPr>
            <w:tcW w:w="1399" w:type="dxa"/>
          </w:tcPr>
          <w:p w:rsidR="000527CD" w:rsidRPr="000527CD" w:rsidRDefault="000527CD" w:rsidP="007F74DA">
            <w:r w:rsidRPr="000527CD">
              <w:t>1800,0</w:t>
            </w:r>
          </w:p>
        </w:tc>
      </w:tr>
      <w:tr w:rsidR="000527CD" w:rsidRPr="000527CD" w:rsidTr="007F74DA">
        <w:trPr>
          <w:trHeight w:val="963"/>
        </w:trPr>
        <w:tc>
          <w:tcPr>
            <w:tcW w:w="6096" w:type="dxa"/>
          </w:tcPr>
          <w:p w:rsidR="000527CD" w:rsidRPr="000527CD" w:rsidRDefault="000527CD" w:rsidP="007F74DA">
            <w:pPr>
              <w:jc w:val="both"/>
              <w:rPr>
                <w:iCs/>
              </w:rPr>
            </w:pPr>
            <w:r w:rsidRPr="000527CD">
              <w:rPr>
                <w:iCs/>
                <w:lang w:eastAsia="en-US"/>
              </w:rPr>
              <w:t>Межбюджетные трансферты, передаваемые бюджетам муниципальных районов области на проведение работ по благоустройству школьных территорий и подведение инженерных сетей к объектам образования</w:t>
            </w:r>
          </w:p>
        </w:tc>
        <w:tc>
          <w:tcPr>
            <w:tcW w:w="3118" w:type="dxa"/>
          </w:tcPr>
          <w:p w:rsidR="000527CD" w:rsidRPr="000527CD" w:rsidRDefault="000527CD" w:rsidP="007F74DA">
            <w:r w:rsidRPr="000527CD">
              <w:rPr>
                <w:lang w:eastAsia="en-US"/>
              </w:rPr>
              <w:t>063 2 02 49999 05 00</w:t>
            </w:r>
            <w:r w:rsidRPr="000527CD">
              <w:rPr>
                <w:lang w:val="en-US" w:eastAsia="en-US"/>
              </w:rPr>
              <w:t>7</w:t>
            </w:r>
            <w:r w:rsidRPr="000527CD">
              <w:rPr>
                <w:lang w:eastAsia="en-US"/>
              </w:rPr>
              <w:t>6 15</w:t>
            </w:r>
            <w:r w:rsidRPr="000527CD">
              <w:rPr>
                <w:lang w:val="en-US" w:eastAsia="en-US"/>
              </w:rPr>
              <w:t>0</w:t>
            </w:r>
          </w:p>
        </w:tc>
        <w:tc>
          <w:tcPr>
            <w:tcW w:w="1399" w:type="dxa"/>
          </w:tcPr>
          <w:p w:rsidR="000527CD" w:rsidRPr="000527CD" w:rsidRDefault="000527CD" w:rsidP="007F74DA">
            <w:r w:rsidRPr="000527CD">
              <w:t>13812,0</w:t>
            </w:r>
          </w:p>
        </w:tc>
      </w:tr>
      <w:tr w:rsidR="000527CD" w:rsidRPr="000527CD" w:rsidTr="007F74DA">
        <w:trPr>
          <w:trHeight w:val="963"/>
        </w:trPr>
        <w:tc>
          <w:tcPr>
            <w:tcW w:w="6096" w:type="dxa"/>
          </w:tcPr>
          <w:p w:rsidR="000527CD" w:rsidRPr="000527CD" w:rsidRDefault="000527CD" w:rsidP="007F74DA">
            <w:pPr>
              <w:jc w:val="both"/>
              <w:rPr>
                <w:iCs/>
              </w:rPr>
            </w:pPr>
            <w:r w:rsidRPr="000527CD">
              <w:t>Межбюджетные трансферты, передаваемые бюджетам муниципальных районов области на поощрение муниципальных управленческих команд</w:t>
            </w:r>
          </w:p>
        </w:tc>
        <w:tc>
          <w:tcPr>
            <w:tcW w:w="3118" w:type="dxa"/>
          </w:tcPr>
          <w:p w:rsidR="000527CD" w:rsidRPr="000527CD" w:rsidRDefault="000527CD" w:rsidP="007F74DA">
            <w:r w:rsidRPr="000527CD">
              <w:t>063 2 02 49999 05 00</w:t>
            </w:r>
            <w:r w:rsidRPr="000527CD">
              <w:rPr>
                <w:lang w:val="en-US"/>
              </w:rPr>
              <w:t>80</w:t>
            </w:r>
            <w:r w:rsidRPr="000527CD">
              <w:t xml:space="preserve"> 15</w:t>
            </w:r>
            <w:r w:rsidRPr="000527CD">
              <w:rPr>
                <w:lang w:val="en-US"/>
              </w:rPr>
              <w:t>0</w:t>
            </w:r>
          </w:p>
        </w:tc>
        <w:tc>
          <w:tcPr>
            <w:tcW w:w="1399" w:type="dxa"/>
          </w:tcPr>
          <w:p w:rsidR="000527CD" w:rsidRPr="000527CD" w:rsidRDefault="000527CD" w:rsidP="007F74DA">
            <w:r w:rsidRPr="000527CD">
              <w:t>1748,3</w:t>
            </w:r>
          </w:p>
        </w:tc>
      </w:tr>
      <w:tr w:rsidR="000527CD" w:rsidRPr="000527CD" w:rsidTr="007F74DA">
        <w:trPr>
          <w:trHeight w:val="681"/>
        </w:trPr>
        <w:tc>
          <w:tcPr>
            <w:tcW w:w="6096" w:type="dxa"/>
          </w:tcPr>
          <w:p w:rsidR="000527CD" w:rsidRPr="000527CD" w:rsidRDefault="000527CD" w:rsidP="007F74DA">
            <w:pPr>
              <w:jc w:val="both"/>
              <w:rPr>
                <w:highlight w:val="yellow"/>
              </w:rPr>
            </w:pPr>
            <w:r w:rsidRPr="000527CD">
              <w:rPr>
                <w:rFonts w:eastAsia="Calibri"/>
                <w:iCs/>
                <w:color w:val="000000"/>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3118" w:type="dxa"/>
          </w:tcPr>
          <w:p w:rsidR="000527CD" w:rsidRPr="000527CD" w:rsidRDefault="000527CD" w:rsidP="007F74DA">
            <w:pPr>
              <w:rPr>
                <w:highlight w:val="yellow"/>
              </w:rPr>
            </w:pPr>
            <w:r w:rsidRPr="000527CD">
              <w:rPr>
                <w:lang w:eastAsia="en-US"/>
              </w:rPr>
              <w:t>063 2 02 49999 05 0106 15</w:t>
            </w:r>
            <w:r w:rsidRPr="000527CD">
              <w:rPr>
                <w:lang w:val="en-US" w:eastAsia="en-US"/>
              </w:rPr>
              <w:t>0</w:t>
            </w:r>
          </w:p>
        </w:tc>
        <w:tc>
          <w:tcPr>
            <w:tcW w:w="1399" w:type="dxa"/>
          </w:tcPr>
          <w:p w:rsidR="000527CD" w:rsidRPr="000527CD" w:rsidRDefault="000527CD" w:rsidP="007F74DA">
            <w:pPr>
              <w:rPr>
                <w:highlight w:val="yellow"/>
              </w:rPr>
            </w:pPr>
            <w:r w:rsidRPr="000527CD">
              <w:t>158,6</w:t>
            </w:r>
          </w:p>
        </w:tc>
      </w:tr>
      <w:tr w:rsidR="000527CD" w:rsidRPr="000527CD" w:rsidTr="007F74DA">
        <w:trPr>
          <w:trHeight w:val="681"/>
        </w:trPr>
        <w:tc>
          <w:tcPr>
            <w:tcW w:w="6096" w:type="dxa"/>
          </w:tcPr>
          <w:p w:rsidR="000527CD" w:rsidRPr="000527CD" w:rsidRDefault="000527CD" w:rsidP="007F74DA">
            <w:pPr>
              <w:overflowPunct/>
              <w:autoSpaceDE/>
              <w:autoSpaceDN/>
              <w:adjustRightInd/>
              <w:jc w:val="both"/>
              <w:textAlignment w:val="auto"/>
            </w:pPr>
            <w:r w:rsidRPr="000527CD">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p w:rsidR="000527CD" w:rsidRPr="000527CD" w:rsidRDefault="000527CD" w:rsidP="007F74DA">
            <w:pPr>
              <w:jc w:val="both"/>
              <w:rPr>
                <w:rFonts w:eastAsia="Calibri"/>
                <w:iCs/>
                <w:color w:val="000000"/>
              </w:rPr>
            </w:pPr>
          </w:p>
        </w:tc>
        <w:tc>
          <w:tcPr>
            <w:tcW w:w="3118" w:type="dxa"/>
          </w:tcPr>
          <w:p w:rsidR="000527CD" w:rsidRPr="000527CD" w:rsidRDefault="000527CD" w:rsidP="007F74DA">
            <w:pPr>
              <w:rPr>
                <w:lang w:eastAsia="en-US"/>
              </w:rPr>
            </w:pPr>
            <w:r w:rsidRPr="000527CD">
              <w:rPr>
                <w:lang w:eastAsia="en-US"/>
              </w:rPr>
              <w:t>000 2 18 0000 00 00000 150</w:t>
            </w:r>
          </w:p>
        </w:tc>
        <w:tc>
          <w:tcPr>
            <w:tcW w:w="1399" w:type="dxa"/>
          </w:tcPr>
          <w:p w:rsidR="000527CD" w:rsidRPr="000527CD" w:rsidRDefault="000527CD" w:rsidP="007F74DA">
            <w:r w:rsidRPr="000527CD">
              <w:t>488,5</w:t>
            </w:r>
          </w:p>
        </w:tc>
      </w:tr>
      <w:tr w:rsidR="000527CD" w:rsidRPr="000527CD" w:rsidTr="007F74DA">
        <w:trPr>
          <w:trHeight w:val="681"/>
        </w:trPr>
        <w:tc>
          <w:tcPr>
            <w:tcW w:w="6096" w:type="dxa"/>
          </w:tcPr>
          <w:p w:rsidR="000527CD" w:rsidRPr="000527CD" w:rsidRDefault="000527CD" w:rsidP="007F74DA">
            <w:pPr>
              <w:overflowPunct/>
              <w:autoSpaceDE/>
              <w:autoSpaceDN/>
              <w:adjustRightInd/>
              <w:jc w:val="both"/>
              <w:textAlignment w:val="auto"/>
            </w:pPr>
            <w:r w:rsidRPr="000527CD">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118" w:type="dxa"/>
          </w:tcPr>
          <w:p w:rsidR="000527CD" w:rsidRPr="000527CD" w:rsidRDefault="000527CD" w:rsidP="007F74DA">
            <w:pPr>
              <w:rPr>
                <w:lang w:eastAsia="en-US"/>
              </w:rPr>
            </w:pPr>
            <w:r w:rsidRPr="000527CD">
              <w:rPr>
                <w:lang w:eastAsia="en-US"/>
              </w:rPr>
              <w:t>000 2 18 00000 05 0000 150</w:t>
            </w:r>
          </w:p>
        </w:tc>
        <w:tc>
          <w:tcPr>
            <w:tcW w:w="1399" w:type="dxa"/>
          </w:tcPr>
          <w:p w:rsidR="000527CD" w:rsidRPr="000527CD" w:rsidRDefault="000527CD" w:rsidP="007F74DA">
            <w:r w:rsidRPr="000527CD">
              <w:t>488,5</w:t>
            </w:r>
          </w:p>
        </w:tc>
      </w:tr>
      <w:tr w:rsidR="000527CD" w:rsidRPr="000527CD" w:rsidTr="007F74DA">
        <w:trPr>
          <w:trHeight w:val="681"/>
        </w:trPr>
        <w:tc>
          <w:tcPr>
            <w:tcW w:w="6096" w:type="dxa"/>
          </w:tcPr>
          <w:p w:rsidR="000527CD" w:rsidRPr="000527CD" w:rsidRDefault="000527CD" w:rsidP="007F74DA">
            <w:pPr>
              <w:overflowPunct/>
              <w:autoSpaceDE/>
              <w:autoSpaceDN/>
              <w:adjustRightInd/>
              <w:jc w:val="both"/>
              <w:textAlignment w:val="auto"/>
            </w:pPr>
            <w:r w:rsidRPr="000527CD">
              <w:t>Доходы бюджетов муниципальных районов от возврата бюджетными учреждениями остатков субсидий прошлых лет</w:t>
            </w:r>
          </w:p>
        </w:tc>
        <w:tc>
          <w:tcPr>
            <w:tcW w:w="3118" w:type="dxa"/>
          </w:tcPr>
          <w:p w:rsidR="000527CD" w:rsidRPr="000527CD" w:rsidRDefault="000527CD" w:rsidP="007F74DA">
            <w:pPr>
              <w:rPr>
                <w:lang w:eastAsia="en-US"/>
              </w:rPr>
            </w:pPr>
            <w:r w:rsidRPr="000527CD">
              <w:rPr>
                <w:lang w:eastAsia="en-US"/>
              </w:rPr>
              <w:t>052 2 18 05010 05 0000 150</w:t>
            </w:r>
          </w:p>
        </w:tc>
        <w:tc>
          <w:tcPr>
            <w:tcW w:w="1399" w:type="dxa"/>
          </w:tcPr>
          <w:p w:rsidR="000527CD" w:rsidRPr="000527CD" w:rsidRDefault="000527CD" w:rsidP="007F74DA">
            <w:r w:rsidRPr="000527CD">
              <w:t>488,5</w:t>
            </w:r>
          </w:p>
        </w:tc>
      </w:tr>
      <w:tr w:rsidR="000527CD" w:rsidRPr="000527CD" w:rsidTr="007F74DA">
        <w:trPr>
          <w:trHeight w:val="681"/>
        </w:trPr>
        <w:tc>
          <w:tcPr>
            <w:tcW w:w="6096" w:type="dxa"/>
          </w:tcPr>
          <w:p w:rsidR="000527CD" w:rsidRPr="000527CD" w:rsidRDefault="000527CD" w:rsidP="007F74DA">
            <w:pPr>
              <w:overflowPunct/>
              <w:autoSpaceDE/>
              <w:autoSpaceDN/>
              <w:adjustRightInd/>
              <w:jc w:val="both"/>
              <w:textAlignment w:val="auto"/>
            </w:pPr>
            <w:r w:rsidRPr="000527CD">
              <w:t>ВОЗВРАТ ОСТАТКОВ СУБСИДИЙ, СУБВЕНЦИЙ И ИНЫХ МЕЖБЮДЖЕТНЫХ ТРАНСФЕРТОВ, ИМЕЮЩИХ ЦЕЛЕВОЕ НАЗНАЧЕНИЕ, ПРОШЛЫХ ЛЕТ</w:t>
            </w:r>
          </w:p>
        </w:tc>
        <w:tc>
          <w:tcPr>
            <w:tcW w:w="3118" w:type="dxa"/>
          </w:tcPr>
          <w:p w:rsidR="000527CD" w:rsidRPr="000527CD" w:rsidRDefault="000527CD" w:rsidP="007F74DA">
            <w:pPr>
              <w:rPr>
                <w:lang w:eastAsia="en-US"/>
              </w:rPr>
            </w:pPr>
            <w:r w:rsidRPr="000527CD">
              <w:rPr>
                <w:lang w:eastAsia="en-US"/>
              </w:rPr>
              <w:t>000 2 19 00000 00 0000 000</w:t>
            </w:r>
          </w:p>
        </w:tc>
        <w:tc>
          <w:tcPr>
            <w:tcW w:w="1399" w:type="dxa"/>
          </w:tcPr>
          <w:p w:rsidR="000527CD" w:rsidRPr="000527CD" w:rsidRDefault="000527CD" w:rsidP="007F74DA">
            <w:r w:rsidRPr="000527CD">
              <w:t>-513,2</w:t>
            </w:r>
          </w:p>
        </w:tc>
      </w:tr>
      <w:tr w:rsidR="000527CD" w:rsidRPr="000527CD" w:rsidTr="007F74DA">
        <w:trPr>
          <w:trHeight w:val="681"/>
        </w:trPr>
        <w:tc>
          <w:tcPr>
            <w:tcW w:w="6096" w:type="dxa"/>
          </w:tcPr>
          <w:p w:rsidR="000527CD" w:rsidRPr="000527CD" w:rsidRDefault="000527CD" w:rsidP="007F74DA">
            <w:pPr>
              <w:overflowPunct/>
              <w:autoSpaceDE/>
              <w:autoSpaceDN/>
              <w:adjustRightInd/>
              <w:jc w:val="both"/>
              <w:textAlignment w:val="auto"/>
            </w:pPr>
            <w:r w:rsidRPr="000527CD">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8" w:type="dxa"/>
          </w:tcPr>
          <w:p w:rsidR="000527CD" w:rsidRPr="000527CD" w:rsidRDefault="000527CD" w:rsidP="007F74DA">
            <w:pPr>
              <w:rPr>
                <w:lang w:eastAsia="en-US"/>
              </w:rPr>
            </w:pPr>
            <w:r w:rsidRPr="000527CD">
              <w:rPr>
                <w:lang w:eastAsia="en-US"/>
              </w:rPr>
              <w:t>000 2 19 00000 05 0000 150</w:t>
            </w:r>
          </w:p>
        </w:tc>
        <w:tc>
          <w:tcPr>
            <w:tcW w:w="1399" w:type="dxa"/>
          </w:tcPr>
          <w:p w:rsidR="000527CD" w:rsidRPr="000527CD" w:rsidRDefault="000527CD" w:rsidP="007F74DA">
            <w:r w:rsidRPr="000527CD">
              <w:t>-513,2</w:t>
            </w:r>
          </w:p>
        </w:tc>
      </w:tr>
      <w:tr w:rsidR="000527CD" w:rsidRPr="000527CD" w:rsidTr="007F74DA">
        <w:trPr>
          <w:trHeight w:val="681"/>
        </w:trPr>
        <w:tc>
          <w:tcPr>
            <w:tcW w:w="6096" w:type="dxa"/>
          </w:tcPr>
          <w:p w:rsidR="000527CD" w:rsidRPr="000527CD" w:rsidRDefault="000527CD" w:rsidP="007F74DA">
            <w:pPr>
              <w:overflowPunct/>
              <w:autoSpaceDE/>
              <w:autoSpaceDN/>
              <w:adjustRightInd/>
              <w:jc w:val="both"/>
              <w:textAlignment w:val="auto"/>
            </w:pPr>
            <w:r w:rsidRPr="000527CD">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8" w:type="dxa"/>
          </w:tcPr>
          <w:p w:rsidR="000527CD" w:rsidRPr="000527CD" w:rsidRDefault="000527CD" w:rsidP="007F74DA">
            <w:pPr>
              <w:rPr>
                <w:lang w:eastAsia="en-US"/>
              </w:rPr>
            </w:pPr>
            <w:r w:rsidRPr="000527CD">
              <w:rPr>
                <w:lang w:eastAsia="en-US"/>
              </w:rPr>
              <w:t>063 2 19 60010 05 0000 150</w:t>
            </w:r>
          </w:p>
        </w:tc>
        <w:tc>
          <w:tcPr>
            <w:tcW w:w="1399" w:type="dxa"/>
          </w:tcPr>
          <w:p w:rsidR="000527CD" w:rsidRPr="000527CD" w:rsidRDefault="000527CD" w:rsidP="007F74DA">
            <w:r w:rsidRPr="000527CD">
              <w:t>-513,2</w:t>
            </w:r>
          </w:p>
        </w:tc>
      </w:tr>
      <w:tr w:rsidR="000527CD" w:rsidRPr="000527CD" w:rsidTr="007F74DA">
        <w:trPr>
          <w:trHeight w:val="276"/>
        </w:trPr>
        <w:tc>
          <w:tcPr>
            <w:tcW w:w="6096" w:type="dxa"/>
          </w:tcPr>
          <w:p w:rsidR="000527CD" w:rsidRPr="000527CD" w:rsidRDefault="000527CD" w:rsidP="007F74DA">
            <w:pPr>
              <w:rPr>
                <w:b/>
              </w:rPr>
            </w:pPr>
            <w:r w:rsidRPr="000527CD">
              <w:rPr>
                <w:b/>
              </w:rPr>
              <w:t>ВСЕГО ДОХОДОВ</w:t>
            </w:r>
          </w:p>
        </w:tc>
        <w:tc>
          <w:tcPr>
            <w:tcW w:w="3118" w:type="dxa"/>
          </w:tcPr>
          <w:p w:rsidR="000527CD" w:rsidRPr="000527CD" w:rsidRDefault="000527CD" w:rsidP="007F74DA">
            <w:pPr>
              <w:rPr>
                <w:b/>
              </w:rPr>
            </w:pPr>
          </w:p>
        </w:tc>
        <w:tc>
          <w:tcPr>
            <w:tcW w:w="1399" w:type="dxa"/>
          </w:tcPr>
          <w:p w:rsidR="000527CD" w:rsidRPr="000527CD" w:rsidRDefault="000527CD" w:rsidP="007F74DA">
            <w:pPr>
              <w:rPr>
                <w:b/>
              </w:rPr>
            </w:pPr>
            <w:r w:rsidRPr="000527CD">
              <w:rPr>
                <w:b/>
              </w:rPr>
              <w:t>469033,7</w:t>
            </w:r>
          </w:p>
        </w:tc>
      </w:tr>
    </w:tbl>
    <w:p w:rsidR="000527CD" w:rsidRPr="000527CD" w:rsidRDefault="000527CD" w:rsidP="000527CD">
      <w:pPr>
        <w:jc w:val="right"/>
        <w:rPr>
          <w:highlight w:val="yellow"/>
        </w:rPr>
        <w:sectPr w:rsidR="000527CD" w:rsidRPr="000527CD" w:rsidSect="00353D45">
          <w:pgSz w:w="11906" w:h="16838"/>
          <w:pgMar w:top="1134" w:right="850" w:bottom="1134" w:left="1701" w:header="708" w:footer="708" w:gutter="0"/>
          <w:cols w:space="708"/>
          <w:docGrid w:linePitch="360"/>
        </w:sectPr>
      </w:pPr>
    </w:p>
    <w:p w:rsidR="000527CD" w:rsidRPr="000527CD" w:rsidRDefault="000527CD" w:rsidP="000527CD">
      <w:pPr>
        <w:jc w:val="right"/>
      </w:pPr>
      <w:r w:rsidRPr="000527CD">
        <w:lastRenderedPageBreak/>
        <w:t>Приложение 2</w:t>
      </w:r>
    </w:p>
    <w:p w:rsidR="000527CD" w:rsidRPr="000527CD" w:rsidRDefault="000527CD" w:rsidP="000527CD"/>
    <w:p w:rsidR="000527CD" w:rsidRPr="000527CD" w:rsidRDefault="000527CD" w:rsidP="000527CD">
      <w:pPr>
        <w:tabs>
          <w:tab w:val="left" w:pos="2220"/>
        </w:tabs>
        <w:jc w:val="center"/>
        <w:rPr>
          <w:b/>
        </w:rPr>
      </w:pPr>
      <w:r w:rsidRPr="000527CD">
        <w:rPr>
          <w:b/>
        </w:rPr>
        <w:t>ДОХОДЫ БЮДЖЕТА МУНИЦИПАЛЬНОГО РАЙОНА ЗА 2023</w:t>
      </w:r>
    </w:p>
    <w:p w:rsidR="000527CD" w:rsidRPr="000527CD" w:rsidRDefault="000527CD" w:rsidP="000527CD">
      <w:pPr>
        <w:tabs>
          <w:tab w:val="left" w:pos="2220"/>
        </w:tabs>
        <w:jc w:val="center"/>
        <w:rPr>
          <w:b/>
        </w:rPr>
      </w:pPr>
      <w:r w:rsidRPr="000527CD">
        <w:rPr>
          <w:b/>
        </w:rPr>
        <w:t xml:space="preserve"> ГОД ПО КОДАМ ВИДОВ ДОХОДОВ, ПОДВИДОВ ДОХОДОВ, КЛАССИФИКАЦИИ ОПЕРАЦИЙ СЕКТОРА ГОСУДАРСТВЕННОГО УПРАВЛЕНИЯ, ОТНОСЯЩИХСЯ К ДОХОДАМ БЮДЖЕТА</w:t>
      </w:r>
    </w:p>
    <w:p w:rsidR="000527CD" w:rsidRPr="000527CD" w:rsidRDefault="000527CD" w:rsidP="000527CD">
      <w:pPr>
        <w:tabs>
          <w:tab w:val="left" w:pos="2220"/>
        </w:tabs>
        <w:jc w:val="center"/>
      </w:pPr>
    </w:p>
    <w:p w:rsidR="000527CD" w:rsidRPr="000527CD" w:rsidRDefault="000527CD" w:rsidP="000527CD">
      <w:r w:rsidRPr="000527CD">
        <w:t xml:space="preserve"> </w:t>
      </w:r>
      <w:r w:rsidRPr="000527CD">
        <w:tab/>
        <w:t xml:space="preserve">                                                                                                                                                          ( </w:t>
      </w:r>
      <w:proofErr w:type="spellStart"/>
      <w:r w:rsidRPr="000527CD">
        <w:t>тыс</w:t>
      </w:r>
      <w:proofErr w:type="gramStart"/>
      <w:r w:rsidRPr="000527CD">
        <w:t>.р</w:t>
      </w:r>
      <w:proofErr w:type="gramEnd"/>
      <w:r w:rsidRPr="000527CD">
        <w:t>уб</w:t>
      </w:r>
      <w:proofErr w:type="spellEnd"/>
      <w:r w:rsidRPr="000527CD">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gridCol w:w="2604"/>
        <w:gridCol w:w="1826"/>
      </w:tblGrid>
      <w:tr w:rsidR="000527CD" w:rsidRPr="000527CD" w:rsidTr="007F74DA">
        <w:tc>
          <w:tcPr>
            <w:tcW w:w="6060" w:type="dxa"/>
          </w:tcPr>
          <w:p w:rsidR="000527CD" w:rsidRPr="000527CD" w:rsidRDefault="000527CD" w:rsidP="007F74DA">
            <w:pPr>
              <w:jc w:val="center"/>
            </w:pPr>
            <w:r w:rsidRPr="000527CD">
              <w:t>Наименование доходов</w:t>
            </w:r>
          </w:p>
        </w:tc>
        <w:tc>
          <w:tcPr>
            <w:tcW w:w="2604" w:type="dxa"/>
          </w:tcPr>
          <w:p w:rsidR="000527CD" w:rsidRPr="000527CD" w:rsidRDefault="000527CD" w:rsidP="007F74DA">
            <w:pPr>
              <w:jc w:val="center"/>
            </w:pPr>
            <w:r w:rsidRPr="000527CD">
              <w:t>Код бюджетной классификации</w:t>
            </w:r>
          </w:p>
        </w:tc>
        <w:tc>
          <w:tcPr>
            <w:tcW w:w="1826" w:type="dxa"/>
          </w:tcPr>
          <w:p w:rsidR="000527CD" w:rsidRPr="000527CD" w:rsidRDefault="000527CD" w:rsidP="007F74DA">
            <w:pPr>
              <w:jc w:val="center"/>
            </w:pPr>
            <w:r w:rsidRPr="000527CD">
              <w:t>Сумма</w:t>
            </w:r>
          </w:p>
        </w:tc>
      </w:tr>
      <w:tr w:rsidR="000527CD" w:rsidRPr="000527CD" w:rsidTr="007F74DA">
        <w:trPr>
          <w:trHeight w:val="231"/>
        </w:trPr>
        <w:tc>
          <w:tcPr>
            <w:tcW w:w="6060" w:type="dxa"/>
          </w:tcPr>
          <w:p w:rsidR="000527CD" w:rsidRPr="000527CD" w:rsidRDefault="000527CD" w:rsidP="007F74DA">
            <w:r w:rsidRPr="000527CD">
              <w:t>НАЛОГОВЫЕ И НЕНАЛОГОВЫЕ ДОХОДЫ</w:t>
            </w:r>
          </w:p>
        </w:tc>
        <w:tc>
          <w:tcPr>
            <w:tcW w:w="2604" w:type="dxa"/>
          </w:tcPr>
          <w:p w:rsidR="000527CD" w:rsidRPr="000527CD" w:rsidRDefault="000527CD" w:rsidP="007F74DA">
            <w:pPr>
              <w:jc w:val="center"/>
            </w:pPr>
            <w:r w:rsidRPr="000527CD">
              <w:t>1 00 00000 00 0000 000</w:t>
            </w:r>
          </w:p>
        </w:tc>
        <w:tc>
          <w:tcPr>
            <w:tcW w:w="1826" w:type="dxa"/>
          </w:tcPr>
          <w:p w:rsidR="000527CD" w:rsidRPr="000527CD" w:rsidRDefault="000527CD" w:rsidP="007F74DA">
            <w:r w:rsidRPr="000527CD">
              <w:rPr>
                <w:b/>
                <w:lang w:val="en-US"/>
              </w:rPr>
              <w:t>77663</w:t>
            </w:r>
            <w:r w:rsidRPr="000527CD">
              <w:rPr>
                <w:b/>
              </w:rPr>
              <w:t>,3</w:t>
            </w:r>
          </w:p>
        </w:tc>
      </w:tr>
      <w:tr w:rsidR="000527CD" w:rsidRPr="000527CD" w:rsidTr="007F74DA">
        <w:tc>
          <w:tcPr>
            <w:tcW w:w="6060" w:type="dxa"/>
          </w:tcPr>
          <w:p w:rsidR="000527CD" w:rsidRPr="000527CD" w:rsidRDefault="000527CD" w:rsidP="007F74DA">
            <w:pPr>
              <w:jc w:val="both"/>
            </w:pPr>
            <w:r w:rsidRPr="000527CD">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604" w:type="dxa"/>
          </w:tcPr>
          <w:p w:rsidR="000527CD" w:rsidRPr="000527CD" w:rsidRDefault="000527CD" w:rsidP="007F74DA">
            <w:pPr>
              <w:jc w:val="center"/>
            </w:pPr>
            <w:r w:rsidRPr="000527CD">
              <w:t>1 01 02010 01 0000 110</w:t>
            </w:r>
          </w:p>
        </w:tc>
        <w:tc>
          <w:tcPr>
            <w:tcW w:w="1826" w:type="dxa"/>
          </w:tcPr>
          <w:p w:rsidR="000527CD" w:rsidRPr="000527CD" w:rsidRDefault="000527CD" w:rsidP="007F74DA">
            <w:r w:rsidRPr="000527CD">
              <w:t>34549,9</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1 01 02010 01 1000 110</w:t>
            </w:r>
          </w:p>
        </w:tc>
        <w:tc>
          <w:tcPr>
            <w:tcW w:w="1826" w:type="dxa"/>
          </w:tcPr>
          <w:p w:rsidR="000527CD" w:rsidRPr="000527CD" w:rsidRDefault="000527CD" w:rsidP="007F74DA">
            <w:pPr>
              <w:rPr>
                <w:highlight w:val="yellow"/>
              </w:rPr>
            </w:pPr>
            <w:r w:rsidRPr="000527CD">
              <w:rPr>
                <w:lang w:val="en-US"/>
              </w:rPr>
              <w:t>34553</w:t>
            </w:r>
            <w:r w:rsidRPr="000527CD">
              <w:t>,0</w:t>
            </w:r>
          </w:p>
        </w:tc>
      </w:tr>
      <w:tr w:rsidR="000527CD" w:rsidRPr="000527CD" w:rsidTr="007F74DA">
        <w:tc>
          <w:tcPr>
            <w:tcW w:w="6060" w:type="dxa"/>
          </w:tcPr>
          <w:p w:rsidR="000527CD" w:rsidRPr="000527CD" w:rsidRDefault="000527CD" w:rsidP="007F74DA">
            <w:r w:rsidRPr="000527CD">
              <w:t>Суммы денежных взысканий (штрафы)</w:t>
            </w:r>
          </w:p>
        </w:tc>
        <w:tc>
          <w:tcPr>
            <w:tcW w:w="2604" w:type="dxa"/>
          </w:tcPr>
          <w:p w:rsidR="000527CD" w:rsidRPr="000527CD" w:rsidRDefault="000527CD" w:rsidP="007F74DA">
            <w:pPr>
              <w:jc w:val="center"/>
            </w:pPr>
            <w:r w:rsidRPr="000527CD">
              <w:t>1 01 02010 01 3000 110</w:t>
            </w:r>
          </w:p>
        </w:tc>
        <w:tc>
          <w:tcPr>
            <w:tcW w:w="1826" w:type="dxa"/>
          </w:tcPr>
          <w:p w:rsidR="000527CD" w:rsidRPr="000527CD" w:rsidRDefault="000527CD" w:rsidP="007F74DA">
            <w:pPr>
              <w:rPr>
                <w:highlight w:val="yellow"/>
              </w:rPr>
            </w:pPr>
            <w:r w:rsidRPr="000527CD">
              <w:t>-3,1</w:t>
            </w:r>
          </w:p>
        </w:tc>
      </w:tr>
      <w:tr w:rsidR="000527CD" w:rsidRPr="000527CD" w:rsidTr="007F74DA">
        <w:tc>
          <w:tcPr>
            <w:tcW w:w="6060" w:type="dxa"/>
          </w:tcPr>
          <w:p w:rsidR="000527CD" w:rsidRPr="000527CD" w:rsidRDefault="000527CD" w:rsidP="007F74DA">
            <w:pPr>
              <w:jc w:val="both"/>
            </w:pPr>
            <w:r w:rsidRPr="000527CD">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04" w:type="dxa"/>
          </w:tcPr>
          <w:p w:rsidR="000527CD" w:rsidRPr="000527CD" w:rsidRDefault="000527CD" w:rsidP="007F74DA">
            <w:pPr>
              <w:jc w:val="center"/>
            </w:pPr>
            <w:r w:rsidRPr="000527CD">
              <w:t>1 01 02020 01 0000 110</w:t>
            </w:r>
          </w:p>
        </w:tc>
        <w:tc>
          <w:tcPr>
            <w:tcW w:w="1826" w:type="dxa"/>
          </w:tcPr>
          <w:p w:rsidR="000527CD" w:rsidRPr="000527CD" w:rsidRDefault="000527CD" w:rsidP="007F74DA">
            <w:r w:rsidRPr="000527CD">
              <w:t>-3,1</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1 01 02020 01 1000 110</w:t>
            </w:r>
          </w:p>
        </w:tc>
        <w:tc>
          <w:tcPr>
            <w:tcW w:w="1826" w:type="dxa"/>
          </w:tcPr>
          <w:p w:rsidR="000527CD" w:rsidRPr="000527CD" w:rsidRDefault="000527CD" w:rsidP="007F74DA">
            <w:r w:rsidRPr="000527CD">
              <w:t>-3,1</w:t>
            </w:r>
          </w:p>
        </w:tc>
      </w:tr>
      <w:tr w:rsidR="000527CD" w:rsidRPr="000527CD" w:rsidTr="007F74DA">
        <w:tc>
          <w:tcPr>
            <w:tcW w:w="6060" w:type="dxa"/>
          </w:tcPr>
          <w:p w:rsidR="000527CD" w:rsidRPr="000527CD" w:rsidRDefault="000527CD" w:rsidP="007F74DA">
            <w:pPr>
              <w:jc w:val="both"/>
            </w:pPr>
            <w:r w:rsidRPr="000527CD">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04" w:type="dxa"/>
          </w:tcPr>
          <w:p w:rsidR="000527CD" w:rsidRPr="000527CD" w:rsidRDefault="000527CD" w:rsidP="007F74DA">
            <w:pPr>
              <w:jc w:val="center"/>
            </w:pPr>
            <w:r w:rsidRPr="000527CD">
              <w:t>1 01 02030 01 0000 110</w:t>
            </w:r>
          </w:p>
        </w:tc>
        <w:tc>
          <w:tcPr>
            <w:tcW w:w="1826" w:type="dxa"/>
          </w:tcPr>
          <w:p w:rsidR="000527CD" w:rsidRPr="000527CD" w:rsidRDefault="000527CD" w:rsidP="007F74DA">
            <w:r w:rsidRPr="000527CD">
              <w:t>529,9</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1 01 02030 01 1000 110</w:t>
            </w:r>
          </w:p>
        </w:tc>
        <w:tc>
          <w:tcPr>
            <w:tcW w:w="1826" w:type="dxa"/>
          </w:tcPr>
          <w:p w:rsidR="000527CD" w:rsidRPr="000527CD" w:rsidRDefault="000527CD" w:rsidP="007F74DA">
            <w:r w:rsidRPr="000527CD">
              <w:t>526,6</w:t>
            </w:r>
          </w:p>
        </w:tc>
      </w:tr>
      <w:tr w:rsidR="000527CD" w:rsidRPr="000527CD" w:rsidTr="007F74DA">
        <w:tc>
          <w:tcPr>
            <w:tcW w:w="6060" w:type="dxa"/>
          </w:tcPr>
          <w:p w:rsidR="000527CD" w:rsidRPr="000527CD" w:rsidRDefault="000527CD" w:rsidP="007F74DA">
            <w:r w:rsidRPr="000527CD">
              <w:t>Суммы денежных взысканий (штрафы)</w:t>
            </w:r>
          </w:p>
        </w:tc>
        <w:tc>
          <w:tcPr>
            <w:tcW w:w="2604" w:type="dxa"/>
          </w:tcPr>
          <w:p w:rsidR="000527CD" w:rsidRPr="000527CD" w:rsidRDefault="000527CD" w:rsidP="007F74DA">
            <w:pPr>
              <w:jc w:val="center"/>
            </w:pPr>
            <w:r w:rsidRPr="000527CD">
              <w:t>1 01 02030 01 3000 110</w:t>
            </w:r>
          </w:p>
        </w:tc>
        <w:tc>
          <w:tcPr>
            <w:tcW w:w="1826" w:type="dxa"/>
          </w:tcPr>
          <w:p w:rsidR="000527CD" w:rsidRPr="000527CD" w:rsidRDefault="000527CD" w:rsidP="007F74DA">
            <w:r w:rsidRPr="000527CD">
              <w:t>3,3</w:t>
            </w:r>
          </w:p>
        </w:tc>
      </w:tr>
      <w:tr w:rsidR="000527CD" w:rsidRPr="000527CD" w:rsidTr="007F74DA">
        <w:tc>
          <w:tcPr>
            <w:tcW w:w="6060" w:type="dxa"/>
          </w:tcPr>
          <w:p w:rsidR="000527CD" w:rsidRPr="000527CD" w:rsidRDefault="000527CD" w:rsidP="007F74DA">
            <w:r w:rsidRPr="000527CD">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04" w:type="dxa"/>
          </w:tcPr>
          <w:p w:rsidR="000527CD" w:rsidRPr="000527CD" w:rsidRDefault="000527CD" w:rsidP="007F74DA">
            <w:pPr>
              <w:jc w:val="center"/>
            </w:pPr>
            <w:r w:rsidRPr="000527CD">
              <w:t>1 01 02040 01 0000 110</w:t>
            </w:r>
          </w:p>
        </w:tc>
        <w:tc>
          <w:tcPr>
            <w:tcW w:w="1826" w:type="dxa"/>
          </w:tcPr>
          <w:p w:rsidR="000527CD" w:rsidRPr="000527CD" w:rsidRDefault="000527CD" w:rsidP="007F74DA">
            <w:pPr>
              <w:rPr>
                <w:highlight w:val="yellow"/>
              </w:rPr>
            </w:pPr>
            <w:r w:rsidRPr="000527CD">
              <w:t>167,3</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1 01 02040 01 1000 110</w:t>
            </w:r>
          </w:p>
        </w:tc>
        <w:tc>
          <w:tcPr>
            <w:tcW w:w="1826" w:type="dxa"/>
          </w:tcPr>
          <w:p w:rsidR="000527CD" w:rsidRPr="000527CD" w:rsidRDefault="000527CD" w:rsidP="007F74DA">
            <w:r w:rsidRPr="000527CD">
              <w:t>167,3</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w:t>
            </w:r>
          </w:p>
          <w:p w:rsidR="000527CD" w:rsidRPr="000527CD" w:rsidRDefault="000527CD" w:rsidP="007F74DA">
            <w:pPr>
              <w:overflowPunct/>
              <w:autoSpaceDE/>
              <w:autoSpaceDN/>
              <w:adjustRightInd/>
              <w:jc w:val="both"/>
              <w:textAlignment w:val="auto"/>
            </w:pPr>
          </w:p>
        </w:tc>
        <w:tc>
          <w:tcPr>
            <w:tcW w:w="2604" w:type="dxa"/>
          </w:tcPr>
          <w:p w:rsidR="000527CD" w:rsidRPr="000527CD" w:rsidRDefault="000527CD" w:rsidP="007F74DA">
            <w:pPr>
              <w:overflowPunct/>
              <w:autoSpaceDE/>
              <w:autoSpaceDN/>
              <w:adjustRightInd/>
              <w:textAlignment w:val="auto"/>
            </w:pPr>
            <w:r w:rsidRPr="000527CD">
              <w:t xml:space="preserve">    1 01 02050 01 0000 110</w:t>
            </w:r>
          </w:p>
          <w:p w:rsidR="000527CD" w:rsidRPr="000527CD" w:rsidRDefault="000527CD" w:rsidP="007F74DA"/>
        </w:tc>
        <w:tc>
          <w:tcPr>
            <w:tcW w:w="1826" w:type="dxa"/>
          </w:tcPr>
          <w:p w:rsidR="000527CD" w:rsidRPr="000527CD" w:rsidRDefault="000527CD" w:rsidP="007F74DA">
            <w:r w:rsidRPr="000527CD">
              <w:t>-0,1</w:t>
            </w:r>
          </w:p>
        </w:tc>
      </w:tr>
      <w:tr w:rsidR="000527CD" w:rsidRPr="000527CD" w:rsidTr="007F74DA">
        <w:trPr>
          <w:trHeight w:val="234"/>
        </w:trPr>
        <w:tc>
          <w:tcPr>
            <w:tcW w:w="6060" w:type="dxa"/>
          </w:tcPr>
          <w:p w:rsidR="000527CD" w:rsidRPr="000527CD" w:rsidRDefault="000527CD" w:rsidP="007F74DA">
            <w:pPr>
              <w:overflowPunct/>
              <w:autoSpaceDE/>
              <w:autoSpaceDN/>
              <w:adjustRightInd/>
              <w:jc w:val="both"/>
              <w:textAlignment w:val="auto"/>
            </w:pPr>
            <w:r w:rsidRPr="000527CD">
              <w:t>Сумма платежа</w:t>
            </w:r>
          </w:p>
        </w:tc>
        <w:tc>
          <w:tcPr>
            <w:tcW w:w="2604" w:type="dxa"/>
          </w:tcPr>
          <w:p w:rsidR="000527CD" w:rsidRPr="000527CD" w:rsidRDefault="000527CD" w:rsidP="007F74DA">
            <w:pPr>
              <w:overflowPunct/>
              <w:autoSpaceDE/>
              <w:autoSpaceDN/>
              <w:adjustRightInd/>
              <w:textAlignment w:val="auto"/>
            </w:pPr>
            <w:r w:rsidRPr="000527CD">
              <w:t xml:space="preserve">    1 01 02050 01 1000 110</w:t>
            </w:r>
          </w:p>
        </w:tc>
        <w:tc>
          <w:tcPr>
            <w:tcW w:w="1826" w:type="dxa"/>
          </w:tcPr>
          <w:p w:rsidR="000527CD" w:rsidRPr="000527CD" w:rsidRDefault="000527CD" w:rsidP="007F74DA">
            <w:r w:rsidRPr="000527CD">
              <w:t>-0,1</w:t>
            </w:r>
          </w:p>
        </w:tc>
      </w:tr>
      <w:tr w:rsidR="000527CD" w:rsidRPr="000527CD" w:rsidTr="007F74DA">
        <w:tc>
          <w:tcPr>
            <w:tcW w:w="6060" w:type="dxa"/>
          </w:tcPr>
          <w:p w:rsidR="000527CD" w:rsidRPr="000527CD" w:rsidRDefault="000527CD" w:rsidP="007F74DA">
            <w:pPr>
              <w:jc w:val="both"/>
            </w:pPr>
            <w:r w:rsidRPr="000527CD">
              <w:t>Налог на доходы физических лиц части суммы налога, превышающей 650 000 рублей, относящейся к части налоговой базы, превышающей 5 000 000 рублей</w:t>
            </w:r>
          </w:p>
        </w:tc>
        <w:tc>
          <w:tcPr>
            <w:tcW w:w="2604" w:type="dxa"/>
          </w:tcPr>
          <w:p w:rsidR="000527CD" w:rsidRPr="000527CD" w:rsidRDefault="000527CD" w:rsidP="007F74DA">
            <w:pPr>
              <w:jc w:val="center"/>
            </w:pPr>
            <w:r w:rsidRPr="000527CD">
              <w:t>1 01 02080 01 0000 110</w:t>
            </w:r>
          </w:p>
        </w:tc>
        <w:tc>
          <w:tcPr>
            <w:tcW w:w="1826" w:type="dxa"/>
          </w:tcPr>
          <w:p w:rsidR="000527CD" w:rsidRPr="000527CD" w:rsidRDefault="000527CD" w:rsidP="007F74DA">
            <w:pPr>
              <w:rPr>
                <w:highlight w:val="yellow"/>
              </w:rPr>
            </w:pPr>
            <w:r w:rsidRPr="000527CD">
              <w:t>175,5</w:t>
            </w:r>
          </w:p>
        </w:tc>
      </w:tr>
      <w:tr w:rsidR="000527CD" w:rsidRPr="000527CD" w:rsidTr="007F74DA">
        <w:tc>
          <w:tcPr>
            <w:tcW w:w="6060" w:type="dxa"/>
          </w:tcPr>
          <w:p w:rsidR="000527CD" w:rsidRPr="000527CD" w:rsidRDefault="000527CD" w:rsidP="007F74DA">
            <w:pPr>
              <w:jc w:val="both"/>
            </w:pPr>
            <w:r w:rsidRPr="000527CD">
              <w:t>Сумма платежа</w:t>
            </w:r>
          </w:p>
        </w:tc>
        <w:tc>
          <w:tcPr>
            <w:tcW w:w="2604" w:type="dxa"/>
          </w:tcPr>
          <w:p w:rsidR="000527CD" w:rsidRPr="000527CD" w:rsidRDefault="000527CD" w:rsidP="007F74DA">
            <w:pPr>
              <w:jc w:val="center"/>
            </w:pPr>
            <w:r w:rsidRPr="000527CD">
              <w:t>1 01 02080 01 1000 110</w:t>
            </w:r>
          </w:p>
        </w:tc>
        <w:tc>
          <w:tcPr>
            <w:tcW w:w="1826" w:type="dxa"/>
          </w:tcPr>
          <w:p w:rsidR="000527CD" w:rsidRPr="000527CD" w:rsidRDefault="000527CD" w:rsidP="007F74DA">
            <w:pPr>
              <w:rPr>
                <w:highlight w:val="yellow"/>
              </w:rPr>
            </w:pPr>
            <w:r w:rsidRPr="000527CD">
              <w:t>175,5</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0527CD" w:rsidRPr="000527CD" w:rsidRDefault="000527CD" w:rsidP="007F74DA">
            <w:pPr>
              <w:jc w:val="both"/>
            </w:pPr>
          </w:p>
        </w:tc>
        <w:tc>
          <w:tcPr>
            <w:tcW w:w="2604" w:type="dxa"/>
          </w:tcPr>
          <w:p w:rsidR="000527CD" w:rsidRPr="000527CD" w:rsidRDefault="000527CD" w:rsidP="007F74DA">
            <w:pPr>
              <w:jc w:val="center"/>
            </w:pPr>
            <w:r w:rsidRPr="000527CD">
              <w:t>1 01 02130 01 0000 110</w:t>
            </w:r>
          </w:p>
        </w:tc>
        <w:tc>
          <w:tcPr>
            <w:tcW w:w="1826" w:type="dxa"/>
          </w:tcPr>
          <w:p w:rsidR="000527CD" w:rsidRPr="000527CD" w:rsidRDefault="000527CD" w:rsidP="007F74DA">
            <w:r w:rsidRPr="000527CD">
              <w:t>869,4</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Сумма платежа</w:t>
            </w:r>
          </w:p>
        </w:tc>
        <w:tc>
          <w:tcPr>
            <w:tcW w:w="2604" w:type="dxa"/>
          </w:tcPr>
          <w:p w:rsidR="000527CD" w:rsidRPr="000527CD" w:rsidRDefault="000527CD" w:rsidP="007F74DA">
            <w:pPr>
              <w:jc w:val="center"/>
            </w:pPr>
            <w:r w:rsidRPr="000527CD">
              <w:t>1 01 02130 01 1000 110</w:t>
            </w:r>
          </w:p>
        </w:tc>
        <w:tc>
          <w:tcPr>
            <w:tcW w:w="1826" w:type="dxa"/>
          </w:tcPr>
          <w:p w:rsidR="000527CD" w:rsidRPr="000527CD" w:rsidRDefault="000527CD" w:rsidP="007F74DA">
            <w:r w:rsidRPr="000527CD">
              <w:t>869,4</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p w:rsidR="000527CD" w:rsidRPr="000527CD" w:rsidRDefault="000527CD" w:rsidP="007F74DA">
            <w:pPr>
              <w:overflowPunct/>
              <w:autoSpaceDE/>
              <w:autoSpaceDN/>
              <w:adjustRightInd/>
              <w:jc w:val="both"/>
              <w:textAlignment w:val="auto"/>
            </w:pPr>
          </w:p>
        </w:tc>
        <w:tc>
          <w:tcPr>
            <w:tcW w:w="2604" w:type="dxa"/>
          </w:tcPr>
          <w:p w:rsidR="000527CD" w:rsidRPr="000527CD" w:rsidRDefault="000527CD" w:rsidP="007F74DA">
            <w:pPr>
              <w:overflowPunct/>
              <w:autoSpaceDE/>
              <w:autoSpaceDN/>
              <w:adjustRightInd/>
              <w:textAlignment w:val="auto"/>
            </w:pPr>
            <w:r w:rsidRPr="000527CD">
              <w:t xml:space="preserve">    1 01 02140 01 0000 110</w:t>
            </w:r>
          </w:p>
          <w:p w:rsidR="000527CD" w:rsidRPr="000527CD" w:rsidRDefault="000527CD" w:rsidP="007F74DA">
            <w:pPr>
              <w:jc w:val="center"/>
            </w:pPr>
          </w:p>
        </w:tc>
        <w:tc>
          <w:tcPr>
            <w:tcW w:w="1826" w:type="dxa"/>
          </w:tcPr>
          <w:p w:rsidR="000527CD" w:rsidRPr="000527CD" w:rsidRDefault="000527CD" w:rsidP="007F74DA">
            <w:r w:rsidRPr="000527CD">
              <w:t>4514,0</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Сумма платежа</w:t>
            </w:r>
          </w:p>
        </w:tc>
        <w:tc>
          <w:tcPr>
            <w:tcW w:w="2604" w:type="dxa"/>
          </w:tcPr>
          <w:p w:rsidR="000527CD" w:rsidRPr="000527CD" w:rsidRDefault="000527CD" w:rsidP="007F74DA">
            <w:pPr>
              <w:overflowPunct/>
              <w:autoSpaceDE/>
              <w:autoSpaceDN/>
              <w:adjustRightInd/>
              <w:textAlignment w:val="auto"/>
            </w:pPr>
            <w:r w:rsidRPr="000527CD">
              <w:t xml:space="preserve">    1 01 02140 01 1000 110</w:t>
            </w:r>
          </w:p>
        </w:tc>
        <w:tc>
          <w:tcPr>
            <w:tcW w:w="1826" w:type="dxa"/>
          </w:tcPr>
          <w:p w:rsidR="000527CD" w:rsidRPr="000527CD" w:rsidRDefault="000527CD" w:rsidP="007F74DA">
            <w:r w:rsidRPr="000527CD">
              <w:t>4514,0</w:t>
            </w:r>
          </w:p>
        </w:tc>
      </w:tr>
      <w:tr w:rsidR="000527CD" w:rsidRPr="000527CD" w:rsidTr="007F74DA">
        <w:tc>
          <w:tcPr>
            <w:tcW w:w="6060" w:type="dxa"/>
          </w:tcPr>
          <w:p w:rsidR="000527CD" w:rsidRPr="000527CD" w:rsidRDefault="000527CD" w:rsidP="007F74DA">
            <w:r w:rsidRPr="000527CD">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0527CD">
              <w:lastRenderedPageBreak/>
              <w:t>дифференцированных нормативов отчислений в местные бюджеты</w:t>
            </w:r>
          </w:p>
        </w:tc>
        <w:tc>
          <w:tcPr>
            <w:tcW w:w="2604" w:type="dxa"/>
          </w:tcPr>
          <w:p w:rsidR="000527CD" w:rsidRPr="000527CD" w:rsidRDefault="000527CD" w:rsidP="007F74DA">
            <w:pPr>
              <w:jc w:val="center"/>
            </w:pPr>
            <w:r w:rsidRPr="000527CD">
              <w:lastRenderedPageBreak/>
              <w:t>1 03 02231 01 0000 110</w:t>
            </w:r>
          </w:p>
        </w:tc>
        <w:tc>
          <w:tcPr>
            <w:tcW w:w="1826" w:type="dxa"/>
          </w:tcPr>
          <w:p w:rsidR="000527CD" w:rsidRPr="000527CD" w:rsidRDefault="000527CD" w:rsidP="007F74DA">
            <w:pPr>
              <w:rPr>
                <w:highlight w:val="yellow"/>
              </w:rPr>
            </w:pPr>
            <w:r w:rsidRPr="000527CD">
              <w:t>3597,4</w:t>
            </w:r>
          </w:p>
        </w:tc>
      </w:tr>
      <w:tr w:rsidR="000527CD" w:rsidRPr="000527CD" w:rsidTr="007F74DA">
        <w:tc>
          <w:tcPr>
            <w:tcW w:w="6060" w:type="dxa"/>
          </w:tcPr>
          <w:p w:rsidR="000527CD" w:rsidRPr="000527CD" w:rsidRDefault="000527CD" w:rsidP="007F74DA">
            <w:pPr>
              <w:jc w:val="both"/>
            </w:pPr>
            <w:r w:rsidRPr="000527CD">
              <w:lastRenderedPageBreak/>
              <w:t>Доходы от уплаты акцизов на моторные масла для дизельных и (или) карбюраторных (</w:t>
            </w:r>
            <w:proofErr w:type="spellStart"/>
            <w:r w:rsidRPr="000527CD">
              <w:t>инжекторных</w:t>
            </w:r>
            <w:proofErr w:type="spellEnd"/>
            <w:r w:rsidRPr="000527CD">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4" w:type="dxa"/>
          </w:tcPr>
          <w:p w:rsidR="000527CD" w:rsidRPr="000527CD" w:rsidRDefault="000527CD" w:rsidP="007F74DA">
            <w:pPr>
              <w:jc w:val="center"/>
            </w:pPr>
            <w:r w:rsidRPr="000527CD">
              <w:t>1 03 02241 01 0000 110</w:t>
            </w:r>
          </w:p>
        </w:tc>
        <w:tc>
          <w:tcPr>
            <w:tcW w:w="1826" w:type="dxa"/>
          </w:tcPr>
          <w:p w:rsidR="000527CD" w:rsidRPr="000527CD" w:rsidRDefault="000527CD" w:rsidP="007F74DA">
            <w:pPr>
              <w:rPr>
                <w:highlight w:val="yellow"/>
              </w:rPr>
            </w:pPr>
            <w:r w:rsidRPr="000527CD">
              <w:t>18,8</w:t>
            </w:r>
          </w:p>
        </w:tc>
      </w:tr>
      <w:tr w:rsidR="000527CD" w:rsidRPr="000527CD" w:rsidTr="007F74DA">
        <w:tc>
          <w:tcPr>
            <w:tcW w:w="6060" w:type="dxa"/>
          </w:tcPr>
          <w:p w:rsidR="000527CD" w:rsidRPr="000527CD" w:rsidRDefault="000527CD" w:rsidP="007F74DA">
            <w:pPr>
              <w:jc w:val="both"/>
            </w:pPr>
            <w:r w:rsidRPr="000527CD">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4" w:type="dxa"/>
          </w:tcPr>
          <w:p w:rsidR="000527CD" w:rsidRPr="000527CD" w:rsidRDefault="000527CD" w:rsidP="007F74DA">
            <w:pPr>
              <w:jc w:val="center"/>
            </w:pPr>
            <w:r w:rsidRPr="000527CD">
              <w:t>1 03 02251 01 0000 110</w:t>
            </w:r>
          </w:p>
        </w:tc>
        <w:tc>
          <w:tcPr>
            <w:tcW w:w="1826" w:type="dxa"/>
          </w:tcPr>
          <w:p w:rsidR="000527CD" w:rsidRPr="000527CD" w:rsidRDefault="000527CD" w:rsidP="007F74DA">
            <w:pPr>
              <w:rPr>
                <w:highlight w:val="yellow"/>
              </w:rPr>
            </w:pPr>
            <w:r w:rsidRPr="000527CD">
              <w:t>3718,2</w:t>
            </w:r>
          </w:p>
        </w:tc>
      </w:tr>
      <w:tr w:rsidR="000527CD" w:rsidRPr="000527CD" w:rsidTr="007F74DA">
        <w:tc>
          <w:tcPr>
            <w:tcW w:w="6060" w:type="dxa"/>
          </w:tcPr>
          <w:p w:rsidR="000527CD" w:rsidRPr="000527CD" w:rsidRDefault="000527CD" w:rsidP="007F74DA">
            <w:pPr>
              <w:jc w:val="both"/>
            </w:pPr>
            <w:r w:rsidRPr="000527CD">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04" w:type="dxa"/>
          </w:tcPr>
          <w:p w:rsidR="000527CD" w:rsidRPr="000527CD" w:rsidRDefault="000527CD" w:rsidP="007F74DA">
            <w:pPr>
              <w:jc w:val="center"/>
            </w:pPr>
            <w:r w:rsidRPr="000527CD">
              <w:t>1 03 02261 01 0000 110</w:t>
            </w:r>
          </w:p>
        </w:tc>
        <w:tc>
          <w:tcPr>
            <w:tcW w:w="1826" w:type="dxa"/>
          </w:tcPr>
          <w:p w:rsidR="000527CD" w:rsidRPr="000527CD" w:rsidRDefault="000527CD" w:rsidP="007F74DA">
            <w:pPr>
              <w:rPr>
                <w:highlight w:val="yellow"/>
              </w:rPr>
            </w:pPr>
            <w:r w:rsidRPr="000527CD">
              <w:t>-391,7</w:t>
            </w:r>
          </w:p>
        </w:tc>
      </w:tr>
      <w:tr w:rsidR="000527CD" w:rsidRPr="000527CD" w:rsidTr="007F74DA">
        <w:tc>
          <w:tcPr>
            <w:tcW w:w="6060" w:type="dxa"/>
          </w:tcPr>
          <w:p w:rsidR="000527CD" w:rsidRPr="000527CD" w:rsidRDefault="000527CD" w:rsidP="007F74DA">
            <w:r w:rsidRPr="000527CD">
              <w:t>Единый налог на вмененный доход для отдельных видов деятельности</w:t>
            </w:r>
          </w:p>
        </w:tc>
        <w:tc>
          <w:tcPr>
            <w:tcW w:w="2604" w:type="dxa"/>
          </w:tcPr>
          <w:p w:rsidR="000527CD" w:rsidRPr="000527CD" w:rsidRDefault="000527CD" w:rsidP="007F74DA">
            <w:pPr>
              <w:jc w:val="center"/>
            </w:pPr>
            <w:r w:rsidRPr="000527CD">
              <w:t>1 05 02010 02 0000 110</w:t>
            </w:r>
          </w:p>
        </w:tc>
        <w:tc>
          <w:tcPr>
            <w:tcW w:w="1826" w:type="dxa"/>
          </w:tcPr>
          <w:p w:rsidR="000527CD" w:rsidRPr="000527CD" w:rsidRDefault="000527CD" w:rsidP="007F74DA">
            <w:pPr>
              <w:rPr>
                <w:highlight w:val="yellow"/>
              </w:rPr>
            </w:pPr>
            <w:r w:rsidRPr="000527CD">
              <w:t>-109,3</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1 05 02010 02 1000 110</w:t>
            </w:r>
          </w:p>
        </w:tc>
        <w:tc>
          <w:tcPr>
            <w:tcW w:w="1826" w:type="dxa"/>
          </w:tcPr>
          <w:p w:rsidR="000527CD" w:rsidRPr="000527CD" w:rsidRDefault="000527CD" w:rsidP="007F74DA">
            <w:r w:rsidRPr="000527CD">
              <w:t>-108,8</w:t>
            </w:r>
          </w:p>
        </w:tc>
      </w:tr>
      <w:tr w:rsidR="000527CD" w:rsidRPr="000527CD" w:rsidTr="007F74DA">
        <w:tc>
          <w:tcPr>
            <w:tcW w:w="6060" w:type="dxa"/>
          </w:tcPr>
          <w:p w:rsidR="000527CD" w:rsidRPr="000527CD" w:rsidRDefault="000527CD" w:rsidP="007F74DA">
            <w:r w:rsidRPr="000527CD">
              <w:t>Суммы денежных взысканий (штрафы)</w:t>
            </w:r>
          </w:p>
        </w:tc>
        <w:tc>
          <w:tcPr>
            <w:tcW w:w="2604" w:type="dxa"/>
          </w:tcPr>
          <w:p w:rsidR="000527CD" w:rsidRPr="000527CD" w:rsidRDefault="000527CD" w:rsidP="007F74DA">
            <w:pPr>
              <w:jc w:val="center"/>
            </w:pPr>
            <w:r w:rsidRPr="000527CD">
              <w:t>1 05 02010 02 3000 110</w:t>
            </w:r>
          </w:p>
        </w:tc>
        <w:tc>
          <w:tcPr>
            <w:tcW w:w="1826" w:type="dxa"/>
          </w:tcPr>
          <w:p w:rsidR="000527CD" w:rsidRPr="000527CD" w:rsidRDefault="000527CD" w:rsidP="007F74DA">
            <w:pPr>
              <w:rPr>
                <w:highlight w:val="yellow"/>
              </w:rPr>
            </w:pPr>
            <w:r w:rsidRPr="000527CD">
              <w:t>-0,5</w:t>
            </w:r>
          </w:p>
        </w:tc>
      </w:tr>
      <w:tr w:rsidR="000527CD" w:rsidRPr="000527CD" w:rsidTr="007F74DA">
        <w:tc>
          <w:tcPr>
            <w:tcW w:w="6060" w:type="dxa"/>
          </w:tcPr>
          <w:p w:rsidR="000527CD" w:rsidRPr="000527CD" w:rsidRDefault="000527CD" w:rsidP="007F74DA">
            <w:r w:rsidRPr="000527CD">
              <w:t>Единый сельскохозяйственный налог</w:t>
            </w:r>
          </w:p>
        </w:tc>
        <w:tc>
          <w:tcPr>
            <w:tcW w:w="2604" w:type="dxa"/>
          </w:tcPr>
          <w:p w:rsidR="000527CD" w:rsidRPr="000527CD" w:rsidRDefault="000527CD" w:rsidP="007F74DA">
            <w:pPr>
              <w:jc w:val="center"/>
            </w:pPr>
            <w:r w:rsidRPr="000527CD">
              <w:t>1 05 03010 01 0000 110</w:t>
            </w:r>
          </w:p>
        </w:tc>
        <w:tc>
          <w:tcPr>
            <w:tcW w:w="1826" w:type="dxa"/>
          </w:tcPr>
          <w:p w:rsidR="000527CD" w:rsidRPr="000527CD" w:rsidRDefault="000527CD" w:rsidP="007F74DA">
            <w:pPr>
              <w:rPr>
                <w:highlight w:val="yellow"/>
              </w:rPr>
            </w:pPr>
            <w:r w:rsidRPr="000527CD">
              <w:t>8466,6</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1 05 03010 01 1000 110</w:t>
            </w:r>
          </w:p>
        </w:tc>
        <w:tc>
          <w:tcPr>
            <w:tcW w:w="1826" w:type="dxa"/>
          </w:tcPr>
          <w:p w:rsidR="000527CD" w:rsidRPr="000527CD" w:rsidRDefault="000527CD" w:rsidP="007F74DA">
            <w:r w:rsidRPr="000527CD">
              <w:t>8465,9</w:t>
            </w:r>
          </w:p>
        </w:tc>
      </w:tr>
      <w:tr w:rsidR="000527CD" w:rsidRPr="000527CD" w:rsidTr="007F74DA">
        <w:tc>
          <w:tcPr>
            <w:tcW w:w="6060" w:type="dxa"/>
          </w:tcPr>
          <w:p w:rsidR="000527CD" w:rsidRPr="000527CD" w:rsidRDefault="000527CD" w:rsidP="007F74DA">
            <w:r w:rsidRPr="000527CD">
              <w:t>Суммы денежных взысканий (штрафы)</w:t>
            </w:r>
          </w:p>
        </w:tc>
        <w:tc>
          <w:tcPr>
            <w:tcW w:w="2604" w:type="dxa"/>
          </w:tcPr>
          <w:p w:rsidR="000527CD" w:rsidRPr="000527CD" w:rsidRDefault="000527CD" w:rsidP="007F74DA">
            <w:pPr>
              <w:jc w:val="center"/>
            </w:pPr>
            <w:r w:rsidRPr="000527CD">
              <w:t>1 05 03010 01 3000 110</w:t>
            </w:r>
          </w:p>
        </w:tc>
        <w:tc>
          <w:tcPr>
            <w:tcW w:w="1826" w:type="dxa"/>
          </w:tcPr>
          <w:p w:rsidR="000527CD" w:rsidRPr="000527CD" w:rsidRDefault="000527CD" w:rsidP="007F74DA">
            <w:r w:rsidRPr="000527CD">
              <w:t>0,7</w:t>
            </w:r>
          </w:p>
        </w:tc>
      </w:tr>
      <w:tr w:rsidR="000527CD" w:rsidRPr="000527CD" w:rsidTr="007F74DA">
        <w:tc>
          <w:tcPr>
            <w:tcW w:w="6060" w:type="dxa"/>
          </w:tcPr>
          <w:p w:rsidR="000527CD" w:rsidRPr="000527CD" w:rsidRDefault="000527CD" w:rsidP="007F74DA">
            <w:r w:rsidRPr="000527CD">
              <w:t>Налог, взимаемый в связи с применением патентной системы налогообложения, зачисляемый в бюджеты муниципальных районов</w:t>
            </w:r>
          </w:p>
        </w:tc>
        <w:tc>
          <w:tcPr>
            <w:tcW w:w="2604" w:type="dxa"/>
          </w:tcPr>
          <w:p w:rsidR="000527CD" w:rsidRPr="000527CD" w:rsidRDefault="000527CD" w:rsidP="007F74DA">
            <w:pPr>
              <w:jc w:val="center"/>
            </w:pPr>
            <w:r w:rsidRPr="000527CD">
              <w:t>1 05 04020 02 0000 110</w:t>
            </w:r>
          </w:p>
        </w:tc>
        <w:tc>
          <w:tcPr>
            <w:tcW w:w="1826" w:type="dxa"/>
          </w:tcPr>
          <w:p w:rsidR="000527CD" w:rsidRPr="000527CD" w:rsidRDefault="000527CD" w:rsidP="007F74DA">
            <w:pPr>
              <w:rPr>
                <w:highlight w:val="yellow"/>
              </w:rPr>
            </w:pPr>
            <w:r w:rsidRPr="000527CD">
              <w:t>208,8</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1 05 04020 02 1000 110</w:t>
            </w:r>
          </w:p>
        </w:tc>
        <w:tc>
          <w:tcPr>
            <w:tcW w:w="1826" w:type="dxa"/>
          </w:tcPr>
          <w:p w:rsidR="000527CD" w:rsidRPr="000527CD" w:rsidRDefault="000527CD" w:rsidP="007F74DA">
            <w:pPr>
              <w:rPr>
                <w:highlight w:val="yellow"/>
              </w:rPr>
            </w:pPr>
            <w:r w:rsidRPr="000527CD">
              <w:t>208,8</w:t>
            </w:r>
          </w:p>
        </w:tc>
      </w:tr>
      <w:tr w:rsidR="000527CD" w:rsidRPr="000527CD" w:rsidTr="007F74DA">
        <w:tc>
          <w:tcPr>
            <w:tcW w:w="6060" w:type="dxa"/>
          </w:tcPr>
          <w:p w:rsidR="000527CD" w:rsidRPr="000527CD" w:rsidRDefault="000527CD" w:rsidP="007F74DA">
            <w:r w:rsidRPr="000527CD">
              <w:t>Транспортный налог с организаций</w:t>
            </w:r>
          </w:p>
        </w:tc>
        <w:tc>
          <w:tcPr>
            <w:tcW w:w="2604" w:type="dxa"/>
          </w:tcPr>
          <w:p w:rsidR="000527CD" w:rsidRPr="000527CD" w:rsidRDefault="000527CD" w:rsidP="007F74DA">
            <w:pPr>
              <w:jc w:val="center"/>
            </w:pPr>
            <w:r w:rsidRPr="000527CD">
              <w:t>1 06 04011 02 0000 110</w:t>
            </w:r>
          </w:p>
        </w:tc>
        <w:tc>
          <w:tcPr>
            <w:tcW w:w="1826" w:type="dxa"/>
          </w:tcPr>
          <w:p w:rsidR="000527CD" w:rsidRPr="000527CD" w:rsidRDefault="000527CD" w:rsidP="007F74DA">
            <w:pPr>
              <w:rPr>
                <w:highlight w:val="yellow"/>
              </w:rPr>
            </w:pPr>
            <w:r w:rsidRPr="000527CD">
              <w:t>3302,1</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1 06 04011 02 1000 110</w:t>
            </w:r>
          </w:p>
        </w:tc>
        <w:tc>
          <w:tcPr>
            <w:tcW w:w="1826" w:type="dxa"/>
          </w:tcPr>
          <w:p w:rsidR="000527CD" w:rsidRPr="000527CD" w:rsidRDefault="000527CD" w:rsidP="007F74DA">
            <w:pPr>
              <w:rPr>
                <w:highlight w:val="yellow"/>
              </w:rPr>
            </w:pPr>
            <w:r w:rsidRPr="000527CD">
              <w:t>3302,1</w:t>
            </w:r>
          </w:p>
        </w:tc>
      </w:tr>
      <w:tr w:rsidR="000527CD" w:rsidRPr="000527CD" w:rsidTr="007F74DA">
        <w:tc>
          <w:tcPr>
            <w:tcW w:w="6060" w:type="dxa"/>
          </w:tcPr>
          <w:p w:rsidR="000527CD" w:rsidRPr="000527CD" w:rsidRDefault="000527CD" w:rsidP="007F74DA">
            <w:r w:rsidRPr="000527CD">
              <w:t>Транспортный налог с физических лиц</w:t>
            </w:r>
          </w:p>
        </w:tc>
        <w:tc>
          <w:tcPr>
            <w:tcW w:w="2604" w:type="dxa"/>
          </w:tcPr>
          <w:p w:rsidR="000527CD" w:rsidRPr="000527CD" w:rsidRDefault="000527CD" w:rsidP="007F74DA">
            <w:pPr>
              <w:jc w:val="center"/>
            </w:pPr>
            <w:r w:rsidRPr="000527CD">
              <w:t>1 06 04012 02 0000 110</w:t>
            </w:r>
          </w:p>
        </w:tc>
        <w:tc>
          <w:tcPr>
            <w:tcW w:w="1826" w:type="dxa"/>
          </w:tcPr>
          <w:p w:rsidR="000527CD" w:rsidRPr="000527CD" w:rsidRDefault="000527CD" w:rsidP="007F74DA">
            <w:pPr>
              <w:rPr>
                <w:highlight w:val="yellow"/>
              </w:rPr>
            </w:pPr>
            <w:r w:rsidRPr="000527CD">
              <w:t>8856,2</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1 06 04012 02 1000 110</w:t>
            </w:r>
          </w:p>
        </w:tc>
        <w:tc>
          <w:tcPr>
            <w:tcW w:w="1826" w:type="dxa"/>
          </w:tcPr>
          <w:p w:rsidR="000527CD" w:rsidRPr="000527CD" w:rsidRDefault="000527CD" w:rsidP="007F74DA">
            <w:pPr>
              <w:rPr>
                <w:highlight w:val="yellow"/>
              </w:rPr>
            </w:pPr>
            <w:r w:rsidRPr="000527CD">
              <w:t>8856,2</w:t>
            </w:r>
          </w:p>
        </w:tc>
      </w:tr>
      <w:tr w:rsidR="000527CD" w:rsidRPr="000527CD" w:rsidTr="007F74DA">
        <w:tc>
          <w:tcPr>
            <w:tcW w:w="6060" w:type="dxa"/>
          </w:tcPr>
          <w:p w:rsidR="000527CD" w:rsidRPr="000527CD" w:rsidRDefault="000527CD" w:rsidP="007F74DA">
            <w:pPr>
              <w:jc w:val="both"/>
            </w:pPr>
            <w:r w:rsidRPr="000527CD">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04" w:type="dxa"/>
          </w:tcPr>
          <w:p w:rsidR="000527CD" w:rsidRPr="000527CD" w:rsidRDefault="000527CD" w:rsidP="007F74DA">
            <w:pPr>
              <w:jc w:val="center"/>
            </w:pPr>
            <w:r w:rsidRPr="000527CD">
              <w:t>1 08 03010 01 0000 110</w:t>
            </w:r>
          </w:p>
        </w:tc>
        <w:tc>
          <w:tcPr>
            <w:tcW w:w="1826" w:type="dxa"/>
          </w:tcPr>
          <w:p w:rsidR="000527CD" w:rsidRPr="000527CD" w:rsidRDefault="000527CD" w:rsidP="007F74DA">
            <w:pPr>
              <w:rPr>
                <w:highlight w:val="yellow"/>
              </w:rPr>
            </w:pPr>
            <w:r w:rsidRPr="000527CD">
              <w:t>1504,5</w:t>
            </w:r>
          </w:p>
        </w:tc>
      </w:tr>
      <w:tr w:rsidR="000527CD" w:rsidRPr="000527CD" w:rsidTr="007F74DA">
        <w:tc>
          <w:tcPr>
            <w:tcW w:w="6060" w:type="dxa"/>
          </w:tcPr>
          <w:p w:rsidR="000527CD" w:rsidRPr="000527CD" w:rsidRDefault="000527CD" w:rsidP="007F74DA">
            <w:r w:rsidRPr="000527CD">
              <w:t xml:space="preserve">Сумма платежа </w:t>
            </w:r>
          </w:p>
        </w:tc>
        <w:tc>
          <w:tcPr>
            <w:tcW w:w="2604" w:type="dxa"/>
          </w:tcPr>
          <w:p w:rsidR="000527CD" w:rsidRPr="000527CD" w:rsidRDefault="000527CD" w:rsidP="007F74DA">
            <w:pPr>
              <w:jc w:val="center"/>
            </w:pPr>
            <w:r w:rsidRPr="000527CD">
              <w:t>1 08 03010 01 1000 110</w:t>
            </w:r>
          </w:p>
        </w:tc>
        <w:tc>
          <w:tcPr>
            <w:tcW w:w="1826" w:type="dxa"/>
          </w:tcPr>
          <w:p w:rsidR="000527CD" w:rsidRPr="000527CD" w:rsidRDefault="000527CD" w:rsidP="007F74DA">
            <w:pPr>
              <w:rPr>
                <w:highlight w:val="yellow"/>
              </w:rPr>
            </w:pPr>
            <w:r w:rsidRPr="000527CD">
              <w:t>1504,5</w:t>
            </w:r>
          </w:p>
        </w:tc>
      </w:tr>
      <w:tr w:rsidR="000527CD" w:rsidRPr="000527CD" w:rsidTr="007F74DA">
        <w:tc>
          <w:tcPr>
            <w:tcW w:w="6060" w:type="dxa"/>
          </w:tcPr>
          <w:p w:rsidR="000527CD" w:rsidRPr="000527CD" w:rsidRDefault="000527CD" w:rsidP="007F74DA">
            <w:pPr>
              <w:jc w:val="both"/>
            </w:pPr>
            <w:proofErr w:type="gramStart"/>
            <w:r w:rsidRPr="000527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604" w:type="dxa"/>
          </w:tcPr>
          <w:p w:rsidR="000527CD" w:rsidRPr="000527CD" w:rsidRDefault="000527CD" w:rsidP="007F74DA">
            <w:pPr>
              <w:jc w:val="center"/>
            </w:pPr>
            <w:r w:rsidRPr="000527CD">
              <w:t>1 11 05013 05 0000 120</w:t>
            </w:r>
          </w:p>
        </w:tc>
        <w:tc>
          <w:tcPr>
            <w:tcW w:w="1826" w:type="dxa"/>
          </w:tcPr>
          <w:p w:rsidR="000527CD" w:rsidRPr="000527CD" w:rsidRDefault="000527CD" w:rsidP="007F74DA">
            <w:pPr>
              <w:rPr>
                <w:highlight w:val="yellow"/>
              </w:rPr>
            </w:pPr>
            <w:r w:rsidRPr="000527CD">
              <w:t>1816,0</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1 11 05013 05 0001 120</w:t>
            </w:r>
          </w:p>
        </w:tc>
        <w:tc>
          <w:tcPr>
            <w:tcW w:w="1826" w:type="dxa"/>
          </w:tcPr>
          <w:p w:rsidR="000527CD" w:rsidRPr="000527CD" w:rsidRDefault="000527CD" w:rsidP="007F74DA">
            <w:pPr>
              <w:rPr>
                <w:highlight w:val="yellow"/>
              </w:rPr>
            </w:pPr>
            <w:r w:rsidRPr="000527CD">
              <w:t>1816,0</w:t>
            </w:r>
          </w:p>
        </w:tc>
      </w:tr>
      <w:tr w:rsidR="000527CD" w:rsidRPr="000527CD" w:rsidTr="007F74DA">
        <w:tc>
          <w:tcPr>
            <w:tcW w:w="6060" w:type="dxa"/>
          </w:tcPr>
          <w:p w:rsidR="000527CD" w:rsidRPr="000527CD" w:rsidRDefault="000527CD" w:rsidP="007F74DA">
            <w:pPr>
              <w:jc w:val="both"/>
            </w:pPr>
            <w:r w:rsidRPr="000527C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04" w:type="dxa"/>
          </w:tcPr>
          <w:p w:rsidR="000527CD" w:rsidRPr="000527CD" w:rsidRDefault="000527CD" w:rsidP="007F74DA">
            <w:pPr>
              <w:jc w:val="center"/>
            </w:pPr>
            <w:r w:rsidRPr="000527CD">
              <w:t>1 11 05013 13 0000 120</w:t>
            </w:r>
          </w:p>
        </w:tc>
        <w:tc>
          <w:tcPr>
            <w:tcW w:w="1826" w:type="dxa"/>
          </w:tcPr>
          <w:p w:rsidR="000527CD" w:rsidRPr="000527CD" w:rsidRDefault="000527CD" w:rsidP="007F74DA">
            <w:pPr>
              <w:rPr>
                <w:highlight w:val="yellow"/>
              </w:rPr>
            </w:pPr>
            <w:r w:rsidRPr="000527CD">
              <w:t>419,5</w:t>
            </w:r>
          </w:p>
        </w:tc>
      </w:tr>
      <w:tr w:rsidR="000527CD" w:rsidRPr="000527CD" w:rsidTr="007F74DA">
        <w:tc>
          <w:tcPr>
            <w:tcW w:w="6060" w:type="dxa"/>
          </w:tcPr>
          <w:p w:rsidR="000527CD" w:rsidRPr="000527CD" w:rsidRDefault="000527CD" w:rsidP="007F74DA">
            <w:r w:rsidRPr="000527CD">
              <w:t>Сумма платежа</w:t>
            </w:r>
          </w:p>
        </w:tc>
        <w:tc>
          <w:tcPr>
            <w:tcW w:w="2604" w:type="dxa"/>
          </w:tcPr>
          <w:p w:rsidR="000527CD" w:rsidRPr="000527CD" w:rsidRDefault="000527CD" w:rsidP="007F74DA">
            <w:pPr>
              <w:jc w:val="center"/>
            </w:pPr>
            <w:r w:rsidRPr="000527CD">
              <w:t>1 11 05013 13 0001 120</w:t>
            </w:r>
          </w:p>
        </w:tc>
        <w:tc>
          <w:tcPr>
            <w:tcW w:w="1826" w:type="dxa"/>
          </w:tcPr>
          <w:p w:rsidR="000527CD" w:rsidRPr="000527CD" w:rsidRDefault="000527CD" w:rsidP="007F74DA">
            <w:pPr>
              <w:rPr>
                <w:highlight w:val="yellow"/>
              </w:rPr>
            </w:pPr>
            <w:r w:rsidRPr="000527CD">
              <w:t>419,5</w:t>
            </w:r>
          </w:p>
        </w:tc>
      </w:tr>
      <w:tr w:rsidR="000527CD" w:rsidRPr="000527CD" w:rsidTr="007F74DA">
        <w:tc>
          <w:tcPr>
            <w:tcW w:w="6060" w:type="dxa"/>
          </w:tcPr>
          <w:p w:rsidR="000527CD" w:rsidRPr="000527CD" w:rsidRDefault="000527CD" w:rsidP="007F74DA">
            <w:pPr>
              <w:jc w:val="both"/>
            </w:pPr>
            <w:r w:rsidRPr="000527CD">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автономных учреждений)</w:t>
            </w:r>
          </w:p>
        </w:tc>
        <w:tc>
          <w:tcPr>
            <w:tcW w:w="2604" w:type="dxa"/>
          </w:tcPr>
          <w:p w:rsidR="000527CD" w:rsidRPr="000527CD" w:rsidRDefault="000527CD" w:rsidP="007F74DA">
            <w:pPr>
              <w:jc w:val="center"/>
            </w:pPr>
            <w:r w:rsidRPr="000527CD">
              <w:t>1 11 05035 05 0000 120</w:t>
            </w:r>
          </w:p>
        </w:tc>
        <w:tc>
          <w:tcPr>
            <w:tcW w:w="1826" w:type="dxa"/>
          </w:tcPr>
          <w:p w:rsidR="000527CD" w:rsidRPr="000527CD" w:rsidRDefault="000527CD" w:rsidP="007F74DA">
            <w:pPr>
              <w:rPr>
                <w:highlight w:val="yellow"/>
              </w:rPr>
            </w:pPr>
            <w:r w:rsidRPr="000527CD">
              <w:t>832,2</w:t>
            </w:r>
          </w:p>
        </w:tc>
      </w:tr>
      <w:tr w:rsidR="000527CD" w:rsidRPr="000527CD" w:rsidTr="007F74DA">
        <w:tc>
          <w:tcPr>
            <w:tcW w:w="6060" w:type="dxa"/>
          </w:tcPr>
          <w:p w:rsidR="000527CD" w:rsidRPr="000527CD" w:rsidRDefault="000527CD" w:rsidP="007F74DA">
            <w:pPr>
              <w:jc w:val="both"/>
            </w:pPr>
            <w:r w:rsidRPr="000527CD">
              <w:t>Доходы от сдачи в аренду имущества, составляющего государственную (муниципальную) казну (за исключением земельных участков)</w:t>
            </w:r>
          </w:p>
        </w:tc>
        <w:tc>
          <w:tcPr>
            <w:tcW w:w="2604" w:type="dxa"/>
          </w:tcPr>
          <w:p w:rsidR="000527CD" w:rsidRPr="000527CD" w:rsidRDefault="000527CD" w:rsidP="007F74DA">
            <w:pPr>
              <w:jc w:val="center"/>
            </w:pPr>
            <w:r w:rsidRPr="000527CD">
              <w:t>1 11 05075 05 0000 120</w:t>
            </w:r>
          </w:p>
        </w:tc>
        <w:tc>
          <w:tcPr>
            <w:tcW w:w="1826" w:type="dxa"/>
          </w:tcPr>
          <w:p w:rsidR="000527CD" w:rsidRPr="000527CD" w:rsidRDefault="000527CD" w:rsidP="007F74DA">
            <w:r w:rsidRPr="000527CD">
              <w:t>1,8</w:t>
            </w:r>
          </w:p>
        </w:tc>
      </w:tr>
      <w:tr w:rsidR="000527CD" w:rsidRPr="000527CD" w:rsidTr="007F74DA">
        <w:tc>
          <w:tcPr>
            <w:tcW w:w="6060" w:type="dxa"/>
          </w:tcPr>
          <w:p w:rsidR="000527CD" w:rsidRPr="000527CD" w:rsidRDefault="000527CD" w:rsidP="007F74DA">
            <w:pPr>
              <w:jc w:val="both"/>
            </w:pPr>
            <w:r w:rsidRPr="000527CD">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604" w:type="dxa"/>
          </w:tcPr>
          <w:p w:rsidR="000527CD" w:rsidRPr="000527CD" w:rsidRDefault="000527CD" w:rsidP="007F74DA">
            <w:pPr>
              <w:jc w:val="center"/>
            </w:pPr>
            <w:r w:rsidRPr="000527CD">
              <w:t>1 11 09080 05 0000 120</w:t>
            </w:r>
          </w:p>
        </w:tc>
        <w:tc>
          <w:tcPr>
            <w:tcW w:w="1826" w:type="dxa"/>
          </w:tcPr>
          <w:p w:rsidR="000527CD" w:rsidRPr="000527CD" w:rsidRDefault="000527CD" w:rsidP="007F74DA">
            <w:r w:rsidRPr="000527CD">
              <w:t>153,5</w:t>
            </w:r>
          </w:p>
        </w:tc>
      </w:tr>
      <w:tr w:rsidR="000527CD" w:rsidRPr="000527CD" w:rsidTr="007F74DA">
        <w:tc>
          <w:tcPr>
            <w:tcW w:w="6060" w:type="dxa"/>
          </w:tcPr>
          <w:p w:rsidR="000527CD" w:rsidRPr="000527CD" w:rsidRDefault="000527CD" w:rsidP="007F74DA">
            <w:pPr>
              <w:jc w:val="both"/>
            </w:pPr>
            <w:r w:rsidRPr="000527CD">
              <w:t>Плата за размещение отходов производства и потребления</w:t>
            </w:r>
          </w:p>
        </w:tc>
        <w:tc>
          <w:tcPr>
            <w:tcW w:w="2604" w:type="dxa"/>
          </w:tcPr>
          <w:p w:rsidR="000527CD" w:rsidRPr="000527CD" w:rsidRDefault="000527CD" w:rsidP="007F74DA">
            <w:pPr>
              <w:jc w:val="center"/>
            </w:pPr>
            <w:r w:rsidRPr="000527CD">
              <w:t>1 12 01040 01 0000 120</w:t>
            </w:r>
          </w:p>
        </w:tc>
        <w:tc>
          <w:tcPr>
            <w:tcW w:w="1826" w:type="dxa"/>
          </w:tcPr>
          <w:p w:rsidR="000527CD" w:rsidRPr="000527CD" w:rsidRDefault="000527CD" w:rsidP="007F74DA">
            <w:pPr>
              <w:rPr>
                <w:highlight w:val="yellow"/>
              </w:rPr>
            </w:pPr>
            <w:r w:rsidRPr="000527CD">
              <w:t>37,3</w:t>
            </w:r>
          </w:p>
        </w:tc>
      </w:tr>
      <w:tr w:rsidR="000527CD" w:rsidRPr="000527CD" w:rsidTr="007F74DA">
        <w:tc>
          <w:tcPr>
            <w:tcW w:w="6060" w:type="dxa"/>
          </w:tcPr>
          <w:p w:rsidR="000527CD" w:rsidRPr="000527CD" w:rsidRDefault="000527CD" w:rsidP="007F74DA">
            <w:pPr>
              <w:jc w:val="both"/>
            </w:pPr>
            <w:r w:rsidRPr="000527CD">
              <w:t>Плата за выбросы загрязняющих веществ в атмосферный воздух стационарными объектами</w:t>
            </w:r>
          </w:p>
        </w:tc>
        <w:tc>
          <w:tcPr>
            <w:tcW w:w="2604" w:type="dxa"/>
          </w:tcPr>
          <w:p w:rsidR="000527CD" w:rsidRPr="000527CD" w:rsidRDefault="000527CD" w:rsidP="007F74DA">
            <w:pPr>
              <w:jc w:val="center"/>
            </w:pPr>
            <w:r w:rsidRPr="000527CD">
              <w:t>1 12 01010 01 6000 120</w:t>
            </w:r>
          </w:p>
        </w:tc>
        <w:tc>
          <w:tcPr>
            <w:tcW w:w="1826" w:type="dxa"/>
          </w:tcPr>
          <w:p w:rsidR="000527CD" w:rsidRPr="000527CD" w:rsidRDefault="000527CD" w:rsidP="007F74DA">
            <w:pPr>
              <w:rPr>
                <w:highlight w:val="yellow"/>
              </w:rPr>
            </w:pPr>
            <w:r w:rsidRPr="000527CD">
              <w:t>2,1</w:t>
            </w:r>
          </w:p>
        </w:tc>
      </w:tr>
      <w:tr w:rsidR="000527CD" w:rsidRPr="000527CD" w:rsidTr="007F74DA">
        <w:tc>
          <w:tcPr>
            <w:tcW w:w="6060" w:type="dxa"/>
          </w:tcPr>
          <w:p w:rsidR="000527CD" w:rsidRPr="000527CD" w:rsidRDefault="000527CD" w:rsidP="007F74DA">
            <w:pPr>
              <w:jc w:val="both"/>
            </w:pPr>
            <w:r w:rsidRPr="000527CD">
              <w:lastRenderedPageBreak/>
              <w:t>Плата за размещение отходов производства</w:t>
            </w:r>
          </w:p>
        </w:tc>
        <w:tc>
          <w:tcPr>
            <w:tcW w:w="2604" w:type="dxa"/>
          </w:tcPr>
          <w:p w:rsidR="000527CD" w:rsidRPr="000527CD" w:rsidRDefault="000527CD" w:rsidP="007F74DA">
            <w:pPr>
              <w:jc w:val="center"/>
            </w:pPr>
            <w:r w:rsidRPr="000527CD">
              <w:t>1 12 01041 01 0000 120</w:t>
            </w:r>
          </w:p>
        </w:tc>
        <w:tc>
          <w:tcPr>
            <w:tcW w:w="1826" w:type="dxa"/>
          </w:tcPr>
          <w:p w:rsidR="000527CD" w:rsidRPr="000527CD" w:rsidRDefault="000527CD" w:rsidP="007F74DA">
            <w:pPr>
              <w:rPr>
                <w:highlight w:val="yellow"/>
              </w:rPr>
            </w:pPr>
            <w:r w:rsidRPr="000527CD">
              <w:t>34,5</w:t>
            </w:r>
          </w:p>
        </w:tc>
      </w:tr>
      <w:tr w:rsidR="000527CD" w:rsidRPr="000527CD" w:rsidTr="007F74DA">
        <w:tc>
          <w:tcPr>
            <w:tcW w:w="6060" w:type="dxa"/>
          </w:tcPr>
          <w:p w:rsidR="000527CD" w:rsidRPr="000527CD" w:rsidRDefault="000527CD" w:rsidP="007F74DA">
            <w:pPr>
              <w:jc w:val="both"/>
            </w:pPr>
            <w:r w:rsidRPr="000527CD">
              <w:t>Плата за размещение твердых коммунальных отходов</w:t>
            </w:r>
          </w:p>
        </w:tc>
        <w:tc>
          <w:tcPr>
            <w:tcW w:w="2604" w:type="dxa"/>
          </w:tcPr>
          <w:p w:rsidR="000527CD" w:rsidRPr="000527CD" w:rsidRDefault="000527CD" w:rsidP="007F74DA">
            <w:pPr>
              <w:jc w:val="center"/>
            </w:pPr>
            <w:r w:rsidRPr="000527CD">
              <w:t>1 12 01042 01 0000 120</w:t>
            </w:r>
          </w:p>
        </w:tc>
        <w:tc>
          <w:tcPr>
            <w:tcW w:w="1826" w:type="dxa"/>
          </w:tcPr>
          <w:p w:rsidR="000527CD" w:rsidRPr="000527CD" w:rsidRDefault="000527CD" w:rsidP="007F74DA">
            <w:pPr>
              <w:rPr>
                <w:highlight w:val="yellow"/>
              </w:rPr>
            </w:pPr>
            <w:r w:rsidRPr="000527CD">
              <w:t>2,8</w:t>
            </w:r>
          </w:p>
        </w:tc>
      </w:tr>
      <w:tr w:rsidR="000527CD" w:rsidRPr="000527CD" w:rsidTr="007F74DA">
        <w:tc>
          <w:tcPr>
            <w:tcW w:w="6060" w:type="dxa"/>
          </w:tcPr>
          <w:p w:rsidR="000527CD" w:rsidRPr="000527CD" w:rsidRDefault="000527CD" w:rsidP="007F74DA">
            <w:pPr>
              <w:jc w:val="both"/>
            </w:pPr>
            <w:r w:rsidRPr="000527CD">
              <w:t>Прочие доходы от оказания платных услуг (работ) получателями средств бюджетов муниципальных районов</w:t>
            </w:r>
          </w:p>
        </w:tc>
        <w:tc>
          <w:tcPr>
            <w:tcW w:w="2604" w:type="dxa"/>
          </w:tcPr>
          <w:p w:rsidR="000527CD" w:rsidRPr="000527CD" w:rsidRDefault="000527CD" w:rsidP="007F74DA">
            <w:pPr>
              <w:jc w:val="center"/>
            </w:pPr>
            <w:r w:rsidRPr="000527CD">
              <w:t>1 13 01995 05 0000 130</w:t>
            </w:r>
          </w:p>
        </w:tc>
        <w:tc>
          <w:tcPr>
            <w:tcW w:w="1826" w:type="dxa"/>
          </w:tcPr>
          <w:p w:rsidR="000527CD" w:rsidRPr="000527CD" w:rsidRDefault="000527CD" w:rsidP="007F74DA">
            <w:r w:rsidRPr="000527CD">
              <w:t>195,0</w:t>
            </w:r>
          </w:p>
        </w:tc>
      </w:tr>
      <w:tr w:rsidR="000527CD" w:rsidRPr="000527CD" w:rsidTr="007F74DA">
        <w:tc>
          <w:tcPr>
            <w:tcW w:w="6060" w:type="dxa"/>
          </w:tcPr>
          <w:p w:rsidR="000527CD" w:rsidRPr="000527CD" w:rsidRDefault="000527CD" w:rsidP="007F74DA">
            <w:pPr>
              <w:jc w:val="both"/>
            </w:pPr>
            <w:r w:rsidRPr="000527CD">
              <w:t>Прочие доходы от компенсации затрат бюджетов муниципальных районов</w:t>
            </w:r>
          </w:p>
        </w:tc>
        <w:tc>
          <w:tcPr>
            <w:tcW w:w="2604" w:type="dxa"/>
          </w:tcPr>
          <w:p w:rsidR="000527CD" w:rsidRPr="000527CD" w:rsidRDefault="000527CD" w:rsidP="007F74DA">
            <w:pPr>
              <w:jc w:val="center"/>
            </w:pPr>
            <w:r w:rsidRPr="000527CD">
              <w:t>1 13 02995 05 0000 130</w:t>
            </w:r>
          </w:p>
        </w:tc>
        <w:tc>
          <w:tcPr>
            <w:tcW w:w="1826" w:type="dxa"/>
          </w:tcPr>
          <w:p w:rsidR="000527CD" w:rsidRPr="000527CD" w:rsidRDefault="000527CD" w:rsidP="007F74DA">
            <w:r w:rsidRPr="000527CD">
              <w:t>1099,4</w:t>
            </w:r>
          </w:p>
        </w:tc>
      </w:tr>
      <w:tr w:rsidR="000527CD" w:rsidRPr="000527CD" w:rsidTr="007F74DA">
        <w:tc>
          <w:tcPr>
            <w:tcW w:w="6060" w:type="dxa"/>
          </w:tcPr>
          <w:p w:rsidR="000527CD" w:rsidRPr="000527CD" w:rsidRDefault="000527CD" w:rsidP="007F74DA">
            <w:pPr>
              <w:jc w:val="both"/>
            </w:pPr>
            <w:r w:rsidRPr="000527CD">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04" w:type="dxa"/>
          </w:tcPr>
          <w:p w:rsidR="000527CD" w:rsidRPr="000527CD" w:rsidRDefault="000527CD" w:rsidP="007F74DA">
            <w:pPr>
              <w:jc w:val="center"/>
            </w:pPr>
            <w:r w:rsidRPr="000527CD">
              <w:t>1 14 02053 05 0000 410</w:t>
            </w:r>
          </w:p>
        </w:tc>
        <w:tc>
          <w:tcPr>
            <w:tcW w:w="1826" w:type="dxa"/>
          </w:tcPr>
          <w:p w:rsidR="000527CD" w:rsidRPr="000527CD" w:rsidRDefault="000527CD" w:rsidP="007F74DA">
            <w:pPr>
              <w:rPr>
                <w:highlight w:val="yellow"/>
              </w:rPr>
            </w:pPr>
            <w:r w:rsidRPr="000527CD">
              <w:t>12,6</w:t>
            </w:r>
          </w:p>
        </w:tc>
      </w:tr>
      <w:tr w:rsidR="000527CD" w:rsidRPr="000527CD" w:rsidTr="007F74DA">
        <w:tc>
          <w:tcPr>
            <w:tcW w:w="6060" w:type="dxa"/>
          </w:tcPr>
          <w:p w:rsidR="000527CD" w:rsidRPr="000527CD" w:rsidRDefault="000527CD" w:rsidP="007F74DA">
            <w:pPr>
              <w:jc w:val="both"/>
            </w:pPr>
            <w:r w:rsidRPr="000527CD">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04" w:type="dxa"/>
          </w:tcPr>
          <w:p w:rsidR="000527CD" w:rsidRPr="000527CD" w:rsidRDefault="000527CD" w:rsidP="007F74DA">
            <w:pPr>
              <w:jc w:val="center"/>
            </w:pPr>
            <w:r w:rsidRPr="000527CD">
              <w:t>1 14 06013 05 0000 430</w:t>
            </w:r>
          </w:p>
        </w:tc>
        <w:tc>
          <w:tcPr>
            <w:tcW w:w="1826" w:type="dxa"/>
          </w:tcPr>
          <w:p w:rsidR="000527CD" w:rsidRPr="000527CD" w:rsidRDefault="000527CD" w:rsidP="007F74DA">
            <w:pPr>
              <w:rPr>
                <w:highlight w:val="yellow"/>
              </w:rPr>
            </w:pPr>
            <w:r w:rsidRPr="000527CD">
              <w:t>1730,8</w:t>
            </w:r>
          </w:p>
        </w:tc>
      </w:tr>
      <w:tr w:rsidR="000527CD" w:rsidRPr="000527CD" w:rsidTr="007F74DA">
        <w:tc>
          <w:tcPr>
            <w:tcW w:w="6060" w:type="dxa"/>
          </w:tcPr>
          <w:p w:rsidR="000527CD" w:rsidRPr="000527CD" w:rsidRDefault="000527CD" w:rsidP="007F74DA">
            <w:pPr>
              <w:jc w:val="both"/>
            </w:pPr>
            <w:r w:rsidRPr="000527CD">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04" w:type="dxa"/>
          </w:tcPr>
          <w:p w:rsidR="000527CD" w:rsidRPr="000527CD" w:rsidRDefault="000527CD" w:rsidP="007F74DA">
            <w:pPr>
              <w:jc w:val="center"/>
            </w:pPr>
            <w:r w:rsidRPr="000527CD">
              <w:t>1 14 06013 13 0000 430</w:t>
            </w:r>
          </w:p>
        </w:tc>
        <w:tc>
          <w:tcPr>
            <w:tcW w:w="1826" w:type="dxa"/>
          </w:tcPr>
          <w:p w:rsidR="000527CD" w:rsidRPr="000527CD" w:rsidRDefault="000527CD" w:rsidP="007F74DA">
            <w:pPr>
              <w:rPr>
                <w:highlight w:val="yellow"/>
              </w:rPr>
            </w:pPr>
            <w:r w:rsidRPr="000527CD">
              <w:t>168,6</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2604" w:type="dxa"/>
          </w:tcPr>
          <w:p w:rsidR="000527CD" w:rsidRPr="000527CD" w:rsidRDefault="000527CD" w:rsidP="007F74DA">
            <w:pPr>
              <w:jc w:val="center"/>
              <w:rPr>
                <w:color w:val="000000"/>
              </w:rPr>
            </w:pPr>
            <w:r w:rsidRPr="000527CD">
              <w:rPr>
                <w:color w:val="000000"/>
              </w:rPr>
              <w:t>1 16 01053 01 0000 140</w:t>
            </w:r>
          </w:p>
          <w:p w:rsidR="000527CD" w:rsidRPr="000527CD" w:rsidRDefault="000527CD" w:rsidP="007F74DA">
            <w:pPr>
              <w:jc w:val="center"/>
            </w:pPr>
          </w:p>
        </w:tc>
        <w:tc>
          <w:tcPr>
            <w:tcW w:w="1826" w:type="dxa"/>
          </w:tcPr>
          <w:p w:rsidR="000527CD" w:rsidRPr="000527CD" w:rsidRDefault="000527CD" w:rsidP="007F74DA">
            <w:pPr>
              <w:rPr>
                <w:highlight w:val="yellow"/>
              </w:rPr>
            </w:pPr>
            <w:r w:rsidRPr="000527CD">
              <w:t>6,7</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rPr>
                <w:color w:val="000000"/>
              </w:rPr>
              <w:t>1 16 01053 01 0059 140</w:t>
            </w:r>
          </w:p>
          <w:p w:rsidR="000527CD" w:rsidRPr="000527CD" w:rsidRDefault="000527CD" w:rsidP="007F74DA">
            <w:pPr>
              <w:jc w:val="center"/>
              <w:rPr>
                <w:color w:val="000000"/>
              </w:rPr>
            </w:pPr>
          </w:p>
        </w:tc>
        <w:tc>
          <w:tcPr>
            <w:tcW w:w="1826" w:type="dxa"/>
          </w:tcPr>
          <w:p w:rsidR="000527CD" w:rsidRPr="000527CD" w:rsidRDefault="000527CD" w:rsidP="007F74DA">
            <w:pPr>
              <w:rPr>
                <w:highlight w:val="yellow"/>
              </w:rPr>
            </w:pPr>
            <w:r w:rsidRPr="000527CD">
              <w:t>5,0</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rPr>
                <w:color w:val="000000"/>
              </w:rPr>
              <w:t>1 16 01053 01 2302 140</w:t>
            </w:r>
          </w:p>
          <w:p w:rsidR="000527CD" w:rsidRPr="000527CD" w:rsidRDefault="000527CD" w:rsidP="007F74DA">
            <w:pPr>
              <w:rPr>
                <w:color w:val="000000"/>
              </w:rPr>
            </w:pPr>
          </w:p>
        </w:tc>
        <w:tc>
          <w:tcPr>
            <w:tcW w:w="1826" w:type="dxa"/>
          </w:tcPr>
          <w:p w:rsidR="000527CD" w:rsidRPr="000527CD" w:rsidRDefault="000527CD" w:rsidP="007F74DA">
            <w:pPr>
              <w:rPr>
                <w:highlight w:val="yellow"/>
              </w:rPr>
            </w:pPr>
            <w:r w:rsidRPr="000527CD">
              <w:t>1,7</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04" w:type="dxa"/>
          </w:tcPr>
          <w:p w:rsidR="000527CD" w:rsidRPr="000527CD" w:rsidRDefault="000527CD" w:rsidP="007F74DA">
            <w:pPr>
              <w:jc w:val="center"/>
              <w:rPr>
                <w:color w:val="000000"/>
              </w:rPr>
            </w:pPr>
            <w:r w:rsidRPr="000527CD">
              <w:rPr>
                <w:color w:val="000000"/>
              </w:rPr>
              <w:t>1 16 01063 01 0000 140</w:t>
            </w:r>
          </w:p>
        </w:tc>
        <w:tc>
          <w:tcPr>
            <w:tcW w:w="1826" w:type="dxa"/>
          </w:tcPr>
          <w:p w:rsidR="000527CD" w:rsidRPr="000527CD" w:rsidRDefault="000527CD" w:rsidP="007F74DA">
            <w:pPr>
              <w:rPr>
                <w:highlight w:val="yellow"/>
              </w:rPr>
            </w:pPr>
            <w:r w:rsidRPr="000527CD">
              <w:t>21,0</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04" w:type="dxa"/>
          </w:tcPr>
          <w:p w:rsidR="000527CD" w:rsidRPr="000527CD" w:rsidRDefault="000527CD" w:rsidP="007F74DA">
            <w:pPr>
              <w:jc w:val="center"/>
              <w:rPr>
                <w:color w:val="000000"/>
              </w:rPr>
            </w:pPr>
            <w:r w:rsidRPr="000527CD">
              <w:rPr>
                <w:color w:val="000000"/>
              </w:rPr>
              <w:t>1 16 01063 01 0008 140</w:t>
            </w:r>
          </w:p>
        </w:tc>
        <w:tc>
          <w:tcPr>
            <w:tcW w:w="1826" w:type="dxa"/>
          </w:tcPr>
          <w:p w:rsidR="000527CD" w:rsidRPr="000527CD" w:rsidRDefault="000527CD" w:rsidP="007F74DA">
            <w:r w:rsidRPr="000527CD">
              <w:t>2,0</w:t>
            </w:r>
          </w:p>
        </w:tc>
      </w:tr>
      <w:tr w:rsidR="000527CD" w:rsidRPr="000527CD" w:rsidTr="007F74DA">
        <w:tc>
          <w:tcPr>
            <w:tcW w:w="6060" w:type="dxa"/>
          </w:tcPr>
          <w:p w:rsidR="000527CD" w:rsidRPr="000527CD" w:rsidRDefault="000527CD" w:rsidP="007F74DA">
            <w:pPr>
              <w:jc w:val="both"/>
              <w:rPr>
                <w:color w:val="000000"/>
              </w:rPr>
            </w:pPr>
            <w:r w:rsidRPr="000527CD">
              <w:rPr>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04" w:type="dxa"/>
          </w:tcPr>
          <w:p w:rsidR="000527CD" w:rsidRPr="000527CD" w:rsidRDefault="000527CD" w:rsidP="007F74DA">
            <w:pPr>
              <w:jc w:val="center"/>
              <w:rPr>
                <w:color w:val="000000"/>
              </w:rPr>
            </w:pPr>
            <w:r w:rsidRPr="000527CD">
              <w:rPr>
                <w:color w:val="000000"/>
              </w:rPr>
              <w:t>1 16 01063 01 0009 140</w:t>
            </w:r>
          </w:p>
        </w:tc>
        <w:tc>
          <w:tcPr>
            <w:tcW w:w="1826" w:type="dxa"/>
          </w:tcPr>
          <w:p w:rsidR="000527CD" w:rsidRPr="000527CD" w:rsidRDefault="000527CD" w:rsidP="007F74DA">
            <w:pPr>
              <w:rPr>
                <w:highlight w:val="yellow"/>
              </w:rPr>
            </w:pPr>
            <w:r w:rsidRPr="000527CD">
              <w:t>8,0</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04" w:type="dxa"/>
          </w:tcPr>
          <w:p w:rsidR="000527CD" w:rsidRPr="000527CD" w:rsidRDefault="000527CD" w:rsidP="007F74DA">
            <w:pPr>
              <w:jc w:val="center"/>
              <w:rPr>
                <w:color w:val="000000"/>
              </w:rPr>
            </w:pPr>
            <w:r w:rsidRPr="000527CD">
              <w:rPr>
                <w:color w:val="000000"/>
              </w:rPr>
              <w:t>1 16 01063 01 2302 140</w:t>
            </w:r>
          </w:p>
        </w:tc>
        <w:tc>
          <w:tcPr>
            <w:tcW w:w="1826" w:type="dxa"/>
          </w:tcPr>
          <w:p w:rsidR="000527CD" w:rsidRPr="000527CD" w:rsidRDefault="000527CD" w:rsidP="007F74DA">
            <w:pPr>
              <w:rPr>
                <w:highlight w:val="yellow"/>
              </w:rPr>
            </w:pPr>
            <w:r w:rsidRPr="000527CD">
              <w:t>11,0</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2604" w:type="dxa"/>
          </w:tcPr>
          <w:p w:rsidR="000527CD" w:rsidRPr="000527CD" w:rsidRDefault="000527CD" w:rsidP="007F74DA">
            <w:pPr>
              <w:jc w:val="center"/>
              <w:rPr>
                <w:color w:val="000000"/>
              </w:rPr>
            </w:pPr>
            <w:r w:rsidRPr="000527CD">
              <w:rPr>
                <w:color w:val="000000"/>
              </w:rPr>
              <w:lastRenderedPageBreak/>
              <w:t>1 16 01073 01 0000 140</w:t>
            </w:r>
          </w:p>
          <w:p w:rsidR="000527CD" w:rsidRPr="000527CD" w:rsidRDefault="000527CD" w:rsidP="007F74DA">
            <w:pPr>
              <w:jc w:val="center"/>
            </w:pPr>
          </w:p>
        </w:tc>
        <w:tc>
          <w:tcPr>
            <w:tcW w:w="1826" w:type="dxa"/>
          </w:tcPr>
          <w:p w:rsidR="000527CD" w:rsidRPr="000527CD" w:rsidRDefault="000527CD" w:rsidP="007F74DA">
            <w:pPr>
              <w:rPr>
                <w:highlight w:val="yellow"/>
              </w:rPr>
            </w:pPr>
            <w:r w:rsidRPr="000527CD">
              <w:t>32,2</w:t>
            </w:r>
          </w:p>
        </w:tc>
      </w:tr>
      <w:tr w:rsidR="000527CD" w:rsidRPr="000527CD" w:rsidTr="007F74DA">
        <w:tc>
          <w:tcPr>
            <w:tcW w:w="6060" w:type="dxa"/>
          </w:tcPr>
          <w:p w:rsidR="000527CD" w:rsidRPr="000527CD" w:rsidRDefault="000527CD" w:rsidP="007F74DA">
            <w:pPr>
              <w:jc w:val="both"/>
              <w:rPr>
                <w:color w:val="000000"/>
              </w:rPr>
            </w:pPr>
            <w:r w:rsidRPr="000527CD">
              <w:rPr>
                <w:color w:val="000000"/>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rPr>
                <w:color w:val="000000"/>
              </w:rPr>
              <w:t>1 16 01073 01 0017 140</w:t>
            </w:r>
          </w:p>
          <w:p w:rsidR="000527CD" w:rsidRPr="000527CD" w:rsidRDefault="000527CD" w:rsidP="007F74DA">
            <w:pPr>
              <w:jc w:val="center"/>
              <w:rPr>
                <w:color w:val="000000"/>
              </w:rPr>
            </w:pPr>
          </w:p>
        </w:tc>
        <w:tc>
          <w:tcPr>
            <w:tcW w:w="1826" w:type="dxa"/>
          </w:tcPr>
          <w:p w:rsidR="000527CD" w:rsidRPr="000527CD" w:rsidRDefault="000527CD" w:rsidP="007F74DA">
            <w:r w:rsidRPr="000527CD">
              <w:t>0,4</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rPr>
                <w:color w:val="000000"/>
              </w:rPr>
              <w:t>1 16 01073 01 0019 140</w:t>
            </w:r>
          </w:p>
          <w:p w:rsidR="000527CD" w:rsidRPr="000527CD" w:rsidRDefault="000527CD" w:rsidP="007F74DA">
            <w:pPr>
              <w:jc w:val="center"/>
              <w:rPr>
                <w:color w:val="000000"/>
              </w:rPr>
            </w:pPr>
          </w:p>
        </w:tc>
        <w:tc>
          <w:tcPr>
            <w:tcW w:w="1826" w:type="dxa"/>
          </w:tcPr>
          <w:p w:rsidR="000527CD" w:rsidRPr="000527CD" w:rsidRDefault="000527CD" w:rsidP="007F74DA">
            <w:pPr>
              <w:rPr>
                <w:highlight w:val="yellow"/>
              </w:rPr>
            </w:pPr>
            <w:r w:rsidRPr="000527CD">
              <w:t xml:space="preserve"> 27,3</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rPr>
                <w:color w:val="000000"/>
              </w:rPr>
              <w:t>1 16 01073 01 0027 140</w:t>
            </w:r>
          </w:p>
          <w:p w:rsidR="000527CD" w:rsidRPr="000527CD" w:rsidRDefault="000527CD" w:rsidP="007F74DA">
            <w:pPr>
              <w:jc w:val="center"/>
              <w:rPr>
                <w:color w:val="000000"/>
              </w:rPr>
            </w:pPr>
          </w:p>
        </w:tc>
        <w:tc>
          <w:tcPr>
            <w:tcW w:w="1826" w:type="dxa"/>
          </w:tcPr>
          <w:p w:rsidR="000527CD" w:rsidRPr="000527CD" w:rsidRDefault="000527CD" w:rsidP="007F74DA">
            <w:r w:rsidRPr="000527CD">
              <w:t>4,5</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t>1 16 01083 01 0000 140</w:t>
            </w:r>
          </w:p>
        </w:tc>
        <w:tc>
          <w:tcPr>
            <w:tcW w:w="1826" w:type="dxa"/>
          </w:tcPr>
          <w:p w:rsidR="000527CD" w:rsidRPr="000527CD" w:rsidRDefault="000527CD" w:rsidP="007F74DA">
            <w:r w:rsidRPr="000527CD">
              <w:t>4,3</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t>1 16 01083 01 0037 140</w:t>
            </w:r>
          </w:p>
        </w:tc>
        <w:tc>
          <w:tcPr>
            <w:tcW w:w="1826" w:type="dxa"/>
          </w:tcPr>
          <w:p w:rsidR="000527CD" w:rsidRPr="000527CD" w:rsidRDefault="000527CD" w:rsidP="007F74DA">
            <w:r w:rsidRPr="000527CD">
              <w:t>10,3</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t>1 16 01083 01 0038 140</w:t>
            </w:r>
          </w:p>
        </w:tc>
        <w:tc>
          <w:tcPr>
            <w:tcW w:w="1826" w:type="dxa"/>
          </w:tcPr>
          <w:p w:rsidR="000527CD" w:rsidRPr="000527CD" w:rsidRDefault="000527CD" w:rsidP="007F74DA">
            <w:r w:rsidRPr="000527CD">
              <w:t>-6,0</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p w:rsidR="000527CD" w:rsidRPr="000527CD" w:rsidRDefault="000527CD" w:rsidP="007F74DA">
            <w:pPr>
              <w:overflowPunct/>
              <w:autoSpaceDE/>
              <w:autoSpaceDN/>
              <w:adjustRightInd/>
              <w:jc w:val="both"/>
              <w:textAlignment w:val="auto"/>
            </w:pPr>
          </w:p>
        </w:tc>
        <w:tc>
          <w:tcPr>
            <w:tcW w:w="2604" w:type="dxa"/>
          </w:tcPr>
          <w:p w:rsidR="000527CD" w:rsidRPr="000527CD" w:rsidRDefault="000527CD" w:rsidP="007F74DA">
            <w:pPr>
              <w:jc w:val="center"/>
              <w:rPr>
                <w:color w:val="000000"/>
              </w:rPr>
            </w:pPr>
            <w:r w:rsidRPr="000527CD">
              <w:t>1 16 01123 01 0000 140</w:t>
            </w:r>
          </w:p>
        </w:tc>
        <w:tc>
          <w:tcPr>
            <w:tcW w:w="1826" w:type="dxa"/>
          </w:tcPr>
          <w:p w:rsidR="000527CD" w:rsidRPr="000527CD" w:rsidRDefault="000527CD" w:rsidP="007F74DA">
            <w:pPr>
              <w:rPr>
                <w:highlight w:val="yellow"/>
              </w:rPr>
            </w:pPr>
            <w:r w:rsidRPr="000527CD">
              <w:t>-7,5</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p w:rsidR="000527CD" w:rsidRPr="000527CD" w:rsidRDefault="000527CD" w:rsidP="007F74DA">
            <w:pPr>
              <w:overflowPunct/>
              <w:autoSpaceDE/>
              <w:autoSpaceDN/>
              <w:adjustRightInd/>
              <w:jc w:val="both"/>
              <w:textAlignment w:val="auto"/>
            </w:pPr>
          </w:p>
        </w:tc>
        <w:tc>
          <w:tcPr>
            <w:tcW w:w="2604" w:type="dxa"/>
          </w:tcPr>
          <w:p w:rsidR="000527CD" w:rsidRPr="000527CD" w:rsidRDefault="000527CD" w:rsidP="007F74DA">
            <w:pPr>
              <w:jc w:val="center"/>
              <w:rPr>
                <w:color w:val="000000"/>
              </w:rPr>
            </w:pPr>
            <w:r w:rsidRPr="000527CD">
              <w:t>1 16 01123 01 9000 140</w:t>
            </w:r>
          </w:p>
        </w:tc>
        <w:tc>
          <w:tcPr>
            <w:tcW w:w="1826" w:type="dxa"/>
          </w:tcPr>
          <w:p w:rsidR="000527CD" w:rsidRPr="000527CD" w:rsidRDefault="000527CD" w:rsidP="007F74DA">
            <w:pPr>
              <w:rPr>
                <w:highlight w:val="yellow"/>
              </w:rPr>
            </w:pPr>
            <w:r w:rsidRPr="000527CD">
              <w:t>-7,5</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04" w:type="dxa"/>
          </w:tcPr>
          <w:p w:rsidR="000527CD" w:rsidRPr="000527CD" w:rsidRDefault="000527CD" w:rsidP="007F74DA">
            <w:pPr>
              <w:jc w:val="center"/>
              <w:rPr>
                <w:color w:val="000000"/>
              </w:rPr>
            </w:pPr>
            <w:r w:rsidRPr="000527CD">
              <w:rPr>
                <w:color w:val="000000"/>
              </w:rPr>
              <w:t>1 16 01133 01 0000 140</w:t>
            </w:r>
          </w:p>
        </w:tc>
        <w:tc>
          <w:tcPr>
            <w:tcW w:w="1826" w:type="dxa"/>
          </w:tcPr>
          <w:p w:rsidR="000527CD" w:rsidRPr="000527CD" w:rsidRDefault="000527CD" w:rsidP="007F74DA">
            <w:pPr>
              <w:rPr>
                <w:highlight w:val="yellow"/>
              </w:rPr>
            </w:pPr>
            <w:r w:rsidRPr="000527CD">
              <w:t>6,2</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04" w:type="dxa"/>
          </w:tcPr>
          <w:p w:rsidR="000527CD" w:rsidRPr="000527CD" w:rsidRDefault="000527CD" w:rsidP="007F74DA">
            <w:pPr>
              <w:jc w:val="center"/>
              <w:rPr>
                <w:color w:val="000000"/>
              </w:rPr>
            </w:pPr>
            <w:r w:rsidRPr="000527CD">
              <w:rPr>
                <w:color w:val="000000"/>
              </w:rPr>
              <w:t>1 16 01133 01 0025 140</w:t>
            </w:r>
          </w:p>
        </w:tc>
        <w:tc>
          <w:tcPr>
            <w:tcW w:w="1826" w:type="dxa"/>
          </w:tcPr>
          <w:p w:rsidR="000527CD" w:rsidRPr="000527CD" w:rsidRDefault="000527CD" w:rsidP="007F74DA">
            <w:pPr>
              <w:rPr>
                <w:highlight w:val="yellow"/>
              </w:rPr>
            </w:pPr>
            <w:r w:rsidRPr="000527CD">
              <w:t>5,0</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04" w:type="dxa"/>
          </w:tcPr>
          <w:p w:rsidR="000527CD" w:rsidRPr="000527CD" w:rsidRDefault="000527CD" w:rsidP="007F74DA">
            <w:pPr>
              <w:jc w:val="center"/>
              <w:rPr>
                <w:color w:val="000000"/>
              </w:rPr>
            </w:pPr>
            <w:r w:rsidRPr="000527CD">
              <w:rPr>
                <w:color w:val="000000"/>
              </w:rPr>
              <w:t>1 16 01133 01 9000 140</w:t>
            </w:r>
          </w:p>
        </w:tc>
        <w:tc>
          <w:tcPr>
            <w:tcW w:w="1826" w:type="dxa"/>
          </w:tcPr>
          <w:p w:rsidR="000527CD" w:rsidRPr="000527CD" w:rsidRDefault="000527CD" w:rsidP="007F74DA">
            <w:r w:rsidRPr="000527CD">
              <w:t>1,2</w:t>
            </w:r>
          </w:p>
        </w:tc>
      </w:tr>
      <w:tr w:rsidR="000527CD" w:rsidRPr="000527CD" w:rsidTr="007F74DA">
        <w:tc>
          <w:tcPr>
            <w:tcW w:w="6060" w:type="dxa"/>
          </w:tcPr>
          <w:p w:rsidR="000527CD" w:rsidRPr="000527CD" w:rsidRDefault="000527CD" w:rsidP="007F74DA">
            <w:pPr>
              <w:jc w:val="both"/>
              <w:rPr>
                <w:highlight w:val="yellow"/>
              </w:rPr>
            </w:pPr>
            <w:r w:rsidRPr="000527CD">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sidRPr="000527CD">
              <w:lastRenderedPageBreak/>
              <w:t>саморегулируемых организаций</w:t>
            </w:r>
          </w:p>
        </w:tc>
        <w:tc>
          <w:tcPr>
            <w:tcW w:w="2604" w:type="dxa"/>
          </w:tcPr>
          <w:p w:rsidR="000527CD" w:rsidRPr="000527CD" w:rsidRDefault="000527CD" w:rsidP="007F74DA">
            <w:pPr>
              <w:jc w:val="center"/>
              <w:rPr>
                <w:highlight w:val="yellow"/>
              </w:rPr>
            </w:pPr>
            <w:r w:rsidRPr="000527CD">
              <w:lastRenderedPageBreak/>
              <w:t>1 16 01143 01 0000 140</w:t>
            </w:r>
          </w:p>
        </w:tc>
        <w:tc>
          <w:tcPr>
            <w:tcW w:w="1826" w:type="dxa"/>
          </w:tcPr>
          <w:p w:rsidR="000527CD" w:rsidRPr="000527CD" w:rsidRDefault="000527CD" w:rsidP="007F74DA">
            <w:pPr>
              <w:rPr>
                <w:highlight w:val="yellow"/>
              </w:rPr>
            </w:pPr>
            <w:r w:rsidRPr="000527CD">
              <w:t>27,5</w:t>
            </w:r>
          </w:p>
        </w:tc>
      </w:tr>
      <w:tr w:rsidR="000527CD" w:rsidRPr="000527CD" w:rsidTr="007F74DA">
        <w:tc>
          <w:tcPr>
            <w:tcW w:w="6060" w:type="dxa"/>
          </w:tcPr>
          <w:p w:rsidR="000527CD" w:rsidRPr="000527CD" w:rsidRDefault="000527CD" w:rsidP="007F74DA">
            <w:pPr>
              <w:jc w:val="both"/>
              <w:rPr>
                <w:highlight w:val="yellow"/>
              </w:rPr>
            </w:pPr>
            <w:r w:rsidRPr="000527CD">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04" w:type="dxa"/>
          </w:tcPr>
          <w:p w:rsidR="000527CD" w:rsidRPr="000527CD" w:rsidRDefault="000527CD" w:rsidP="007F74DA">
            <w:pPr>
              <w:jc w:val="center"/>
              <w:rPr>
                <w:highlight w:val="yellow"/>
              </w:rPr>
            </w:pPr>
            <w:r w:rsidRPr="000527CD">
              <w:t>1 16 01143 01 0016 140</w:t>
            </w:r>
          </w:p>
        </w:tc>
        <w:tc>
          <w:tcPr>
            <w:tcW w:w="1826" w:type="dxa"/>
          </w:tcPr>
          <w:p w:rsidR="000527CD" w:rsidRPr="000527CD" w:rsidRDefault="000527CD" w:rsidP="007F74DA">
            <w:pPr>
              <w:rPr>
                <w:highlight w:val="yellow"/>
              </w:rPr>
            </w:pPr>
            <w:r w:rsidRPr="000527CD">
              <w:t>17,5</w:t>
            </w:r>
          </w:p>
        </w:tc>
      </w:tr>
      <w:tr w:rsidR="000527CD" w:rsidRPr="000527CD" w:rsidTr="007F74DA">
        <w:tc>
          <w:tcPr>
            <w:tcW w:w="6060" w:type="dxa"/>
          </w:tcPr>
          <w:p w:rsidR="000527CD" w:rsidRPr="000527CD" w:rsidRDefault="000527CD" w:rsidP="007F74DA">
            <w:pPr>
              <w:jc w:val="both"/>
            </w:pPr>
            <w:r w:rsidRPr="000527CD">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04" w:type="dxa"/>
          </w:tcPr>
          <w:p w:rsidR="000527CD" w:rsidRPr="000527CD" w:rsidRDefault="000527CD" w:rsidP="007F74DA">
            <w:pPr>
              <w:jc w:val="center"/>
            </w:pPr>
            <w:r w:rsidRPr="000527CD">
              <w:t>1 16 01143 01 9000 140</w:t>
            </w:r>
          </w:p>
        </w:tc>
        <w:tc>
          <w:tcPr>
            <w:tcW w:w="1826" w:type="dxa"/>
          </w:tcPr>
          <w:p w:rsidR="000527CD" w:rsidRPr="000527CD" w:rsidRDefault="000527CD" w:rsidP="007F74DA">
            <w:r w:rsidRPr="000527CD">
              <w:t>10,0</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2604" w:type="dxa"/>
          </w:tcPr>
          <w:p w:rsidR="000527CD" w:rsidRPr="000527CD" w:rsidRDefault="000527CD" w:rsidP="007F74DA">
            <w:pPr>
              <w:jc w:val="center"/>
            </w:pPr>
            <w:r w:rsidRPr="000527CD">
              <w:t>1 16 01153 01 0000 140</w:t>
            </w:r>
          </w:p>
        </w:tc>
        <w:tc>
          <w:tcPr>
            <w:tcW w:w="1826" w:type="dxa"/>
          </w:tcPr>
          <w:p w:rsidR="000527CD" w:rsidRPr="000527CD" w:rsidRDefault="000527CD" w:rsidP="007F74DA">
            <w:r w:rsidRPr="000527CD">
              <w:t>22,3</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2604" w:type="dxa"/>
          </w:tcPr>
          <w:p w:rsidR="000527CD" w:rsidRPr="000527CD" w:rsidRDefault="000527CD" w:rsidP="007F74DA">
            <w:pPr>
              <w:jc w:val="center"/>
            </w:pPr>
            <w:r w:rsidRPr="000527CD">
              <w:t>1 16 01153 01 9000 140</w:t>
            </w:r>
          </w:p>
        </w:tc>
        <w:tc>
          <w:tcPr>
            <w:tcW w:w="1826" w:type="dxa"/>
          </w:tcPr>
          <w:p w:rsidR="000527CD" w:rsidRPr="000527CD" w:rsidRDefault="000527CD" w:rsidP="007F74DA">
            <w:r w:rsidRPr="000527CD">
              <w:t>22,3</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0527CD" w:rsidRPr="000527CD" w:rsidRDefault="000527CD" w:rsidP="007F74DA">
            <w:pPr>
              <w:overflowPunct/>
              <w:autoSpaceDE/>
              <w:autoSpaceDN/>
              <w:adjustRightInd/>
              <w:jc w:val="both"/>
              <w:textAlignment w:val="auto"/>
            </w:pPr>
          </w:p>
        </w:tc>
        <w:tc>
          <w:tcPr>
            <w:tcW w:w="2604" w:type="dxa"/>
          </w:tcPr>
          <w:p w:rsidR="000527CD" w:rsidRPr="000527CD" w:rsidRDefault="000527CD" w:rsidP="007F74DA">
            <w:pPr>
              <w:overflowPunct/>
              <w:autoSpaceDE/>
              <w:autoSpaceDN/>
              <w:adjustRightInd/>
              <w:jc w:val="center"/>
              <w:textAlignment w:val="auto"/>
            </w:pPr>
            <w:r w:rsidRPr="000527CD">
              <w:rPr>
                <w:lang w:val="en-US"/>
              </w:rPr>
              <w:t>1</w:t>
            </w:r>
            <w:r w:rsidRPr="000527CD">
              <w:t xml:space="preserve"> 16 01173 01 0000 140</w:t>
            </w:r>
          </w:p>
          <w:p w:rsidR="000527CD" w:rsidRPr="000527CD" w:rsidRDefault="000527CD" w:rsidP="007F74DA">
            <w:pPr>
              <w:overflowPunct/>
              <w:autoSpaceDE/>
              <w:autoSpaceDN/>
              <w:adjustRightInd/>
              <w:jc w:val="center"/>
              <w:textAlignment w:val="auto"/>
            </w:pPr>
          </w:p>
        </w:tc>
        <w:tc>
          <w:tcPr>
            <w:tcW w:w="1826" w:type="dxa"/>
          </w:tcPr>
          <w:p w:rsidR="000527CD" w:rsidRPr="000527CD" w:rsidRDefault="000527CD" w:rsidP="007F74DA">
            <w:pPr>
              <w:rPr>
                <w:highlight w:val="yellow"/>
              </w:rPr>
            </w:pPr>
            <w:r w:rsidRPr="000527CD">
              <w:t>3,4</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0527CD" w:rsidRPr="000527CD" w:rsidRDefault="000527CD" w:rsidP="007F74DA">
            <w:pPr>
              <w:overflowPunct/>
              <w:autoSpaceDE/>
              <w:autoSpaceDN/>
              <w:adjustRightInd/>
              <w:jc w:val="both"/>
              <w:textAlignment w:val="auto"/>
            </w:pPr>
          </w:p>
        </w:tc>
        <w:tc>
          <w:tcPr>
            <w:tcW w:w="2604" w:type="dxa"/>
          </w:tcPr>
          <w:p w:rsidR="000527CD" w:rsidRPr="000527CD" w:rsidRDefault="000527CD" w:rsidP="007F74DA">
            <w:pPr>
              <w:overflowPunct/>
              <w:autoSpaceDE/>
              <w:autoSpaceDN/>
              <w:adjustRightInd/>
              <w:jc w:val="center"/>
              <w:textAlignment w:val="auto"/>
            </w:pPr>
            <w:r w:rsidRPr="000527CD">
              <w:t xml:space="preserve">1 16 01173 01 </w:t>
            </w:r>
            <w:r w:rsidRPr="000527CD">
              <w:rPr>
                <w:lang w:val="en-US"/>
              </w:rPr>
              <w:t>9</w:t>
            </w:r>
            <w:r w:rsidRPr="000527CD">
              <w:t>000 140</w:t>
            </w:r>
          </w:p>
          <w:p w:rsidR="000527CD" w:rsidRPr="000527CD" w:rsidRDefault="000527CD" w:rsidP="007F74DA">
            <w:pPr>
              <w:overflowPunct/>
              <w:autoSpaceDE/>
              <w:autoSpaceDN/>
              <w:adjustRightInd/>
              <w:jc w:val="center"/>
              <w:textAlignment w:val="auto"/>
            </w:pPr>
          </w:p>
        </w:tc>
        <w:tc>
          <w:tcPr>
            <w:tcW w:w="1826" w:type="dxa"/>
          </w:tcPr>
          <w:p w:rsidR="000527CD" w:rsidRPr="000527CD" w:rsidRDefault="000527CD" w:rsidP="007F74DA">
            <w:pPr>
              <w:rPr>
                <w:highlight w:val="yellow"/>
              </w:rPr>
            </w:pPr>
            <w:r w:rsidRPr="000527CD">
              <w:t>3,4</w:t>
            </w:r>
          </w:p>
        </w:tc>
      </w:tr>
      <w:tr w:rsidR="000527CD" w:rsidRPr="000527CD" w:rsidTr="007F74DA">
        <w:tc>
          <w:tcPr>
            <w:tcW w:w="6060" w:type="dxa"/>
          </w:tcPr>
          <w:p w:rsidR="000527CD" w:rsidRPr="000527CD" w:rsidRDefault="000527CD" w:rsidP="007F74DA">
            <w:pPr>
              <w:jc w:val="both"/>
              <w:rPr>
                <w:iCs/>
                <w:color w:val="000000"/>
              </w:rPr>
            </w:pPr>
            <w:r w:rsidRPr="000527CD">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04" w:type="dxa"/>
          </w:tcPr>
          <w:p w:rsidR="000527CD" w:rsidRPr="000527CD" w:rsidRDefault="000527CD" w:rsidP="007F74DA">
            <w:pPr>
              <w:jc w:val="center"/>
              <w:rPr>
                <w:color w:val="000000"/>
              </w:rPr>
            </w:pPr>
            <w:r w:rsidRPr="000527CD">
              <w:rPr>
                <w:color w:val="000000"/>
              </w:rPr>
              <w:t xml:space="preserve"> 1 16 01193 01 0000 140</w:t>
            </w:r>
          </w:p>
          <w:p w:rsidR="000527CD" w:rsidRPr="000527CD" w:rsidRDefault="000527CD" w:rsidP="007F74DA">
            <w:pPr>
              <w:jc w:val="center"/>
            </w:pPr>
          </w:p>
        </w:tc>
        <w:tc>
          <w:tcPr>
            <w:tcW w:w="1826" w:type="dxa"/>
          </w:tcPr>
          <w:p w:rsidR="000527CD" w:rsidRPr="000527CD" w:rsidRDefault="000527CD" w:rsidP="007F74DA">
            <w:pPr>
              <w:rPr>
                <w:highlight w:val="yellow"/>
              </w:rPr>
            </w:pPr>
            <w:r w:rsidRPr="000527CD">
              <w:t>25,8</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rPr>
                <w:color w:val="000000"/>
              </w:rPr>
              <w:t>1 16 01193 01 0029 140</w:t>
            </w:r>
          </w:p>
        </w:tc>
        <w:tc>
          <w:tcPr>
            <w:tcW w:w="1826" w:type="dxa"/>
          </w:tcPr>
          <w:p w:rsidR="000527CD" w:rsidRPr="000527CD" w:rsidRDefault="000527CD" w:rsidP="007F74DA">
            <w:pPr>
              <w:rPr>
                <w:highlight w:val="yellow"/>
              </w:rPr>
            </w:pPr>
            <w:r w:rsidRPr="000527CD">
              <w:t>25,0</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jc w:val="center"/>
              <w:rPr>
                <w:color w:val="000000"/>
              </w:rPr>
            </w:pPr>
            <w:r w:rsidRPr="000527CD">
              <w:rPr>
                <w:color w:val="000000"/>
              </w:rPr>
              <w:t>1 16 01193 01 9000 140</w:t>
            </w:r>
          </w:p>
        </w:tc>
        <w:tc>
          <w:tcPr>
            <w:tcW w:w="1826" w:type="dxa"/>
          </w:tcPr>
          <w:p w:rsidR="000527CD" w:rsidRPr="000527CD" w:rsidRDefault="000527CD" w:rsidP="007F74DA">
            <w:pPr>
              <w:rPr>
                <w:highlight w:val="yellow"/>
              </w:rPr>
            </w:pPr>
            <w:r w:rsidRPr="000527CD">
              <w:t>0,8</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2604" w:type="dxa"/>
          </w:tcPr>
          <w:p w:rsidR="000527CD" w:rsidRPr="000527CD" w:rsidRDefault="000527CD" w:rsidP="007F74DA">
            <w:pPr>
              <w:rPr>
                <w:color w:val="000000"/>
              </w:rPr>
            </w:pPr>
            <w:r w:rsidRPr="000527CD">
              <w:rPr>
                <w:color w:val="000000"/>
              </w:rPr>
              <w:lastRenderedPageBreak/>
              <w:t xml:space="preserve"> 1 16 01203 01 0000 140</w:t>
            </w:r>
          </w:p>
          <w:p w:rsidR="000527CD" w:rsidRPr="000527CD" w:rsidRDefault="000527CD" w:rsidP="007F74DA"/>
        </w:tc>
        <w:tc>
          <w:tcPr>
            <w:tcW w:w="1826" w:type="dxa"/>
          </w:tcPr>
          <w:p w:rsidR="000527CD" w:rsidRPr="000527CD" w:rsidRDefault="000527CD" w:rsidP="007F74DA">
            <w:pPr>
              <w:rPr>
                <w:highlight w:val="yellow"/>
              </w:rPr>
            </w:pPr>
            <w:r w:rsidRPr="000527CD">
              <w:t>34,8</w:t>
            </w:r>
          </w:p>
        </w:tc>
      </w:tr>
      <w:tr w:rsidR="000527CD" w:rsidRPr="000527CD" w:rsidTr="007F74DA">
        <w:tc>
          <w:tcPr>
            <w:tcW w:w="6060" w:type="dxa"/>
          </w:tcPr>
          <w:p w:rsidR="000527CD" w:rsidRPr="000527CD" w:rsidRDefault="000527CD" w:rsidP="007F74DA">
            <w:pPr>
              <w:jc w:val="both"/>
              <w:rPr>
                <w:color w:val="000000"/>
              </w:rPr>
            </w:pPr>
            <w:r w:rsidRPr="000527CD">
              <w:rPr>
                <w:color w:val="000000"/>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527CD" w:rsidRPr="000527CD" w:rsidRDefault="000527CD" w:rsidP="007F74DA">
            <w:pPr>
              <w:jc w:val="both"/>
            </w:pPr>
          </w:p>
        </w:tc>
        <w:tc>
          <w:tcPr>
            <w:tcW w:w="2604" w:type="dxa"/>
          </w:tcPr>
          <w:p w:rsidR="000527CD" w:rsidRPr="000527CD" w:rsidRDefault="000527CD" w:rsidP="007F74DA">
            <w:pPr>
              <w:rPr>
                <w:color w:val="000000"/>
              </w:rPr>
            </w:pPr>
            <w:r w:rsidRPr="000527CD">
              <w:rPr>
                <w:color w:val="000000"/>
              </w:rPr>
              <w:t xml:space="preserve"> 1 16 01203 01 0021 140</w:t>
            </w:r>
          </w:p>
          <w:p w:rsidR="000527CD" w:rsidRPr="000527CD" w:rsidRDefault="000527CD" w:rsidP="007F74DA"/>
        </w:tc>
        <w:tc>
          <w:tcPr>
            <w:tcW w:w="1826" w:type="dxa"/>
          </w:tcPr>
          <w:p w:rsidR="000527CD" w:rsidRPr="000527CD" w:rsidRDefault="000527CD" w:rsidP="007F74DA">
            <w:pPr>
              <w:rPr>
                <w:highlight w:val="yellow"/>
              </w:rPr>
            </w:pPr>
            <w:r w:rsidRPr="000527CD">
              <w:t>0,5</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rPr>
                <w:color w:val="000000"/>
              </w:rPr>
            </w:pPr>
            <w:r w:rsidRPr="000527CD">
              <w:rPr>
                <w:color w:val="000000"/>
              </w:rPr>
              <w:t xml:space="preserve">   1 16 01203 01 0025 140</w:t>
            </w:r>
          </w:p>
          <w:p w:rsidR="000527CD" w:rsidRPr="000527CD" w:rsidRDefault="000527CD" w:rsidP="007F74DA">
            <w:pPr>
              <w:rPr>
                <w:color w:val="000000"/>
              </w:rPr>
            </w:pPr>
          </w:p>
        </w:tc>
        <w:tc>
          <w:tcPr>
            <w:tcW w:w="1826" w:type="dxa"/>
          </w:tcPr>
          <w:p w:rsidR="000527CD" w:rsidRPr="000527CD" w:rsidRDefault="000527CD" w:rsidP="007F74DA">
            <w:pPr>
              <w:rPr>
                <w:highlight w:val="yellow"/>
              </w:rPr>
            </w:pPr>
            <w:r w:rsidRPr="000527CD">
              <w:t>39,6</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527CD" w:rsidRPr="000527CD" w:rsidRDefault="000527CD" w:rsidP="007F74DA">
            <w:pPr>
              <w:jc w:val="both"/>
              <w:rPr>
                <w:color w:val="000000"/>
              </w:rPr>
            </w:pPr>
          </w:p>
        </w:tc>
        <w:tc>
          <w:tcPr>
            <w:tcW w:w="2604" w:type="dxa"/>
          </w:tcPr>
          <w:p w:rsidR="000527CD" w:rsidRPr="000527CD" w:rsidRDefault="000527CD" w:rsidP="007F74DA">
            <w:pPr>
              <w:rPr>
                <w:color w:val="000000"/>
              </w:rPr>
            </w:pPr>
            <w:r w:rsidRPr="000527CD">
              <w:rPr>
                <w:color w:val="000000"/>
              </w:rPr>
              <w:t xml:space="preserve">  1 16 01203 01 9000 140</w:t>
            </w:r>
          </w:p>
        </w:tc>
        <w:tc>
          <w:tcPr>
            <w:tcW w:w="1826" w:type="dxa"/>
          </w:tcPr>
          <w:p w:rsidR="000527CD" w:rsidRPr="000527CD" w:rsidRDefault="000527CD" w:rsidP="007F74DA">
            <w:r w:rsidRPr="000527CD">
              <w:t>-5,3</w:t>
            </w:r>
          </w:p>
        </w:tc>
      </w:tr>
      <w:tr w:rsidR="000527CD" w:rsidRPr="000527CD" w:rsidTr="007F74DA">
        <w:tc>
          <w:tcPr>
            <w:tcW w:w="6060" w:type="dxa"/>
          </w:tcPr>
          <w:p w:rsidR="000527CD" w:rsidRPr="000527CD" w:rsidRDefault="000527CD" w:rsidP="007F74DA">
            <w:pPr>
              <w:jc w:val="both"/>
              <w:rPr>
                <w:color w:val="000000"/>
              </w:rPr>
            </w:pPr>
            <w:r w:rsidRPr="000527CD">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04" w:type="dxa"/>
          </w:tcPr>
          <w:p w:rsidR="000527CD" w:rsidRPr="000527CD" w:rsidRDefault="000527CD" w:rsidP="007F74DA">
            <w:pPr>
              <w:jc w:val="center"/>
              <w:rPr>
                <w:color w:val="000000"/>
              </w:rPr>
            </w:pPr>
            <w:r w:rsidRPr="000527CD">
              <w:rPr>
                <w:color w:val="000000"/>
              </w:rPr>
              <w:t>1 16 07010 00 0000 140</w:t>
            </w:r>
          </w:p>
        </w:tc>
        <w:tc>
          <w:tcPr>
            <w:tcW w:w="1826" w:type="dxa"/>
          </w:tcPr>
          <w:p w:rsidR="000527CD" w:rsidRPr="000527CD" w:rsidRDefault="000527CD" w:rsidP="007F74DA">
            <w:pPr>
              <w:rPr>
                <w:highlight w:val="yellow"/>
              </w:rPr>
            </w:pPr>
            <w:r w:rsidRPr="000527CD">
              <w:t>725,2</w:t>
            </w:r>
          </w:p>
        </w:tc>
      </w:tr>
      <w:tr w:rsidR="000527CD" w:rsidRPr="000527CD" w:rsidTr="007F74DA">
        <w:tc>
          <w:tcPr>
            <w:tcW w:w="6060" w:type="dxa"/>
          </w:tcPr>
          <w:p w:rsidR="000527CD" w:rsidRPr="000527CD" w:rsidRDefault="000527CD" w:rsidP="007F74DA">
            <w:pPr>
              <w:jc w:val="both"/>
              <w:rPr>
                <w:color w:val="000000"/>
              </w:rPr>
            </w:pPr>
            <w:r w:rsidRPr="000527CD">
              <w:rPr>
                <w:color w:val="00000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04" w:type="dxa"/>
          </w:tcPr>
          <w:p w:rsidR="000527CD" w:rsidRPr="000527CD" w:rsidRDefault="000527CD" w:rsidP="007F74DA">
            <w:pPr>
              <w:jc w:val="center"/>
              <w:rPr>
                <w:color w:val="000000"/>
              </w:rPr>
            </w:pPr>
            <w:r w:rsidRPr="000527CD">
              <w:rPr>
                <w:color w:val="000000"/>
              </w:rPr>
              <w:t>1 16 07010 05 0000 140</w:t>
            </w:r>
          </w:p>
        </w:tc>
        <w:tc>
          <w:tcPr>
            <w:tcW w:w="1826" w:type="dxa"/>
          </w:tcPr>
          <w:p w:rsidR="000527CD" w:rsidRPr="000527CD" w:rsidRDefault="000527CD" w:rsidP="007F74DA">
            <w:pPr>
              <w:rPr>
                <w:highlight w:val="yellow"/>
              </w:rPr>
            </w:pPr>
            <w:r w:rsidRPr="000527CD">
              <w:t>725,2</w:t>
            </w:r>
          </w:p>
        </w:tc>
      </w:tr>
      <w:tr w:rsidR="000527CD" w:rsidRPr="000527CD" w:rsidTr="007F74DA">
        <w:tc>
          <w:tcPr>
            <w:tcW w:w="6060" w:type="dxa"/>
          </w:tcPr>
          <w:p w:rsidR="000527CD" w:rsidRPr="000527CD" w:rsidRDefault="000527CD" w:rsidP="007F74DA">
            <w:pPr>
              <w:jc w:val="both"/>
              <w:rPr>
                <w:b/>
                <w:bCs/>
                <w:color w:val="000000"/>
              </w:rPr>
            </w:pPr>
            <w:r w:rsidRPr="000527CD">
              <w:rPr>
                <w:b/>
                <w:bCs/>
                <w:color w:val="000000"/>
              </w:rPr>
              <w:t>Платежи в целях возмещения причиненного ущерба (убытков)</w:t>
            </w:r>
          </w:p>
          <w:p w:rsidR="000527CD" w:rsidRPr="000527CD" w:rsidRDefault="000527CD" w:rsidP="007F74DA">
            <w:pPr>
              <w:jc w:val="both"/>
            </w:pPr>
          </w:p>
        </w:tc>
        <w:tc>
          <w:tcPr>
            <w:tcW w:w="2604" w:type="dxa"/>
          </w:tcPr>
          <w:p w:rsidR="000527CD" w:rsidRPr="000527CD" w:rsidRDefault="000527CD" w:rsidP="007F74DA">
            <w:pPr>
              <w:jc w:val="center"/>
              <w:rPr>
                <w:color w:val="000000"/>
              </w:rPr>
            </w:pPr>
            <w:r w:rsidRPr="000527CD">
              <w:rPr>
                <w:color w:val="000000"/>
              </w:rPr>
              <w:t>1 16 10000 00 0000 140</w:t>
            </w:r>
          </w:p>
          <w:p w:rsidR="000527CD" w:rsidRPr="000527CD" w:rsidRDefault="000527CD" w:rsidP="007F74DA">
            <w:pPr>
              <w:jc w:val="center"/>
            </w:pPr>
          </w:p>
        </w:tc>
        <w:tc>
          <w:tcPr>
            <w:tcW w:w="1826" w:type="dxa"/>
          </w:tcPr>
          <w:p w:rsidR="000527CD" w:rsidRPr="000527CD" w:rsidRDefault="000527CD" w:rsidP="007F74DA">
            <w:pPr>
              <w:rPr>
                <w:highlight w:val="yellow"/>
              </w:rPr>
            </w:pPr>
            <w:r w:rsidRPr="000527CD">
              <w:t>2,5</w:t>
            </w:r>
          </w:p>
        </w:tc>
      </w:tr>
      <w:tr w:rsidR="000527CD" w:rsidRPr="000527CD" w:rsidTr="007F74DA">
        <w:tc>
          <w:tcPr>
            <w:tcW w:w="6060" w:type="dxa"/>
          </w:tcPr>
          <w:p w:rsidR="000527CD" w:rsidRPr="000527CD" w:rsidRDefault="000527CD" w:rsidP="007F74DA">
            <w:pPr>
              <w:jc w:val="both"/>
              <w:rPr>
                <w:color w:val="000000"/>
              </w:rPr>
            </w:pPr>
            <w:r w:rsidRPr="000527CD">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0527CD" w:rsidRPr="000527CD" w:rsidRDefault="000527CD" w:rsidP="007F74DA">
            <w:pPr>
              <w:jc w:val="both"/>
            </w:pPr>
          </w:p>
        </w:tc>
        <w:tc>
          <w:tcPr>
            <w:tcW w:w="2604" w:type="dxa"/>
          </w:tcPr>
          <w:p w:rsidR="000527CD" w:rsidRPr="000527CD" w:rsidRDefault="000527CD" w:rsidP="007F74DA">
            <w:pPr>
              <w:jc w:val="center"/>
              <w:rPr>
                <w:color w:val="000000"/>
              </w:rPr>
            </w:pPr>
            <w:r w:rsidRPr="000527CD">
              <w:rPr>
                <w:color w:val="000000"/>
              </w:rPr>
              <w:t>1 16 10123 01 0000 140</w:t>
            </w:r>
          </w:p>
          <w:p w:rsidR="000527CD" w:rsidRPr="000527CD" w:rsidRDefault="000527CD" w:rsidP="007F74DA">
            <w:pPr>
              <w:jc w:val="center"/>
            </w:pPr>
          </w:p>
        </w:tc>
        <w:tc>
          <w:tcPr>
            <w:tcW w:w="1826" w:type="dxa"/>
          </w:tcPr>
          <w:p w:rsidR="000527CD" w:rsidRPr="000527CD" w:rsidRDefault="000527CD" w:rsidP="007F74DA">
            <w:pPr>
              <w:rPr>
                <w:highlight w:val="yellow"/>
              </w:rPr>
            </w:pPr>
            <w:r w:rsidRPr="000527CD">
              <w:t>2,5</w:t>
            </w:r>
          </w:p>
        </w:tc>
      </w:tr>
      <w:tr w:rsidR="000527CD" w:rsidRPr="000527CD" w:rsidTr="007F74DA">
        <w:tc>
          <w:tcPr>
            <w:tcW w:w="6060" w:type="dxa"/>
          </w:tcPr>
          <w:p w:rsidR="000527CD" w:rsidRPr="000527CD" w:rsidRDefault="000527CD" w:rsidP="007F74DA">
            <w:pPr>
              <w:jc w:val="both"/>
              <w:rPr>
                <w:color w:val="000000"/>
              </w:rPr>
            </w:pPr>
            <w:proofErr w:type="gramStart"/>
            <w:r w:rsidRPr="000527CD">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0527CD" w:rsidRPr="000527CD" w:rsidRDefault="000527CD" w:rsidP="007F74DA">
            <w:pPr>
              <w:jc w:val="both"/>
            </w:pPr>
          </w:p>
        </w:tc>
        <w:tc>
          <w:tcPr>
            <w:tcW w:w="2604" w:type="dxa"/>
          </w:tcPr>
          <w:p w:rsidR="000527CD" w:rsidRPr="000527CD" w:rsidRDefault="000527CD" w:rsidP="007F74DA">
            <w:pPr>
              <w:jc w:val="center"/>
              <w:rPr>
                <w:color w:val="000000"/>
              </w:rPr>
            </w:pPr>
            <w:r w:rsidRPr="000527CD">
              <w:rPr>
                <w:color w:val="000000"/>
              </w:rPr>
              <w:t>1 16 10123 01 0051 140</w:t>
            </w:r>
          </w:p>
          <w:p w:rsidR="000527CD" w:rsidRPr="000527CD" w:rsidRDefault="000527CD" w:rsidP="007F74DA">
            <w:pPr>
              <w:jc w:val="center"/>
            </w:pPr>
          </w:p>
        </w:tc>
        <w:tc>
          <w:tcPr>
            <w:tcW w:w="1826" w:type="dxa"/>
          </w:tcPr>
          <w:p w:rsidR="000527CD" w:rsidRPr="000527CD" w:rsidRDefault="000527CD" w:rsidP="007F74DA">
            <w:pPr>
              <w:rPr>
                <w:highlight w:val="yellow"/>
              </w:rPr>
            </w:pPr>
            <w:r w:rsidRPr="000527CD">
              <w:t>2,5</w:t>
            </w:r>
          </w:p>
        </w:tc>
      </w:tr>
      <w:tr w:rsidR="000527CD" w:rsidRPr="000527CD" w:rsidTr="007F74DA">
        <w:tc>
          <w:tcPr>
            <w:tcW w:w="6060" w:type="dxa"/>
          </w:tcPr>
          <w:p w:rsidR="000527CD" w:rsidRPr="000527CD" w:rsidRDefault="000527CD" w:rsidP="007F74DA">
            <w:pPr>
              <w:overflowPunct/>
              <w:autoSpaceDE/>
              <w:autoSpaceDN/>
              <w:adjustRightInd/>
              <w:jc w:val="both"/>
              <w:textAlignment w:val="auto"/>
              <w:rPr>
                <w:b/>
                <w:bCs/>
                <w:color w:val="000000"/>
              </w:rPr>
            </w:pPr>
            <w:r w:rsidRPr="000527CD">
              <w:rPr>
                <w:b/>
                <w:bCs/>
                <w:color w:val="000000"/>
              </w:rPr>
              <w:t>Платежи, уплачиваемые в целях возмещения вреда</w:t>
            </w:r>
          </w:p>
          <w:p w:rsidR="000527CD" w:rsidRPr="000527CD" w:rsidRDefault="000527CD" w:rsidP="007F74DA">
            <w:pPr>
              <w:jc w:val="both"/>
            </w:pPr>
          </w:p>
        </w:tc>
        <w:tc>
          <w:tcPr>
            <w:tcW w:w="2604" w:type="dxa"/>
          </w:tcPr>
          <w:p w:rsidR="000527CD" w:rsidRPr="000527CD" w:rsidRDefault="000527CD" w:rsidP="007F74DA">
            <w:pPr>
              <w:overflowPunct/>
              <w:autoSpaceDE/>
              <w:autoSpaceDN/>
              <w:adjustRightInd/>
              <w:jc w:val="center"/>
              <w:textAlignment w:val="auto"/>
            </w:pPr>
            <w:r w:rsidRPr="000527CD">
              <w:t>1 16 11000 01 0000 140</w:t>
            </w:r>
          </w:p>
          <w:p w:rsidR="000527CD" w:rsidRPr="000527CD" w:rsidRDefault="000527CD" w:rsidP="007F74DA">
            <w:pPr>
              <w:jc w:val="center"/>
            </w:pPr>
          </w:p>
        </w:tc>
        <w:tc>
          <w:tcPr>
            <w:tcW w:w="1826" w:type="dxa"/>
          </w:tcPr>
          <w:p w:rsidR="000527CD" w:rsidRPr="000527CD" w:rsidRDefault="000527CD" w:rsidP="007F74DA">
            <w:pPr>
              <w:rPr>
                <w:highlight w:val="yellow"/>
              </w:rPr>
            </w:pPr>
            <w:r w:rsidRPr="000527CD">
              <w:t>315,0</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proofErr w:type="gramStart"/>
            <w:r w:rsidRPr="000527CD">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p w:rsidR="000527CD" w:rsidRPr="000527CD" w:rsidRDefault="000527CD" w:rsidP="007F74DA">
            <w:pPr>
              <w:jc w:val="both"/>
              <w:rPr>
                <w:color w:val="000000"/>
              </w:rPr>
            </w:pPr>
          </w:p>
        </w:tc>
        <w:tc>
          <w:tcPr>
            <w:tcW w:w="2604" w:type="dxa"/>
          </w:tcPr>
          <w:p w:rsidR="000527CD" w:rsidRPr="000527CD" w:rsidRDefault="000527CD" w:rsidP="007F74DA">
            <w:pPr>
              <w:overflowPunct/>
              <w:autoSpaceDE/>
              <w:autoSpaceDN/>
              <w:adjustRightInd/>
              <w:jc w:val="center"/>
              <w:textAlignment w:val="auto"/>
            </w:pPr>
            <w:r w:rsidRPr="000527CD">
              <w:t>1 16 11050 01 0000 140</w:t>
            </w:r>
          </w:p>
          <w:p w:rsidR="000527CD" w:rsidRPr="000527CD" w:rsidRDefault="000527CD" w:rsidP="007F74DA">
            <w:pPr>
              <w:jc w:val="center"/>
              <w:rPr>
                <w:color w:val="000000"/>
              </w:rPr>
            </w:pPr>
          </w:p>
        </w:tc>
        <w:tc>
          <w:tcPr>
            <w:tcW w:w="1826" w:type="dxa"/>
          </w:tcPr>
          <w:p w:rsidR="000527CD" w:rsidRPr="000527CD" w:rsidRDefault="000527CD" w:rsidP="007F74DA">
            <w:pPr>
              <w:rPr>
                <w:highlight w:val="yellow"/>
              </w:rPr>
            </w:pPr>
            <w:r w:rsidRPr="000527CD">
              <w:t>315,0</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proofErr w:type="gramStart"/>
            <w:r w:rsidRPr="000527CD">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p w:rsidR="000527CD" w:rsidRPr="000527CD" w:rsidRDefault="000527CD" w:rsidP="007F74DA">
            <w:pPr>
              <w:overflowPunct/>
              <w:autoSpaceDE/>
              <w:autoSpaceDN/>
              <w:adjustRightInd/>
              <w:jc w:val="both"/>
              <w:textAlignment w:val="auto"/>
            </w:pPr>
          </w:p>
        </w:tc>
        <w:tc>
          <w:tcPr>
            <w:tcW w:w="2604" w:type="dxa"/>
          </w:tcPr>
          <w:p w:rsidR="000527CD" w:rsidRPr="000527CD" w:rsidRDefault="000527CD" w:rsidP="007F74DA">
            <w:pPr>
              <w:overflowPunct/>
              <w:autoSpaceDE/>
              <w:autoSpaceDN/>
              <w:adjustRightInd/>
              <w:jc w:val="center"/>
              <w:textAlignment w:val="auto"/>
            </w:pPr>
            <w:r w:rsidRPr="000527CD">
              <w:t>1 16 11050 01 0000 140</w:t>
            </w:r>
          </w:p>
          <w:p w:rsidR="000527CD" w:rsidRPr="000527CD" w:rsidRDefault="000527CD" w:rsidP="007F74DA">
            <w:pPr>
              <w:overflowPunct/>
              <w:autoSpaceDE/>
              <w:autoSpaceDN/>
              <w:adjustRightInd/>
              <w:jc w:val="center"/>
              <w:textAlignment w:val="auto"/>
            </w:pPr>
          </w:p>
        </w:tc>
        <w:tc>
          <w:tcPr>
            <w:tcW w:w="1826" w:type="dxa"/>
          </w:tcPr>
          <w:p w:rsidR="000527CD" w:rsidRPr="000527CD" w:rsidRDefault="000527CD" w:rsidP="007F74DA">
            <w:pPr>
              <w:rPr>
                <w:highlight w:val="yellow"/>
              </w:rPr>
            </w:pPr>
            <w:r w:rsidRPr="000527CD">
              <w:t>315,0</w:t>
            </w:r>
          </w:p>
        </w:tc>
      </w:tr>
      <w:tr w:rsidR="000527CD" w:rsidRPr="000527CD" w:rsidTr="007F74DA">
        <w:tc>
          <w:tcPr>
            <w:tcW w:w="6060" w:type="dxa"/>
          </w:tcPr>
          <w:p w:rsidR="000527CD" w:rsidRPr="000527CD" w:rsidRDefault="000527CD" w:rsidP="007F74DA">
            <w:pPr>
              <w:overflowPunct/>
              <w:autoSpaceDE/>
              <w:autoSpaceDN/>
              <w:adjustRightInd/>
              <w:jc w:val="both"/>
              <w:textAlignment w:val="auto"/>
            </w:pPr>
            <w:r w:rsidRPr="000527CD">
              <w:t xml:space="preserve">Невыясненные поступления </w:t>
            </w:r>
            <w:r w:rsidRPr="000527CD">
              <w:rPr>
                <w:b/>
                <w:bCs/>
                <w:i/>
                <w:iCs/>
                <w:color w:val="000000"/>
              </w:rPr>
              <w:t>за исключением</w:t>
            </w:r>
            <w:r w:rsidRPr="000527CD">
              <w:t xml:space="preserve"> невыясненных поступлений за счет безвозмездных поступлений, зачисляемые в бюджеты муниципальных районов</w:t>
            </w:r>
          </w:p>
          <w:p w:rsidR="000527CD" w:rsidRPr="000527CD" w:rsidRDefault="000527CD" w:rsidP="007F74DA">
            <w:pPr>
              <w:overflowPunct/>
              <w:autoSpaceDE/>
              <w:autoSpaceDN/>
              <w:adjustRightInd/>
              <w:jc w:val="both"/>
              <w:textAlignment w:val="auto"/>
            </w:pPr>
          </w:p>
        </w:tc>
        <w:tc>
          <w:tcPr>
            <w:tcW w:w="2604" w:type="dxa"/>
          </w:tcPr>
          <w:p w:rsidR="000527CD" w:rsidRPr="000527CD" w:rsidRDefault="000527CD" w:rsidP="007F74DA">
            <w:pPr>
              <w:overflowPunct/>
              <w:autoSpaceDE/>
              <w:autoSpaceDN/>
              <w:adjustRightInd/>
              <w:jc w:val="center"/>
              <w:textAlignment w:val="auto"/>
            </w:pPr>
            <w:r w:rsidRPr="000527CD">
              <w:rPr>
                <w:color w:val="000000"/>
              </w:rPr>
              <w:t>1 17 01050 05 0000 180</w:t>
            </w:r>
          </w:p>
        </w:tc>
        <w:tc>
          <w:tcPr>
            <w:tcW w:w="1826" w:type="dxa"/>
          </w:tcPr>
          <w:p w:rsidR="000527CD" w:rsidRPr="000527CD" w:rsidRDefault="000527CD" w:rsidP="007F74DA">
            <w:r w:rsidRPr="000527CD">
              <w:t>0,6</w:t>
            </w:r>
          </w:p>
        </w:tc>
      </w:tr>
      <w:tr w:rsidR="000527CD" w:rsidRPr="000527CD" w:rsidTr="007F74DA">
        <w:tc>
          <w:tcPr>
            <w:tcW w:w="6060" w:type="dxa"/>
          </w:tcPr>
          <w:p w:rsidR="000527CD" w:rsidRPr="000527CD" w:rsidRDefault="000527CD" w:rsidP="007F74DA">
            <w:r w:rsidRPr="000527CD">
              <w:t>БЕЗВОЗМЕЗДНЫЕ ПОСТУПЛЕНИЯ</w:t>
            </w:r>
          </w:p>
        </w:tc>
        <w:tc>
          <w:tcPr>
            <w:tcW w:w="2604" w:type="dxa"/>
          </w:tcPr>
          <w:p w:rsidR="000527CD" w:rsidRPr="000527CD" w:rsidRDefault="000527CD" w:rsidP="007F74DA">
            <w:pPr>
              <w:jc w:val="center"/>
            </w:pPr>
            <w:r w:rsidRPr="000527CD">
              <w:t>2 00 00000 00 0000 000</w:t>
            </w:r>
          </w:p>
        </w:tc>
        <w:tc>
          <w:tcPr>
            <w:tcW w:w="1826" w:type="dxa"/>
          </w:tcPr>
          <w:p w:rsidR="000527CD" w:rsidRPr="000527CD" w:rsidRDefault="000527CD" w:rsidP="007F74DA">
            <w:pPr>
              <w:rPr>
                <w:highlight w:val="yellow"/>
              </w:rPr>
            </w:pPr>
            <w:r w:rsidRPr="000527CD">
              <w:t>391370,4</w:t>
            </w:r>
          </w:p>
        </w:tc>
      </w:tr>
      <w:tr w:rsidR="000527CD" w:rsidRPr="000527CD" w:rsidTr="007F74DA">
        <w:trPr>
          <w:trHeight w:val="276"/>
        </w:trPr>
        <w:tc>
          <w:tcPr>
            <w:tcW w:w="6060" w:type="dxa"/>
          </w:tcPr>
          <w:p w:rsidR="000527CD" w:rsidRPr="000527CD" w:rsidRDefault="000527CD" w:rsidP="007F74DA">
            <w:pPr>
              <w:jc w:val="both"/>
              <w:rPr>
                <w:b/>
              </w:rPr>
            </w:pPr>
            <w:r w:rsidRPr="000527CD">
              <w:rPr>
                <w:b/>
              </w:rPr>
              <w:t>Дотации бюджетам субъектов Российской Федерации и муниципальных образований</w:t>
            </w:r>
          </w:p>
        </w:tc>
        <w:tc>
          <w:tcPr>
            <w:tcW w:w="2604" w:type="dxa"/>
          </w:tcPr>
          <w:p w:rsidR="000527CD" w:rsidRPr="000527CD" w:rsidRDefault="000527CD" w:rsidP="007F74DA">
            <w:pPr>
              <w:jc w:val="center"/>
            </w:pPr>
            <w:r w:rsidRPr="000527CD">
              <w:t>2 02 10000 00 0000 150</w:t>
            </w:r>
          </w:p>
        </w:tc>
        <w:tc>
          <w:tcPr>
            <w:tcW w:w="1826" w:type="dxa"/>
          </w:tcPr>
          <w:p w:rsidR="000527CD" w:rsidRPr="000527CD" w:rsidRDefault="000527CD" w:rsidP="007F74DA">
            <w:pPr>
              <w:rPr>
                <w:highlight w:val="yellow"/>
              </w:rPr>
            </w:pPr>
            <w:r w:rsidRPr="000527CD">
              <w:t>60994,9</w:t>
            </w:r>
          </w:p>
        </w:tc>
      </w:tr>
      <w:tr w:rsidR="000527CD" w:rsidRPr="000527CD" w:rsidTr="007F74DA">
        <w:trPr>
          <w:trHeight w:val="276"/>
        </w:trPr>
        <w:tc>
          <w:tcPr>
            <w:tcW w:w="6060" w:type="dxa"/>
          </w:tcPr>
          <w:p w:rsidR="000527CD" w:rsidRPr="000527CD" w:rsidRDefault="000527CD" w:rsidP="007F74DA">
            <w:pPr>
              <w:jc w:val="both"/>
            </w:pPr>
            <w:r w:rsidRPr="000527CD">
              <w:t>Дотации бюджетам муниципальных районов на выравнивание бюджетной обеспеченности</w:t>
            </w:r>
          </w:p>
        </w:tc>
        <w:tc>
          <w:tcPr>
            <w:tcW w:w="2604" w:type="dxa"/>
          </w:tcPr>
          <w:p w:rsidR="000527CD" w:rsidRPr="000527CD" w:rsidRDefault="000527CD" w:rsidP="007F74DA">
            <w:pPr>
              <w:jc w:val="center"/>
            </w:pPr>
            <w:r w:rsidRPr="000527CD">
              <w:t>2 02 15001 05 0002 150</w:t>
            </w:r>
          </w:p>
        </w:tc>
        <w:tc>
          <w:tcPr>
            <w:tcW w:w="1826" w:type="dxa"/>
          </w:tcPr>
          <w:p w:rsidR="000527CD" w:rsidRPr="000527CD" w:rsidRDefault="000527CD" w:rsidP="007F74DA">
            <w:pPr>
              <w:rPr>
                <w:highlight w:val="yellow"/>
              </w:rPr>
            </w:pPr>
            <w:r w:rsidRPr="000527CD">
              <w:t>56680,3</w:t>
            </w:r>
          </w:p>
        </w:tc>
      </w:tr>
      <w:tr w:rsidR="000527CD" w:rsidRPr="000527CD" w:rsidTr="007F74DA">
        <w:trPr>
          <w:trHeight w:val="276"/>
        </w:trPr>
        <w:tc>
          <w:tcPr>
            <w:tcW w:w="6060" w:type="dxa"/>
          </w:tcPr>
          <w:p w:rsidR="000527CD" w:rsidRPr="000527CD" w:rsidRDefault="000527CD" w:rsidP="007F74DA">
            <w:pPr>
              <w:jc w:val="both"/>
            </w:pPr>
            <w:r w:rsidRPr="000527CD">
              <w:t>Дотации бюджетам муниципальных районов на поддержку мер по обеспечению сбалансированности бюджетов</w:t>
            </w:r>
          </w:p>
        </w:tc>
        <w:tc>
          <w:tcPr>
            <w:tcW w:w="2604" w:type="dxa"/>
          </w:tcPr>
          <w:p w:rsidR="000527CD" w:rsidRPr="000527CD" w:rsidRDefault="000527CD" w:rsidP="007F74DA">
            <w:pPr>
              <w:jc w:val="center"/>
            </w:pPr>
            <w:r w:rsidRPr="000527CD">
              <w:t>2 02 15002 05 0000 150</w:t>
            </w:r>
          </w:p>
        </w:tc>
        <w:tc>
          <w:tcPr>
            <w:tcW w:w="1826" w:type="dxa"/>
          </w:tcPr>
          <w:p w:rsidR="000527CD" w:rsidRPr="000527CD" w:rsidRDefault="000527CD" w:rsidP="007F74DA">
            <w:pPr>
              <w:rPr>
                <w:highlight w:val="yellow"/>
              </w:rPr>
            </w:pPr>
            <w:r w:rsidRPr="000527CD">
              <w:t>4314,6</w:t>
            </w:r>
          </w:p>
        </w:tc>
      </w:tr>
      <w:tr w:rsidR="000527CD" w:rsidRPr="000527CD" w:rsidTr="007F74DA">
        <w:trPr>
          <w:trHeight w:val="276"/>
        </w:trPr>
        <w:tc>
          <w:tcPr>
            <w:tcW w:w="6060" w:type="dxa"/>
          </w:tcPr>
          <w:p w:rsidR="000527CD" w:rsidRPr="000527CD" w:rsidRDefault="000527CD" w:rsidP="007F74DA">
            <w:pPr>
              <w:jc w:val="both"/>
              <w:rPr>
                <w:b/>
              </w:rPr>
            </w:pPr>
            <w:r w:rsidRPr="000527CD">
              <w:rPr>
                <w:b/>
              </w:rPr>
              <w:t>Субсидии бюджетам субъектов Российской Федерации и муниципальных образований</w:t>
            </w:r>
          </w:p>
        </w:tc>
        <w:tc>
          <w:tcPr>
            <w:tcW w:w="2604" w:type="dxa"/>
          </w:tcPr>
          <w:p w:rsidR="000527CD" w:rsidRPr="000527CD" w:rsidRDefault="000527CD" w:rsidP="007F74DA">
            <w:pPr>
              <w:jc w:val="center"/>
            </w:pPr>
            <w:r w:rsidRPr="000527CD">
              <w:t>2 02 20000 00 0000 150</w:t>
            </w:r>
          </w:p>
        </w:tc>
        <w:tc>
          <w:tcPr>
            <w:tcW w:w="1826" w:type="dxa"/>
          </w:tcPr>
          <w:p w:rsidR="000527CD" w:rsidRPr="000527CD" w:rsidRDefault="000527CD" w:rsidP="007F74DA">
            <w:pPr>
              <w:rPr>
                <w:highlight w:val="yellow"/>
              </w:rPr>
            </w:pPr>
            <w:r w:rsidRPr="000527CD">
              <w:rPr>
                <w:b/>
              </w:rPr>
              <w:t>138485,1</w:t>
            </w:r>
          </w:p>
        </w:tc>
      </w:tr>
      <w:tr w:rsidR="000527CD" w:rsidRPr="000527CD" w:rsidTr="007F74DA">
        <w:trPr>
          <w:trHeight w:val="276"/>
        </w:trPr>
        <w:tc>
          <w:tcPr>
            <w:tcW w:w="6060" w:type="dxa"/>
          </w:tcPr>
          <w:p w:rsidR="000527CD" w:rsidRPr="000527CD" w:rsidRDefault="000527CD" w:rsidP="007F74DA">
            <w:pPr>
              <w:jc w:val="both"/>
              <w:rPr>
                <w:b/>
              </w:rPr>
            </w:pPr>
            <w:r w:rsidRPr="000527CD">
              <w:rPr>
                <w:lang w:eastAsia="en-US"/>
              </w:rPr>
              <w:t>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604" w:type="dxa"/>
          </w:tcPr>
          <w:p w:rsidR="000527CD" w:rsidRPr="000527CD" w:rsidRDefault="000527CD" w:rsidP="007F74DA">
            <w:pPr>
              <w:jc w:val="center"/>
            </w:pPr>
            <w:r w:rsidRPr="000527CD">
              <w:rPr>
                <w:lang w:eastAsia="en-US"/>
              </w:rPr>
              <w:t>2 02 25172 05 0000 150</w:t>
            </w:r>
          </w:p>
        </w:tc>
        <w:tc>
          <w:tcPr>
            <w:tcW w:w="1826" w:type="dxa"/>
          </w:tcPr>
          <w:p w:rsidR="000527CD" w:rsidRPr="000527CD" w:rsidRDefault="000527CD" w:rsidP="007F74DA">
            <w:pPr>
              <w:rPr>
                <w:b/>
              </w:rPr>
            </w:pPr>
            <w:r w:rsidRPr="000527CD">
              <w:t>1633,0</w:t>
            </w:r>
          </w:p>
        </w:tc>
      </w:tr>
      <w:tr w:rsidR="000527CD" w:rsidRPr="000527CD" w:rsidTr="007F74DA">
        <w:trPr>
          <w:trHeight w:val="701"/>
        </w:trPr>
        <w:tc>
          <w:tcPr>
            <w:tcW w:w="6060" w:type="dxa"/>
          </w:tcPr>
          <w:p w:rsidR="000527CD" w:rsidRPr="000527CD" w:rsidRDefault="000527CD" w:rsidP="007F74DA">
            <w:pPr>
              <w:jc w:val="both"/>
            </w:pPr>
            <w:r w:rsidRPr="000527CD">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04" w:type="dxa"/>
          </w:tcPr>
          <w:p w:rsidR="000527CD" w:rsidRPr="000527CD" w:rsidRDefault="000527CD" w:rsidP="007F74DA">
            <w:pPr>
              <w:jc w:val="center"/>
            </w:pPr>
            <w:r w:rsidRPr="000527CD">
              <w:t>2 02 25304 05 0000 150</w:t>
            </w:r>
          </w:p>
        </w:tc>
        <w:tc>
          <w:tcPr>
            <w:tcW w:w="1826" w:type="dxa"/>
          </w:tcPr>
          <w:p w:rsidR="000527CD" w:rsidRPr="000527CD" w:rsidRDefault="000527CD" w:rsidP="007F74DA">
            <w:pPr>
              <w:rPr>
                <w:highlight w:val="yellow"/>
              </w:rPr>
            </w:pPr>
            <w:r w:rsidRPr="000527CD">
              <w:t>3874,2</w:t>
            </w:r>
          </w:p>
        </w:tc>
      </w:tr>
      <w:tr w:rsidR="000527CD" w:rsidRPr="000527CD" w:rsidTr="007F74DA">
        <w:trPr>
          <w:trHeight w:val="407"/>
        </w:trPr>
        <w:tc>
          <w:tcPr>
            <w:tcW w:w="6060"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Субсидия бюджетам муниципальных районов на поддержку отрасли культуры</w:t>
            </w:r>
          </w:p>
        </w:tc>
        <w:tc>
          <w:tcPr>
            <w:tcW w:w="2604" w:type="dxa"/>
          </w:tcPr>
          <w:p w:rsidR="000527CD" w:rsidRPr="000527CD" w:rsidRDefault="000527CD" w:rsidP="007F74DA">
            <w:pPr>
              <w:jc w:val="center"/>
            </w:pPr>
            <w:r w:rsidRPr="000527CD">
              <w:t>2 02 25519 05 0000 150</w:t>
            </w:r>
          </w:p>
        </w:tc>
        <w:tc>
          <w:tcPr>
            <w:tcW w:w="1826" w:type="dxa"/>
          </w:tcPr>
          <w:p w:rsidR="000527CD" w:rsidRPr="000527CD" w:rsidRDefault="000527CD" w:rsidP="007F74DA">
            <w:pPr>
              <w:rPr>
                <w:highlight w:val="yellow"/>
              </w:rPr>
            </w:pPr>
            <w:r w:rsidRPr="000527CD">
              <w:t>93,2</w:t>
            </w:r>
          </w:p>
        </w:tc>
      </w:tr>
      <w:tr w:rsidR="000527CD" w:rsidRPr="000527CD" w:rsidTr="007F74DA">
        <w:trPr>
          <w:trHeight w:val="276"/>
        </w:trPr>
        <w:tc>
          <w:tcPr>
            <w:tcW w:w="6060"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муниципальных районов на реализацию мероприятий по модернизации школьных систем образования</w:t>
            </w:r>
          </w:p>
        </w:tc>
        <w:tc>
          <w:tcPr>
            <w:tcW w:w="2604" w:type="dxa"/>
          </w:tcPr>
          <w:p w:rsidR="000527CD" w:rsidRPr="000527CD" w:rsidRDefault="000527CD" w:rsidP="007F74DA">
            <w:pPr>
              <w:jc w:val="center"/>
            </w:pPr>
            <w:r w:rsidRPr="000527CD">
              <w:t>2 02 25750 05 0000 150</w:t>
            </w:r>
          </w:p>
        </w:tc>
        <w:tc>
          <w:tcPr>
            <w:tcW w:w="1826" w:type="dxa"/>
          </w:tcPr>
          <w:p w:rsidR="000527CD" w:rsidRPr="000527CD" w:rsidRDefault="000527CD" w:rsidP="007F74DA">
            <w:pPr>
              <w:rPr>
                <w:highlight w:val="yellow"/>
              </w:rPr>
            </w:pPr>
            <w:r w:rsidRPr="000527CD">
              <w:t>67192,2</w:t>
            </w:r>
          </w:p>
        </w:tc>
      </w:tr>
      <w:tr w:rsidR="000527CD" w:rsidRPr="000527CD" w:rsidTr="007F74DA">
        <w:trPr>
          <w:trHeight w:val="276"/>
        </w:trPr>
        <w:tc>
          <w:tcPr>
            <w:tcW w:w="6060"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муниципальных районов из местных бюджетов</w:t>
            </w:r>
          </w:p>
        </w:tc>
        <w:tc>
          <w:tcPr>
            <w:tcW w:w="2604" w:type="dxa"/>
          </w:tcPr>
          <w:p w:rsidR="000527CD" w:rsidRPr="000527CD" w:rsidRDefault="000527CD" w:rsidP="007F74DA">
            <w:pPr>
              <w:jc w:val="center"/>
            </w:pPr>
            <w:r w:rsidRPr="000527CD">
              <w:t>2 02 29900 05 0000 150</w:t>
            </w:r>
          </w:p>
        </w:tc>
        <w:tc>
          <w:tcPr>
            <w:tcW w:w="1826" w:type="dxa"/>
          </w:tcPr>
          <w:p w:rsidR="000527CD" w:rsidRPr="000527CD" w:rsidRDefault="000527CD" w:rsidP="007F74DA">
            <w:pPr>
              <w:rPr>
                <w:highlight w:val="yellow"/>
              </w:rPr>
            </w:pPr>
            <w:r w:rsidRPr="000527CD">
              <w:t>4742,8</w:t>
            </w:r>
          </w:p>
        </w:tc>
      </w:tr>
      <w:tr w:rsidR="000527CD" w:rsidRPr="000527CD" w:rsidTr="007F74DA">
        <w:trPr>
          <w:trHeight w:val="276"/>
        </w:trPr>
        <w:tc>
          <w:tcPr>
            <w:tcW w:w="6060"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 xml:space="preserve">Субсидии бюджетам муниципальных районов области на сохранение достигнутых </w:t>
            </w:r>
            <w:proofErr w:type="gramStart"/>
            <w:r w:rsidRPr="000527CD">
              <w:rPr>
                <w:rFonts w:ascii="Times New Roman" w:hAnsi="Times New Roman" w:cs="Times New Roman"/>
              </w:rPr>
              <w:t>показателей повышения оплаты труда отдельных категорий работников бюджетной сферы</w:t>
            </w:r>
            <w:proofErr w:type="gramEnd"/>
          </w:p>
        </w:tc>
        <w:tc>
          <w:tcPr>
            <w:tcW w:w="2604" w:type="dxa"/>
          </w:tcPr>
          <w:p w:rsidR="000527CD" w:rsidRPr="000527CD" w:rsidRDefault="000527CD" w:rsidP="007F74DA">
            <w:pPr>
              <w:jc w:val="center"/>
            </w:pPr>
            <w:r w:rsidRPr="000527CD">
              <w:t>2 02 29999 05 0078 150</w:t>
            </w:r>
          </w:p>
        </w:tc>
        <w:tc>
          <w:tcPr>
            <w:tcW w:w="1826" w:type="dxa"/>
          </w:tcPr>
          <w:p w:rsidR="000527CD" w:rsidRPr="000527CD" w:rsidRDefault="000527CD" w:rsidP="007F74DA">
            <w:pPr>
              <w:rPr>
                <w:highlight w:val="yellow"/>
              </w:rPr>
            </w:pPr>
            <w:r w:rsidRPr="000527CD">
              <w:t>20420,9</w:t>
            </w:r>
          </w:p>
        </w:tc>
      </w:tr>
      <w:tr w:rsidR="000527CD" w:rsidRPr="000527CD" w:rsidTr="007F74DA">
        <w:trPr>
          <w:trHeight w:val="276"/>
        </w:trPr>
        <w:tc>
          <w:tcPr>
            <w:tcW w:w="6060"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2604" w:type="dxa"/>
          </w:tcPr>
          <w:p w:rsidR="000527CD" w:rsidRPr="000527CD" w:rsidRDefault="000527CD" w:rsidP="007F74DA">
            <w:pPr>
              <w:jc w:val="center"/>
            </w:pPr>
            <w:r w:rsidRPr="000527CD">
              <w:t>2 02 29999 05 0086 15</w:t>
            </w:r>
            <w:r w:rsidRPr="000527CD">
              <w:rPr>
                <w:lang w:val="en-US"/>
              </w:rPr>
              <w:t>0</w:t>
            </w:r>
          </w:p>
        </w:tc>
        <w:tc>
          <w:tcPr>
            <w:tcW w:w="1826" w:type="dxa"/>
          </w:tcPr>
          <w:p w:rsidR="000527CD" w:rsidRPr="000527CD" w:rsidRDefault="000527CD" w:rsidP="007F74DA">
            <w:pPr>
              <w:rPr>
                <w:highlight w:val="yellow"/>
              </w:rPr>
            </w:pPr>
            <w:r w:rsidRPr="000527CD">
              <w:t>25536,6</w:t>
            </w:r>
          </w:p>
        </w:tc>
      </w:tr>
      <w:tr w:rsidR="000527CD" w:rsidRPr="000527CD" w:rsidTr="007F74DA">
        <w:trPr>
          <w:trHeight w:val="276"/>
        </w:trPr>
        <w:tc>
          <w:tcPr>
            <w:tcW w:w="6060"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2604" w:type="dxa"/>
          </w:tcPr>
          <w:p w:rsidR="000527CD" w:rsidRPr="000527CD" w:rsidRDefault="000527CD" w:rsidP="007F74DA">
            <w:pPr>
              <w:jc w:val="center"/>
            </w:pPr>
            <w:r w:rsidRPr="000527CD">
              <w:t>2 02 29999 05 0087 150</w:t>
            </w:r>
          </w:p>
        </w:tc>
        <w:tc>
          <w:tcPr>
            <w:tcW w:w="1826" w:type="dxa"/>
          </w:tcPr>
          <w:p w:rsidR="000527CD" w:rsidRPr="000527CD" w:rsidRDefault="000527CD" w:rsidP="007F74DA">
            <w:pPr>
              <w:rPr>
                <w:highlight w:val="yellow"/>
              </w:rPr>
            </w:pPr>
            <w:r w:rsidRPr="000527CD">
              <w:t>3697,8</w:t>
            </w:r>
          </w:p>
        </w:tc>
      </w:tr>
      <w:tr w:rsidR="000527CD" w:rsidRPr="000527CD" w:rsidTr="007F74DA">
        <w:trPr>
          <w:trHeight w:val="276"/>
        </w:trPr>
        <w:tc>
          <w:tcPr>
            <w:tcW w:w="6060" w:type="dxa"/>
          </w:tcPr>
          <w:p w:rsidR="000527CD" w:rsidRPr="000527CD" w:rsidRDefault="000527CD" w:rsidP="007F74DA">
            <w:pPr>
              <w:pStyle w:val="ConsPlusNonformat"/>
              <w:jc w:val="both"/>
              <w:rPr>
                <w:rFonts w:ascii="Times New Roman" w:hAnsi="Times New Roman" w:cs="Times New Roman"/>
                <w:highlight w:val="yellow"/>
              </w:rPr>
            </w:pPr>
            <w:r w:rsidRPr="000527CD">
              <w:rPr>
                <w:rFonts w:ascii="Times New Roman" w:hAnsi="Times New Roman" w:cs="Times New Roman"/>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0527CD">
              <w:rPr>
                <w:rFonts w:ascii="Times New Roman" w:hAnsi="Times New Roman" w:cs="Times New Roman"/>
              </w:rPr>
              <w:t>естественно-научной</w:t>
            </w:r>
            <w:proofErr w:type="gramEnd"/>
            <w:r w:rsidRPr="000527CD">
              <w:rPr>
                <w:rFonts w:ascii="Times New Roman" w:hAnsi="Times New Roman" w:cs="Times New Roman"/>
              </w:rPr>
              <w:t xml:space="preserve"> и технологической направленностей в общеобразовательных организациях</w:t>
            </w:r>
          </w:p>
        </w:tc>
        <w:tc>
          <w:tcPr>
            <w:tcW w:w="2604" w:type="dxa"/>
          </w:tcPr>
          <w:p w:rsidR="000527CD" w:rsidRPr="000527CD" w:rsidRDefault="000527CD" w:rsidP="007F74DA">
            <w:pPr>
              <w:jc w:val="center"/>
            </w:pPr>
            <w:r w:rsidRPr="000527CD">
              <w:t>2 02 29999 05 0108 15</w:t>
            </w:r>
            <w:r w:rsidRPr="000527CD">
              <w:rPr>
                <w:lang w:val="en-US"/>
              </w:rPr>
              <w:t>0</w:t>
            </w:r>
          </w:p>
        </w:tc>
        <w:tc>
          <w:tcPr>
            <w:tcW w:w="1826" w:type="dxa"/>
          </w:tcPr>
          <w:p w:rsidR="000527CD" w:rsidRPr="000527CD" w:rsidRDefault="000527CD" w:rsidP="007F74DA">
            <w:pPr>
              <w:rPr>
                <w:highlight w:val="yellow"/>
              </w:rPr>
            </w:pPr>
            <w:r w:rsidRPr="000527CD">
              <w:t>4568,9</w:t>
            </w:r>
          </w:p>
        </w:tc>
      </w:tr>
      <w:tr w:rsidR="000527CD" w:rsidRPr="000527CD" w:rsidTr="007F74DA">
        <w:trPr>
          <w:trHeight w:val="276"/>
        </w:trPr>
        <w:tc>
          <w:tcPr>
            <w:tcW w:w="6060" w:type="dxa"/>
          </w:tcPr>
          <w:p w:rsidR="000527CD" w:rsidRPr="000527CD" w:rsidRDefault="000527CD" w:rsidP="007F74DA">
            <w:pPr>
              <w:pStyle w:val="ConsPlusNonformat"/>
              <w:jc w:val="both"/>
              <w:rPr>
                <w:rFonts w:ascii="Times New Roman" w:hAnsi="Times New Roman" w:cs="Times New Roman"/>
              </w:rPr>
            </w:pPr>
            <w:r w:rsidRPr="000527CD">
              <w:rPr>
                <w:rFonts w:ascii="Times New Roman" w:hAnsi="Times New Roman" w:cs="Times New Roman"/>
                <w:spacing w:val="-6"/>
              </w:rPr>
              <w:t>Субсидии бюджетам муниципальных районов области на обеспечение условий для реализации мероприятий по модернизации школьных систем образования</w:t>
            </w:r>
          </w:p>
        </w:tc>
        <w:tc>
          <w:tcPr>
            <w:tcW w:w="2604" w:type="dxa"/>
          </w:tcPr>
          <w:p w:rsidR="000527CD" w:rsidRPr="000527CD" w:rsidRDefault="000527CD" w:rsidP="007F74DA">
            <w:pPr>
              <w:jc w:val="center"/>
            </w:pPr>
            <w:r w:rsidRPr="000527CD">
              <w:t>2 02 29999 05 01</w:t>
            </w:r>
            <w:r w:rsidRPr="000527CD">
              <w:rPr>
                <w:lang w:val="en-US"/>
              </w:rPr>
              <w:t>20</w:t>
            </w:r>
            <w:r w:rsidRPr="000527CD">
              <w:t xml:space="preserve"> 15</w:t>
            </w:r>
            <w:r w:rsidRPr="000527CD">
              <w:rPr>
                <w:lang w:val="en-US"/>
              </w:rPr>
              <w:t>0</w:t>
            </w:r>
          </w:p>
        </w:tc>
        <w:tc>
          <w:tcPr>
            <w:tcW w:w="1826" w:type="dxa"/>
          </w:tcPr>
          <w:p w:rsidR="000527CD" w:rsidRPr="000527CD" w:rsidRDefault="000527CD" w:rsidP="007F74DA">
            <w:pPr>
              <w:rPr>
                <w:highlight w:val="yellow"/>
              </w:rPr>
            </w:pPr>
            <w:r w:rsidRPr="000527CD">
              <w:t>3725,4</w:t>
            </w:r>
          </w:p>
        </w:tc>
      </w:tr>
      <w:tr w:rsidR="000527CD" w:rsidRPr="000527CD" w:rsidTr="007F74DA">
        <w:trPr>
          <w:trHeight w:val="276"/>
        </w:trPr>
        <w:tc>
          <w:tcPr>
            <w:tcW w:w="6060" w:type="dxa"/>
          </w:tcPr>
          <w:p w:rsidR="000527CD" w:rsidRPr="000527CD" w:rsidRDefault="000527CD" w:rsidP="007F74DA">
            <w:pPr>
              <w:pStyle w:val="ConsPlusNonformat"/>
              <w:jc w:val="both"/>
              <w:rPr>
                <w:rFonts w:ascii="Times New Roman" w:hAnsi="Times New Roman" w:cs="Times New Roman"/>
                <w:spacing w:val="-6"/>
              </w:rPr>
            </w:pPr>
            <w:r w:rsidRPr="000527CD">
              <w:rPr>
                <w:rFonts w:ascii="Times New Roman" w:hAnsi="Times New Roman" w:cs="Times New Roman"/>
                <w:spacing w:val="-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2604" w:type="dxa"/>
          </w:tcPr>
          <w:p w:rsidR="000527CD" w:rsidRPr="000527CD" w:rsidRDefault="000527CD" w:rsidP="007F74DA">
            <w:pPr>
              <w:jc w:val="center"/>
            </w:pPr>
            <w:r w:rsidRPr="000527CD">
              <w:rPr>
                <w:lang w:eastAsia="en-US"/>
              </w:rPr>
              <w:t>2 02 29999 05 01</w:t>
            </w:r>
            <w:r w:rsidRPr="000527CD">
              <w:rPr>
                <w:lang w:val="en-US" w:eastAsia="en-US"/>
              </w:rPr>
              <w:t>26</w:t>
            </w:r>
            <w:r w:rsidRPr="000527CD">
              <w:rPr>
                <w:lang w:eastAsia="en-US"/>
              </w:rPr>
              <w:t xml:space="preserve"> 15</w:t>
            </w:r>
            <w:r w:rsidRPr="000527CD">
              <w:rPr>
                <w:lang w:val="en-US" w:eastAsia="en-US"/>
              </w:rPr>
              <w:t>0</w:t>
            </w:r>
          </w:p>
        </w:tc>
        <w:tc>
          <w:tcPr>
            <w:tcW w:w="1826" w:type="dxa"/>
          </w:tcPr>
          <w:p w:rsidR="000527CD" w:rsidRPr="000527CD" w:rsidRDefault="000527CD" w:rsidP="007F74DA">
            <w:r w:rsidRPr="000527CD">
              <w:t>3000,0</w:t>
            </w:r>
          </w:p>
        </w:tc>
      </w:tr>
      <w:tr w:rsidR="000527CD" w:rsidRPr="000527CD" w:rsidTr="007F74DA">
        <w:trPr>
          <w:trHeight w:val="276"/>
        </w:trPr>
        <w:tc>
          <w:tcPr>
            <w:tcW w:w="6060" w:type="dxa"/>
          </w:tcPr>
          <w:p w:rsidR="000527CD" w:rsidRPr="000527CD" w:rsidRDefault="000527CD" w:rsidP="007F74DA">
            <w:pPr>
              <w:rPr>
                <w:b/>
              </w:rPr>
            </w:pPr>
            <w:r w:rsidRPr="000527CD">
              <w:rPr>
                <w:b/>
              </w:rPr>
              <w:t>Субвенции бюджетам субъектов Российской Федерации и муниципальных районов</w:t>
            </w:r>
          </w:p>
        </w:tc>
        <w:tc>
          <w:tcPr>
            <w:tcW w:w="2604" w:type="dxa"/>
          </w:tcPr>
          <w:p w:rsidR="000527CD" w:rsidRPr="000527CD" w:rsidRDefault="000527CD" w:rsidP="007F74DA">
            <w:pPr>
              <w:jc w:val="center"/>
            </w:pPr>
            <w:r w:rsidRPr="000527CD">
              <w:t>2 02 30000 00 0000 150</w:t>
            </w:r>
          </w:p>
        </w:tc>
        <w:tc>
          <w:tcPr>
            <w:tcW w:w="1826" w:type="dxa"/>
          </w:tcPr>
          <w:p w:rsidR="000527CD" w:rsidRPr="000527CD" w:rsidRDefault="000527CD" w:rsidP="007F74DA">
            <w:pPr>
              <w:rPr>
                <w:highlight w:val="yellow"/>
              </w:rPr>
            </w:pPr>
            <w:r w:rsidRPr="000527CD">
              <w:t>151992,6</w:t>
            </w:r>
          </w:p>
        </w:tc>
      </w:tr>
      <w:tr w:rsidR="000527CD" w:rsidRPr="000527CD" w:rsidTr="007F74DA">
        <w:trPr>
          <w:trHeight w:val="1160"/>
        </w:trPr>
        <w:tc>
          <w:tcPr>
            <w:tcW w:w="6060" w:type="dxa"/>
          </w:tcPr>
          <w:p w:rsidR="000527CD" w:rsidRPr="000527CD" w:rsidRDefault="000527CD" w:rsidP="007F74DA">
            <w:pPr>
              <w:jc w:val="both"/>
            </w:pPr>
            <w:r w:rsidRPr="000527CD">
              <w:lastRenderedPageBreak/>
              <w:t>Субвенции бюджетам муниципальных районов области на финансовое обеспечение образовательной деятельности муниципальных общеобразовательных организаций</w:t>
            </w:r>
          </w:p>
        </w:tc>
        <w:tc>
          <w:tcPr>
            <w:tcW w:w="2604" w:type="dxa"/>
          </w:tcPr>
          <w:p w:rsidR="000527CD" w:rsidRPr="000527CD" w:rsidRDefault="000527CD" w:rsidP="007F74DA">
            <w:pPr>
              <w:jc w:val="center"/>
            </w:pPr>
            <w:r w:rsidRPr="000527CD">
              <w:t>2 02 30024 05 0001 150</w:t>
            </w:r>
          </w:p>
        </w:tc>
        <w:tc>
          <w:tcPr>
            <w:tcW w:w="1826" w:type="dxa"/>
          </w:tcPr>
          <w:p w:rsidR="000527CD" w:rsidRPr="000527CD" w:rsidRDefault="000527CD" w:rsidP="007F74DA">
            <w:pPr>
              <w:rPr>
                <w:highlight w:val="yellow"/>
              </w:rPr>
            </w:pPr>
            <w:r w:rsidRPr="000527CD">
              <w:t>120523,5</w:t>
            </w: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на 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w:t>
            </w:r>
          </w:p>
        </w:tc>
        <w:tc>
          <w:tcPr>
            <w:tcW w:w="2604" w:type="dxa"/>
          </w:tcPr>
          <w:p w:rsidR="000527CD" w:rsidRPr="000527CD" w:rsidRDefault="000527CD" w:rsidP="007F74DA">
            <w:pPr>
              <w:jc w:val="center"/>
            </w:pPr>
            <w:r w:rsidRPr="000527CD">
              <w:t>2 02 30024 05 0003 150</w:t>
            </w:r>
          </w:p>
        </w:tc>
        <w:tc>
          <w:tcPr>
            <w:tcW w:w="1826" w:type="dxa"/>
          </w:tcPr>
          <w:p w:rsidR="000527CD" w:rsidRPr="000527CD" w:rsidRDefault="000527CD" w:rsidP="007F74DA">
            <w:pPr>
              <w:rPr>
                <w:highlight w:val="yellow"/>
              </w:rPr>
            </w:pPr>
            <w:r w:rsidRPr="000527CD">
              <w:t>394,0</w:t>
            </w: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области на исполнение государственных полномочий по расчету и предоставлению дотаций поселениям</w:t>
            </w:r>
          </w:p>
        </w:tc>
        <w:tc>
          <w:tcPr>
            <w:tcW w:w="2604" w:type="dxa"/>
          </w:tcPr>
          <w:p w:rsidR="000527CD" w:rsidRPr="000527CD" w:rsidRDefault="000527CD" w:rsidP="007F74DA">
            <w:pPr>
              <w:jc w:val="center"/>
            </w:pPr>
            <w:r w:rsidRPr="000527CD">
              <w:t>2 02 30024 05 0007 150</w:t>
            </w:r>
          </w:p>
        </w:tc>
        <w:tc>
          <w:tcPr>
            <w:tcW w:w="1826" w:type="dxa"/>
          </w:tcPr>
          <w:p w:rsidR="000527CD" w:rsidRPr="000527CD" w:rsidRDefault="000527CD" w:rsidP="007F74DA">
            <w:pPr>
              <w:rPr>
                <w:highlight w:val="yellow"/>
              </w:rPr>
            </w:pPr>
            <w:r w:rsidRPr="000527CD">
              <w:t>578,1</w:t>
            </w: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2604" w:type="dxa"/>
          </w:tcPr>
          <w:p w:rsidR="000527CD" w:rsidRPr="000527CD" w:rsidRDefault="000527CD" w:rsidP="007F74DA">
            <w:pPr>
              <w:jc w:val="center"/>
            </w:pPr>
            <w:r w:rsidRPr="000527CD">
              <w:t>2 02 30024 05 0008 150</w:t>
            </w:r>
          </w:p>
        </w:tc>
        <w:tc>
          <w:tcPr>
            <w:tcW w:w="1826" w:type="dxa"/>
          </w:tcPr>
          <w:p w:rsidR="000527CD" w:rsidRPr="000527CD" w:rsidRDefault="000527CD" w:rsidP="007F74DA">
            <w:pPr>
              <w:rPr>
                <w:highlight w:val="yellow"/>
              </w:rPr>
            </w:pPr>
            <w:r w:rsidRPr="000527CD">
              <w:t>394,0</w:t>
            </w: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w:t>
            </w:r>
          </w:p>
        </w:tc>
        <w:tc>
          <w:tcPr>
            <w:tcW w:w="2604" w:type="dxa"/>
          </w:tcPr>
          <w:p w:rsidR="000527CD" w:rsidRPr="000527CD" w:rsidRDefault="000527CD" w:rsidP="007F74DA">
            <w:pPr>
              <w:jc w:val="center"/>
            </w:pPr>
            <w:r w:rsidRPr="000527CD">
              <w:t>2 02 30024 05 0009 150</w:t>
            </w:r>
          </w:p>
        </w:tc>
        <w:tc>
          <w:tcPr>
            <w:tcW w:w="1826" w:type="dxa"/>
          </w:tcPr>
          <w:p w:rsidR="000527CD" w:rsidRPr="000527CD" w:rsidRDefault="000527CD" w:rsidP="007F74DA">
            <w:r w:rsidRPr="000527CD">
              <w:t>394,0</w:t>
            </w:r>
          </w:p>
          <w:p w:rsidR="000527CD" w:rsidRPr="000527CD" w:rsidRDefault="000527CD" w:rsidP="007F74DA">
            <w:pPr>
              <w:rPr>
                <w:highlight w:val="yellow"/>
              </w:rPr>
            </w:pP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2604" w:type="dxa"/>
          </w:tcPr>
          <w:p w:rsidR="000527CD" w:rsidRPr="000527CD" w:rsidRDefault="000527CD" w:rsidP="007F74DA">
            <w:pPr>
              <w:jc w:val="center"/>
            </w:pPr>
            <w:r w:rsidRPr="000527CD">
              <w:t>2 02 30024 05  0010 150</w:t>
            </w:r>
          </w:p>
        </w:tc>
        <w:tc>
          <w:tcPr>
            <w:tcW w:w="1826" w:type="dxa"/>
          </w:tcPr>
          <w:p w:rsidR="000527CD" w:rsidRPr="000527CD" w:rsidRDefault="000527CD" w:rsidP="007F74DA">
            <w:pPr>
              <w:rPr>
                <w:highlight w:val="yellow"/>
              </w:rPr>
            </w:pPr>
            <w:r w:rsidRPr="000527CD">
              <w:t>394,0</w:t>
            </w: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области на организацию предоставления компенсации родительской платы и расходы по оплате услуг почтовой связи и банковских услуг, оказываемых банками, по выплате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604" w:type="dxa"/>
          </w:tcPr>
          <w:p w:rsidR="000527CD" w:rsidRPr="000527CD" w:rsidRDefault="000527CD" w:rsidP="007F74DA">
            <w:pPr>
              <w:jc w:val="center"/>
            </w:pPr>
            <w:r w:rsidRPr="000527CD">
              <w:t>2 02 30024 05 0012 150</w:t>
            </w:r>
          </w:p>
        </w:tc>
        <w:tc>
          <w:tcPr>
            <w:tcW w:w="1826" w:type="dxa"/>
          </w:tcPr>
          <w:p w:rsidR="000527CD" w:rsidRPr="000527CD" w:rsidRDefault="000527CD" w:rsidP="007F74DA">
            <w:r w:rsidRPr="000527CD">
              <w:t>50,0</w:t>
            </w:r>
          </w:p>
          <w:p w:rsidR="000527CD" w:rsidRPr="000527CD" w:rsidRDefault="000527CD" w:rsidP="007F74DA">
            <w:pPr>
              <w:rPr>
                <w:highlight w:val="yellow"/>
              </w:rPr>
            </w:pP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области на осуществление государственных полномочий по предоставлению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604" w:type="dxa"/>
          </w:tcPr>
          <w:p w:rsidR="000527CD" w:rsidRPr="000527CD" w:rsidRDefault="000527CD" w:rsidP="007F74DA">
            <w:pPr>
              <w:jc w:val="center"/>
            </w:pPr>
            <w:r w:rsidRPr="000527CD">
              <w:t>2 02 30024 05 0014 150</w:t>
            </w:r>
          </w:p>
        </w:tc>
        <w:tc>
          <w:tcPr>
            <w:tcW w:w="1826" w:type="dxa"/>
          </w:tcPr>
          <w:p w:rsidR="000527CD" w:rsidRPr="000527CD" w:rsidRDefault="000527CD" w:rsidP="007F74DA">
            <w:pPr>
              <w:rPr>
                <w:highlight w:val="yellow"/>
              </w:rPr>
            </w:pPr>
            <w:r w:rsidRPr="000527CD">
              <w:t>537,1</w:t>
            </w:r>
          </w:p>
        </w:tc>
      </w:tr>
      <w:tr w:rsidR="000527CD" w:rsidRPr="000527CD" w:rsidTr="007F74DA">
        <w:trPr>
          <w:trHeight w:val="276"/>
        </w:trPr>
        <w:tc>
          <w:tcPr>
            <w:tcW w:w="6060" w:type="dxa"/>
          </w:tcPr>
          <w:p w:rsidR="000527CD" w:rsidRPr="000527CD" w:rsidRDefault="000527CD" w:rsidP="007F74DA">
            <w:pPr>
              <w:jc w:val="both"/>
            </w:pPr>
            <w:r w:rsidRPr="000527CD">
              <w:rPr>
                <w:color w:val="000000"/>
              </w:rPr>
              <w:t>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2604" w:type="dxa"/>
          </w:tcPr>
          <w:p w:rsidR="000527CD" w:rsidRPr="000527CD" w:rsidRDefault="000527CD" w:rsidP="007F74DA">
            <w:pPr>
              <w:jc w:val="center"/>
            </w:pPr>
            <w:r w:rsidRPr="000527CD">
              <w:rPr>
                <w:color w:val="000000"/>
              </w:rPr>
              <w:t>2 02 30024 05 0016 150</w:t>
            </w:r>
          </w:p>
        </w:tc>
        <w:tc>
          <w:tcPr>
            <w:tcW w:w="1826" w:type="dxa"/>
          </w:tcPr>
          <w:p w:rsidR="000527CD" w:rsidRPr="000527CD" w:rsidRDefault="000527CD" w:rsidP="007F74DA">
            <w:pPr>
              <w:rPr>
                <w:highlight w:val="yellow"/>
              </w:rPr>
            </w:pPr>
            <w:r w:rsidRPr="000527CD">
              <w:t>569,5</w:t>
            </w:r>
          </w:p>
        </w:tc>
      </w:tr>
      <w:tr w:rsidR="000527CD" w:rsidRPr="000527CD" w:rsidTr="007F74DA">
        <w:trPr>
          <w:trHeight w:val="276"/>
        </w:trPr>
        <w:tc>
          <w:tcPr>
            <w:tcW w:w="6060" w:type="dxa"/>
          </w:tcPr>
          <w:p w:rsidR="000527CD" w:rsidRPr="000527CD" w:rsidRDefault="000527CD" w:rsidP="007F74DA">
            <w:pPr>
              <w:jc w:val="both"/>
              <w:rPr>
                <w:color w:val="000000"/>
              </w:rPr>
            </w:pPr>
            <w:r w:rsidRPr="000527CD">
              <w:t>Субвенции бюджетам муниципальных районов области на осуществление органами местного самоуправления государственных полномочий по предоставлению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604" w:type="dxa"/>
          </w:tcPr>
          <w:p w:rsidR="000527CD" w:rsidRPr="000527CD" w:rsidRDefault="000527CD" w:rsidP="007F74DA">
            <w:pPr>
              <w:jc w:val="center"/>
              <w:rPr>
                <w:color w:val="000000"/>
              </w:rPr>
            </w:pPr>
            <w:r w:rsidRPr="000527CD">
              <w:t>2 02 30024 05 0027 150</w:t>
            </w:r>
          </w:p>
        </w:tc>
        <w:tc>
          <w:tcPr>
            <w:tcW w:w="1826" w:type="dxa"/>
          </w:tcPr>
          <w:p w:rsidR="000527CD" w:rsidRPr="000527CD" w:rsidRDefault="000527CD" w:rsidP="007F74DA">
            <w:pPr>
              <w:rPr>
                <w:highlight w:val="yellow"/>
              </w:rPr>
            </w:pPr>
            <w:r w:rsidRPr="000527CD">
              <w:t>1976,8</w:t>
            </w: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области на осуществление органами местного самоуправления государственных полномочий по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604" w:type="dxa"/>
          </w:tcPr>
          <w:p w:rsidR="000527CD" w:rsidRPr="000527CD" w:rsidRDefault="000527CD" w:rsidP="007F74DA">
            <w:pPr>
              <w:jc w:val="center"/>
            </w:pPr>
            <w:r w:rsidRPr="000527CD">
              <w:t>2 02 30024 05 0028 150</w:t>
            </w:r>
          </w:p>
        </w:tc>
        <w:tc>
          <w:tcPr>
            <w:tcW w:w="1826" w:type="dxa"/>
          </w:tcPr>
          <w:p w:rsidR="000527CD" w:rsidRPr="000527CD" w:rsidRDefault="000527CD" w:rsidP="007F74DA">
            <w:pPr>
              <w:rPr>
                <w:highlight w:val="yellow"/>
              </w:rPr>
            </w:pPr>
            <w:r w:rsidRPr="000527CD">
              <w:t>342,3</w:t>
            </w:r>
          </w:p>
        </w:tc>
      </w:tr>
      <w:tr w:rsidR="000527CD" w:rsidRPr="000527CD" w:rsidTr="007F74DA">
        <w:trPr>
          <w:trHeight w:val="276"/>
        </w:trPr>
        <w:tc>
          <w:tcPr>
            <w:tcW w:w="6060" w:type="dxa"/>
          </w:tcPr>
          <w:p w:rsidR="000527CD" w:rsidRPr="000527CD" w:rsidRDefault="000527CD" w:rsidP="007F74DA">
            <w:pPr>
              <w:jc w:val="both"/>
            </w:pPr>
            <w:proofErr w:type="gramStart"/>
            <w:r w:rsidRPr="000527CD">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w:t>
            </w:r>
            <w:r w:rsidRPr="000527CD">
              <w:lastRenderedPageBreak/>
              <w:t>общего образования, и частичное финансирование расходов на присмотр и уход за детьми дошкольного возраста в образовательных организациях, реализующих основную общеобразовательную программу дошкольного образования</w:t>
            </w:r>
            <w:proofErr w:type="gramEnd"/>
          </w:p>
        </w:tc>
        <w:tc>
          <w:tcPr>
            <w:tcW w:w="2604" w:type="dxa"/>
          </w:tcPr>
          <w:p w:rsidR="000527CD" w:rsidRPr="000527CD" w:rsidRDefault="000527CD" w:rsidP="007F74DA">
            <w:pPr>
              <w:jc w:val="center"/>
            </w:pPr>
            <w:r w:rsidRPr="000527CD">
              <w:lastRenderedPageBreak/>
              <w:t>2 02 30024 05 0029 150</w:t>
            </w:r>
          </w:p>
          <w:p w:rsidR="000527CD" w:rsidRPr="000527CD" w:rsidRDefault="000527CD" w:rsidP="007F74DA">
            <w:pPr>
              <w:jc w:val="center"/>
            </w:pPr>
          </w:p>
        </w:tc>
        <w:tc>
          <w:tcPr>
            <w:tcW w:w="1826" w:type="dxa"/>
          </w:tcPr>
          <w:p w:rsidR="000527CD" w:rsidRPr="000527CD" w:rsidRDefault="000527CD" w:rsidP="007F74DA">
            <w:pPr>
              <w:rPr>
                <w:highlight w:val="yellow"/>
              </w:rPr>
            </w:pPr>
            <w:r w:rsidRPr="000527CD">
              <w:t>58,7</w:t>
            </w:r>
          </w:p>
        </w:tc>
      </w:tr>
      <w:tr w:rsidR="000527CD" w:rsidRPr="000527CD" w:rsidTr="007F74DA">
        <w:trPr>
          <w:trHeight w:val="276"/>
        </w:trPr>
        <w:tc>
          <w:tcPr>
            <w:tcW w:w="6060" w:type="dxa"/>
          </w:tcPr>
          <w:p w:rsidR="000527CD" w:rsidRPr="000527CD" w:rsidRDefault="000527CD" w:rsidP="007F74DA">
            <w:pPr>
              <w:jc w:val="both"/>
            </w:pPr>
            <w:r w:rsidRPr="000527CD">
              <w:lastRenderedPageBreak/>
              <w:t>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в части расходов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2604" w:type="dxa"/>
          </w:tcPr>
          <w:p w:rsidR="000527CD" w:rsidRPr="000527CD" w:rsidRDefault="000527CD" w:rsidP="007F74DA">
            <w:pPr>
              <w:jc w:val="center"/>
            </w:pPr>
            <w:r w:rsidRPr="000527CD">
              <w:t>2 02 30024 05 0037 150</w:t>
            </w:r>
          </w:p>
        </w:tc>
        <w:tc>
          <w:tcPr>
            <w:tcW w:w="1826" w:type="dxa"/>
          </w:tcPr>
          <w:p w:rsidR="000527CD" w:rsidRPr="000527CD" w:rsidRDefault="000527CD" w:rsidP="007F74DA">
            <w:pPr>
              <w:rPr>
                <w:highlight w:val="yellow"/>
              </w:rPr>
            </w:pPr>
            <w:r w:rsidRPr="000527CD">
              <w:t>18304,4</w:t>
            </w:r>
          </w:p>
        </w:tc>
      </w:tr>
      <w:tr w:rsidR="000527CD" w:rsidRPr="000527CD" w:rsidTr="007F74DA">
        <w:trPr>
          <w:trHeight w:val="276"/>
        </w:trPr>
        <w:tc>
          <w:tcPr>
            <w:tcW w:w="6060" w:type="dxa"/>
          </w:tcPr>
          <w:p w:rsidR="000527CD" w:rsidRPr="000527CD" w:rsidRDefault="000527CD" w:rsidP="007F74DA">
            <w:pPr>
              <w:jc w:val="both"/>
            </w:pPr>
            <w:r w:rsidRPr="000527CD">
              <w:t xml:space="preserve">Субвенции бюджетам муниципальных районов области </w:t>
            </w:r>
            <w:proofErr w:type="gramStart"/>
            <w:r w:rsidRPr="000527CD">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2604" w:type="dxa"/>
          </w:tcPr>
          <w:p w:rsidR="000527CD" w:rsidRPr="000527CD" w:rsidRDefault="000527CD" w:rsidP="007F74DA">
            <w:pPr>
              <w:jc w:val="center"/>
            </w:pPr>
            <w:r w:rsidRPr="000527CD">
              <w:t>2 02 30024 05 0043 150</w:t>
            </w:r>
          </w:p>
        </w:tc>
        <w:tc>
          <w:tcPr>
            <w:tcW w:w="1826" w:type="dxa"/>
          </w:tcPr>
          <w:p w:rsidR="000527CD" w:rsidRPr="000527CD" w:rsidRDefault="000527CD" w:rsidP="007F74DA">
            <w:pPr>
              <w:rPr>
                <w:highlight w:val="yellow"/>
              </w:rPr>
            </w:pPr>
            <w:r w:rsidRPr="000527CD">
              <w:t>147,5</w:t>
            </w:r>
          </w:p>
        </w:tc>
      </w:tr>
      <w:tr w:rsidR="000527CD" w:rsidRPr="000527CD" w:rsidTr="007F74DA">
        <w:trPr>
          <w:trHeight w:val="276"/>
        </w:trPr>
        <w:tc>
          <w:tcPr>
            <w:tcW w:w="6060" w:type="dxa"/>
          </w:tcPr>
          <w:p w:rsidR="000527CD" w:rsidRPr="000527CD" w:rsidRDefault="000527CD" w:rsidP="007F74DA">
            <w:pPr>
              <w:jc w:val="both"/>
            </w:pPr>
            <w:r w:rsidRPr="000527CD">
              <w:rPr>
                <w:lang w:eastAsia="en-US"/>
              </w:rPr>
              <w:t xml:space="preserve">Субвенции бюджетам муниципальных районов области на компенсацию стоимости горячего питания родителям (законным представителям) обучающихся по образовательным программам начального общего </w:t>
            </w:r>
            <w:r w:rsidRPr="000527CD">
              <w:rPr>
                <w:bCs/>
                <w:color w:val="000000"/>
                <w:spacing w:val="-6"/>
                <w:lang w:eastAsia="en-US"/>
              </w:rPr>
              <w:t>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2604" w:type="dxa"/>
          </w:tcPr>
          <w:p w:rsidR="000527CD" w:rsidRPr="000527CD" w:rsidRDefault="000527CD" w:rsidP="007F74DA">
            <w:pPr>
              <w:jc w:val="center"/>
            </w:pPr>
            <w:r w:rsidRPr="000527CD">
              <w:rPr>
                <w:lang w:eastAsia="en-US"/>
              </w:rPr>
              <w:t>2 02 30024 05 004</w:t>
            </w:r>
            <w:r w:rsidRPr="000527CD">
              <w:rPr>
                <w:lang w:val="en-US" w:eastAsia="en-US"/>
              </w:rPr>
              <w:t>5</w:t>
            </w:r>
            <w:r w:rsidRPr="000527CD">
              <w:rPr>
                <w:lang w:eastAsia="en-US"/>
              </w:rPr>
              <w:t xml:space="preserve"> 150</w:t>
            </w:r>
          </w:p>
        </w:tc>
        <w:tc>
          <w:tcPr>
            <w:tcW w:w="1826" w:type="dxa"/>
          </w:tcPr>
          <w:p w:rsidR="000527CD" w:rsidRPr="000527CD" w:rsidRDefault="000527CD" w:rsidP="007F74DA">
            <w:r w:rsidRPr="000527CD">
              <w:t>48,7</w:t>
            </w: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04" w:type="dxa"/>
          </w:tcPr>
          <w:p w:rsidR="000527CD" w:rsidRPr="000527CD" w:rsidRDefault="000527CD" w:rsidP="007F74DA">
            <w:pPr>
              <w:jc w:val="center"/>
            </w:pPr>
            <w:r w:rsidRPr="000527CD">
              <w:t>2 02 35120 05 0000 150</w:t>
            </w:r>
          </w:p>
        </w:tc>
        <w:tc>
          <w:tcPr>
            <w:tcW w:w="1826" w:type="dxa"/>
          </w:tcPr>
          <w:p w:rsidR="000527CD" w:rsidRPr="000527CD" w:rsidRDefault="000527CD" w:rsidP="007F74DA">
            <w:pPr>
              <w:rPr>
                <w:highlight w:val="yellow"/>
              </w:rPr>
            </w:pPr>
            <w:r w:rsidRPr="000527CD">
              <w:t>1,4</w:t>
            </w:r>
          </w:p>
        </w:tc>
      </w:tr>
      <w:tr w:rsidR="000527CD" w:rsidRPr="000527CD" w:rsidTr="007F74DA">
        <w:trPr>
          <w:trHeight w:val="276"/>
        </w:trPr>
        <w:tc>
          <w:tcPr>
            <w:tcW w:w="6060" w:type="dxa"/>
          </w:tcPr>
          <w:p w:rsidR="000527CD" w:rsidRPr="000527CD" w:rsidRDefault="000527CD" w:rsidP="007F74DA">
            <w:pPr>
              <w:jc w:val="both"/>
            </w:pPr>
            <w:r w:rsidRPr="000527CD">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04" w:type="dxa"/>
          </w:tcPr>
          <w:p w:rsidR="000527CD" w:rsidRPr="000527CD" w:rsidRDefault="000527CD" w:rsidP="007F74DA">
            <w:pPr>
              <w:jc w:val="center"/>
            </w:pPr>
            <w:r w:rsidRPr="000527CD">
              <w:t>2 02 35303 05 0000 150</w:t>
            </w:r>
          </w:p>
        </w:tc>
        <w:tc>
          <w:tcPr>
            <w:tcW w:w="1826" w:type="dxa"/>
          </w:tcPr>
          <w:p w:rsidR="000527CD" w:rsidRPr="000527CD" w:rsidRDefault="000527CD" w:rsidP="007F74DA">
            <w:pPr>
              <w:rPr>
                <w:highlight w:val="yellow"/>
              </w:rPr>
            </w:pPr>
            <w:r w:rsidRPr="000527CD">
              <w:t>7278,6</w:t>
            </w:r>
          </w:p>
        </w:tc>
      </w:tr>
      <w:tr w:rsidR="000527CD" w:rsidRPr="000527CD" w:rsidTr="007F74DA">
        <w:trPr>
          <w:trHeight w:val="276"/>
        </w:trPr>
        <w:tc>
          <w:tcPr>
            <w:tcW w:w="6060" w:type="dxa"/>
          </w:tcPr>
          <w:p w:rsidR="000527CD" w:rsidRPr="000527CD" w:rsidRDefault="000527CD" w:rsidP="007F74DA">
            <w:pPr>
              <w:rPr>
                <w:b/>
              </w:rPr>
            </w:pPr>
            <w:r w:rsidRPr="000527CD">
              <w:rPr>
                <w:b/>
              </w:rPr>
              <w:t>Иные межбюджетные трансферты</w:t>
            </w:r>
          </w:p>
        </w:tc>
        <w:tc>
          <w:tcPr>
            <w:tcW w:w="2604" w:type="dxa"/>
          </w:tcPr>
          <w:p w:rsidR="000527CD" w:rsidRPr="000527CD" w:rsidRDefault="000527CD" w:rsidP="007F74DA">
            <w:pPr>
              <w:jc w:val="center"/>
            </w:pPr>
            <w:r w:rsidRPr="000527CD">
              <w:t>2 02 40000 00 0000 150</w:t>
            </w:r>
          </w:p>
        </w:tc>
        <w:tc>
          <w:tcPr>
            <w:tcW w:w="1826" w:type="dxa"/>
          </w:tcPr>
          <w:p w:rsidR="000527CD" w:rsidRPr="000527CD" w:rsidRDefault="000527CD" w:rsidP="007F74DA">
            <w:pPr>
              <w:rPr>
                <w:highlight w:val="yellow"/>
              </w:rPr>
            </w:pPr>
            <w:r w:rsidRPr="000527CD">
              <w:t>39922,5</w:t>
            </w:r>
          </w:p>
        </w:tc>
      </w:tr>
      <w:tr w:rsidR="000527CD" w:rsidRPr="000527CD" w:rsidTr="007F74DA">
        <w:trPr>
          <w:trHeight w:val="276"/>
        </w:trPr>
        <w:tc>
          <w:tcPr>
            <w:tcW w:w="6060" w:type="dxa"/>
          </w:tcPr>
          <w:p w:rsidR="000527CD" w:rsidRPr="000527CD" w:rsidRDefault="000527CD" w:rsidP="007F74DA">
            <w:pPr>
              <w:jc w:val="both"/>
            </w:pPr>
            <w:r w:rsidRPr="000527CD">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2604" w:type="dxa"/>
          </w:tcPr>
          <w:p w:rsidR="000527CD" w:rsidRPr="000527CD" w:rsidRDefault="000527CD" w:rsidP="007F74DA">
            <w:pPr>
              <w:jc w:val="center"/>
            </w:pPr>
            <w:r w:rsidRPr="000527CD">
              <w:t>2 02 40014 05 0015 150</w:t>
            </w:r>
          </w:p>
        </w:tc>
        <w:tc>
          <w:tcPr>
            <w:tcW w:w="1826" w:type="dxa"/>
          </w:tcPr>
          <w:p w:rsidR="000527CD" w:rsidRPr="000527CD" w:rsidRDefault="000527CD" w:rsidP="007F74DA">
            <w:pPr>
              <w:rPr>
                <w:highlight w:val="yellow"/>
              </w:rPr>
            </w:pPr>
            <w:r w:rsidRPr="000527CD">
              <w:t>460,4</w:t>
            </w:r>
          </w:p>
        </w:tc>
      </w:tr>
      <w:tr w:rsidR="000527CD" w:rsidRPr="000527CD" w:rsidTr="007F74DA">
        <w:trPr>
          <w:trHeight w:val="276"/>
        </w:trPr>
        <w:tc>
          <w:tcPr>
            <w:tcW w:w="6060" w:type="dxa"/>
          </w:tcPr>
          <w:p w:rsidR="000527CD" w:rsidRPr="000527CD" w:rsidRDefault="000527CD" w:rsidP="007F74DA">
            <w:pPr>
              <w:jc w:val="both"/>
            </w:pPr>
            <w:r w:rsidRPr="000527CD">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w:t>
            </w:r>
          </w:p>
        </w:tc>
        <w:tc>
          <w:tcPr>
            <w:tcW w:w="2604" w:type="dxa"/>
          </w:tcPr>
          <w:p w:rsidR="000527CD" w:rsidRPr="000527CD" w:rsidRDefault="000527CD" w:rsidP="007F74DA">
            <w:pPr>
              <w:jc w:val="center"/>
            </w:pPr>
            <w:r w:rsidRPr="000527CD">
              <w:t>2 02 40014 05 0022 150</w:t>
            </w:r>
          </w:p>
        </w:tc>
        <w:tc>
          <w:tcPr>
            <w:tcW w:w="1826" w:type="dxa"/>
          </w:tcPr>
          <w:p w:rsidR="000527CD" w:rsidRPr="000527CD" w:rsidRDefault="000527CD" w:rsidP="007F74DA">
            <w:pPr>
              <w:rPr>
                <w:highlight w:val="yellow"/>
              </w:rPr>
            </w:pPr>
            <w:r w:rsidRPr="000527CD">
              <w:t>443,1</w:t>
            </w:r>
          </w:p>
        </w:tc>
      </w:tr>
      <w:tr w:rsidR="000527CD" w:rsidRPr="000527CD" w:rsidTr="007F74DA">
        <w:trPr>
          <w:trHeight w:val="276"/>
        </w:trPr>
        <w:tc>
          <w:tcPr>
            <w:tcW w:w="6060" w:type="dxa"/>
          </w:tcPr>
          <w:p w:rsidR="000527CD" w:rsidRPr="000527CD" w:rsidRDefault="000527CD" w:rsidP="007F74DA">
            <w:pPr>
              <w:jc w:val="both"/>
            </w:pPr>
            <w:r w:rsidRPr="000527CD">
              <w:t>Межбюджетные трансферты, передаваемые бюджету муниципального района на исполнение переданных полномочий по формированию и исполнению бюджетов поселений</w:t>
            </w:r>
          </w:p>
        </w:tc>
        <w:tc>
          <w:tcPr>
            <w:tcW w:w="2604" w:type="dxa"/>
          </w:tcPr>
          <w:p w:rsidR="000527CD" w:rsidRPr="000527CD" w:rsidRDefault="000527CD" w:rsidP="007F74DA">
            <w:pPr>
              <w:jc w:val="center"/>
            </w:pPr>
            <w:r w:rsidRPr="000527CD">
              <w:t>2 02 40014 05 0027 150</w:t>
            </w:r>
          </w:p>
        </w:tc>
        <w:tc>
          <w:tcPr>
            <w:tcW w:w="1826" w:type="dxa"/>
          </w:tcPr>
          <w:p w:rsidR="000527CD" w:rsidRPr="000527CD" w:rsidRDefault="000527CD" w:rsidP="007F74DA">
            <w:pPr>
              <w:rPr>
                <w:highlight w:val="yellow"/>
              </w:rPr>
            </w:pPr>
            <w:r w:rsidRPr="000527CD">
              <w:t>3069,2</w:t>
            </w:r>
          </w:p>
        </w:tc>
      </w:tr>
      <w:tr w:rsidR="000527CD" w:rsidRPr="000527CD" w:rsidTr="007F74DA">
        <w:trPr>
          <w:trHeight w:val="276"/>
        </w:trPr>
        <w:tc>
          <w:tcPr>
            <w:tcW w:w="6060" w:type="dxa"/>
          </w:tcPr>
          <w:p w:rsidR="000527CD" w:rsidRPr="000527CD" w:rsidRDefault="000527CD" w:rsidP="007F74DA">
            <w:pPr>
              <w:jc w:val="both"/>
            </w:pPr>
            <w:r w:rsidRPr="000527CD">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2604" w:type="dxa"/>
          </w:tcPr>
          <w:p w:rsidR="000527CD" w:rsidRPr="000527CD" w:rsidRDefault="000527CD" w:rsidP="007F74DA">
            <w:pPr>
              <w:jc w:val="center"/>
            </w:pPr>
            <w:r w:rsidRPr="000527CD">
              <w:t>2 02 40014 05 0028 150</w:t>
            </w:r>
          </w:p>
        </w:tc>
        <w:tc>
          <w:tcPr>
            <w:tcW w:w="1826" w:type="dxa"/>
          </w:tcPr>
          <w:p w:rsidR="000527CD" w:rsidRPr="000527CD" w:rsidRDefault="000527CD" w:rsidP="007F74DA">
            <w:pPr>
              <w:rPr>
                <w:highlight w:val="yellow"/>
              </w:rPr>
            </w:pPr>
            <w:r w:rsidRPr="000527CD">
              <w:t>804,7</w:t>
            </w:r>
          </w:p>
        </w:tc>
      </w:tr>
      <w:tr w:rsidR="000527CD" w:rsidRPr="000527CD" w:rsidTr="007F74DA">
        <w:trPr>
          <w:trHeight w:val="276"/>
        </w:trPr>
        <w:tc>
          <w:tcPr>
            <w:tcW w:w="6060" w:type="dxa"/>
          </w:tcPr>
          <w:p w:rsidR="000527CD" w:rsidRPr="000527CD" w:rsidRDefault="000527CD" w:rsidP="007F74DA">
            <w:pPr>
              <w:jc w:val="both"/>
            </w:pPr>
            <w:r w:rsidRPr="000527CD">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04" w:type="dxa"/>
          </w:tcPr>
          <w:p w:rsidR="000527CD" w:rsidRPr="000527CD" w:rsidRDefault="000527CD" w:rsidP="007F74DA">
            <w:pPr>
              <w:jc w:val="center"/>
            </w:pPr>
            <w:r w:rsidRPr="000527CD">
              <w:t>2 02 45179 05 0000 150</w:t>
            </w:r>
          </w:p>
        </w:tc>
        <w:tc>
          <w:tcPr>
            <w:tcW w:w="1826" w:type="dxa"/>
          </w:tcPr>
          <w:p w:rsidR="000527CD" w:rsidRPr="000527CD" w:rsidRDefault="000527CD" w:rsidP="007F74DA">
            <w:pPr>
              <w:rPr>
                <w:highlight w:val="yellow"/>
              </w:rPr>
            </w:pPr>
            <w:r w:rsidRPr="000527CD">
              <w:t>1660,5</w:t>
            </w:r>
          </w:p>
        </w:tc>
      </w:tr>
      <w:tr w:rsidR="000527CD" w:rsidRPr="000527CD" w:rsidTr="007F74DA">
        <w:trPr>
          <w:trHeight w:val="276"/>
        </w:trPr>
        <w:tc>
          <w:tcPr>
            <w:tcW w:w="6060" w:type="dxa"/>
          </w:tcPr>
          <w:p w:rsidR="000527CD" w:rsidRPr="000527CD" w:rsidRDefault="000527CD" w:rsidP="007F74DA">
            <w:pPr>
              <w:jc w:val="both"/>
            </w:pPr>
            <w:r w:rsidRPr="000527CD">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2604" w:type="dxa"/>
          </w:tcPr>
          <w:p w:rsidR="000527CD" w:rsidRPr="000527CD" w:rsidRDefault="000527CD" w:rsidP="007F74DA">
            <w:pPr>
              <w:jc w:val="center"/>
            </w:pPr>
            <w:r w:rsidRPr="000527CD">
              <w:t>2 02 49999 05 0006 150</w:t>
            </w:r>
          </w:p>
        </w:tc>
        <w:tc>
          <w:tcPr>
            <w:tcW w:w="1826" w:type="dxa"/>
          </w:tcPr>
          <w:p w:rsidR="000527CD" w:rsidRPr="000527CD" w:rsidRDefault="000527CD" w:rsidP="007F74DA">
            <w:pPr>
              <w:rPr>
                <w:highlight w:val="yellow"/>
              </w:rPr>
            </w:pPr>
            <w:r w:rsidRPr="000527CD">
              <w:t>400,0</w:t>
            </w:r>
          </w:p>
        </w:tc>
      </w:tr>
      <w:tr w:rsidR="000527CD" w:rsidRPr="000527CD" w:rsidTr="007F74DA">
        <w:trPr>
          <w:trHeight w:val="276"/>
        </w:trPr>
        <w:tc>
          <w:tcPr>
            <w:tcW w:w="6060" w:type="dxa"/>
          </w:tcPr>
          <w:p w:rsidR="000527CD" w:rsidRPr="000527CD" w:rsidRDefault="000527CD" w:rsidP="007F74DA">
            <w:pPr>
              <w:jc w:val="both"/>
            </w:pPr>
            <w:r w:rsidRPr="000527CD">
              <w:t>Межбюджетные трансферты, передаваемые бюджетам муниципальных районов области в целях обеспечения надлежащего осуществления полномочий по решению вопросов местного значения</w:t>
            </w:r>
          </w:p>
        </w:tc>
        <w:tc>
          <w:tcPr>
            <w:tcW w:w="2604" w:type="dxa"/>
          </w:tcPr>
          <w:p w:rsidR="000527CD" w:rsidRPr="000527CD" w:rsidRDefault="000527CD" w:rsidP="007F74DA">
            <w:pPr>
              <w:jc w:val="center"/>
            </w:pPr>
            <w:r w:rsidRPr="000527CD">
              <w:t>2 02 49999 05 0013 150</w:t>
            </w:r>
          </w:p>
        </w:tc>
        <w:tc>
          <w:tcPr>
            <w:tcW w:w="1826" w:type="dxa"/>
          </w:tcPr>
          <w:p w:rsidR="000527CD" w:rsidRPr="000527CD" w:rsidRDefault="000527CD" w:rsidP="007F74DA">
            <w:pPr>
              <w:rPr>
                <w:highlight w:val="yellow"/>
              </w:rPr>
            </w:pPr>
            <w:r w:rsidRPr="000527CD">
              <w:t>10996,8</w:t>
            </w:r>
          </w:p>
        </w:tc>
      </w:tr>
      <w:tr w:rsidR="000527CD" w:rsidRPr="000527CD" w:rsidTr="007F74DA">
        <w:trPr>
          <w:trHeight w:val="276"/>
        </w:trPr>
        <w:tc>
          <w:tcPr>
            <w:tcW w:w="6060" w:type="dxa"/>
          </w:tcPr>
          <w:p w:rsidR="000527CD" w:rsidRPr="000527CD" w:rsidRDefault="000527CD" w:rsidP="007F74DA">
            <w:pPr>
              <w:jc w:val="both"/>
            </w:pPr>
            <w:r w:rsidRPr="000527CD">
              <w:t xml:space="preserve">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w:t>
            </w:r>
            <w:r w:rsidRPr="000527CD">
              <w:lastRenderedPageBreak/>
              <w:t>информации, учрежденных органами местного самоуправления</w:t>
            </w:r>
          </w:p>
        </w:tc>
        <w:tc>
          <w:tcPr>
            <w:tcW w:w="2604" w:type="dxa"/>
          </w:tcPr>
          <w:p w:rsidR="000527CD" w:rsidRPr="000527CD" w:rsidRDefault="000527CD" w:rsidP="007F74DA">
            <w:pPr>
              <w:jc w:val="center"/>
            </w:pPr>
            <w:r w:rsidRPr="000527CD">
              <w:lastRenderedPageBreak/>
              <w:t>2 02 49999 05 0015 150</w:t>
            </w:r>
          </w:p>
        </w:tc>
        <w:tc>
          <w:tcPr>
            <w:tcW w:w="1826" w:type="dxa"/>
          </w:tcPr>
          <w:p w:rsidR="000527CD" w:rsidRPr="000527CD" w:rsidRDefault="000527CD" w:rsidP="007F74DA">
            <w:pPr>
              <w:rPr>
                <w:highlight w:val="yellow"/>
              </w:rPr>
            </w:pPr>
            <w:r w:rsidRPr="000527CD">
              <w:t>667,7</w:t>
            </w:r>
          </w:p>
        </w:tc>
      </w:tr>
      <w:tr w:rsidR="000527CD" w:rsidRPr="000527CD" w:rsidTr="007F74DA">
        <w:trPr>
          <w:trHeight w:val="276"/>
        </w:trPr>
        <w:tc>
          <w:tcPr>
            <w:tcW w:w="6060" w:type="dxa"/>
          </w:tcPr>
          <w:p w:rsidR="000527CD" w:rsidRPr="000527CD" w:rsidRDefault="000527CD" w:rsidP="007F74DA">
            <w:pPr>
              <w:jc w:val="both"/>
            </w:pPr>
            <w:r w:rsidRPr="000527CD">
              <w:rPr>
                <w:lang w:eastAsia="en-US"/>
              </w:rPr>
              <w:lastRenderedPageBreak/>
              <w:t>Межбюджетные трансферты, передаваемые бюджетам муниципальных районов области стимулирующего (поощрительного</w:t>
            </w:r>
            <w:proofErr w:type="gramStart"/>
            <w:r w:rsidRPr="000527CD">
              <w:rPr>
                <w:lang w:eastAsia="en-US"/>
              </w:rPr>
              <w:t>)х</w:t>
            </w:r>
            <w:proofErr w:type="gramEnd"/>
            <w:r w:rsidRPr="000527CD">
              <w:rPr>
                <w:lang w:eastAsia="en-US"/>
              </w:rPr>
              <w:t>арактера</w:t>
            </w:r>
          </w:p>
        </w:tc>
        <w:tc>
          <w:tcPr>
            <w:tcW w:w="2604" w:type="dxa"/>
          </w:tcPr>
          <w:p w:rsidR="000527CD" w:rsidRPr="000527CD" w:rsidRDefault="000527CD" w:rsidP="007F74DA">
            <w:pPr>
              <w:jc w:val="center"/>
            </w:pPr>
            <w:r w:rsidRPr="000527CD">
              <w:rPr>
                <w:lang w:eastAsia="en-US"/>
              </w:rPr>
              <w:t>2 02 49999 05 0017 15</w:t>
            </w:r>
            <w:r w:rsidRPr="000527CD">
              <w:rPr>
                <w:lang w:val="en-US" w:eastAsia="en-US"/>
              </w:rPr>
              <w:t>0</w:t>
            </w:r>
          </w:p>
        </w:tc>
        <w:tc>
          <w:tcPr>
            <w:tcW w:w="1826" w:type="dxa"/>
          </w:tcPr>
          <w:p w:rsidR="000527CD" w:rsidRPr="000527CD" w:rsidRDefault="000527CD" w:rsidP="007F74DA">
            <w:r w:rsidRPr="000527CD">
              <w:t>377,4</w:t>
            </w:r>
          </w:p>
        </w:tc>
      </w:tr>
      <w:tr w:rsidR="000527CD" w:rsidRPr="000527CD" w:rsidTr="007F74DA">
        <w:trPr>
          <w:trHeight w:val="276"/>
        </w:trPr>
        <w:tc>
          <w:tcPr>
            <w:tcW w:w="6060" w:type="dxa"/>
          </w:tcPr>
          <w:p w:rsidR="000527CD" w:rsidRPr="000527CD" w:rsidRDefault="000527CD" w:rsidP="007F74DA">
            <w:pPr>
              <w:jc w:val="both"/>
              <w:rPr>
                <w:lang w:eastAsia="en-US"/>
              </w:rPr>
            </w:pPr>
            <w:r w:rsidRPr="000527CD">
              <w:rPr>
                <w:lang w:eastAsia="en-US"/>
              </w:rPr>
              <w:t>Межбюджетные трансферты,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w:t>
            </w:r>
          </w:p>
        </w:tc>
        <w:tc>
          <w:tcPr>
            <w:tcW w:w="2604" w:type="dxa"/>
          </w:tcPr>
          <w:p w:rsidR="000527CD" w:rsidRPr="000527CD" w:rsidRDefault="000527CD" w:rsidP="007F74DA">
            <w:pPr>
              <w:jc w:val="center"/>
              <w:rPr>
                <w:lang w:eastAsia="en-US"/>
              </w:rPr>
            </w:pPr>
            <w:r w:rsidRPr="000527CD">
              <w:rPr>
                <w:iCs/>
              </w:rPr>
              <w:t>2 02 49999 05 0026 150</w:t>
            </w:r>
          </w:p>
        </w:tc>
        <w:tc>
          <w:tcPr>
            <w:tcW w:w="1826" w:type="dxa"/>
          </w:tcPr>
          <w:p w:rsidR="000527CD" w:rsidRPr="000527CD" w:rsidRDefault="000527CD" w:rsidP="007F74DA">
            <w:r w:rsidRPr="000527CD">
              <w:t>1673,8</w:t>
            </w:r>
          </w:p>
        </w:tc>
      </w:tr>
      <w:tr w:rsidR="000527CD" w:rsidRPr="000527CD" w:rsidTr="007F74DA">
        <w:trPr>
          <w:trHeight w:val="276"/>
        </w:trPr>
        <w:tc>
          <w:tcPr>
            <w:tcW w:w="6060" w:type="dxa"/>
          </w:tcPr>
          <w:p w:rsidR="000527CD" w:rsidRPr="000527CD" w:rsidRDefault="000527CD" w:rsidP="007F74DA">
            <w:pPr>
              <w:jc w:val="both"/>
            </w:pPr>
            <w:r w:rsidRPr="000527CD">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2604" w:type="dxa"/>
          </w:tcPr>
          <w:p w:rsidR="000527CD" w:rsidRPr="000527CD" w:rsidRDefault="000527CD" w:rsidP="007F74DA">
            <w:pPr>
              <w:jc w:val="center"/>
            </w:pPr>
            <w:r w:rsidRPr="000527CD">
              <w:t>2 02 49999 05 0067 150</w:t>
            </w:r>
          </w:p>
        </w:tc>
        <w:tc>
          <w:tcPr>
            <w:tcW w:w="1826" w:type="dxa"/>
          </w:tcPr>
          <w:p w:rsidR="000527CD" w:rsidRPr="000527CD" w:rsidRDefault="000527CD" w:rsidP="007F74DA">
            <w:pPr>
              <w:rPr>
                <w:highlight w:val="yellow"/>
              </w:rPr>
            </w:pPr>
            <w:r w:rsidRPr="000527CD">
              <w:t>1850,0</w:t>
            </w:r>
          </w:p>
        </w:tc>
      </w:tr>
      <w:tr w:rsidR="000527CD" w:rsidRPr="000527CD" w:rsidTr="007F74DA">
        <w:trPr>
          <w:trHeight w:val="276"/>
        </w:trPr>
        <w:tc>
          <w:tcPr>
            <w:tcW w:w="6060" w:type="dxa"/>
          </w:tcPr>
          <w:p w:rsidR="000527CD" w:rsidRPr="000527CD" w:rsidRDefault="000527CD" w:rsidP="007F74DA">
            <w:pPr>
              <w:jc w:val="both"/>
            </w:pPr>
            <w:r w:rsidRPr="000527CD">
              <w:rPr>
                <w:iC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2604" w:type="dxa"/>
          </w:tcPr>
          <w:p w:rsidR="000527CD" w:rsidRPr="000527CD" w:rsidRDefault="000527CD" w:rsidP="007F74DA">
            <w:pPr>
              <w:jc w:val="center"/>
            </w:pPr>
            <w:r w:rsidRPr="000527CD">
              <w:t>2 02 49999 05 00</w:t>
            </w:r>
            <w:r w:rsidRPr="000527CD">
              <w:rPr>
                <w:lang w:val="en-US"/>
              </w:rPr>
              <w:t>70</w:t>
            </w:r>
            <w:r w:rsidRPr="000527CD">
              <w:t xml:space="preserve"> 15</w:t>
            </w:r>
            <w:r w:rsidRPr="000527CD">
              <w:rPr>
                <w:lang w:val="en-US"/>
              </w:rPr>
              <w:t>0</w:t>
            </w:r>
          </w:p>
        </w:tc>
        <w:tc>
          <w:tcPr>
            <w:tcW w:w="1826" w:type="dxa"/>
          </w:tcPr>
          <w:p w:rsidR="000527CD" w:rsidRPr="000527CD" w:rsidRDefault="000527CD" w:rsidP="007F74DA">
            <w:pPr>
              <w:rPr>
                <w:highlight w:val="yellow"/>
              </w:rPr>
            </w:pPr>
            <w:r w:rsidRPr="000527CD">
              <w:t>1800,0</w:t>
            </w:r>
          </w:p>
        </w:tc>
      </w:tr>
      <w:tr w:rsidR="000527CD" w:rsidRPr="000527CD" w:rsidTr="007F74DA">
        <w:trPr>
          <w:trHeight w:val="276"/>
        </w:trPr>
        <w:tc>
          <w:tcPr>
            <w:tcW w:w="6060" w:type="dxa"/>
          </w:tcPr>
          <w:p w:rsidR="000527CD" w:rsidRPr="000527CD" w:rsidRDefault="000527CD" w:rsidP="007F74DA">
            <w:pPr>
              <w:jc w:val="both"/>
              <w:rPr>
                <w:iCs/>
              </w:rPr>
            </w:pPr>
            <w:r w:rsidRPr="000527CD">
              <w:rPr>
                <w:iCs/>
                <w:lang w:eastAsia="en-US"/>
              </w:rPr>
              <w:t>Межбюджетные трансферты, передаваемые бюджетам муниципальных районов области на проведение работ по благоустройству школьных территорий и подведение инженерных сетей к объектам образования</w:t>
            </w:r>
          </w:p>
        </w:tc>
        <w:tc>
          <w:tcPr>
            <w:tcW w:w="2604" w:type="dxa"/>
          </w:tcPr>
          <w:p w:rsidR="000527CD" w:rsidRPr="000527CD" w:rsidRDefault="000527CD" w:rsidP="007F74DA">
            <w:pPr>
              <w:jc w:val="center"/>
            </w:pPr>
            <w:r w:rsidRPr="000527CD">
              <w:rPr>
                <w:lang w:eastAsia="en-US"/>
              </w:rPr>
              <w:t>2 02 49999 05 00</w:t>
            </w:r>
            <w:r w:rsidRPr="000527CD">
              <w:rPr>
                <w:lang w:val="en-US" w:eastAsia="en-US"/>
              </w:rPr>
              <w:t>7</w:t>
            </w:r>
            <w:r w:rsidRPr="000527CD">
              <w:rPr>
                <w:lang w:eastAsia="en-US"/>
              </w:rPr>
              <w:t>6 15</w:t>
            </w:r>
            <w:r w:rsidRPr="000527CD">
              <w:rPr>
                <w:lang w:val="en-US" w:eastAsia="en-US"/>
              </w:rPr>
              <w:t>0</w:t>
            </w:r>
          </w:p>
        </w:tc>
        <w:tc>
          <w:tcPr>
            <w:tcW w:w="1826" w:type="dxa"/>
          </w:tcPr>
          <w:p w:rsidR="000527CD" w:rsidRPr="000527CD" w:rsidRDefault="000527CD" w:rsidP="007F74DA">
            <w:r w:rsidRPr="000527CD">
              <w:t>13812,0</w:t>
            </w:r>
          </w:p>
        </w:tc>
      </w:tr>
      <w:tr w:rsidR="000527CD" w:rsidRPr="000527CD" w:rsidTr="007F74DA">
        <w:trPr>
          <w:trHeight w:val="276"/>
        </w:trPr>
        <w:tc>
          <w:tcPr>
            <w:tcW w:w="6060" w:type="dxa"/>
          </w:tcPr>
          <w:p w:rsidR="000527CD" w:rsidRPr="000527CD" w:rsidRDefault="000527CD" w:rsidP="007F74DA">
            <w:pPr>
              <w:jc w:val="both"/>
              <w:rPr>
                <w:iCs/>
              </w:rPr>
            </w:pPr>
            <w:r w:rsidRPr="000527CD">
              <w:t>Межбюджетные трансферты, передаваемые бюджетам муниципальных районов области на поощрение муниципальных управленческих команд</w:t>
            </w:r>
          </w:p>
        </w:tc>
        <w:tc>
          <w:tcPr>
            <w:tcW w:w="2604" w:type="dxa"/>
          </w:tcPr>
          <w:p w:rsidR="000527CD" w:rsidRPr="000527CD" w:rsidRDefault="000527CD" w:rsidP="007F74DA">
            <w:pPr>
              <w:jc w:val="center"/>
            </w:pPr>
            <w:r w:rsidRPr="000527CD">
              <w:t>2 02 49999 05 00</w:t>
            </w:r>
            <w:r w:rsidRPr="000527CD">
              <w:rPr>
                <w:lang w:val="en-US"/>
              </w:rPr>
              <w:t>80</w:t>
            </w:r>
            <w:r w:rsidRPr="000527CD">
              <w:t xml:space="preserve"> 15</w:t>
            </w:r>
            <w:r w:rsidRPr="000527CD">
              <w:rPr>
                <w:lang w:val="en-US"/>
              </w:rPr>
              <w:t>0</w:t>
            </w:r>
          </w:p>
        </w:tc>
        <w:tc>
          <w:tcPr>
            <w:tcW w:w="1826" w:type="dxa"/>
          </w:tcPr>
          <w:p w:rsidR="000527CD" w:rsidRPr="000527CD" w:rsidRDefault="000527CD" w:rsidP="007F74DA">
            <w:pPr>
              <w:rPr>
                <w:highlight w:val="yellow"/>
              </w:rPr>
            </w:pPr>
            <w:r w:rsidRPr="000527CD">
              <w:t>1748,3</w:t>
            </w:r>
          </w:p>
        </w:tc>
      </w:tr>
      <w:tr w:rsidR="000527CD" w:rsidRPr="000527CD" w:rsidTr="007F74DA">
        <w:trPr>
          <w:trHeight w:val="276"/>
        </w:trPr>
        <w:tc>
          <w:tcPr>
            <w:tcW w:w="6060" w:type="dxa"/>
          </w:tcPr>
          <w:p w:rsidR="000527CD" w:rsidRPr="000527CD" w:rsidRDefault="000527CD" w:rsidP="007F74DA">
            <w:pPr>
              <w:jc w:val="both"/>
              <w:rPr>
                <w:highlight w:val="yellow"/>
              </w:rPr>
            </w:pPr>
            <w:r w:rsidRPr="000527CD">
              <w:t xml:space="preserve"> </w:t>
            </w:r>
            <w:r w:rsidRPr="000527CD">
              <w:rPr>
                <w:rFonts w:eastAsia="Calibri"/>
                <w:iCs/>
                <w:color w:val="000000"/>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2604" w:type="dxa"/>
          </w:tcPr>
          <w:p w:rsidR="000527CD" w:rsidRPr="000527CD" w:rsidRDefault="000527CD" w:rsidP="007F74DA">
            <w:pPr>
              <w:jc w:val="center"/>
              <w:rPr>
                <w:highlight w:val="yellow"/>
              </w:rPr>
            </w:pPr>
            <w:r w:rsidRPr="000527CD">
              <w:t xml:space="preserve"> </w:t>
            </w:r>
            <w:r w:rsidRPr="000527CD">
              <w:rPr>
                <w:lang w:eastAsia="en-US"/>
              </w:rPr>
              <w:t>2 02 49999 05 0106 15</w:t>
            </w:r>
            <w:r w:rsidRPr="000527CD">
              <w:rPr>
                <w:lang w:val="en-US" w:eastAsia="en-US"/>
              </w:rPr>
              <w:t>0</w:t>
            </w:r>
          </w:p>
        </w:tc>
        <w:tc>
          <w:tcPr>
            <w:tcW w:w="1826" w:type="dxa"/>
          </w:tcPr>
          <w:p w:rsidR="000527CD" w:rsidRPr="000527CD" w:rsidRDefault="000527CD" w:rsidP="007F74DA">
            <w:r w:rsidRPr="000527CD">
              <w:t xml:space="preserve"> 158,6</w:t>
            </w:r>
          </w:p>
        </w:tc>
      </w:tr>
      <w:tr w:rsidR="000527CD" w:rsidRPr="000527CD" w:rsidTr="007F74DA">
        <w:trPr>
          <w:trHeight w:val="276"/>
        </w:trPr>
        <w:tc>
          <w:tcPr>
            <w:tcW w:w="6060" w:type="dxa"/>
          </w:tcPr>
          <w:p w:rsidR="000527CD" w:rsidRPr="000527CD" w:rsidRDefault="000527CD" w:rsidP="007F74DA">
            <w:pPr>
              <w:jc w:val="both"/>
            </w:pPr>
            <w:r w:rsidRPr="000527CD">
              <w:t>Доходы бюджетов муниципальных районов от возврата бюджетными учреждениями остатков субсидий прошлых лет</w:t>
            </w:r>
          </w:p>
        </w:tc>
        <w:tc>
          <w:tcPr>
            <w:tcW w:w="2604" w:type="dxa"/>
          </w:tcPr>
          <w:p w:rsidR="000527CD" w:rsidRPr="000527CD" w:rsidRDefault="000527CD" w:rsidP="007F74DA">
            <w:pPr>
              <w:jc w:val="center"/>
            </w:pPr>
            <w:r w:rsidRPr="000527CD">
              <w:rPr>
                <w:lang w:eastAsia="en-US"/>
              </w:rPr>
              <w:t>2 18 05010 05 0000 150</w:t>
            </w:r>
          </w:p>
        </w:tc>
        <w:tc>
          <w:tcPr>
            <w:tcW w:w="1826" w:type="dxa"/>
          </w:tcPr>
          <w:p w:rsidR="000527CD" w:rsidRPr="000527CD" w:rsidRDefault="000527CD" w:rsidP="007F74DA">
            <w:pPr>
              <w:rPr>
                <w:highlight w:val="yellow"/>
              </w:rPr>
            </w:pPr>
            <w:r w:rsidRPr="000527CD">
              <w:t>488,5</w:t>
            </w:r>
          </w:p>
        </w:tc>
      </w:tr>
      <w:tr w:rsidR="000527CD" w:rsidRPr="000527CD" w:rsidTr="007F74DA">
        <w:trPr>
          <w:trHeight w:val="276"/>
        </w:trPr>
        <w:tc>
          <w:tcPr>
            <w:tcW w:w="6060" w:type="dxa"/>
          </w:tcPr>
          <w:p w:rsidR="000527CD" w:rsidRPr="000527CD" w:rsidRDefault="000527CD" w:rsidP="007F74DA">
            <w:pPr>
              <w:overflowPunct/>
              <w:autoSpaceDE/>
              <w:autoSpaceDN/>
              <w:adjustRightInd/>
              <w:jc w:val="both"/>
              <w:textAlignment w:val="auto"/>
            </w:pPr>
            <w:r w:rsidRPr="000527CD">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04" w:type="dxa"/>
          </w:tcPr>
          <w:p w:rsidR="000527CD" w:rsidRPr="000527CD" w:rsidRDefault="000527CD" w:rsidP="007F74DA">
            <w:pPr>
              <w:jc w:val="center"/>
            </w:pPr>
            <w:r w:rsidRPr="000527CD">
              <w:rPr>
                <w:lang w:eastAsia="en-US"/>
              </w:rPr>
              <w:t>2 19 60010 05 0000 150</w:t>
            </w:r>
          </w:p>
        </w:tc>
        <w:tc>
          <w:tcPr>
            <w:tcW w:w="1826" w:type="dxa"/>
          </w:tcPr>
          <w:p w:rsidR="000527CD" w:rsidRPr="000527CD" w:rsidRDefault="000527CD" w:rsidP="007F74DA">
            <w:pPr>
              <w:rPr>
                <w:highlight w:val="yellow"/>
              </w:rPr>
            </w:pPr>
            <w:r w:rsidRPr="000527CD">
              <w:t>-513,2</w:t>
            </w:r>
          </w:p>
        </w:tc>
      </w:tr>
      <w:tr w:rsidR="000527CD" w:rsidRPr="000527CD" w:rsidTr="007F74DA">
        <w:trPr>
          <w:trHeight w:val="276"/>
        </w:trPr>
        <w:tc>
          <w:tcPr>
            <w:tcW w:w="6060" w:type="dxa"/>
          </w:tcPr>
          <w:p w:rsidR="000527CD" w:rsidRPr="000527CD" w:rsidRDefault="000527CD" w:rsidP="007F74DA">
            <w:pPr>
              <w:rPr>
                <w:b/>
                <w:highlight w:val="yellow"/>
              </w:rPr>
            </w:pPr>
            <w:r w:rsidRPr="000527CD">
              <w:rPr>
                <w:b/>
              </w:rPr>
              <w:t>ВСЕГО ДОХОДОВ</w:t>
            </w:r>
          </w:p>
        </w:tc>
        <w:tc>
          <w:tcPr>
            <w:tcW w:w="2604" w:type="dxa"/>
          </w:tcPr>
          <w:p w:rsidR="000527CD" w:rsidRPr="000527CD" w:rsidRDefault="000527CD" w:rsidP="007F74DA">
            <w:pPr>
              <w:rPr>
                <w:b/>
                <w:highlight w:val="yellow"/>
              </w:rPr>
            </w:pPr>
          </w:p>
        </w:tc>
        <w:tc>
          <w:tcPr>
            <w:tcW w:w="1826" w:type="dxa"/>
          </w:tcPr>
          <w:p w:rsidR="000527CD" w:rsidRPr="000527CD" w:rsidRDefault="000527CD" w:rsidP="007F74DA">
            <w:pPr>
              <w:rPr>
                <w:b/>
              </w:rPr>
            </w:pPr>
            <w:r w:rsidRPr="000527CD">
              <w:rPr>
                <w:b/>
              </w:rPr>
              <w:t>469033,7</w:t>
            </w:r>
          </w:p>
        </w:tc>
      </w:tr>
    </w:tbl>
    <w:p w:rsidR="000527CD" w:rsidRPr="000527CD" w:rsidRDefault="000527CD" w:rsidP="000527CD">
      <w:pPr>
        <w:sectPr w:rsidR="000527CD" w:rsidRPr="000527CD" w:rsidSect="00353D45">
          <w:pgSz w:w="11906" w:h="16838"/>
          <w:pgMar w:top="1134" w:right="850" w:bottom="1134" w:left="1701" w:header="708" w:footer="708" w:gutter="0"/>
          <w:cols w:space="708"/>
          <w:docGrid w:linePitch="360"/>
        </w:sectPr>
      </w:pPr>
    </w:p>
    <w:p w:rsidR="000527CD" w:rsidRPr="000527CD" w:rsidRDefault="000527CD" w:rsidP="000527CD">
      <w:pPr>
        <w:overflowPunct/>
        <w:autoSpaceDE/>
        <w:autoSpaceDN/>
        <w:adjustRightInd/>
        <w:jc w:val="right"/>
        <w:textAlignment w:val="auto"/>
        <w:rPr>
          <w:bCs/>
        </w:rPr>
      </w:pPr>
      <w:r w:rsidRPr="000527CD">
        <w:rPr>
          <w:b/>
          <w:bCs/>
        </w:rPr>
        <w:lastRenderedPageBreak/>
        <w:t> </w:t>
      </w:r>
      <w:r w:rsidRPr="000527CD">
        <w:rPr>
          <w:bCs/>
        </w:rPr>
        <w:t xml:space="preserve">Приложение 3 </w:t>
      </w:r>
    </w:p>
    <w:p w:rsidR="000527CD" w:rsidRPr="000527CD" w:rsidRDefault="000527CD" w:rsidP="000527CD">
      <w:pPr>
        <w:overflowPunct/>
        <w:autoSpaceDE/>
        <w:autoSpaceDN/>
        <w:adjustRightInd/>
        <w:jc w:val="right"/>
        <w:textAlignment w:val="auto"/>
        <w:rPr>
          <w:bCs/>
        </w:rPr>
      </w:pPr>
      <w:r w:rsidRPr="000527CD">
        <w:rPr>
          <w:bCs/>
        </w:rPr>
        <w:t>к Решению Собрания депутатов</w:t>
      </w:r>
    </w:p>
    <w:p w:rsidR="000527CD" w:rsidRPr="000527CD" w:rsidRDefault="000527CD" w:rsidP="000527CD">
      <w:pPr>
        <w:overflowPunct/>
        <w:autoSpaceDE/>
        <w:autoSpaceDN/>
        <w:adjustRightInd/>
        <w:jc w:val="right"/>
        <w:textAlignment w:val="auto"/>
        <w:rPr>
          <w:bCs/>
        </w:rPr>
      </w:pPr>
      <w:r w:rsidRPr="000527CD">
        <w:rPr>
          <w:bCs/>
        </w:rPr>
        <w:t xml:space="preserve"> Турковского муниципального района</w:t>
      </w:r>
    </w:p>
    <w:p w:rsidR="000527CD" w:rsidRPr="000527CD" w:rsidRDefault="000527CD" w:rsidP="000527CD">
      <w:pPr>
        <w:jc w:val="center"/>
        <w:rPr>
          <w:b/>
        </w:rPr>
      </w:pPr>
    </w:p>
    <w:p w:rsidR="000527CD" w:rsidRPr="000527CD" w:rsidRDefault="000527CD" w:rsidP="000527CD">
      <w:pPr>
        <w:jc w:val="center"/>
        <w:rPr>
          <w:b/>
        </w:rPr>
      </w:pPr>
      <w:r w:rsidRPr="000527CD">
        <w:rPr>
          <w:b/>
        </w:rPr>
        <w:t>Ведомственная структура расходов бюджета муниципального района 2023 года</w:t>
      </w:r>
    </w:p>
    <w:p w:rsidR="000527CD" w:rsidRPr="000527CD" w:rsidRDefault="000527CD" w:rsidP="000527CD">
      <w:pPr>
        <w:jc w:val="right"/>
      </w:pPr>
      <w:r w:rsidRPr="000527CD">
        <w:t xml:space="preserve">                                                                            (</w:t>
      </w:r>
      <w:proofErr w:type="spellStart"/>
      <w:r w:rsidRPr="000527CD">
        <w:t>тыс</w:t>
      </w:r>
      <w:proofErr w:type="gramStart"/>
      <w:r w:rsidRPr="000527CD">
        <w:t>.р</w:t>
      </w:r>
      <w:proofErr w:type="gramEnd"/>
      <w:r w:rsidRPr="000527CD">
        <w:t>ублей</w:t>
      </w:r>
      <w:proofErr w:type="spellEnd"/>
      <w:r w:rsidRPr="000527CD">
        <w:t>)</w:t>
      </w:r>
    </w:p>
    <w:p w:rsidR="000527CD" w:rsidRPr="000527CD" w:rsidRDefault="000527CD" w:rsidP="000527CD">
      <w:pPr>
        <w:jc w:val="right"/>
        <w:rPr>
          <w:highlight w:val="yellow"/>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563"/>
        <w:gridCol w:w="821"/>
        <w:gridCol w:w="1167"/>
        <w:gridCol w:w="1463"/>
        <w:gridCol w:w="1033"/>
        <w:gridCol w:w="1312"/>
      </w:tblGrid>
      <w:tr w:rsidR="000527CD" w:rsidRPr="000527CD" w:rsidTr="007F74DA">
        <w:trPr>
          <w:trHeight w:val="255"/>
        </w:trPr>
        <w:tc>
          <w:tcPr>
            <w:tcW w:w="0" w:type="auto"/>
            <w:vAlign w:val="center"/>
          </w:tcPr>
          <w:p w:rsidR="000527CD" w:rsidRPr="000527CD" w:rsidRDefault="000527CD" w:rsidP="007F74DA">
            <w:pPr>
              <w:jc w:val="center"/>
              <w:rPr>
                <w:b/>
                <w:bCs/>
              </w:rPr>
            </w:pPr>
            <w:r w:rsidRPr="000527CD">
              <w:rPr>
                <w:b/>
                <w:bCs/>
              </w:rPr>
              <w:t>Наименование</w:t>
            </w:r>
          </w:p>
        </w:tc>
        <w:tc>
          <w:tcPr>
            <w:tcW w:w="0" w:type="auto"/>
            <w:vAlign w:val="center"/>
          </w:tcPr>
          <w:p w:rsidR="000527CD" w:rsidRPr="000527CD" w:rsidRDefault="000527CD" w:rsidP="007F74DA">
            <w:pPr>
              <w:rPr>
                <w:b/>
                <w:bCs/>
              </w:rPr>
            </w:pPr>
            <w:r w:rsidRPr="000527CD">
              <w:rPr>
                <w:b/>
                <w:bCs/>
              </w:rPr>
              <w:t>Код</w:t>
            </w:r>
          </w:p>
        </w:tc>
        <w:tc>
          <w:tcPr>
            <w:tcW w:w="0" w:type="auto"/>
            <w:vAlign w:val="center"/>
          </w:tcPr>
          <w:p w:rsidR="000527CD" w:rsidRPr="000527CD" w:rsidRDefault="000527CD" w:rsidP="007F74DA">
            <w:pPr>
              <w:rPr>
                <w:b/>
                <w:bCs/>
              </w:rPr>
            </w:pPr>
            <w:r w:rsidRPr="000527CD">
              <w:rPr>
                <w:b/>
                <w:bCs/>
              </w:rPr>
              <w:t>Раздел</w:t>
            </w:r>
          </w:p>
        </w:tc>
        <w:tc>
          <w:tcPr>
            <w:tcW w:w="0" w:type="auto"/>
            <w:vAlign w:val="center"/>
          </w:tcPr>
          <w:p w:rsidR="000527CD" w:rsidRPr="000527CD" w:rsidRDefault="000527CD" w:rsidP="007F74DA">
            <w:pPr>
              <w:rPr>
                <w:b/>
                <w:bCs/>
              </w:rPr>
            </w:pPr>
            <w:r w:rsidRPr="000527CD">
              <w:rPr>
                <w:b/>
                <w:bCs/>
              </w:rPr>
              <w:t>Подраздел</w:t>
            </w:r>
          </w:p>
        </w:tc>
        <w:tc>
          <w:tcPr>
            <w:tcW w:w="0" w:type="auto"/>
            <w:vAlign w:val="center"/>
          </w:tcPr>
          <w:p w:rsidR="000527CD" w:rsidRPr="000527CD" w:rsidRDefault="000527CD" w:rsidP="007F74DA">
            <w:pPr>
              <w:rPr>
                <w:b/>
                <w:bCs/>
              </w:rPr>
            </w:pPr>
            <w:r w:rsidRPr="000527CD">
              <w:rPr>
                <w:b/>
                <w:bCs/>
              </w:rPr>
              <w:t>Целевая статья</w:t>
            </w:r>
          </w:p>
        </w:tc>
        <w:tc>
          <w:tcPr>
            <w:tcW w:w="0" w:type="auto"/>
            <w:vAlign w:val="center"/>
          </w:tcPr>
          <w:p w:rsidR="000527CD" w:rsidRPr="000527CD" w:rsidRDefault="000527CD" w:rsidP="007F74DA">
            <w:pPr>
              <w:rPr>
                <w:b/>
                <w:bCs/>
              </w:rPr>
            </w:pPr>
            <w:r w:rsidRPr="000527CD">
              <w:rPr>
                <w:b/>
                <w:bCs/>
              </w:rPr>
              <w:t>Вид расходов</w:t>
            </w:r>
          </w:p>
        </w:tc>
        <w:tc>
          <w:tcPr>
            <w:tcW w:w="0" w:type="auto"/>
            <w:shd w:val="clear" w:color="auto" w:fill="auto"/>
            <w:vAlign w:val="center"/>
          </w:tcPr>
          <w:p w:rsidR="000527CD" w:rsidRPr="000527CD" w:rsidRDefault="000527CD" w:rsidP="007F74DA">
            <w:pPr>
              <w:jc w:val="center"/>
              <w:rPr>
                <w:b/>
                <w:bCs/>
              </w:rPr>
            </w:pPr>
            <w:r w:rsidRPr="000527CD">
              <w:rPr>
                <w:b/>
                <w:bCs/>
              </w:rPr>
              <w:t>Исполнение</w:t>
            </w:r>
          </w:p>
        </w:tc>
      </w:tr>
      <w:tr w:rsidR="000527CD" w:rsidRPr="000527CD" w:rsidTr="007F74DA">
        <w:trPr>
          <w:trHeight w:val="255"/>
        </w:trPr>
        <w:tc>
          <w:tcPr>
            <w:tcW w:w="0" w:type="auto"/>
            <w:vAlign w:val="center"/>
          </w:tcPr>
          <w:p w:rsidR="000527CD" w:rsidRPr="000527CD" w:rsidRDefault="000527CD" w:rsidP="007F74DA">
            <w:pPr>
              <w:jc w:val="center"/>
              <w:rPr>
                <w:b/>
                <w:bCs/>
                <w:lang w:val="en-US"/>
              </w:rPr>
            </w:pPr>
            <w:r w:rsidRPr="000527CD">
              <w:rPr>
                <w:b/>
                <w:bCs/>
                <w:lang w:val="en-US"/>
              </w:rPr>
              <w:t>1</w:t>
            </w:r>
          </w:p>
        </w:tc>
        <w:tc>
          <w:tcPr>
            <w:tcW w:w="0" w:type="auto"/>
            <w:vAlign w:val="center"/>
          </w:tcPr>
          <w:p w:rsidR="000527CD" w:rsidRPr="000527CD" w:rsidRDefault="000527CD" w:rsidP="007F74DA">
            <w:pPr>
              <w:jc w:val="center"/>
              <w:rPr>
                <w:b/>
                <w:bCs/>
                <w:lang w:val="en-US"/>
              </w:rPr>
            </w:pPr>
            <w:r w:rsidRPr="000527CD">
              <w:rPr>
                <w:b/>
                <w:bCs/>
                <w:lang w:val="en-US"/>
              </w:rPr>
              <w:t>2</w:t>
            </w:r>
          </w:p>
        </w:tc>
        <w:tc>
          <w:tcPr>
            <w:tcW w:w="0" w:type="auto"/>
            <w:vAlign w:val="center"/>
          </w:tcPr>
          <w:p w:rsidR="000527CD" w:rsidRPr="000527CD" w:rsidRDefault="000527CD" w:rsidP="007F74DA">
            <w:pPr>
              <w:jc w:val="center"/>
              <w:rPr>
                <w:b/>
                <w:bCs/>
                <w:lang w:val="en-US"/>
              </w:rPr>
            </w:pPr>
            <w:r w:rsidRPr="000527CD">
              <w:rPr>
                <w:b/>
                <w:bCs/>
                <w:lang w:val="en-US"/>
              </w:rPr>
              <w:t>3</w:t>
            </w:r>
          </w:p>
        </w:tc>
        <w:tc>
          <w:tcPr>
            <w:tcW w:w="0" w:type="auto"/>
            <w:vAlign w:val="center"/>
          </w:tcPr>
          <w:p w:rsidR="000527CD" w:rsidRPr="000527CD" w:rsidRDefault="000527CD" w:rsidP="007F74DA">
            <w:pPr>
              <w:jc w:val="center"/>
              <w:rPr>
                <w:b/>
                <w:bCs/>
                <w:lang w:val="en-US"/>
              </w:rPr>
            </w:pPr>
            <w:r w:rsidRPr="000527CD">
              <w:rPr>
                <w:b/>
                <w:bCs/>
                <w:lang w:val="en-US"/>
              </w:rPr>
              <w:t>4</w:t>
            </w:r>
          </w:p>
        </w:tc>
        <w:tc>
          <w:tcPr>
            <w:tcW w:w="0" w:type="auto"/>
            <w:vAlign w:val="center"/>
          </w:tcPr>
          <w:p w:rsidR="000527CD" w:rsidRPr="000527CD" w:rsidRDefault="000527CD" w:rsidP="007F74DA">
            <w:pPr>
              <w:jc w:val="center"/>
              <w:rPr>
                <w:b/>
                <w:bCs/>
                <w:lang w:val="en-US"/>
              </w:rPr>
            </w:pPr>
            <w:r w:rsidRPr="000527CD">
              <w:rPr>
                <w:b/>
                <w:bCs/>
                <w:lang w:val="en-US"/>
              </w:rPr>
              <w:t>5</w:t>
            </w:r>
          </w:p>
        </w:tc>
        <w:tc>
          <w:tcPr>
            <w:tcW w:w="0" w:type="auto"/>
            <w:vAlign w:val="center"/>
          </w:tcPr>
          <w:p w:rsidR="000527CD" w:rsidRPr="000527CD" w:rsidRDefault="000527CD" w:rsidP="007F74DA">
            <w:pPr>
              <w:jc w:val="center"/>
              <w:rPr>
                <w:b/>
                <w:bCs/>
                <w:lang w:val="en-US"/>
              </w:rPr>
            </w:pPr>
            <w:r w:rsidRPr="000527CD">
              <w:rPr>
                <w:b/>
                <w:bCs/>
                <w:lang w:val="en-US"/>
              </w:rPr>
              <w:t>6</w:t>
            </w:r>
          </w:p>
        </w:tc>
        <w:tc>
          <w:tcPr>
            <w:tcW w:w="0" w:type="auto"/>
            <w:shd w:val="clear" w:color="auto" w:fill="auto"/>
            <w:vAlign w:val="center"/>
          </w:tcPr>
          <w:p w:rsidR="000527CD" w:rsidRPr="000527CD" w:rsidRDefault="000527CD" w:rsidP="007F74DA">
            <w:pPr>
              <w:jc w:val="center"/>
              <w:rPr>
                <w:b/>
                <w:bCs/>
                <w:lang w:val="en-US"/>
              </w:rPr>
            </w:pPr>
            <w:r w:rsidRPr="000527CD">
              <w:rPr>
                <w:b/>
                <w:bCs/>
                <w:lang w:val="en-US"/>
              </w:rPr>
              <w:t>7</w:t>
            </w:r>
          </w:p>
        </w:tc>
      </w:tr>
      <w:tr w:rsidR="000527CD" w:rsidRPr="000527CD" w:rsidTr="007F74DA">
        <w:trPr>
          <w:trHeight w:val="690"/>
        </w:trPr>
        <w:tc>
          <w:tcPr>
            <w:tcW w:w="0" w:type="auto"/>
            <w:shd w:val="clear" w:color="auto" w:fill="auto"/>
            <w:vAlign w:val="bottom"/>
            <w:hideMark/>
          </w:tcPr>
          <w:p w:rsidR="000527CD" w:rsidRPr="000527CD" w:rsidRDefault="000527CD" w:rsidP="007F74DA">
            <w:pPr>
              <w:rPr>
                <w:b/>
                <w:bCs/>
              </w:rPr>
            </w:pPr>
            <w:r w:rsidRPr="000527CD">
              <w:rPr>
                <w:b/>
                <w:bCs/>
              </w:rPr>
              <w:t>Управление образования администрации Турковского муниципального района Саратовской области</w:t>
            </w:r>
          </w:p>
        </w:tc>
        <w:tc>
          <w:tcPr>
            <w:tcW w:w="0" w:type="auto"/>
            <w:shd w:val="clear" w:color="auto" w:fill="auto"/>
            <w:noWrap/>
            <w:vAlign w:val="bottom"/>
            <w:hideMark/>
          </w:tcPr>
          <w:p w:rsidR="000527CD" w:rsidRPr="000527CD" w:rsidRDefault="000527CD" w:rsidP="007F74DA">
            <w:pPr>
              <w:jc w:val="center"/>
              <w:rPr>
                <w:b/>
                <w:bCs/>
              </w:rPr>
            </w:pPr>
            <w:r w:rsidRPr="000527CD">
              <w:rPr>
                <w:b/>
                <w:bCs/>
              </w:rPr>
              <w:t>052</w:t>
            </w:r>
          </w:p>
        </w:tc>
        <w:tc>
          <w:tcPr>
            <w:tcW w:w="0" w:type="auto"/>
            <w:shd w:val="clear" w:color="auto" w:fill="auto"/>
            <w:noWrap/>
            <w:vAlign w:val="bottom"/>
            <w:hideMark/>
          </w:tcPr>
          <w:p w:rsidR="000527CD" w:rsidRPr="000527CD" w:rsidRDefault="000527CD" w:rsidP="007F74DA">
            <w:pPr>
              <w:jc w:val="center"/>
              <w:rPr>
                <w:b/>
                <w:bCs/>
              </w:rP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rPr>
                <w:b/>
                <w:bCs/>
              </w:rPr>
            </w:pPr>
            <w:r w:rsidRPr="000527CD">
              <w:rPr>
                <w:b/>
                <w:bCs/>
              </w:rPr>
              <w:t>248663,8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Образование</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248048,5</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Дошкольное образование</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36729,8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36729,8</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Подпрограмма  "Развитие системы дошкольного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36729,8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"Обеспечение предоставления качественного дошкольного образования детям"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31139,3</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66 1 01 04105</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11311,8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66 1 01 04105</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hideMark/>
          </w:tcPr>
          <w:p w:rsidR="000527CD" w:rsidRPr="000527CD" w:rsidRDefault="000527CD" w:rsidP="007F74DA">
            <w:pPr>
              <w:jc w:val="right"/>
            </w:pPr>
            <w:r w:rsidRPr="000527CD">
              <w:t>11311,8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Организация питания в учреждениях дошкольного образования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66 1 01 04108</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11,7</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66 1 01 04108</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hideMark/>
          </w:tcPr>
          <w:p w:rsidR="000527CD" w:rsidRPr="000527CD" w:rsidRDefault="000527CD" w:rsidP="007F74DA">
            <w:pPr>
              <w:jc w:val="right"/>
            </w:pPr>
            <w:r w:rsidRPr="000527CD">
              <w:t>11,7</w:t>
            </w:r>
          </w:p>
        </w:tc>
      </w:tr>
      <w:tr w:rsidR="000527CD" w:rsidRPr="000527CD" w:rsidTr="007F74DA">
        <w:trPr>
          <w:trHeight w:val="1590"/>
        </w:trPr>
        <w:tc>
          <w:tcPr>
            <w:tcW w:w="0" w:type="auto"/>
            <w:shd w:val="clear" w:color="auto" w:fill="auto"/>
            <w:vAlign w:val="bottom"/>
            <w:hideMark/>
          </w:tcPr>
          <w:p w:rsidR="000527CD" w:rsidRPr="000527CD" w:rsidRDefault="000527CD" w:rsidP="007F74DA">
            <w:r w:rsidRPr="000527CD">
              <w:t xml:space="preserve">Межбюджетные трансферты в форме субсидии бюджету муниципального района на </w:t>
            </w:r>
            <w:proofErr w:type="spellStart"/>
            <w:r w:rsidRPr="000527CD">
              <w:t>софинансирование</w:t>
            </w:r>
            <w:proofErr w:type="spellEnd"/>
            <w:r w:rsidRPr="000527CD">
              <w:t xml:space="preserve"> расходных </w:t>
            </w:r>
            <w:proofErr w:type="spellStart"/>
            <w:r w:rsidRPr="000527CD">
              <w:t>обязательств</w:t>
            </w:r>
            <w:proofErr w:type="gramStart"/>
            <w:r w:rsidRPr="000527CD">
              <w:t>,в</w:t>
            </w:r>
            <w:proofErr w:type="gramEnd"/>
            <w:r w:rsidRPr="000527CD">
              <w:t>озникающих</w:t>
            </w:r>
            <w:proofErr w:type="spellEnd"/>
            <w:r w:rsidRPr="000527CD">
              <w:t xml:space="preserve"> при выполнении полномочий органов местного самоуправления,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66 1 01 04130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69,1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66 1 01 04130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hideMark/>
          </w:tcPr>
          <w:p w:rsidR="000527CD" w:rsidRPr="000527CD" w:rsidRDefault="000527CD" w:rsidP="007F74DA">
            <w:pPr>
              <w:jc w:val="right"/>
            </w:pPr>
            <w:r w:rsidRPr="000527CD">
              <w:t>69,1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Финансовое обеспечение образовательной деятельности муниципальных дошкольных 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66 1 01 76700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18304,4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66 1 01 76700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18304,4</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66 1 01 76900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342,3</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66 1 01 76900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342,3</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66 1 01 79200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1100,0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5590,5</w:t>
            </w:r>
          </w:p>
        </w:tc>
      </w:tr>
      <w:tr w:rsidR="000527CD" w:rsidRPr="000527CD" w:rsidTr="007F74DA">
        <w:trPr>
          <w:trHeight w:val="1590"/>
        </w:trPr>
        <w:tc>
          <w:tcPr>
            <w:tcW w:w="0" w:type="auto"/>
            <w:shd w:val="clear" w:color="auto" w:fill="auto"/>
            <w:vAlign w:val="bottom"/>
            <w:hideMark/>
          </w:tcPr>
          <w:p w:rsidR="000527CD" w:rsidRPr="000527CD" w:rsidRDefault="000527CD" w:rsidP="007F74DA">
            <w:r w:rsidRPr="000527CD">
              <w:t xml:space="preserve">Межбюджетные трансферты в форме субсидии бюджету муниципального района на </w:t>
            </w:r>
            <w:proofErr w:type="spellStart"/>
            <w:r w:rsidRPr="000527CD">
              <w:t>софинансирование</w:t>
            </w:r>
            <w:proofErr w:type="spellEnd"/>
            <w:r w:rsidRPr="000527CD">
              <w:t xml:space="preserve"> расходных </w:t>
            </w:r>
            <w:proofErr w:type="spellStart"/>
            <w:r w:rsidRPr="000527CD">
              <w:t>обязательств</w:t>
            </w:r>
            <w:proofErr w:type="gramStart"/>
            <w:r w:rsidRPr="000527CD">
              <w:t>,в</w:t>
            </w:r>
            <w:proofErr w:type="gramEnd"/>
            <w:r w:rsidRPr="000527CD">
              <w:t>озникающих</w:t>
            </w:r>
            <w:proofErr w:type="spellEnd"/>
            <w:r w:rsidRPr="000527CD">
              <w:t xml:space="preserve"> при выполнении полномочий органов местного самоуправления,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66 1 05 04130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66 1 05 04130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16,6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72Г00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5000,0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72Г00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5000,0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79Г40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218,0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79Г40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218,0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 xml:space="preserve">Проведение капитального и текущего ремонтов муниципальных образовательных </w:t>
            </w:r>
            <w:r w:rsidRPr="000527CD">
              <w:lastRenderedPageBreak/>
              <w:t>организаций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lastRenderedPageBreak/>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S2Г00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154,5</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S2Г00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154,5</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М9Г40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201,4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66 1 05 М9Г40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201,4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Общее образование</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184820,0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184820,0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Подпрограмма "Развитие системы общего и дополнительного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184820,0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"Обеспечение предоставления качественного общего образования детям"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148101,2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муниципальных услуг в учреждениях общего образования в рамках выполнения муниципального задания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66 2 01 04106</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22665,4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66 2 01 04106</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22665,4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Организация питания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66 2 01 04109</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370,4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66 2 01 04109</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370,4</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 xml:space="preserve">Межбюджетные трансферты в форме субсидии  бюджету муниципального района на </w:t>
            </w:r>
            <w:proofErr w:type="spellStart"/>
            <w:r w:rsidRPr="000527CD">
              <w:t>софинансирование</w:t>
            </w:r>
            <w:proofErr w:type="spellEnd"/>
            <w:r w:rsidRPr="000527CD">
              <w:t xml:space="preserve"> </w:t>
            </w:r>
            <w:proofErr w:type="spellStart"/>
            <w:r w:rsidRPr="000527CD">
              <w:t>расходых</w:t>
            </w:r>
            <w:proofErr w:type="spellEnd"/>
            <w:r w:rsidRPr="000527CD">
              <w:t xml:space="preserve"> </w:t>
            </w:r>
            <w:proofErr w:type="spellStart"/>
            <w:r w:rsidRPr="000527CD">
              <w:t>обязательств</w:t>
            </w:r>
            <w:proofErr w:type="gramStart"/>
            <w:r w:rsidRPr="000527CD">
              <w:t>,в</w:t>
            </w:r>
            <w:proofErr w:type="gramEnd"/>
            <w:r w:rsidRPr="000527CD">
              <w:t>озникающих</w:t>
            </w:r>
            <w:proofErr w:type="spellEnd"/>
            <w:r w:rsidRPr="000527CD">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66 2 01 04130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650,1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66 2 01 04130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650,1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Финансовое обеспечение образовательной деятельности муниципальных общеобразовательных учреждений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66 2 01 77000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120523,5</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 xml:space="preserve">Предоставление субсидий бюджетным, автономным учреждениям и иным </w:t>
            </w:r>
            <w:r w:rsidRPr="000527CD">
              <w:lastRenderedPageBreak/>
              <w:t>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lastRenderedPageBreak/>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66 2 01 77000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120523,5</w:t>
            </w:r>
          </w:p>
        </w:tc>
      </w:tr>
      <w:tr w:rsidR="000527CD" w:rsidRPr="000527CD" w:rsidTr="007F74DA">
        <w:trPr>
          <w:trHeight w:val="1365"/>
        </w:trPr>
        <w:tc>
          <w:tcPr>
            <w:tcW w:w="0" w:type="auto"/>
            <w:shd w:val="clear" w:color="auto" w:fill="auto"/>
            <w:vAlign w:val="bottom"/>
            <w:hideMark/>
          </w:tcPr>
          <w:p w:rsidR="000527CD" w:rsidRPr="000527CD" w:rsidRDefault="000527CD" w:rsidP="007F74DA">
            <w:proofErr w:type="gramStart"/>
            <w:r w:rsidRPr="000527CD">
              <w:lastRenderedPageBreak/>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66 2 01 77200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1976,8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66 2 01 77200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1976,8</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1915,0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66 2 01 79200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1915,0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8613,2</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 xml:space="preserve">Межбюджетные трансферты в форме субсидии  бюджету муниципального района на </w:t>
            </w:r>
            <w:proofErr w:type="spellStart"/>
            <w:r w:rsidRPr="000527CD">
              <w:t>софинансирование</w:t>
            </w:r>
            <w:proofErr w:type="spellEnd"/>
            <w:r w:rsidRPr="000527CD">
              <w:t xml:space="preserve"> </w:t>
            </w:r>
            <w:proofErr w:type="spellStart"/>
            <w:r w:rsidRPr="000527CD">
              <w:t>расходых</w:t>
            </w:r>
            <w:proofErr w:type="spellEnd"/>
            <w:r w:rsidRPr="000527CD">
              <w:t xml:space="preserve"> </w:t>
            </w:r>
            <w:proofErr w:type="spellStart"/>
            <w:r w:rsidRPr="000527CD">
              <w:t>обязательств</w:t>
            </w:r>
            <w:proofErr w:type="gramStart"/>
            <w:r w:rsidRPr="000527CD">
              <w:t>,в</w:t>
            </w:r>
            <w:proofErr w:type="gramEnd"/>
            <w:r w:rsidRPr="000527CD">
              <w:t>озникающих</w:t>
            </w:r>
            <w:proofErr w:type="spellEnd"/>
            <w:r w:rsidRPr="000527CD">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66 2 06 04130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630,4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66 2 06 04130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630,4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Укрепление материально-технической базы муниципальных  учреждений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66 2 06 08090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1250,6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66 2 06 08090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1250,6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72Г00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2000,0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72Г00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2000,0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Проведение капитального и текущего ремонтов спортивных залов муниципальных 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72Г05</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3000,0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72Г05</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3000,0</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Иные межбюджетные трансферты за счет средств, выделяемых из резервного фонда Правительства Саратовской области, на укрепление материально - технической базы муниципальных 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66 2 06 79994</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66 2 06 79994</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79Г40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954,0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79Г40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954,0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Проведение капитального и текущего ремонтов муниципальных образовательных организаций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S2Г00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61,9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S2Г00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61,9</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S2Г05</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92,8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S2Г05</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92,8</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М9Г40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323,6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06 М9Г40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323,6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 xml:space="preserve">Организация бесплатного горячего питания </w:t>
            </w:r>
            <w:proofErr w:type="gramStart"/>
            <w:r w:rsidRPr="000527CD">
              <w:t>обучающихся</w:t>
            </w:r>
            <w:proofErr w:type="gramEnd"/>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66 2 09 00000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3874,2</w:t>
            </w:r>
          </w:p>
        </w:tc>
      </w:tr>
      <w:tr w:rsidR="000527CD" w:rsidRPr="000527CD" w:rsidTr="007F74DA">
        <w:trPr>
          <w:trHeight w:val="1140"/>
        </w:trPr>
        <w:tc>
          <w:tcPr>
            <w:tcW w:w="0" w:type="auto"/>
            <w:shd w:val="clear" w:color="auto" w:fill="auto"/>
            <w:vAlign w:val="bottom"/>
            <w:hideMark/>
          </w:tcPr>
          <w:p w:rsidR="000527CD" w:rsidRPr="000527CD" w:rsidRDefault="000527CD" w:rsidP="007F74DA">
            <w:proofErr w:type="gramStart"/>
            <w:r w:rsidRPr="000527CD">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09 L3040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3874,2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09 L3040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hideMark/>
          </w:tcPr>
          <w:p w:rsidR="000527CD" w:rsidRPr="000527CD" w:rsidRDefault="000527CD" w:rsidP="007F74DA">
            <w:pPr>
              <w:jc w:val="right"/>
            </w:pPr>
            <w:r w:rsidRPr="000527CD">
              <w:t>3874,2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Ежемесячное денежное вознаграждение за классное руководство педагогическим работникам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66 2 14 00000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7278,6</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14 R3030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7278,6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14 R3030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7278,6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 xml:space="preserve">Основное мероприятие "Выполнение мероприятий по модернизации   МОУ "СОШ" им. </w:t>
            </w:r>
            <w:proofErr w:type="spellStart"/>
            <w:r w:rsidRPr="000527CD">
              <w:t>С.М.Иванова</w:t>
            </w:r>
            <w:proofErr w:type="spellEnd"/>
            <w:r w:rsidRPr="000527CD">
              <w:t xml:space="preserve">  </w:t>
            </w:r>
            <w:proofErr w:type="spellStart"/>
            <w:r w:rsidRPr="000527CD">
              <w:t>р.п</w:t>
            </w:r>
            <w:proofErr w:type="spellEnd"/>
            <w:r w:rsidRPr="000527CD">
              <w:t>. Турки"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7053,1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Реализация мероприятий по модернизации школьных систем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L7500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3327,6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L7500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3327,6</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Обеспечение условий для реализации мероприятий по модернизации школьных систем образования за счет средств  областного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W7500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3725,4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W7500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3725,4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Реализация  проекта (программы) в целях выполнения задач федерального проекта "Современная школа"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9899,7</w:t>
            </w:r>
          </w:p>
        </w:tc>
      </w:tr>
      <w:tr w:rsidR="000527CD" w:rsidRPr="000527CD" w:rsidTr="007F74DA">
        <w:trPr>
          <w:trHeight w:val="1590"/>
        </w:trPr>
        <w:tc>
          <w:tcPr>
            <w:tcW w:w="0" w:type="auto"/>
            <w:shd w:val="clear" w:color="auto" w:fill="auto"/>
            <w:vAlign w:val="bottom"/>
            <w:hideMark/>
          </w:tcPr>
          <w:p w:rsidR="000527CD" w:rsidRPr="000527CD" w:rsidRDefault="000527CD" w:rsidP="007F74DA">
            <w:r w:rsidRPr="000527CD">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51720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1633,0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51720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1633,0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0527CD">
              <w:t>)(</w:t>
            </w:r>
            <w:proofErr w:type="gramEnd"/>
            <w:r w:rsidRPr="000527CD">
              <w:t>за исключением  расходов  на оплату труда с начислениями)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U1131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U1131</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160,0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0527CD">
              <w:t>)(</w:t>
            </w:r>
            <w:proofErr w:type="gramEnd"/>
            <w:r w:rsidRPr="000527CD">
              <w:t>в части расходов  на оплату труда с начислениями)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U1137</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3537,8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U1137</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3537,8</w:t>
            </w:r>
          </w:p>
        </w:tc>
      </w:tr>
      <w:tr w:rsidR="000527CD" w:rsidRPr="000527CD" w:rsidTr="007F74DA">
        <w:trPr>
          <w:trHeight w:val="1590"/>
        </w:trPr>
        <w:tc>
          <w:tcPr>
            <w:tcW w:w="0" w:type="auto"/>
            <w:shd w:val="clear" w:color="auto" w:fill="auto"/>
            <w:vAlign w:val="bottom"/>
            <w:hideMark/>
          </w:tcPr>
          <w:p w:rsidR="000527CD" w:rsidRPr="000527CD" w:rsidRDefault="000527CD" w:rsidP="007F74DA">
            <w:r w:rsidRPr="000527CD">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527CD">
              <w:t>х(</w:t>
            </w:r>
            <w:proofErr w:type="gramEnd"/>
            <w:r w:rsidRPr="000527CD">
              <w:t>в рамках достижения соответствующих результатов федерального проекта)(за исключением расходов на оплату труда с начислениями)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U1291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195 200,00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U1291</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hideMark/>
          </w:tcPr>
          <w:p w:rsidR="000527CD" w:rsidRPr="000527CD" w:rsidRDefault="000527CD" w:rsidP="007F74DA">
            <w:pPr>
              <w:jc w:val="right"/>
            </w:pPr>
            <w:r w:rsidRPr="000527CD">
              <w:t>195 200,00</w:t>
            </w:r>
          </w:p>
        </w:tc>
      </w:tr>
      <w:tr w:rsidR="000527CD" w:rsidRPr="000527CD" w:rsidTr="007F74DA">
        <w:trPr>
          <w:trHeight w:val="1590"/>
        </w:trPr>
        <w:tc>
          <w:tcPr>
            <w:tcW w:w="0" w:type="auto"/>
            <w:shd w:val="clear" w:color="auto" w:fill="auto"/>
            <w:vAlign w:val="bottom"/>
            <w:hideMark/>
          </w:tcPr>
          <w:p w:rsidR="000527CD" w:rsidRPr="000527CD" w:rsidRDefault="000527CD" w:rsidP="007F74DA">
            <w:r w:rsidRPr="000527CD">
              <w:t>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527CD">
              <w:t>х(</w:t>
            </w:r>
            <w:proofErr w:type="gramEnd"/>
            <w:r w:rsidRPr="000527CD">
              <w:t>в рамках достижения соответствующих результатов федерального проекта)(в части расходов на оплату труда с начислениями)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U1297</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4381,9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E1 U1297</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4381,9</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Дополнительное образование детей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12166,8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12166,8</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Подпрограмма "Развитие системы общего и дополнительного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12166,8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10191,6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Обеспечение предоставления качественного дополнительного образования детям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66 2 03 04107</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4996,5</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66 2 03 04107</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4996,5</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 xml:space="preserve">Межбюджетные трансферты в форме субсидии  бюджету муниципального района на </w:t>
            </w:r>
            <w:proofErr w:type="spellStart"/>
            <w:r w:rsidRPr="000527CD">
              <w:t>софинансирование</w:t>
            </w:r>
            <w:proofErr w:type="spellEnd"/>
            <w:r w:rsidRPr="000527CD">
              <w:t xml:space="preserve"> </w:t>
            </w:r>
            <w:proofErr w:type="spellStart"/>
            <w:r w:rsidRPr="000527CD">
              <w:t>расходых</w:t>
            </w:r>
            <w:proofErr w:type="spellEnd"/>
            <w:r w:rsidRPr="000527CD">
              <w:t xml:space="preserve"> </w:t>
            </w:r>
            <w:proofErr w:type="spellStart"/>
            <w:r w:rsidRPr="000527CD">
              <w:t>обязательств</w:t>
            </w:r>
            <w:proofErr w:type="gramStart"/>
            <w:r w:rsidRPr="000527CD">
              <w:t>,в</w:t>
            </w:r>
            <w:proofErr w:type="gramEnd"/>
            <w:r w:rsidRPr="000527CD">
              <w:t>озникающих</w:t>
            </w:r>
            <w:proofErr w:type="spellEnd"/>
            <w:r w:rsidRPr="000527CD">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66 2 03 04130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150,4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66 2 03 04130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150,4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 xml:space="preserve">Сохранение достигнутых </w:t>
            </w:r>
            <w:proofErr w:type="gramStart"/>
            <w:r w:rsidRPr="000527CD">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66 2 03 72500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3844,9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66 2 03 72500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3844,9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Иные межбюджетные трансферты на стимулировани</w:t>
            </w:r>
            <w:proofErr w:type="gramStart"/>
            <w:r w:rsidRPr="000527CD">
              <w:t>е(</w:t>
            </w:r>
            <w:proofErr w:type="gramEnd"/>
            <w:r w:rsidRPr="000527CD">
              <w:t>поощрение) социально-экономического развития муниципалитетов</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66 2 03 78110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377,4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66 2 03 78110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377,4</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703,4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66 2 03 79200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703,4</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 xml:space="preserve">Сохранение достигнутых </w:t>
            </w:r>
            <w:proofErr w:type="gramStart"/>
            <w:r w:rsidRPr="000527CD">
              <w:t>показателей повышения оплаты труда отдельных категорий работников бюджетной сферы</w:t>
            </w:r>
            <w:proofErr w:type="gramEnd"/>
            <w:r w:rsidRPr="000527CD">
              <w:t xml:space="preserve">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S2500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118,9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03 S2500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118,9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"Обеспечение предоставления качественного дополнительного образования детям"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66 2 05 00000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720,0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Обеспечение персонифицированного финансирования дополнительного образования детей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66 2 05 04108</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720,0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66 2 05 04108</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720,0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66 2 06 00000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1255,1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Оснащение и укрепление материально-технической базы 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06 79Г40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678,0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06 79Г40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678,0</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Оснащение и укрепление материально-технической базы образовательных организаций за счет дополнительных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06 М9Г40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577,1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2 06 М9Г40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577,1</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Молодежная политика и оздоровление детей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261,5</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66 0 00 00000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261,5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Подпрограмма "Развитие системы общего и дополнительного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66 2 00 00000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261,5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Основное мероприятие "Организация летнего отдыха и оздоровления учащихся"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66 2 02 00000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261,5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Организация летнего отдыха и оздоровления учащихся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66 2 02 04110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261,5</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66 2 02 04110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hideMark/>
          </w:tcPr>
          <w:p w:rsidR="000527CD" w:rsidRPr="000527CD" w:rsidRDefault="000527CD" w:rsidP="007F74DA">
            <w:pPr>
              <w:jc w:val="right"/>
            </w:pPr>
            <w:r w:rsidRPr="000527CD">
              <w:t>261,5</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Другие вопросы в области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14070,4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1801,4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Подпрограмма  "Развитие системы дошкольного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66 1 00 00000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"Обеспечение предоставления качественного дошкольного образования детям"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66 1 01 00000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66 1 01 01900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30,0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66 1 01 01900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30,0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lastRenderedPageBreak/>
              <w:t>Подпрограмма "Развитие системы общего и дополнительного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1771,4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"Обеспечение предоставления качественного общего образования детям"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66 2 01 00000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110,9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Проведение мероприятий по повышению квалификаций, участию в обучении семинарах, конкурсах различного уровня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66 2 01 01900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75,9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66 2 01 01900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tcPr>
          <w:p w:rsidR="000527CD" w:rsidRPr="000527CD" w:rsidRDefault="000527CD" w:rsidP="007F74DA">
            <w:pPr>
              <w:jc w:val="right"/>
            </w:pPr>
            <w:r w:rsidRPr="000527CD">
              <w:t>75,9</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66 2 01 04111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35,0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66 2 01 04111</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35,0</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 xml:space="preserve">66 2 </w:t>
            </w:r>
            <w:proofErr w:type="gramStart"/>
            <w:r w:rsidRPr="000527CD">
              <w:t>E</w:t>
            </w:r>
            <w:proofErr w:type="gramEnd"/>
            <w:r w:rsidRPr="000527CD">
              <w:t>В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1660,5</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 xml:space="preserve">66 2 </w:t>
            </w:r>
            <w:proofErr w:type="gramStart"/>
            <w:r w:rsidRPr="000527CD">
              <w:t>E</w:t>
            </w:r>
            <w:proofErr w:type="gramEnd"/>
            <w:r w:rsidRPr="000527CD">
              <w:t>В 51790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1660,5</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 xml:space="preserve">66 2 </w:t>
            </w:r>
            <w:proofErr w:type="gramStart"/>
            <w:r w:rsidRPr="000527CD">
              <w:t>E</w:t>
            </w:r>
            <w:proofErr w:type="gramEnd"/>
            <w:r w:rsidRPr="000527CD">
              <w:t>В 51790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1660,5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Выполнение функций органами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81 0 00 00000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2857,1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Обеспечение деятельности органов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81 3 00 00000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2857,1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Расходы на обеспечение функций центрального аппарата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2427,0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2320,3</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106,7</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lastRenderedPageBreak/>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81 3 00 79200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323,9</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81 3 00 79200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323,9</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Достижение показателей деятельности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81 3 00 79330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106,3</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81 3 00 79330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106,3</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8909,2</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 xml:space="preserve">Межбюджетные трансферты в форме субсидии  бюджету муниципального района на </w:t>
            </w:r>
            <w:proofErr w:type="spellStart"/>
            <w:r w:rsidRPr="000527CD">
              <w:t>софинансирование</w:t>
            </w:r>
            <w:proofErr w:type="spellEnd"/>
            <w:r w:rsidRPr="000527CD">
              <w:t xml:space="preserve"> </w:t>
            </w:r>
            <w:proofErr w:type="spellStart"/>
            <w:r w:rsidRPr="000527CD">
              <w:t>расходых</w:t>
            </w:r>
            <w:proofErr w:type="spellEnd"/>
            <w:r w:rsidRPr="000527CD">
              <w:t xml:space="preserve"> </w:t>
            </w:r>
            <w:proofErr w:type="spellStart"/>
            <w:r w:rsidRPr="000527CD">
              <w:t>обязательств</w:t>
            </w:r>
            <w:proofErr w:type="gramStart"/>
            <w:r w:rsidRPr="000527CD">
              <w:t>,в</w:t>
            </w:r>
            <w:proofErr w:type="gramEnd"/>
            <w:r w:rsidRPr="000527CD">
              <w:t>озникающих</w:t>
            </w:r>
            <w:proofErr w:type="spellEnd"/>
            <w:r w:rsidRPr="000527CD">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83 0 00 04130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467,1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83 0 00 04130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467,1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Расходы на обеспечение деятельности муниципальных казенных учреждений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7661,5</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6658,4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1002,8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Иные бюджетные ассигнования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800</w:t>
            </w:r>
          </w:p>
        </w:tc>
        <w:tc>
          <w:tcPr>
            <w:tcW w:w="0" w:type="auto"/>
            <w:shd w:val="clear" w:color="auto" w:fill="auto"/>
            <w:noWrap/>
            <w:vAlign w:val="bottom"/>
            <w:hideMark/>
          </w:tcPr>
          <w:p w:rsidR="000527CD" w:rsidRPr="000527CD" w:rsidRDefault="000527CD" w:rsidP="007F74DA">
            <w:pPr>
              <w:jc w:val="right"/>
            </w:pPr>
            <w:r w:rsidRPr="000527CD">
              <w:t>0,3</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Уплата земельного налога, налога на имущество и транспортного налога муниципальными  казенными учреждениями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83 0 00 06200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10,6</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Иные бюджетные ассигнования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83 0 00 06200</w:t>
            </w:r>
          </w:p>
        </w:tc>
        <w:tc>
          <w:tcPr>
            <w:tcW w:w="0" w:type="auto"/>
            <w:shd w:val="clear" w:color="auto" w:fill="auto"/>
            <w:noWrap/>
            <w:vAlign w:val="bottom"/>
            <w:hideMark/>
          </w:tcPr>
          <w:p w:rsidR="000527CD" w:rsidRPr="000527CD" w:rsidRDefault="000527CD" w:rsidP="007F74DA">
            <w:pPr>
              <w:jc w:val="center"/>
            </w:pPr>
            <w:r w:rsidRPr="000527CD">
              <w:t>800</w:t>
            </w:r>
          </w:p>
        </w:tc>
        <w:tc>
          <w:tcPr>
            <w:tcW w:w="0" w:type="auto"/>
            <w:shd w:val="clear" w:color="auto" w:fill="auto"/>
            <w:noWrap/>
            <w:vAlign w:val="bottom"/>
          </w:tcPr>
          <w:p w:rsidR="000527CD" w:rsidRPr="000527CD" w:rsidRDefault="000527CD" w:rsidP="007F74DA">
            <w:pPr>
              <w:jc w:val="right"/>
            </w:pPr>
            <w:r w:rsidRPr="000527CD">
              <w:t>10,6</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lastRenderedPageBreak/>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770,0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83 0 00 79200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770,0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502,7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Осуществление переданных полномочий субъекта Российской Федерации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502,7</w:t>
            </w:r>
          </w:p>
        </w:tc>
      </w:tr>
      <w:tr w:rsidR="000527CD" w:rsidRPr="000527CD" w:rsidTr="007F74DA">
        <w:trPr>
          <w:trHeight w:val="2265"/>
        </w:trPr>
        <w:tc>
          <w:tcPr>
            <w:tcW w:w="0" w:type="auto"/>
            <w:shd w:val="clear" w:color="auto" w:fill="auto"/>
            <w:vAlign w:val="bottom"/>
            <w:hideMark/>
          </w:tcPr>
          <w:p w:rsidR="000527CD" w:rsidRPr="000527CD" w:rsidRDefault="000527CD" w:rsidP="007F74DA">
            <w:r w:rsidRPr="000527CD">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86 1 00 77120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394,0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86 1 00 77120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368,5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86 1 00 77120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25,5</w:t>
            </w:r>
          </w:p>
        </w:tc>
      </w:tr>
      <w:tr w:rsidR="000527CD" w:rsidRPr="000527CD" w:rsidTr="007F74DA">
        <w:trPr>
          <w:trHeight w:val="3165"/>
        </w:trPr>
        <w:tc>
          <w:tcPr>
            <w:tcW w:w="0" w:type="auto"/>
            <w:shd w:val="clear" w:color="auto" w:fill="auto"/>
            <w:vAlign w:val="bottom"/>
            <w:hideMark/>
          </w:tcPr>
          <w:p w:rsidR="000527CD" w:rsidRPr="000527CD" w:rsidRDefault="000527CD" w:rsidP="007F74DA">
            <w:r w:rsidRPr="000527CD">
              <w:t xml:space="preserve">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w:t>
            </w:r>
            <w:r w:rsidRPr="000527CD">
              <w:lastRenderedPageBreak/>
              <w:t>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0527CD" w:rsidRPr="000527CD" w:rsidRDefault="000527CD" w:rsidP="007F74DA">
            <w:pPr>
              <w:jc w:val="center"/>
            </w:pPr>
            <w:r w:rsidRPr="000527CD">
              <w:lastRenderedPageBreak/>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86 1 00 77300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58,7</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86 1 00 77300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53,2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86 1 00 77300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5,5</w:t>
            </w:r>
          </w:p>
        </w:tc>
      </w:tr>
      <w:tr w:rsidR="000527CD" w:rsidRPr="000527CD" w:rsidTr="007F74DA">
        <w:trPr>
          <w:trHeight w:val="1590"/>
        </w:trPr>
        <w:tc>
          <w:tcPr>
            <w:tcW w:w="0" w:type="auto"/>
            <w:shd w:val="clear" w:color="auto" w:fill="auto"/>
            <w:vAlign w:val="bottom"/>
            <w:hideMark/>
          </w:tcPr>
          <w:p w:rsidR="000527CD" w:rsidRPr="000527CD" w:rsidRDefault="000527CD" w:rsidP="007F74DA">
            <w:r w:rsidRPr="000527CD">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86 1 00 77800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50,0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86 1 00 77800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36,8</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86 1 00 77800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13,2</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Социальная политика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615,3</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Социальное обеспечение населения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Подпрограмма  "Развитие системы дошкольного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66 1 00 00000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14,6</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66 1 02 00000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14,6</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lastRenderedPageBreak/>
              <w:t>Возмещение затрат медицинским работникам, перешедшим на пенсию и проживающим в сельской местности, по жилищно-коммунальным услугам</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66 1 02 01300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66 1 02 01300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tcPr>
          <w:p w:rsidR="000527CD" w:rsidRPr="000527CD" w:rsidRDefault="000527CD" w:rsidP="007F74DA">
            <w:pPr>
              <w:jc w:val="right"/>
            </w:pPr>
            <w:r w:rsidRPr="000527CD">
              <w:t>14,6</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Охрана семьи и детства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600,7</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600,7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Подпрограмма  "Развитие системы дошкольного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66 1 00 00000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537,1</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66 1 03 00000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537,1</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66 1 03 77900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537,1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66 1 03 77900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tcPr>
          <w:p w:rsidR="000527CD" w:rsidRPr="000527CD" w:rsidRDefault="000527CD" w:rsidP="007F74DA">
            <w:pPr>
              <w:jc w:val="right"/>
            </w:pPr>
            <w:r w:rsidRPr="000527CD">
              <w:t>537,1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Подпрограмма "Развитие системы общего и дополнительного образования"</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63,6</w:t>
            </w:r>
          </w:p>
        </w:tc>
      </w:tr>
      <w:tr w:rsidR="000527CD" w:rsidRPr="000527CD" w:rsidTr="007F74DA">
        <w:trPr>
          <w:trHeight w:val="2040"/>
        </w:trPr>
        <w:tc>
          <w:tcPr>
            <w:tcW w:w="0" w:type="auto"/>
            <w:shd w:val="clear" w:color="auto" w:fill="auto"/>
            <w:vAlign w:val="bottom"/>
            <w:hideMark/>
          </w:tcPr>
          <w:p w:rsidR="000527CD" w:rsidRPr="000527CD" w:rsidRDefault="000527CD" w:rsidP="007F74DA">
            <w:r w:rsidRPr="000527CD">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66 2 19 00000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63,6</w:t>
            </w:r>
          </w:p>
        </w:tc>
      </w:tr>
      <w:tr w:rsidR="000527CD" w:rsidRPr="000527CD" w:rsidTr="007F74DA">
        <w:trPr>
          <w:trHeight w:val="2040"/>
        </w:trPr>
        <w:tc>
          <w:tcPr>
            <w:tcW w:w="0" w:type="auto"/>
            <w:shd w:val="clear" w:color="auto" w:fill="auto"/>
            <w:vAlign w:val="bottom"/>
            <w:hideMark/>
          </w:tcPr>
          <w:p w:rsidR="000527CD" w:rsidRPr="000527CD" w:rsidRDefault="000527CD" w:rsidP="007F74DA">
            <w:r w:rsidRPr="000527CD">
              <w:t>Компенсация стоимости горячего питания родителям (законным представителям) обучающихся по образовательным программам начального общего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66 2 19 77160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48,7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66 2 19 77160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tcPr>
          <w:p w:rsidR="000527CD" w:rsidRPr="000527CD" w:rsidRDefault="000527CD" w:rsidP="007F74DA">
            <w:pPr>
              <w:jc w:val="right"/>
            </w:pPr>
            <w:r w:rsidRPr="000527CD">
              <w:t>48,7</w:t>
            </w:r>
          </w:p>
        </w:tc>
      </w:tr>
      <w:tr w:rsidR="000527CD" w:rsidRPr="000527CD" w:rsidTr="007F74DA">
        <w:trPr>
          <w:trHeight w:val="2040"/>
        </w:trPr>
        <w:tc>
          <w:tcPr>
            <w:tcW w:w="0" w:type="auto"/>
            <w:shd w:val="clear" w:color="auto" w:fill="auto"/>
            <w:vAlign w:val="bottom"/>
            <w:hideMark/>
          </w:tcPr>
          <w:p w:rsidR="000527CD" w:rsidRPr="000527CD" w:rsidRDefault="000527CD" w:rsidP="007F74DA">
            <w:r w:rsidRPr="000527CD">
              <w:lastRenderedPageBreak/>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2 19 М7160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052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66 2 19 М7160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tcPr>
          <w:p w:rsidR="000527CD" w:rsidRPr="000527CD" w:rsidRDefault="000527CD" w:rsidP="007F74DA">
            <w:pPr>
              <w:jc w:val="right"/>
            </w:pPr>
            <w:r w:rsidRPr="000527CD">
              <w:t>14,9</w:t>
            </w:r>
          </w:p>
        </w:tc>
      </w:tr>
      <w:tr w:rsidR="000527CD" w:rsidRPr="000527CD" w:rsidTr="007F74DA">
        <w:trPr>
          <w:trHeight w:val="465"/>
        </w:trPr>
        <w:tc>
          <w:tcPr>
            <w:tcW w:w="0" w:type="auto"/>
            <w:shd w:val="clear" w:color="auto" w:fill="auto"/>
            <w:vAlign w:val="bottom"/>
            <w:hideMark/>
          </w:tcPr>
          <w:p w:rsidR="000527CD" w:rsidRPr="000527CD" w:rsidRDefault="000527CD" w:rsidP="007F74DA">
            <w:pPr>
              <w:rPr>
                <w:b/>
                <w:bCs/>
              </w:rPr>
            </w:pPr>
            <w:r w:rsidRPr="000527CD">
              <w:rPr>
                <w:b/>
                <w:bCs/>
              </w:rPr>
              <w:t>Администрация Турковского муниципального района</w:t>
            </w:r>
          </w:p>
        </w:tc>
        <w:tc>
          <w:tcPr>
            <w:tcW w:w="0" w:type="auto"/>
            <w:shd w:val="clear" w:color="auto" w:fill="auto"/>
            <w:noWrap/>
            <w:vAlign w:val="bottom"/>
            <w:hideMark/>
          </w:tcPr>
          <w:p w:rsidR="000527CD" w:rsidRPr="000527CD" w:rsidRDefault="000527CD" w:rsidP="007F74DA">
            <w:pPr>
              <w:jc w:val="center"/>
              <w:rPr>
                <w:b/>
                <w:bCs/>
              </w:rPr>
            </w:pPr>
            <w:r w:rsidRPr="000527CD">
              <w:rPr>
                <w:b/>
                <w:bCs/>
              </w:rPr>
              <w:t>062</w:t>
            </w:r>
          </w:p>
        </w:tc>
        <w:tc>
          <w:tcPr>
            <w:tcW w:w="0" w:type="auto"/>
            <w:shd w:val="clear" w:color="auto" w:fill="auto"/>
            <w:noWrap/>
            <w:vAlign w:val="bottom"/>
            <w:hideMark/>
          </w:tcPr>
          <w:p w:rsidR="000527CD" w:rsidRPr="000527CD" w:rsidRDefault="000527CD" w:rsidP="007F74DA">
            <w:pPr>
              <w:jc w:val="center"/>
              <w:rPr>
                <w:b/>
                <w:bCs/>
              </w:rP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rPr>
                <w:b/>
                <w:bCs/>
              </w:rPr>
            </w:pPr>
            <w:r w:rsidRPr="000527CD">
              <w:rPr>
                <w:b/>
                <w:bCs/>
              </w:rPr>
              <w:t>210313,7</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Общегосударственные вопросы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37373,9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3252,4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Выполнение функций органами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81 0 00 00000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3252,4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Обеспечение деятельности органов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81 3 00 00000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3252,4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Расходы на обеспечение деятельности главы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81 3 00 02101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2325,9</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81 3 00 02101</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2325,9</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81 3 00 79200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233,4</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81 3 00 79200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233,4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Достижение показателей деятельности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81 3 00 79330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693,1</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81 3 00 79330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693,1</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19038,6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Выполнение функций органами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16148,5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Обеспечение деятельности органов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16148,5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Расходы на обеспечение функций центрального аппарата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13629,5</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12791,7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822,0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hideMark/>
          </w:tcPr>
          <w:p w:rsidR="000527CD" w:rsidRPr="000527CD" w:rsidRDefault="000527CD" w:rsidP="007F74DA">
            <w:pPr>
              <w:jc w:val="right"/>
            </w:pPr>
            <w:r w:rsidRPr="000527CD">
              <w:t>15,9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Содействие в организации деятельности по военно - патриотическому воспитанию граждан</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81 3 00 78760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158,6</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81 3 00 78760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158,6</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1698,8</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81 3 00 79200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1698,8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Достижение показателей деятельности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81 3 00 79330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661,5</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81 3 00 79330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661,5</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2890,2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Осуществление переданных полномочий субъекта Российской Федерации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1182,0</w:t>
            </w:r>
          </w:p>
        </w:tc>
      </w:tr>
      <w:tr w:rsidR="000527CD" w:rsidRPr="000527CD" w:rsidTr="007F74DA">
        <w:trPr>
          <w:trHeight w:val="1590"/>
        </w:trPr>
        <w:tc>
          <w:tcPr>
            <w:tcW w:w="0" w:type="auto"/>
            <w:shd w:val="clear" w:color="auto" w:fill="auto"/>
            <w:vAlign w:val="bottom"/>
            <w:hideMark/>
          </w:tcPr>
          <w:p w:rsidR="000527CD" w:rsidRPr="000527CD" w:rsidRDefault="000527CD" w:rsidP="007F74DA">
            <w:r w:rsidRPr="000527CD">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86 1 00 76500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394,0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86 1 00 76500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361,9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86 1 00 76500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32,1</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86 1 00 76600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394,0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86 1 00 76600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391,9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86 1 00 76600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2,1</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77Б00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394,0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77Б00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391,9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1 00 77Б00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2,1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Осуществление переданных полномочий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1708,2</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86 2 00 08020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443,1</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86 2 00 08020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400,7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86 2 00 08020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42,4</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86 2 00 08070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460,4</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86 2 00 08070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418,0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86 2 00 08070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42,4</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86 2 00 08080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804,7</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86 2 00 08080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762,3</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86 2 00 08080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42,4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Судебная система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Осуществление переданных полномочий Российской Федерации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80 0 00 00000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Осуществление переданных полномочий Российской Федерации за счет субвенций из федерального бюджета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80 2 00 00000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80 2 00 51200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80 2 00 51200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1,4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Другие общегосударственные вопросы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15081,5</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Прочие мероприятия в сфере управления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82 0 00 00000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112,6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Уплата членских взносов в Ассоциацию "Совет муниципальных образований области"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82 0 00 08190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94,0</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Иные бюджетные ассигнования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82 0 00 08190</w:t>
            </w:r>
          </w:p>
        </w:tc>
        <w:tc>
          <w:tcPr>
            <w:tcW w:w="0" w:type="auto"/>
            <w:shd w:val="clear" w:color="auto" w:fill="auto"/>
            <w:noWrap/>
            <w:vAlign w:val="bottom"/>
            <w:hideMark/>
          </w:tcPr>
          <w:p w:rsidR="000527CD" w:rsidRPr="000527CD" w:rsidRDefault="000527CD" w:rsidP="007F74DA">
            <w:pPr>
              <w:jc w:val="center"/>
            </w:pPr>
            <w:r w:rsidRPr="000527CD">
              <w:t>800</w:t>
            </w:r>
          </w:p>
        </w:tc>
        <w:tc>
          <w:tcPr>
            <w:tcW w:w="0" w:type="auto"/>
            <w:shd w:val="clear" w:color="auto" w:fill="auto"/>
            <w:noWrap/>
            <w:vAlign w:val="bottom"/>
          </w:tcPr>
          <w:p w:rsidR="000527CD" w:rsidRPr="000527CD" w:rsidRDefault="000527CD" w:rsidP="007F74DA">
            <w:pPr>
              <w:jc w:val="right"/>
            </w:pPr>
            <w:r w:rsidRPr="000527CD">
              <w:t>94,0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Услуга по сбору и обобщению информации о качестве условий оказания услуг муниципальными организациями культуры и образования, осуществляющими деятельность на территории Турковского муниципального района Саратовской области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82 0 00 83000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18,6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82 0 00 83000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18,6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12855,7</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 xml:space="preserve">Межбюджетные трансферты в форме субсидии  бюджету муниципального района на </w:t>
            </w:r>
            <w:proofErr w:type="spellStart"/>
            <w:r w:rsidRPr="000527CD">
              <w:t>софинансирование</w:t>
            </w:r>
            <w:proofErr w:type="spellEnd"/>
            <w:r w:rsidRPr="000527CD">
              <w:t xml:space="preserve"> </w:t>
            </w:r>
            <w:proofErr w:type="spellStart"/>
            <w:r w:rsidRPr="000527CD">
              <w:t>расходых</w:t>
            </w:r>
            <w:proofErr w:type="spellEnd"/>
            <w:r w:rsidRPr="000527CD">
              <w:t xml:space="preserve"> </w:t>
            </w:r>
            <w:proofErr w:type="spellStart"/>
            <w:r w:rsidRPr="000527CD">
              <w:t>обязательств</w:t>
            </w:r>
            <w:proofErr w:type="gramStart"/>
            <w:r w:rsidRPr="000527CD">
              <w:t>,в</w:t>
            </w:r>
            <w:proofErr w:type="gramEnd"/>
            <w:r w:rsidRPr="000527CD">
              <w:t>озникающих</w:t>
            </w:r>
            <w:proofErr w:type="spellEnd"/>
            <w:r w:rsidRPr="000527CD">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83 0 00 04130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684,8</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83 0 00 04130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684,8</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Расходы на обеспечение деятельности муниципальных казенных учреждений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11000,6</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6633,6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lastRenderedPageBreak/>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4364,4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Иные бюджетные ассигнования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800</w:t>
            </w:r>
          </w:p>
        </w:tc>
        <w:tc>
          <w:tcPr>
            <w:tcW w:w="0" w:type="auto"/>
            <w:shd w:val="clear" w:color="auto" w:fill="auto"/>
            <w:noWrap/>
            <w:vAlign w:val="bottom"/>
            <w:hideMark/>
          </w:tcPr>
          <w:p w:rsidR="000527CD" w:rsidRPr="000527CD" w:rsidRDefault="000527CD" w:rsidP="007F74DA">
            <w:pPr>
              <w:jc w:val="right"/>
            </w:pPr>
            <w:r w:rsidRPr="000527CD">
              <w:t>2,6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Уплата земельного налога, налога на имущество и транспортного налога муниципальными  казенными учреждениями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83 0 00 06200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20,0</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Иные бюджетные ассигнования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83 0 00 06200</w:t>
            </w:r>
          </w:p>
        </w:tc>
        <w:tc>
          <w:tcPr>
            <w:tcW w:w="0" w:type="auto"/>
            <w:shd w:val="clear" w:color="auto" w:fill="auto"/>
            <w:noWrap/>
            <w:vAlign w:val="bottom"/>
            <w:hideMark/>
          </w:tcPr>
          <w:p w:rsidR="000527CD" w:rsidRPr="000527CD" w:rsidRDefault="000527CD" w:rsidP="007F74DA">
            <w:pPr>
              <w:jc w:val="center"/>
            </w:pPr>
            <w:r w:rsidRPr="000527CD">
              <w:t>800</w:t>
            </w:r>
          </w:p>
        </w:tc>
        <w:tc>
          <w:tcPr>
            <w:tcW w:w="0" w:type="auto"/>
            <w:shd w:val="clear" w:color="auto" w:fill="auto"/>
            <w:noWrap/>
            <w:vAlign w:val="bottom"/>
          </w:tcPr>
          <w:p w:rsidR="000527CD" w:rsidRPr="000527CD" w:rsidRDefault="000527CD" w:rsidP="007F74DA">
            <w:pPr>
              <w:jc w:val="right"/>
            </w:pPr>
            <w:r w:rsidRPr="000527CD">
              <w:t>20,0</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1044,0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83 0 00 79200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959,0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83 0 00 79200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85,0</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Достижение показателей деятельности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83 0 00 79330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106,2</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83 0 00 79330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106,2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2083,2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Осуществление переданных полномочий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86 2 00 00000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2083,2</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 xml:space="preserve">Исполнение переданных полномочий по составлению, исполнению бюджета муниципального образования, осуществление </w:t>
            </w:r>
            <w:proofErr w:type="gramStart"/>
            <w:r w:rsidRPr="000527CD">
              <w:t>контроля за</w:t>
            </w:r>
            <w:proofErr w:type="gramEnd"/>
            <w:r w:rsidRPr="000527CD">
              <w:t xml:space="preserve"> его исполнением, составление отчета об исполнении бюджета муниципального образования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86 2 00 08040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2083,2</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86 2 00 08040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1819,0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 xml:space="preserve">Закупка товаров, работ и услуг для государственных </w:t>
            </w:r>
            <w:r w:rsidRPr="000527CD">
              <w:lastRenderedPageBreak/>
              <w:t>(муниципальных) нужд</w:t>
            </w:r>
          </w:p>
        </w:tc>
        <w:tc>
          <w:tcPr>
            <w:tcW w:w="0" w:type="auto"/>
            <w:shd w:val="clear" w:color="auto" w:fill="auto"/>
            <w:noWrap/>
            <w:vAlign w:val="bottom"/>
            <w:hideMark/>
          </w:tcPr>
          <w:p w:rsidR="000527CD" w:rsidRPr="000527CD" w:rsidRDefault="000527CD" w:rsidP="007F74DA">
            <w:pPr>
              <w:jc w:val="center"/>
            </w:pPr>
            <w:r w:rsidRPr="000527CD">
              <w:lastRenderedPageBreak/>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86 2 00 08040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264,2</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lastRenderedPageBreak/>
              <w:t>Муниципальная программа "Поддержка социально - ориентированных некоммерческих организаций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95 0 00 00000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30,0</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95 0 01 00000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Оказание финансовой поддержки социально ориентированным некоммерческим организациям путем предоставления субсидий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95 0 01 04800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95 0 01 04800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30,0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Национальная безопасность и правоохранительная деятельность</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2009,5</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Гражданская оборона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2009,5</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2009,5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Расходы на обеспечение деятельности муниципальных казенных учреждений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1970,1</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1792,2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177,9</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39,4</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83 0 00 79200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39,4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Национальная экономика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18199,2</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Сельское хозяйство и рыболовство</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147,5</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86 0 00 00000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147,5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lastRenderedPageBreak/>
              <w:t>Осуществление переданных полномочий субъекта Российской Федерации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86 1 00 00000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147,5</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Осуществление органами  местного самоуправления  отдельных государственных полномочий </w:t>
            </w:r>
            <w:proofErr w:type="gramStart"/>
            <w:r w:rsidRPr="000527CD">
              <w:t>по организации проведения мероприятий при осуществлении деятельности по обращению с животными без владельцев</w:t>
            </w:r>
            <w:proofErr w:type="gramEnd"/>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86 1 00 77130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147,5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86 1 00 77130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147,5</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Дорожное хозяйство (дорожные фонды)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14578,1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71 0 00 00000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12364,7</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"Капитальный ремонт, ремонт и содержание автомобильных дорог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71 0 03 00000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12364,7</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71 0 03 21300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12364,7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71 0 03 21300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12364,7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Осуществление переданных полномочий на осуществление дорожной деятельности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99 0 00 00000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2213,4</w:t>
            </w:r>
          </w:p>
        </w:tc>
      </w:tr>
      <w:tr w:rsidR="000527CD" w:rsidRPr="000527CD" w:rsidTr="007F74DA">
        <w:trPr>
          <w:trHeight w:val="2715"/>
        </w:trPr>
        <w:tc>
          <w:tcPr>
            <w:tcW w:w="0" w:type="auto"/>
            <w:shd w:val="clear" w:color="auto" w:fill="auto"/>
            <w:vAlign w:val="bottom"/>
            <w:hideMark/>
          </w:tcPr>
          <w:p w:rsidR="000527CD" w:rsidRPr="000527CD" w:rsidRDefault="000527CD" w:rsidP="007F74DA">
            <w:proofErr w:type="gramStart"/>
            <w:r w:rsidRPr="000527CD">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99 0 00 21600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2213,4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Межбюджетные трансферты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09</w:t>
            </w:r>
          </w:p>
        </w:tc>
        <w:tc>
          <w:tcPr>
            <w:tcW w:w="0" w:type="auto"/>
            <w:shd w:val="clear" w:color="auto" w:fill="auto"/>
            <w:noWrap/>
            <w:vAlign w:val="bottom"/>
            <w:hideMark/>
          </w:tcPr>
          <w:p w:rsidR="000527CD" w:rsidRPr="000527CD" w:rsidRDefault="000527CD" w:rsidP="007F74DA">
            <w:pPr>
              <w:jc w:val="center"/>
            </w:pPr>
            <w:r w:rsidRPr="000527CD">
              <w:t>99 0 00 21600</w:t>
            </w:r>
          </w:p>
        </w:tc>
        <w:tc>
          <w:tcPr>
            <w:tcW w:w="0" w:type="auto"/>
            <w:shd w:val="clear" w:color="auto" w:fill="auto"/>
            <w:noWrap/>
            <w:vAlign w:val="bottom"/>
            <w:hideMark/>
          </w:tcPr>
          <w:p w:rsidR="000527CD" w:rsidRPr="000527CD" w:rsidRDefault="000527CD" w:rsidP="007F74DA">
            <w:pPr>
              <w:jc w:val="center"/>
            </w:pPr>
            <w:r w:rsidRPr="000527CD">
              <w:t>500</w:t>
            </w:r>
          </w:p>
        </w:tc>
        <w:tc>
          <w:tcPr>
            <w:tcW w:w="0" w:type="auto"/>
            <w:shd w:val="clear" w:color="auto" w:fill="auto"/>
            <w:noWrap/>
            <w:vAlign w:val="bottom"/>
          </w:tcPr>
          <w:p w:rsidR="000527CD" w:rsidRPr="000527CD" w:rsidRDefault="000527CD" w:rsidP="007F74DA">
            <w:pPr>
              <w:jc w:val="right"/>
            </w:pPr>
            <w:r w:rsidRPr="000527CD">
              <w:t>2213,4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Другие вопросы в области национальной экономики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3473,6</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 xml:space="preserve">Муниципальная программа "Управление земельно-имущественными ресурсами Турковского муниципального </w:t>
            </w:r>
            <w:r w:rsidRPr="000527CD">
              <w:lastRenderedPageBreak/>
              <w:t>района Саратовской области"</w:t>
            </w:r>
          </w:p>
        </w:tc>
        <w:tc>
          <w:tcPr>
            <w:tcW w:w="0" w:type="auto"/>
            <w:shd w:val="clear" w:color="auto" w:fill="auto"/>
            <w:noWrap/>
            <w:vAlign w:val="bottom"/>
            <w:hideMark/>
          </w:tcPr>
          <w:p w:rsidR="000527CD" w:rsidRPr="000527CD" w:rsidRDefault="000527CD" w:rsidP="007F74DA">
            <w:pPr>
              <w:jc w:val="center"/>
            </w:pPr>
            <w:r w:rsidRPr="000527CD">
              <w:lastRenderedPageBreak/>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3473,6</w:t>
            </w:r>
          </w:p>
        </w:tc>
      </w:tr>
      <w:tr w:rsidR="000527CD" w:rsidRPr="000527CD" w:rsidTr="007F74DA">
        <w:trPr>
          <w:trHeight w:val="2040"/>
        </w:trPr>
        <w:tc>
          <w:tcPr>
            <w:tcW w:w="0" w:type="auto"/>
            <w:shd w:val="clear" w:color="auto" w:fill="auto"/>
            <w:vAlign w:val="bottom"/>
            <w:hideMark/>
          </w:tcPr>
          <w:p w:rsidR="000527CD" w:rsidRPr="000527CD" w:rsidRDefault="000527CD" w:rsidP="007F74DA">
            <w:r w:rsidRPr="000527CD">
              <w:lastRenderedPageBreak/>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3347,6</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 xml:space="preserve">Межбюджетные трансферты в форме субсидии  бюджету муниципального района на </w:t>
            </w:r>
            <w:proofErr w:type="spellStart"/>
            <w:r w:rsidRPr="000527CD">
              <w:t>софинансирование</w:t>
            </w:r>
            <w:proofErr w:type="spellEnd"/>
            <w:r w:rsidRPr="000527CD">
              <w:t xml:space="preserve"> </w:t>
            </w:r>
            <w:proofErr w:type="spellStart"/>
            <w:r w:rsidRPr="000527CD">
              <w:t>расходых</w:t>
            </w:r>
            <w:proofErr w:type="spellEnd"/>
            <w:r w:rsidRPr="000527CD">
              <w:t xml:space="preserve"> </w:t>
            </w:r>
            <w:proofErr w:type="spellStart"/>
            <w:r w:rsidRPr="000527CD">
              <w:t>обязательств</w:t>
            </w:r>
            <w:proofErr w:type="gramStart"/>
            <w:r w:rsidRPr="000527CD">
              <w:t>,в</w:t>
            </w:r>
            <w:proofErr w:type="gramEnd"/>
            <w:r w:rsidRPr="000527CD">
              <w:t>озникающих</w:t>
            </w:r>
            <w:proofErr w:type="spellEnd"/>
            <w:r w:rsidRPr="000527CD">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51 0 01 04130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1673,8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Межбюджетные трансферты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51 0 01 04130</w:t>
            </w:r>
          </w:p>
        </w:tc>
        <w:tc>
          <w:tcPr>
            <w:tcW w:w="0" w:type="auto"/>
            <w:shd w:val="clear" w:color="auto" w:fill="auto"/>
            <w:noWrap/>
            <w:vAlign w:val="bottom"/>
            <w:hideMark/>
          </w:tcPr>
          <w:p w:rsidR="000527CD" w:rsidRPr="000527CD" w:rsidRDefault="000527CD" w:rsidP="007F74DA">
            <w:pPr>
              <w:jc w:val="center"/>
            </w:pPr>
            <w:r w:rsidRPr="000527CD">
              <w:t>500</w:t>
            </w:r>
          </w:p>
        </w:tc>
        <w:tc>
          <w:tcPr>
            <w:tcW w:w="0" w:type="auto"/>
            <w:shd w:val="clear" w:color="auto" w:fill="auto"/>
            <w:noWrap/>
            <w:vAlign w:val="bottom"/>
          </w:tcPr>
          <w:p w:rsidR="000527CD" w:rsidRPr="000527CD" w:rsidRDefault="000527CD" w:rsidP="007F74DA">
            <w:pPr>
              <w:jc w:val="right"/>
            </w:pPr>
            <w:r w:rsidRPr="000527CD">
              <w:t>1673,8</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Содействие в уточнении сведений о границах населенных пунктов и территориальных зон в Едином государственном реестре недвижимости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51 0 01 78800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1673,8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Межбюджетные трансферты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51 0 01 78800</w:t>
            </w:r>
          </w:p>
        </w:tc>
        <w:tc>
          <w:tcPr>
            <w:tcW w:w="0" w:type="auto"/>
            <w:shd w:val="clear" w:color="auto" w:fill="auto"/>
            <w:noWrap/>
            <w:vAlign w:val="bottom"/>
            <w:hideMark/>
          </w:tcPr>
          <w:p w:rsidR="000527CD" w:rsidRPr="000527CD" w:rsidRDefault="000527CD" w:rsidP="007F74DA">
            <w:pPr>
              <w:jc w:val="center"/>
            </w:pPr>
            <w:r w:rsidRPr="000527CD">
              <w:t>500</w:t>
            </w:r>
          </w:p>
        </w:tc>
        <w:tc>
          <w:tcPr>
            <w:tcW w:w="0" w:type="auto"/>
            <w:shd w:val="clear" w:color="auto" w:fill="auto"/>
            <w:noWrap/>
            <w:vAlign w:val="bottom"/>
          </w:tcPr>
          <w:p w:rsidR="000527CD" w:rsidRPr="000527CD" w:rsidRDefault="000527CD" w:rsidP="007F74DA">
            <w:pPr>
              <w:jc w:val="right"/>
            </w:pPr>
            <w:r w:rsidRPr="000527CD">
              <w:t>1673,8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"Рыночная оценка земельных участков и объектов недвижимости и прав на них"</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51 0 02 00000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25,0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Рыночная оценка земельных участков и объектов недвижимости и прав на них</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51 0 02 01160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25,0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51 0 02 01160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25,0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Основное мероприятие "Содержание и обслуживание муниципальной казны"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51 0 03 00000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69,2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Содержание и обслуживание муниципальной казны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51 0 03 01170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69,2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51 0 03 01170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66,0</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Иные бюджетные ассигнования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51 0 03 01170</w:t>
            </w:r>
          </w:p>
        </w:tc>
        <w:tc>
          <w:tcPr>
            <w:tcW w:w="0" w:type="auto"/>
            <w:shd w:val="clear" w:color="auto" w:fill="auto"/>
            <w:noWrap/>
            <w:vAlign w:val="bottom"/>
            <w:hideMark/>
          </w:tcPr>
          <w:p w:rsidR="000527CD" w:rsidRPr="000527CD" w:rsidRDefault="000527CD" w:rsidP="007F74DA">
            <w:pPr>
              <w:jc w:val="center"/>
            </w:pPr>
            <w:r w:rsidRPr="000527CD">
              <w:t>800</w:t>
            </w:r>
          </w:p>
        </w:tc>
        <w:tc>
          <w:tcPr>
            <w:tcW w:w="0" w:type="auto"/>
            <w:shd w:val="clear" w:color="auto" w:fill="auto"/>
            <w:noWrap/>
            <w:vAlign w:val="bottom"/>
            <w:hideMark/>
          </w:tcPr>
          <w:p w:rsidR="000527CD" w:rsidRPr="000527CD" w:rsidRDefault="000527CD" w:rsidP="007F74DA">
            <w:pPr>
              <w:jc w:val="right"/>
            </w:pPr>
            <w:r w:rsidRPr="000527CD">
              <w:t>3,2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Основное мероприятие "Приобретение программных продуктов"</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51 0 04 00000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31,8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Реализация основного мероприятия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51 0 04 11180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31,8</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51 0 04 11180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31,8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Жилищно-коммунальное хозяйство</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496,8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Жилищное хозяйство</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496,8</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lastRenderedPageBreak/>
              <w:t>Муниципальная программа "Управление земельно-имущественными ресурсами Турковского муниципального района Саратовской области"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51 0 00 00000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187,9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Основное мероприятие "Содержание и обслуживание муниципальной казны"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51 0 03 00000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187,9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Содержание и обслуживание муниципальной казны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51 0 03 01170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187,9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51 0 03 01170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187,9</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Мероприятия в сфере жилищного хозяйства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96 0 00 00000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308,8</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 xml:space="preserve">Межбюджетные трансферты в форме субсидии  бюджету муниципального района на </w:t>
            </w:r>
            <w:proofErr w:type="spellStart"/>
            <w:r w:rsidRPr="000527CD">
              <w:t>софинансирование</w:t>
            </w:r>
            <w:proofErr w:type="spellEnd"/>
            <w:r w:rsidRPr="000527CD">
              <w:t xml:space="preserve"> </w:t>
            </w:r>
            <w:proofErr w:type="spellStart"/>
            <w:r w:rsidRPr="000527CD">
              <w:t>расходых</w:t>
            </w:r>
            <w:proofErr w:type="spellEnd"/>
            <w:r w:rsidRPr="000527CD">
              <w:t xml:space="preserve"> </w:t>
            </w:r>
            <w:proofErr w:type="spellStart"/>
            <w:r w:rsidRPr="000527CD">
              <w:t>обязательств</w:t>
            </w:r>
            <w:proofErr w:type="gramStart"/>
            <w:r w:rsidRPr="000527CD">
              <w:t>,в</w:t>
            </w:r>
            <w:proofErr w:type="gramEnd"/>
            <w:r w:rsidRPr="000527CD">
              <w:t>озникающих</w:t>
            </w:r>
            <w:proofErr w:type="spellEnd"/>
            <w:r w:rsidRPr="000527CD">
              <w:t xml:space="preserve">  при выполнении  полномочий органов местного самоуправления , по решению вопросов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96 0 00 04130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265,7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96 0 00 04130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265,7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Взносы на проведение капитального ремонта общего имущества многоквартирных домов</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96 0 00 22240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43,1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05</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96 0 00 22240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43,1</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Образование</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96879,8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Общее образование</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96869,8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"Развитие системы образования на территории Турковского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96869,8</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Подпрограмма "Развитие системы общего и дополнительного образования"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96869,8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 xml:space="preserve">Основное мероприятие "Выполнение мероприятий по модернизации   МОУ "СОШ" им. </w:t>
            </w:r>
            <w:proofErr w:type="spellStart"/>
            <w:r w:rsidRPr="000527CD">
              <w:t>С.М.Иванова</w:t>
            </w:r>
            <w:proofErr w:type="spellEnd"/>
            <w:r w:rsidRPr="000527CD">
              <w:t xml:space="preserve">  </w:t>
            </w:r>
            <w:proofErr w:type="spellStart"/>
            <w:r w:rsidRPr="000527CD">
              <w:t>р.п</w:t>
            </w:r>
            <w:proofErr w:type="spellEnd"/>
            <w:r w:rsidRPr="000527CD">
              <w:t>. Турки"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96801,7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Проведение капитального и текущего ремонтов муниципальных образовательных организаций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72Г00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18536,6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72Г00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18536,6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Проведение работ по благоустройству школьных территорий  и подведение инженерных сетей к объектам образования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66 2 17 78968</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13812,0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66 2 17 78968</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3847,9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Капитальные вложения в объекты недвижимого имущества государственной (муниципальной) собственности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66 2 17 78968</w:t>
            </w:r>
          </w:p>
        </w:tc>
        <w:tc>
          <w:tcPr>
            <w:tcW w:w="0" w:type="auto"/>
            <w:shd w:val="clear" w:color="auto" w:fill="auto"/>
            <w:noWrap/>
            <w:vAlign w:val="bottom"/>
            <w:hideMark/>
          </w:tcPr>
          <w:p w:rsidR="000527CD" w:rsidRPr="000527CD" w:rsidRDefault="000527CD" w:rsidP="007F74DA">
            <w:pPr>
              <w:jc w:val="center"/>
            </w:pPr>
            <w:r w:rsidRPr="000527CD">
              <w:t>400</w:t>
            </w:r>
          </w:p>
        </w:tc>
        <w:tc>
          <w:tcPr>
            <w:tcW w:w="0" w:type="auto"/>
            <w:shd w:val="clear" w:color="auto" w:fill="auto"/>
            <w:noWrap/>
            <w:vAlign w:val="bottom"/>
            <w:hideMark/>
          </w:tcPr>
          <w:p w:rsidR="000527CD" w:rsidRPr="000527CD" w:rsidRDefault="000527CD" w:rsidP="007F74DA">
            <w:pPr>
              <w:jc w:val="right"/>
            </w:pPr>
            <w:r w:rsidRPr="000527CD">
              <w:t>9964,0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Реализация мероприятий по модернизации школьных систем образования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L7500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63864,6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L7500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86864,6</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S2Г00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573,3</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S2Г00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573,3</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Проведение работ по благоустройству школьных территорий  и подведение инженерных сетей к объектам образования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М8968</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15,1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17 М8968</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15,1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 xml:space="preserve">Проведение экспертизы </w:t>
            </w:r>
            <w:proofErr w:type="spellStart"/>
            <w:r w:rsidRPr="000527CD">
              <w:t>проэктно</w:t>
            </w:r>
            <w:proofErr w:type="spellEnd"/>
            <w:r w:rsidRPr="000527CD">
              <w:t xml:space="preserve"> - сметной документации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66 2 20 00000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68,2</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Реализация основного мероприятия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20 С0000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68,2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66 2 20 С0000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68,2</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Молодежная политика и оздоровление детей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10,0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Муниципальная программа "Молодежь Турковского района"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97 0 00 00000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10,0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Основное мероприятие "Организация и проведение районных мероприятий"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97 0 01 00000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10,0</w:t>
            </w:r>
          </w:p>
        </w:tc>
      </w:tr>
      <w:tr w:rsidR="000527CD" w:rsidRPr="000527CD" w:rsidTr="007F74DA">
        <w:trPr>
          <w:trHeight w:val="1365"/>
        </w:trPr>
        <w:tc>
          <w:tcPr>
            <w:tcW w:w="0" w:type="auto"/>
            <w:shd w:val="clear" w:color="auto" w:fill="auto"/>
            <w:vAlign w:val="bottom"/>
            <w:hideMark/>
          </w:tcPr>
          <w:p w:rsidR="000527CD" w:rsidRPr="000527CD" w:rsidRDefault="000527CD" w:rsidP="007F74DA">
            <w:proofErr w:type="gramStart"/>
            <w:r w:rsidRPr="000527CD">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97 0 01 04112</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10,0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07</w:t>
            </w:r>
          </w:p>
        </w:tc>
        <w:tc>
          <w:tcPr>
            <w:tcW w:w="0" w:type="auto"/>
            <w:shd w:val="clear" w:color="auto" w:fill="auto"/>
            <w:noWrap/>
            <w:vAlign w:val="bottom"/>
            <w:hideMark/>
          </w:tcPr>
          <w:p w:rsidR="000527CD" w:rsidRPr="000527CD" w:rsidRDefault="000527CD" w:rsidP="007F74DA">
            <w:pPr>
              <w:jc w:val="center"/>
            </w:pPr>
            <w:r w:rsidRPr="000527CD">
              <w:t>97 0 01 04112</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tcPr>
          <w:p w:rsidR="000527CD" w:rsidRPr="000527CD" w:rsidRDefault="000527CD" w:rsidP="007F74DA">
            <w:pPr>
              <w:jc w:val="right"/>
            </w:pPr>
            <w:r w:rsidRPr="000527CD">
              <w:t>10,0</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КУЛЬТУРА И КИНЕМАТОГРАФИЯ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rPr>
                <w:lang w:val="en-US"/>
              </w:rPr>
              <w:t>45492</w:t>
            </w:r>
            <w:r w:rsidRPr="000527CD">
              <w:t>,4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Культура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38246,8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Муниципальная программа "Развитие культуры на территории Турковского муниципального района Саратовской области"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38246,8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Подпрограмма "Сохранение и развитие библиотечной и культурно-досуговой деятельности"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38246,8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"Стимулирование творческой активности населения, поддержка организаций в сфере культуры"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26068,2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муниципальных услуг в сфере культурно-досуговой деятельности в рамках выполнения муниципального задания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68 2 01 04102</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12960,1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68 2 01 04102</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12960,1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 xml:space="preserve">Сохранение достигнутых </w:t>
            </w:r>
            <w:proofErr w:type="gramStart"/>
            <w:r w:rsidRPr="000527CD">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68 2 01 72500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11841,9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68 2 01 72500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11841,9</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68 2 01 79200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68 2 01 79200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900,0</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 xml:space="preserve">Сохранение достигнутых </w:t>
            </w:r>
            <w:proofErr w:type="gramStart"/>
            <w:r w:rsidRPr="000527CD">
              <w:t>показателей повышения оплаты труда отдельных категорий работников бюджетной сферы</w:t>
            </w:r>
            <w:proofErr w:type="gramEnd"/>
            <w:r w:rsidRPr="000527CD">
              <w:t xml:space="preserve">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01 S2500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366,2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01 S2500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366,2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Основное мероприятие "Проведение массовых мероприятий в сфере культуры"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68 2 02 00000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145,0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Проведение массовых мероприятий в сфере культуры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68 2 02 04400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145,0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68 2 02 04400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145,0</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68 2 03 00000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10140,3</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lastRenderedPageBreak/>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68 2 03 04103</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4627,8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68 2 03 04103</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4627,8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 xml:space="preserve">Сохранение достигнутых </w:t>
            </w:r>
            <w:proofErr w:type="gramStart"/>
            <w:r w:rsidRPr="000527CD">
              <w:t>показателей повышения оплаты труда отдельных категорий работников бюджетной сферы</w:t>
            </w:r>
            <w:proofErr w:type="gramEnd"/>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68 2 03 72500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4734,2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68 2 03 72500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4734,2</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68 2 03 79200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632,0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68 2 03 79200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632,0</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 xml:space="preserve">Сохранение достигнутых </w:t>
            </w:r>
            <w:proofErr w:type="gramStart"/>
            <w:r w:rsidRPr="000527CD">
              <w:t>показателей повышения оплаты труда отдельных категорий работников бюджетной сферы</w:t>
            </w:r>
            <w:proofErr w:type="gramEnd"/>
            <w:r w:rsidRPr="000527CD">
              <w:t xml:space="preserve"> за счет средств местного бюджета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03 S2500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146,4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03 S2500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146,4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"Укрепление материально-технической базы муниципальных  учреждений района"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68 2 09 00000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1800,0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Проведение капитального и текущего ремонта, техническое оснащение муниципальных учреждений культурно-досугового типа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68 2 09 74020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1800,0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68 2 09 74020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1800,0</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Основное мероприятие "Государственную поддержку отрасли культур</w:t>
            </w:r>
            <w:proofErr w:type="gramStart"/>
            <w:r w:rsidRPr="000527CD">
              <w:t>ы(</w:t>
            </w:r>
            <w:proofErr w:type="gramEnd"/>
            <w:r w:rsidRPr="000527CD">
              <w:t>Комплектование книжных фондов муниципальных общедоступных библиотек)"</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68 2 12 00000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42,2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Государственная поддержка отрасли культуры (Комплектование книжных фондов муниципальных общедоступных библиотек)</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12 L5191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42,2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12 L5191</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42,2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"Реализация  проекта (программы) в целях выполнения задач федерального проекта  "Творческие люди""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A2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51,0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Государственная поддержка отрасли культуры (государственная поддержка лучших работников сельских учреждений культуры)</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A2 55194</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51,0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68 2 A2 55194</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51,0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Другие вопросы в области культуры, кинематографии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7245,6</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Обеспечение деятельности учреждений (оказание муниципальных услуг, выполнение работ)</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83 0 00 00000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7245,6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Расходы на обеспечение деятельности муниципальных казенных учреждений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6289,4</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6096,3</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178,7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83 0 00 04200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hideMark/>
          </w:tcPr>
          <w:p w:rsidR="000527CD" w:rsidRPr="000527CD" w:rsidRDefault="000527CD" w:rsidP="007F74DA">
            <w:pPr>
              <w:jc w:val="right"/>
            </w:pPr>
            <w:r w:rsidRPr="000527CD">
              <w:t>14,5</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83 0 00 79200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956,2</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08</w:t>
            </w:r>
          </w:p>
        </w:tc>
        <w:tc>
          <w:tcPr>
            <w:tcW w:w="0" w:type="auto"/>
            <w:shd w:val="clear" w:color="auto" w:fill="auto"/>
            <w:noWrap/>
            <w:vAlign w:val="bottom"/>
            <w:hideMark/>
          </w:tcPr>
          <w:p w:rsidR="000527CD" w:rsidRPr="000527CD" w:rsidRDefault="000527CD" w:rsidP="007F74DA">
            <w:pPr>
              <w:jc w:val="center"/>
            </w:pPr>
            <w:r w:rsidRPr="000527CD">
              <w:t>04</w:t>
            </w:r>
          </w:p>
        </w:tc>
        <w:tc>
          <w:tcPr>
            <w:tcW w:w="0" w:type="auto"/>
            <w:shd w:val="clear" w:color="auto" w:fill="auto"/>
            <w:noWrap/>
            <w:vAlign w:val="bottom"/>
            <w:hideMark/>
          </w:tcPr>
          <w:p w:rsidR="000527CD" w:rsidRPr="000527CD" w:rsidRDefault="000527CD" w:rsidP="007F74DA">
            <w:pPr>
              <w:jc w:val="center"/>
            </w:pPr>
            <w:r w:rsidRPr="000527CD">
              <w:t>83 0 00 79200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956,2</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Социальная политика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1906,8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Пенсионное обеспечение</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542,2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Муниципальная программа "Социальная поддержка отдельных категорий граждан"</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54 0 00 00000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542,2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 xml:space="preserve">Основное мероприятие "Доплаты к трудовой пенсии </w:t>
            </w:r>
            <w:r w:rsidRPr="000527CD">
              <w:lastRenderedPageBreak/>
              <w:t>муниципальным служащим"</w:t>
            </w:r>
          </w:p>
        </w:tc>
        <w:tc>
          <w:tcPr>
            <w:tcW w:w="0" w:type="auto"/>
            <w:shd w:val="clear" w:color="auto" w:fill="auto"/>
            <w:noWrap/>
            <w:vAlign w:val="bottom"/>
            <w:hideMark/>
          </w:tcPr>
          <w:p w:rsidR="000527CD" w:rsidRPr="000527CD" w:rsidRDefault="000527CD" w:rsidP="007F74DA">
            <w:pPr>
              <w:jc w:val="center"/>
            </w:pPr>
            <w:r w:rsidRPr="000527CD">
              <w:lastRenderedPageBreak/>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54 0 01 00000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542,2</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lastRenderedPageBreak/>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54 0 01 01030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542,2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54 0 01 01030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tcPr>
          <w:p w:rsidR="000527CD" w:rsidRPr="000527CD" w:rsidRDefault="000527CD" w:rsidP="007F74DA">
            <w:pPr>
              <w:jc w:val="right"/>
            </w:pPr>
            <w:r w:rsidRPr="000527CD">
              <w:t>542,2</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Социальное обеспечение населения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1364,6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Муниципальная программа "Социальная поддержка отдельных категорий граждан"</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54 0 00 00000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747,1</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0527CD">
              <w:t>о-</w:t>
            </w:r>
            <w:proofErr w:type="gramEnd"/>
            <w:r w:rsidRPr="000527CD">
              <w:t xml:space="preserve"> коммунальным услугам"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54 0 02 00000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747,1</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Возмещение затрат медицинским работникам, перешедшим на пенсию и проживающим в сельской местности, по жилищн</w:t>
            </w:r>
            <w:proofErr w:type="gramStart"/>
            <w:r w:rsidRPr="000527CD">
              <w:t>о-</w:t>
            </w:r>
            <w:proofErr w:type="gramEnd"/>
            <w:r w:rsidRPr="000527CD">
              <w:t xml:space="preserve"> коммунальным услугам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54 0 02 01300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747,1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54 0 02 01300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13,2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54 0 02 01300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hideMark/>
          </w:tcPr>
          <w:p w:rsidR="000527CD" w:rsidRPr="000527CD" w:rsidRDefault="000527CD" w:rsidP="007F74DA">
            <w:pPr>
              <w:jc w:val="right"/>
            </w:pPr>
            <w:r w:rsidRPr="000527CD">
              <w:t>733,8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86 0 00 00000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569,5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Осуществление переданных полномочий субъекта Российской Федерации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86 1 00 00000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569,5</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86 1 00 77110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569,5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86 1 00 77110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10,1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86 1 00 77110</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hideMark/>
          </w:tcPr>
          <w:p w:rsidR="000527CD" w:rsidRPr="000527CD" w:rsidRDefault="000527CD" w:rsidP="007F74DA">
            <w:pPr>
              <w:jc w:val="right"/>
            </w:pPr>
            <w:r w:rsidRPr="000527CD">
              <w:t>559,5</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Муниципальная программа "Молодежь Турковского района"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97 0 00 00000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48,0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Основное мероприятие "Выплата стипендий студентам медицинских ВУЗов"</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97 0 02 00000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48,0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Выплата стипендий студентам медицинских ВУЗов</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97 0 02 04113</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48,0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Социальное обеспечение и иные выплаты населению</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10</w:t>
            </w:r>
          </w:p>
        </w:tc>
        <w:tc>
          <w:tcPr>
            <w:tcW w:w="0" w:type="auto"/>
            <w:shd w:val="clear" w:color="auto" w:fill="auto"/>
            <w:noWrap/>
            <w:vAlign w:val="bottom"/>
            <w:hideMark/>
          </w:tcPr>
          <w:p w:rsidR="000527CD" w:rsidRPr="000527CD" w:rsidRDefault="000527CD" w:rsidP="007F74DA">
            <w:pPr>
              <w:jc w:val="center"/>
            </w:pPr>
            <w:r w:rsidRPr="000527CD">
              <w:t>03</w:t>
            </w:r>
          </w:p>
        </w:tc>
        <w:tc>
          <w:tcPr>
            <w:tcW w:w="0" w:type="auto"/>
            <w:shd w:val="clear" w:color="auto" w:fill="auto"/>
            <w:noWrap/>
            <w:vAlign w:val="bottom"/>
            <w:hideMark/>
          </w:tcPr>
          <w:p w:rsidR="000527CD" w:rsidRPr="000527CD" w:rsidRDefault="000527CD" w:rsidP="007F74DA">
            <w:pPr>
              <w:jc w:val="center"/>
            </w:pPr>
            <w:r w:rsidRPr="000527CD">
              <w:t>97 0 02 04113</w:t>
            </w:r>
          </w:p>
        </w:tc>
        <w:tc>
          <w:tcPr>
            <w:tcW w:w="0" w:type="auto"/>
            <w:shd w:val="clear" w:color="auto" w:fill="auto"/>
            <w:noWrap/>
            <w:vAlign w:val="bottom"/>
            <w:hideMark/>
          </w:tcPr>
          <w:p w:rsidR="000527CD" w:rsidRPr="000527CD" w:rsidRDefault="000527CD" w:rsidP="007F74DA">
            <w:pPr>
              <w:jc w:val="center"/>
            </w:pPr>
            <w:r w:rsidRPr="000527CD">
              <w:t>300</w:t>
            </w:r>
          </w:p>
        </w:tc>
        <w:tc>
          <w:tcPr>
            <w:tcW w:w="0" w:type="auto"/>
            <w:shd w:val="clear" w:color="auto" w:fill="auto"/>
            <w:noWrap/>
            <w:vAlign w:val="bottom"/>
          </w:tcPr>
          <w:p w:rsidR="000527CD" w:rsidRPr="000527CD" w:rsidRDefault="000527CD" w:rsidP="007F74DA">
            <w:pPr>
              <w:jc w:val="right"/>
            </w:pPr>
            <w:r w:rsidRPr="000527CD">
              <w:t>48,0</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ФИЗИЧЕСКАЯ КУЛЬТУРА И СПОРТ</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6854,2</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 xml:space="preserve">Физическая культура </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11</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6854,2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 xml:space="preserve">Муниципальная программа "Развитие физической культуры и спорта в </w:t>
            </w:r>
            <w:proofErr w:type="spellStart"/>
            <w:r w:rsidRPr="000527CD">
              <w:t>Турковском</w:t>
            </w:r>
            <w:proofErr w:type="spellEnd"/>
            <w:r w:rsidRPr="000527CD">
              <w:t xml:space="preserve"> муниципальном районе"</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11</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55 0 00 00000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6854,2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Основное мероприятие "Обеспечение предоставления качественных услуг в сфере физической культуры и спорта"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11</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55 0 01 00000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6854,2</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11</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55 0 01 04104</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 xml:space="preserve">6173,5 </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11</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55 0 01 04104</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hideMark/>
          </w:tcPr>
          <w:p w:rsidR="000527CD" w:rsidRPr="000527CD" w:rsidRDefault="000527CD" w:rsidP="007F74DA">
            <w:pPr>
              <w:jc w:val="right"/>
            </w:pPr>
            <w:r w:rsidRPr="000527CD">
              <w:t xml:space="preserve">6173,5 </w:t>
            </w:r>
          </w:p>
        </w:tc>
      </w:tr>
      <w:tr w:rsidR="000527CD" w:rsidRPr="000527CD" w:rsidTr="007F74DA">
        <w:trPr>
          <w:trHeight w:val="1140"/>
        </w:trPr>
        <w:tc>
          <w:tcPr>
            <w:tcW w:w="0" w:type="auto"/>
            <w:shd w:val="clear" w:color="auto" w:fill="auto"/>
            <w:vAlign w:val="bottom"/>
            <w:hideMark/>
          </w:tcPr>
          <w:p w:rsidR="000527CD" w:rsidRPr="000527CD" w:rsidRDefault="000527CD" w:rsidP="007F74DA">
            <w:r w:rsidRPr="000527CD">
              <w:t xml:space="preserve">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w:t>
            </w:r>
            <w:proofErr w:type="spellStart"/>
            <w:r w:rsidRPr="000527CD">
              <w:t>воппросов</w:t>
            </w:r>
            <w:proofErr w:type="spellEnd"/>
            <w:r w:rsidRPr="000527CD">
              <w:t xml:space="preserve">  местного  значения</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11</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55 0 01 79200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680,7</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11</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55 0 01 79200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680,7</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СРЕДСТВА МАССОВОЙ ИНФОРМАЦИИ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1101,1</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Периодическая печать и издательства</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1101,1</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58 0 00 00000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1101,1</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Основное мероприятие "Расходы  на обеспечение  деятельности муниципального учреждения  в области средств массовой информации"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58 0 01 00000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1101,1</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58 0 01 04114</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333,4</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58 0 01 04114</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333,4</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lastRenderedPageBreak/>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58 0 01 78600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667,7</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58 0 01 78600</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667,7</w:t>
            </w:r>
          </w:p>
        </w:tc>
      </w:tr>
      <w:tr w:rsidR="000527CD" w:rsidRPr="000527CD" w:rsidTr="007F74DA">
        <w:trPr>
          <w:trHeight w:val="1590"/>
        </w:trPr>
        <w:tc>
          <w:tcPr>
            <w:tcW w:w="0" w:type="auto"/>
            <w:shd w:val="clear" w:color="auto" w:fill="auto"/>
            <w:vAlign w:val="bottom"/>
            <w:hideMark/>
          </w:tcPr>
          <w:p w:rsidR="000527CD" w:rsidRPr="000527CD" w:rsidRDefault="000527CD" w:rsidP="007F74DA">
            <w:r w:rsidRPr="000527CD">
              <w:t>Иной межбюджетный трансфер за счет  средств, выделяемых из резервного фонда Правительства Саратовской области, на укрепление материально - технической  базы муниципальных организаций, осуществляющих производство и выпуск средств массовой информации</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58 0 01 7999П</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100,0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Предоставление субсидий бюджетным, автономным учреждениям и иным некоммерческим организациям</w:t>
            </w:r>
          </w:p>
        </w:tc>
        <w:tc>
          <w:tcPr>
            <w:tcW w:w="0" w:type="auto"/>
            <w:shd w:val="clear" w:color="auto" w:fill="auto"/>
            <w:noWrap/>
            <w:vAlign w:val="bottom"/>
            <w:hideMark/>
          </w:tcPr>
          <w:p w:rsidR="000527CD" w:rsidRPr="000527CD" w:rsidRDefault="000527CD" w:rsidP="007F74DA">
            <w:pPr>
              <w:jc w:val="center"/>
            </w:pPr>
            <w:r w:rsidRPr="000527CD">
              <w:t>062</w:t>
            </w:r>
          </w:p>
        </w:tc>
        <w:tc>
          <w:tcPr>
            <w:tcW w:w="0" w:type="auto"/>
            <w:shd w:val="clear" w:color="auto" w:fill="auto"/>
            <w:noWrap/>
            <w:vAlign w:val="bottom"/>
            <w:hideMark/>
          </w:tcPr>
          <w:p w:rsidR="000527CD" w:rsidRPr="000527CD" w:rsidRDefault="000527CD" w:rsidP="007F74DA">
            <w:pPr>
              <w:jc w:val="center"/>
            </w:pPr>
            <w:r w:rsidRPr="000527CD">
              <w:t>12</w:t>
            </w:r>
          </w:p>
        </w:tc>
        <w:tc>
          <w:tcPr>
            <w:tcW w:w="0" w:type="auto"/>
            <w:shd w:val="clear" w:color="auto" w:fill="auto"/>
            <w:noWrap/>
            <w:vAlign w:val="bottom"/>
            <w:hideMark/>
          </w:tcPr>
          <w:p w:rsidR="000527CD" w:rsidRPr="000527CD" w:rsidRDefault="000527CD" w:rsidP="007F74DA">
            <w:pPr>
              <w:jc w:val="center"/>
            </w:pPr>
            <w:r w:rsidRPr="000527CD">
              <w:t>02</w:t>
            </w:r>
          </w:p>
        </w:tc>
        <w:tc>
          <w:tcPr>
            <w:tcW w:w="0" w:type="auto"/>
            <w:shd w:val="clear" w:color="auto" w:fill="auto"/>
            <w:noWrap/>
            <w:vAlign w:val="bottom"/>
            <w:hideMark/>
          </w:tcPr>
          <w:p w:rsidR="000527CD" w:rsidRPr="000527CD" w:rsidRDefault="000527CD" w:rsidP="007F74DA">
            <w:pPr>
              <w:jc w:val="center"/>
            </w:pPr>
            <w:r w:rsidRPr="000527CD">
              <w:t>58 0 01 7999П</w:t>
            </w:r>
          </w:p>
        </w:tc>
        <w:tc>
          <w:tcPr>
            <w:tcW w:w="0" w:type="auto"/>
            <w:shd w:val="clear" w:color="auto" w:fill="auto"/>
            <w:noWrap/>
            <w:vAlign w:val="bottom"/>
            <w:hideMark/>
          </w:tcPr>
          <w:p w:rsidR="000527CD" w:rsidRPr="000527CD" w:rsidRDefault="000527CD" w:rsidP="007F74DA">
            <w:pPr>
              <w:jc w:val="center"/>
            </w:pPr>
            <w:r w:rsidRPr="000527CD">
              <w:t>600</w:t>
            </w:r>
          </w:p>
        </w:tc>
        <w:tc>
          <w:tcPr>
            <w:tcW w:w="0" w:type="auto"/>
            <w:shd w:val="clear" w:color="auto" w:fill="auto"/>
            <w:noWrap/>
            <w:vAlign w:val="bottom"/>
          </w:tcPr>
          <w:p w:rsidR="000527CD" w:rsidRPr="000527CD" w:rsidRDefault="000527CD" w:rsidP="007F74DA">
            <w:pPr>
              <w:jc w:val="right"/>
            </w:pPr>
            <w:r w:rsidRPr="000527CD">
              <w:t>100,0</w:t>
            </w:r>
          </w:p>
        </w:tc>
      </w:tr>
      <w:tr w:rsidR="000527CD" w:rsidRPr="000527CD" w:rsidTr="007F74DA">
        <w:trPr>
          <w:trHeight w:val="465"/>
        </w:trPr>
        <w:tc>
          <w:tcPr>
            <w:tcW w:w="0" w:type="auto"/>
            <w:shd w:val="clear" w:color="auto" w:fill="auto"/>
            <w:vAlign w:val="bottom"/>
            <w:hideMark/>
          </w:tcPr>
          <w:p w:rsidR="000527CD" w:rsidRPr="000527CD" w:rsidRDefault="000527CD" w:rsidP="007F74DA">
            <w:pPr>
              <w:rPr>
                <w:b/>
                <w:bCs/>
              </w:rPr>
            </w:pPr>
            <w:r w:rsidRPr="000527CD">
              <w:rPr>
                <w:b/>
                <w:bCs/>
              </w:rPr>
              <w:t>Финансовое управление администрации Турковского муниципального района</w:t>
            </w:r>
          </w:p>
        </w:tc>
        <w:tc>
          <w:tcPr>
            <w:tcW w:w="0" w:type="auto"/>
            <w:shd w:val="clear" w:color="auto" w:fill="auto"/>
            <w:noWrap/>
            <w:vAlign w:val="bottom"/>
            <w:hideMark/>
          </w:tcPr>
          <w:p w:rsidR="000527CD" w:rsidRPr="000527CD" w:rsidRDefault="000527CD" w:rsidP="007F74DA">
            <w:pPr>
              <w:jc w:val="center"/>
              <w:rPr>
                <w:b/>
                <w:bCs/>
              </w:rPr>
            </w:pPr>
            <w:r w:rsidRPr="000527CD">
              <w:rPr>
                <w:b/>
                <w:bCs/>
              </w:rPr>
              <w:t>063</w:t>
            </w:r>
          </w:p>
        </w:tc>
        <w:tc>
          <w:tcPr>
            <w:tcW w:w="0" w:type="auto"/>
            <w:shd w:val="clear" w:color="auto" w:fill="auto"/>
            <w:noWrap/>
            <w:vAlign w:val="bottom"/>
            <w:hideMark/>
          </w:tcPr>
          <w:p w:rsidR="000527CD" w:rsidRPr="000527CD" w:rsidRDefault="000527CD" w:rsidP="007F74DA">
            <w:pPr>
              <w:jc w:val="center"/>
              <w:rPr>
                <w:b/>
                <w:bCs/>
              </w:rP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rPr>
                <w:b/>
                <w:bCs/>
              </w:rPr>
            </w:pPr>
            <w:r w:rsidRPr="000527CD">
              <w:rPr>
                <w:b/>
                <w:bCs/>
              </w:rPr>
              <w:t>9042,4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Общегосударственные вопросы</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7933,2</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7933,2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Выполнение функций органами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6947,2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Обеспечение деятельности органов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6947,2</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Расходы на обеспечение функций центрального аппарата</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pPr>
            <w:r w:rsidRPr="000527CD">
              <w:t>6764,7</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6238,7</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526,0</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Уплата земельного налога, налога на имущество и транспортного налога органами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81 3 00 06100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Иные бюджетные ассигнования</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81 3 00 06100</w:t>
            </w:r>
          </w:p>
        </w:tc>
        <w:tc>
          <w:tcPr>
            <w:tcW w:w="0" w:type="auto"/>
            <w:shd w:val="clear" w:color="auto" w:fill="auto"/>
            <w:noWrap/>
            <w:vAlign w:val="bottom"/>
            <w:hideMark/>
          </w:tcPr>
          <w:p w:rsidR="000527CD" w:rsidRPr="000527CD" w:rsidRDefault="000527CD" w:rsidP="007F74DA">
            <w:pPr>
              <w:jc w:val="center"/>
            </w:pPr>
            <w:r w:rsidRPr="000527CD">
              <w:t>800</w:t>
            </w:r>
          </w:p>
        </w:tc>
        <w:tc>
          <w:tcPr>
            <w:tcW w:w="0" w:type="auto"/>
            <w:shd w:val="clear" w:color="auto" w:fill="auto"/>
            <w:noWrap/>
            <w:vAlign w:val="bottom"/>
          </w:tcPr>
          <w:p w:rsidR="000527CD" w:rsidRPr="000527CD" w:rsidRDefault="000527CD" w:rsidP="007F74DA">
            <w:pPr>
              <w:jc w:val="right"/>
            </w:pPr>
            <w:r w:rsidRPr="000527CD">
              <w:t>1,4</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Достижение показателей деятельности</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81 3 00 79330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181,1</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81 3 00 79330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181,1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Осуществление переданных полномочий субъекта Российской Федерации и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86 0 00 00000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986,0</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Осуществление переданных полномочий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86 2 00 00000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986,0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 xml:space="preserve">Исполнение переданных полномочий по составлению, исполнению бюджета муниципального образования, осуществление </w:t>
            </w:r>
            <w:proofErr w:type="gramStart"/>
            <w:r w:rsidRPr="000527CD">
              <w:t>контроля за</w:t>
            </w:r>
            <w:proofErr w:type="gramEnd"/>
            <w:r w:rsidRPr="000527CD">
              <w:t xml:space="preserve"> его исполнением, составление отчета об исполнении бюджета муниципального образования</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86 2 00 08040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986,0</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86 2 00 08040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hideMark/>
          </w:tcPr>
          <w:p w:rsidR="000527CD" w:rsidRPr="000527CD" w:rsidRDefault="000527CD" w:rsidP="007F74DA">
            <w:pPr>
              <w:jc w:val="right"/>
            </w:pPr>
            <w:r w:rsidRPr="000527CD">
              <w:t>823,6</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Закупка товаров, работ и услуг для государственных (муниципальных) нужд</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86 2 00 08040</w:t>
            </w:r>
          </w:p>
        </w:tc>
        <w:tc>
          <w:tcPr>
            <w:tcW w:w="0" w:type="auto"/>
            <w:shd w:val="clear" w:color="auto" w:fill="auto"/>
            <w:noWrap/>
            <w:vAlign w:val="bottom"/>
            <w:hideMark/>
          </w:tcPr>
          <w:p w:rsidR="000527CD" w:rsidRPr="000527CD" w:rsidRDefault="000527CD" w:rsidP="007F74DA">
            <w:pPr>
              <w:jc w:val="center"/>
            </w:pPr>
            <w:r w:rsidRPr="000527CD">
              <w:t>200</w:t>
            </w:r>
          </w:p>
        </w:tc>
        <w:tc>
          <w:tcPr>
            <w:tcW w:w="0" w:type="auto"/>
            <w:shd w:val="clear" w:color="auto" w:fill="auto"/>
            <w:noWrap/>
            <w:vAlign w:val="bottom"/>
            <w:hideMark/>
          </w:tcPr>
          <w:p w:rsidR="000527CD" w:rsidRPr="000527CD" w:rsidRDefault="000527CD" w:rsidP="007F74DA">
            <w:pPr>
              <w:jc w:val="right"/>
            </w:pPr>
            <w:r w:rsidRPr="000527CD">
              <w:t>162,4</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ОБСЛУЖИВАНИЕ ГОСУДАРСТВЕННОГО (МУНИЦИПАЛЬНОГО) ДОЛГА</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5,3</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Обслуживание государственного (муниципального) внутреннего долга</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5,3</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Обслуживание долговых обязательств</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85 0 00 00000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5,3</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Процентные платежи по муниципальному долгу района</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85 0 00 09710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5,3</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Обслуживание государственного (муниципального) долга</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13</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85 0 00 09710</w:t>
            </w:r>
          </w:p>
        </w:tc>
        <w:tc>
          <w:tcPr>
            <w:tcW w:w="0" w:type="auto"/>
            <w:shd w:val="clear" w:color="auto" w:fill="auto"/>
            <w:noWrap/>
            <w:vAlign w:val="bottom"/>
            <w:hideMark/>
          </w:tcPr>
          <w:p w:rsidR="000527CD" w:rsidRPr="000527CD" w:rsidRDefault="000527CD" w:rsidP="007F74DA">
            <w:pPr>
              <w:jc w:val="center"/>
            </w:pPr>
            <w:r w:rsidRPr="000527CD">
              <w:t>700</w:t>
            </w:r>
          </w:p>
        </w:tc>
        <w:tc>
          <w:tcPr>
            <w:tcW w:w="0" w:type="auto"/>
            <w:shd w:val="clear" w:color="auto" w:fill="auto"/>
            <w:noWrap/>
            <w:vAlign w:val="bottom"/>
          </w:tcPr>
          <w:p w:rsidR="000527CD" w:rsidRPr="000527CD" w:rsidRDefault="000527CD" w:rsidP="007F74DA">
            <w:pPr>
              <w:jc w:val="right"/>
            </w:pPr>
            <w:r w:rsidRPr="000527CD">
              <w:t>5,3</w:t>
            </w:r>
          </w:p>
        </w:tc>
      </w:tr>
      <w:tr w:rsidR="000527CD" w:rsidRPr="000527CD" w:rsidTr="007F74DA">
        <w:trPr>
          <w:trHeight w:val="915"/>
        </w:trPr>
        <w:tc>
          <w:tcPr>
            <w:tcW w:w="0" w:type="auto"/>
            <w:shd w:val="clear" w:color="auto" w:fill="auto"/>
            <w:vAlign w:val="bottom"/>
            <w:hideMark/>
          </w:tcPr>
          <w:p w:rsidR="000527CD" w:rsidRPr="000527CD" w:rsidRDefault="000527CD" w:rsidP="007F74DA">
            <w:r w:rsidRPr="000527CD">
              <w:t>МЕЖБЮДЖЕТНЫЕ ТРАНСФЕРТЫ БЮДЖЕТАМ СУБЪЕКТОВ РОССИЙСКОЙ ФЕДЕРАЦИИ И МУНИЦИПАЛЬНЫХ ОБРАЗОВАНИЙ ОБЩЕГО ХАРАКТЕРА</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14</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1103,9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1103,9</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Предоставление межбюджетных трансфертов</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60 0 00 00000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1103,9</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Предоставление межбюджетных трансфертов  бюджетам поселений</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60 1 00 00000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1103,9</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lastRenderedPageBreak/>
              <w:t>Дотации на выравнивание бюджетной обеспеченности поселений из бюджета муниципального района</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60 1 00 11100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525,8</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Межбюджетные трансферты</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60 1 00 11100</w:t>
            </w:r>
          </w:p>
        </w:tc>
        <w:tc>
          <w:tcPr>
            <w:tcW w:w="0" w:type="auto"/>
            <w:shd w:val="clear" w:color="auto" w:fill="auto"/>
            <w:noWrap/>
            <w:vAlign w:val="bottom"/>
            <w:hideMark/>
          </w:tcPr>
          <w:p w:rsidR="000527CD" w:rsidRPr="000527CD" w:rsidRDefault="000527CD" w:rsidP="007F74DA">
            <w:pPr>
              <w:jc w:val="center"/>
            </w:pPr>
            <w:r w:rsidRPr="000527CD">
              <w:t>500</w:t>
            </w:r>
          </w:p>
        </w:tc>
        <w:tc>
          <w:tcPr>
            <w:tcW w:w="0" w:type="auto"/>
            <w:shd w:val="clear" w:color="auto" w:fill="auto"/>
            <w:noWrap/>
            <w:vAlign w:val="bottom"/>
          </w:tcPr>
          <w:p w:rsidR="000527CD" w:rsidRPr="000527CD" w:rsidRDefault="000527CD" w:rsidP="007F74DA">
            <w:pPr>
              <w:jc w:val="right"/>
            </w:pPr>
            <w:r w:rsidRPr="000527CD">
              <w:t>525,8</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Исполнение государственных полномочий по расчету и предоставлению дотаций поселениям</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60 1 00 76100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578,1</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Межбюджетные трансферты</w:t>
            </w:r>
          </w:p>
        </w:tc>
        <w:tc>
          <w:tcPr>
            <w:tcW w:w="0" w:type="auto"/>
            <w:shd w:val="clear" w:color="auto" w:fill="auto"/>
            <w:noWrap/>
            <w:vAlign w:val="bottom"/>
            <w:hideMark/>
          </w:tcPr>
          <w:p w:rsidR="000527CD" w:rsidRPr="000527CD" w:rsidRDefault="000527CD" w:rsidP="007F74DA">
            <w:pPr>
              <w:jc w:val="center"/>
            </w:pPr>
            <w:r w:rsidRPr="000527CD">
              <w:t>063</w:t>
            </w:r>
          </w:p>
        </w:tc>
        <w:tc>
          <w:tcPr>
            <w:tcW w:w="0" w:type="auto"/>
            <w:shd w:val="clear" w:color="auto" w:fill="auto"/>
            <w:noWrap/>
            <w:vAlign w:val="bottom"/>
            <w:hideMark/>
          </w:tcPr>
          <w:p w:rsidR="000527CD" w:rsidRPr="000527CD" w:rsidRDefault="000527CD" w:rsidP="007F74DA">
            <w:pPr>
              <w:jc w:val="center"/>
            </w:pPr>
            <w:r w:rsidRPr="000527CD">
              <w:t>14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60 1 00 76100</w:t>
            </w:r>
          </w:p>
        </w:tc>
        <w:tc>
          <w:tcPr>
            <w:tcW w:w="0" w:type="auto"/>
            <w:shd w:val="clear" w:color="auto" w:fill="auto"/>
            <w:noWrap/>
            <w:vAlign w:val="bottom"/>
            <w:hideMark/>
          </w:tcPr>
          <w:p w:rsidR="000527CD" w:rsidRPr="000527CD" w:rsidRDefault="000527CD" w:rsidP="007F74DA">
            <w:pPr>
              <w:jc w:val="center"/>
            </w:pPr>
            <w:r w:rsidRPr="000527CD">
              <w:t>500</w:t>
            </w:r>
          </w:p>
        </w:tc>
        <w:tc>
          <w:tcPr>
            <w:tcW w:w="0" w:type="auto"/>
            <w:shd w:val="clear" w:color="auto" w:fill="auto"/>
            <w:noWrap/>
            <w:vAlign w:val="bottom"/>
          </w:tcPr>
          <w:p w:rsidR="000527CD" w:rsidRPr="000527CD" w:rsidRDefault="000527CD" w:rsidP="007F74DA">
            <w:pPr>
              <w:jc w:val="right"/>
            </w:pPr>
            <w:r w:rsidRPr="000527CD">
              <w:t>578,1</w:t>
            </w:r>
          </w:p>
        </w:tc>
      </w:tr>
      <w:tr w:rsidR="000527CD" w:rsidRPr="000527CD" w:rsidTr="007F74DA">
        <w:trPr>
          <w:trHeight w:val="465"/>
        </w:trPr>
        <w:tc>
          <w:tcPr>
            <w:tcW w:w="0" w:type="auto"/>
            <w:shd w:val="clear" w:color="auto" w:fill="auto"/>
            <w:vAlign w:val="bottom"/>
            <w:hideMark/>
          </w:tcPr>
          <w:p w:rsidR="000527CD" w:rsidRPr="000527CD" w:rsidRDefault="000527CD" w:rsidP="007F74DA">
            <w:pPr>
              <w:rPr>
                <w:b/>
                <w:bCs/>
              </w:rPr>
            </w:pPr>
            <w:r w:rsidRPr="000527CD">
              <w:rPr>
                <w:b/>
                <w:bCs/>
              </w:rPr>
              <w:t>Контрольно - счетная комиссия Турковского муниципального района Саратовской области</w:t>
            </w:r>
          </w:p>
        </w:tc>
        <w:tc>
          <w:tcPr>
            <w:tcW w:w="0" w:type="auto"/>
            <w:shd w:val="clear" w:color="auto" w:fill="auto"/>
            <w:noWrap/>
            <w:vAlign w:val="bottom"/>
            <w:hideMark/>
          </w:tcPr>
          <w:p w:rsidR="000527CD" w:rsidRPr="000527CD" w:rsidRDefault="000527CD" w:rsidP="007F74DA">
            <w:pPr>
              <w:jc w:val="center"/>
              <w:rPr>
                <w:b/>
                <w:bCs/>
              </w:rPr>
            </w:pPr>
            <w:r w:rsidRPr="000527CD">
              <w:rPr>
                <w:b/>
                <w:bCs/>
              </w:rPr>
              <w:t>064</w:t>
            </w:r>
          </w:p>
        </w:tc>
        <w:tc>
          <w:tcPr>
            <w:tcW w:w="0" w:type="auto"/>
            <w:shd w:val="clear" w:color="auto" w:fill="auto"/>
            <w:noWrap/>
            <w:vAlign w:val="bottom"/>
            <w:hideMark/>
          </w:tcPr>
          <w:p w:rsidR="000527CD" w:rsidRPr="000527CD" w:rsidRDefault="000527CD" w:rsidP="007F74DA">
            <w:pPr>
              <w:jc w:val="center"/>
              <w:rPr>
                <w:b/>
                <w:bCs/>
              </w:rP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rPr>
                <w:b/>
                <w:bCs/>
              </w:rPr>
            </w:pPr>
            <w:r w:rsidRPr="000527CD">
              <w:rPr>
                <w:b/>
                <w:bCs/>
              </w:rPr>
              <w:t>581,1</w:t>
            </w:r>
          </w:p>
        </w:tc>
      </w:tr>
      <w:tr w:rsidR="000527CD" w:rsidRPr="000527CD" w:rsidTr="007F74DA">
        <w:trPr>
          <w:trHeight w:val="255"/>
        </w:trPr>
        <w:tc>
          <w:tcPr>
            <w:tcW w:w="0" w:type="auto"/>
            <w:shd w:val="clear" w:color="auto" w:fill="auto"/>
            <w:vAlign w:val="bottom"/>
            <w:hideMark/>
          </w:tcPr>
          <w:p w:rsidR="000527CD" w:rsidRPr="000527CD" w:rsidRDefault="000527CD" w:rsidP="007F74DA">
            <w:r w:rsidRPr="000527CD">
              <w:t>Общегосударственные вопросы</w:t>
            </w:r>
          </w:p>
        </w:tc>
        <w:tc>
          <w:tcPr>
            <w:tcW w:w="0" w:type="auto"/>
            <w:shd w:val="clear" w:color="auto" w:fill="auto"/>
            <w:noWrap/>
            <w:vAlign w:val="bottom"/>
            <w:hideMark/>
          </w:tcPr>
          <w:p w:rsidR="000527CD" w:rsidRPr="000527CD" w:rsidRDefault="000527CD" w:rsidP="007F74DA">
            <w:pPr>
              <w:jc w:val="center"/>
            </w:pPr>
            <w:r w:rsidRPr="000527CD">
              <w:t>064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581,1</w:t>
            </w:r>
          </w:p>
        </w:tc>
      </w:tr>
      <w:tr w:rsidR="000527CD" w:rsidRPr="000527CD" w:rsidTr="007F74DA">
        <w:trPr>
          <w:trHeight w:val="690"/>
        </w:trPr>
        <w:tc>
          <w:tcPr>
            <w:tcW w:w="0" w:type="auto"/>
            <w:shd w:val="clear" w:color="auto" w:fill="auto"/>
            <w:vAlign w:val="bottom"/>
            <w:hideMark/>
          </w:tcPr>
          <w:p w:rsidR="000527CD" w:rsidRPr="000527CD" w:rsidRDefault="000527CD" w:rsidP="007F74DA">
            <w:r w:rsidRPr="000527CD">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bottom"/>
            <w:hideMark/>
          </w:tcPr>
          <w:p w:rsidR="000527CD" w:rsidRPr="000527CD" w:rsidRDefault="000527CD" w:rsidP="007F74DA">
            <w:pPr>
              <w:jc w:val="center"/>
            </w:pPr>
            <w:r w:rsidRPr="000527CD">
              <w:t>064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581,1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Выполнение функций органами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81 0 00 00000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581,1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Обеспечение деятельности органов местного самоуправления</w:t>
            </w:r>
          </w:p>
        </w:tc>
        <w:tc>
          <w:tcPr>
            <w:tcW w:w="0" w:type="auto"/>
            <w:shd w:val="clear" w:color="auto" w:fill="auto"/>
            <w:noWrap/>
            <w:vAlign w:val="bottom"/>
            <w:hideMark/>
          </w:tcPr>
          <w:p w:rsidR="000527CD" w:rsidRPr="000527CD" w:rsidRDefault="000527CD" w:rsidP="007F74DA">
            <w:pPr>
              <w:jc w:val="center"/>
            </w:pPr>
            <w:r w:rsidRPr="000527CD">
              <w:t>064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81 3 00 00000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581,1</w:t>
            </w:r>
          </w:p>
        </w:tc>
      </w:tr>
      <w:tr w:rsidR="000527CD" w:rsidRPr="000527CD" w:rsidTr="007F74DA">
        <w:trPr>
          <w:trHeight w:val="465"/>
        </w:trPr>
        <w:tc>
          <w:tcPr>
            <w:tcW w:w="0" w:type="auto"/>
            <w:shd w:val="clear" w:color="auto" w:fill="auto"/>
            <w:vAlign w:val="bottom"/>
            <w:hideMark/>
          </w:tcPr>
          <w:p w:rsidR="000527CD" w:rsidRPr="000527CD" w:rsidRDefault="000527CD" w:rsidP="007F74DA">
            <w:r w:rsidRPr="000527CD">
              <w:t>Расходы на обеспечение функций центрального аппарата</w:t>
            </w:r>
          </w:p>
        </w:tc>
        <w:tc>
          <w:tcPr>
            <w:tcW w:w="0" w:type="auto"/>
            <w:shd w:val="clear" w:color="auto" w:fill="auto"/>
            <w:noWrap/>
            <w:vAlign w:val="bottom"/>
            <w:hideMark/>
          </w:tcPr>
          <w:p w:rsidR="000527CD" w:rsidRPr="000527CD" w:rsidRDefault="000527CD" w:rsidP="007F74DA">
            <w:pPr>
              <w:jc w:val="center"/>
            </w:pPr>
            <w:r w:rsidRPr="000527CD">
              <w:t>064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tcPr>
          <w:p w:rsidR="000527CD" w:rsidRPr="000527CD" w:rsidRDefault="000527CD" w:rsidP="007F74DA">
            <w:pPr>
              <w:jc w:val="right"/>
            </w:pPr>
            <w:r w:rsidRPr="000527CD">
              <w:t>581,1</w:t>
            </w:r>
          </w:p>
        </w:tc>
      </w:tr>
      <w:tr w:rsidR="000527CD" w:rsidRPr="000527CD" w:rsidTr="007F74DA">
        <w:trPr>
          <w:trHeight w:val="1365"/>
        </w:trPr>
        <w:tc>
          <w:tcPr>
            <w:tcW w:w="0" w:type="auto"/>
            <w:shd w:val="clear" w:color="auto" w:fill="auto"/>
            <w:vAlign w:val="bottom"/>
            <w:hideMark/>
          </w:tcPr>
          <w:p w:rsidR="000527CD" w:rsidRPr="000527CD" w:rsidRDefault="000527CD" w:rsidP="007F74DA">
            <w:r w:rsidRPr="000527C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auto"/>
            <w:noWrap/>
            <w:vAlign w:val="bottom"/>
            <w:hideMark/>
          </w:tcPr>
          <w:p w:rsidR="000527CD" w:rsidRPr="000527CD" w:rsidRDefault="000527CD" w:rsidP="007F74DA">
            <w:pPr>
              <w:jc w:val="center"/>
            </w:pPr>
            <w:r w:rsidRPr="000527CD">
              <w:t>064</w:t>
            </w:r>
          </w:p>
        </w:tc>
        <w:tc>
          <w:tcPr>
            <w:tcW w:w="0" w:type="auto"/>
            <w:shd w:val="clear" w:color="auto" w:fill="auto"/>
            <w:noWrap/>
            <w:vAlign w:val="bottom"/>
            <w:hideMark/>
          </w:tcPr>
          <w:p w:rsidR="000527CD" w:rsidRPr="000527CD" w:rsidRDefault="000527CD" w:rsidP="007F74DA">
            <w:pPr>
              <w:jc w:val="center"/>
            </w:pPr>
            <w:r w:rsidRPr="000527CD">
              <w:t>01</w:t>
            </w:r>
          </w:p>
        </w:tc>
        <w:tc>
          <w:tcPr>
            <w:tcW w:w="0" w:type="auto"/>
            <w:shd w:val="clear" w:color="auto" w:fill="auto"/>
            <w:noWrap/>
            <w:vAlign w:val="bottom"/>
            <w:hideMark/>
          </w:tcPr>
          <w:p w:rsidR="000527CD" w:rsidRPr="000527CD" w:rsidRDefault="000527CD" w:rsidP="007F74DA">
            <w:pPr>
              <w:jc w:val="center"/>
            </w:pPr>
            <w:r w:rsidRPr="000527CD">
              <w:t>06</w:t>
            </w:r>
          </w:p>
        </w:tc>
        <w:tc>
          <w:tcPr>
            <w:tcW w:w="0" w:type="auto"/>
            <w:shd w:val="clear" w:color="auto" w:fill="auto"/>
            <w:noWrap/>
            <w:vAlign w:val="bottom"/>
            <w:hideMark/>
          </w:tcPr>
          <w:p w:rsidR="000527CD" w:rsidRPr="000527CD" w:rsidRDefault="000527CD" w:rsidP="007F74DA">
            <w:pPr>
              <w:jc w:val="center"/>
            </w:pPr>
            <w:r w:rsidRPr="000527CD">
              <w:t>81 3 00 02200</w:t>
            </w:r>
          </w:p>
        </w:tc>
        <w:tc>
          <w:tcPr>
            <w:tcW w:w="0" w:type="auto"/>
            <w:shd w:val="clear" w:color="auto" w:fill="auto"/>
            <w:noWrap/>
            <w:vAlign w:val="bottom"/>
            <w:hideMark/>
          </w:tcPr>
          <w:p w:rsidR="000527CD" w:rsidRPr="000527CD" w:rsidRDefault="000527CD" w:rsidP="007F74DA">
            <w:pPr>
              <w:jc w:val="center"/>
            </w:pPr>
            <w:r w:rsidRPr="000527CD">
              <w:t>100</w:t>
            </w:r>
          </w:p>
        </w:tc>
        <w:tc>
          <w:tcPr>
            <w:tcW w:w="0" w:type="auto"/>
            <w:shd w:val="clear" w:color="auto" w:fill="auto"/>
            <w:noWrap/>
            <w:vAlign w:val="bottom"/>
          </w:tcPr>
          <w:p w:rsidR="000527CD" w:rsidRPr="000527CD" w:rsidRDefault="000527CD" w:rsidP="007F74DA">
            <w:pPr>
              <w:jc w:val="right"/>
            </w:pPr>
            <w:r w:rsidRPr="000527CD">
              <w:t>581,1</w:t>
            </w:r>
          </w:p>
        </w:tc>
      </w:tr>
      <w:tr w:rsidR="000527CD" w:rsidRPr="000527CD" w:rsidTr="007F74DA">
        <w:trPr>
          <w:trHeight w:val="450"/>
        </w:trPr>
        <w:tc>
          <w:tcPr>
            <w:tcW w:w="0" w:type="auto"/>
            <w:shd w:val="clear" w:color="auto" w:fill="auto"/>
            <w:noWrap/>
            <w:vAlign w:val="bottom"/>
            <w:hideMark/>
          </w:tcPr>
          <w:p w:rsidR="000527CD" w:rsidRPr="000527CD" w:rsidRDefault="000527CD" w:rsidP="007F74DA">
            <w:r w:rsidRPr="000527CD">
              <w:rPr>
                <w:b/>
                <w:bCs/>
              </w:rPr>
              <w:t>Всего</w:t>
            </w:r>
          </w:p>
        </w:tc>
        <w:tc>
          <w:tcPr>
            <w:tcW w:w="0" w:type="auto"/>
            <w:shd w:val="clear" w:color="auto" w:fill="auto"/>
            <w:noWrap/>
            <w:vAlign w:val="bottom"/>
            <w:hideMark/>
          </w:tcPr>
          <w:p w:rsidR="000527CD" w:rsidRPr="000527CD" w:rsidRDefault="000527CD" w:rsidP="007F74DA"/>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center"/>
            </w:pPr>
          </w:p>
        </w:tc>
        <w:tc>
          <w:tcPr>
            <w:tcW w:w="0" w:type="auto"/>
            <w:shd w:val="clear" w:color="auto" w:fill="auto"/>
            <w:noWrap/>
            <w:vAlign w:val="bottom"/>
            <w:hideMark/>
          </w:tcPr>
          <w:p w:rsidR="000527CD" w:rsidRPr="000527CD" w:rsidRDefault="000527CD" w:rsidP="007F74DA">
            <w:pPr>
              <w:jc w:val="right"/>
              <w:rPr>
                <w:b/>
                <w:bCs/>
              </w:rPr>
            </w:pPr>
            <w:r w:rsidRPr="000527CD">
              <w:rPr>
                <w:b/>
                <w:bCs/>
              </w:rPr>
              <w:t>468600,9</w:t>
            </w:r>
          </w:p>
        </w:tc>
      </w:tr>
    </w:tbl>
    <w:p w:rsidR="000527CD" w:rsidRPr="000527CD" w:rsidRDefault="000527CD" w:rsidP="000527CD">
      <w:pPr>
        <w:jc w:val="right"/>
        <w:sectPr w:rsidR="000527CD" w:rsidRPr="000527CD" w:rsidSect="00353D45">
          <w:pgSz w:w="11906" w:h="16838"/>
          <w:pgMar w:top="1134" w:right="850" w:bottom="1134" w:left="1701" w:header="708" w:footer="708" w:gutter="0"/>
          <w:cols w:space="708"/>
          <w:docGrid w:linePitch="360"/>
        </w:sectPr>
      </w:pPr>
    </w:p>
    <w:p w:rsidR="000527CD" w:rsidRPr="000527CD" w:rsidRDefault="000527CD" w:rsidP="000527CD">
      <w:pPr>
        <w:jc w:val="right"/>
        <w:rPr>
          <w:lang w:val="en-US"/>
        </w:rPr>
      </w:pPr>
      <w:r w:rsidRPr="000527CD">
        <w:lastRenderedPageBreak/>
        <w:t>Приложение 4</w:t>
      </w:r>
    </w:p>
    <w:p w:rsidR="000527CD" w:rsidRPr="000527CD" w:rsidRDefault="000527CD" w:rsidP="000527CD">
      <w:pPr>
        <w:jc w:val="right"/>
        <w:rPr>
          <w:b/>
          <w:lang w:val="en-US"/>
        </w:rPr>
      </w:pPr>
    </w:p>
    <w:p w:rsidR="000527CD" w:rsidRPr="000527CD" w:rsidRDefault="000527CD" w:rsidP="000527CD">
      <w:pPr>
        <w:jc w:val="right"/>
      </w:pPr>
    </w:p>
    <w:p w:rsidR="000527CD" w:rsidRPr="000527CD" w:rsidRDefault="000527CD" w:rsidP="000527CD">
      <w:pPr>
        <w:jc w:val="center"/>
        <w:rPr>
          <w:b/>
        </w:rPr>
      </w:pPr>
      <w:r w:rsidRPr="000527CD">
        <w:rPr>
          <w:b/>
        </w:rPr>
        <w:t xml:space="preserve">Расходы бюджета Турковского муниципального района за 2023 год по разделам и подразделам классификации расходов бюджетов                                                                                                                 </w:t>
      </w:r>
    </w:p>
    <w:p w:rsidR="000527CD" w:rsidRPr="000527CD" w:rsidRDefault="000527CD" w:rsidP="000527CD">
      <w:pPr>
        <w:jc w:val="right"/>
        <w:rPr>
          <w:b/>
          <w:highlight w:val="yellow"/>
        </w:rPr>
      </w:pPr>
      <w:r w:rsidRPr="000527CD">
        <w:rPr>
          <w:b/>
        </w:rPr>
        <w:t>тыс. руб.</w:t>
      </w:r>
    </w:p>
    <w:p w:rsidR="000527CD" w:rsidRPr="000527CD" w:rsidRDefault="000527CD" w:rsidP="000527CD">
      <w:pPr>
        <w:jc w:val="right"/>
        <w:rPr>
          <w:highlight w:val="yellow"/>
        </w:rPr>
      </w:pPr>
    </w:p>
    <w:tbl>
      <w:tblPr>
        <w:tblW w:w="10774" w:type="dxa"/>
        <w:tblInd w:w="-601" w:type="dxa"/>
        <w:tblLayout w:type="fixed"/>
        <w:tblLook w:val="04A0" w:firstRow="1" w:lastRow="0" w:firstColumn="1" w:lastColumn="0" w:noHBand="0" w:noVBand="1"/>
      </w:tblPr>
      <w:tblGrid>
        <w:gridCol w:w="4694"/>
        <w:gridCol w:w="272"/>
        <w:gridCol w:w="272"/>
        <w:gridCol w:w="1850"/>
        <w:gridCol w:w="992"/>
        <w:gridCol w:w="1276"/>
        <w:gridCol w:w="1418"/>
      </w:tblGrid>
      <w:tr w:rsidR="000527CD" w:rsidRPr="000527CD" w:rsidTr="007F74DA">
        <w:trPr>
          <w:trHeight w:val="870"/>
        </w:trPr>
        <w:tc>
          <w:tcPr>
            <w:tcW w:w="4694" w:type="dxa"/>
            <w:tcBorders>
              <w:top w:val="single" w:sz="4" w:space="0" w:color="auto"/>
              <w:left w:val="single" w:sz="4" w:space="0" w:color="auto"/>
              <w:bottom w:val="single" w:sz="4" w:space="0" w:color="auto"/>
              <w:right w:val="nil"/>
            </w:tcBorders>
            <w:shd w:val="clear" w:color="auto" w:fill="auto"/>
            <w:noWrap/>
            <w:vAlign w:val="center"/>
            <w:hideMark/>
          </w:tcPr>
          <w:p w:rsidR="000527CD" w:rsidRPr="000527CD" w:rsidRDefault="000527CD" w:rsidP="007F74DA">
            <w:pPr>
              <w:jc w:val="center"/>
              <w:rPr>
                <w:b/>
                <w:bCs/>
              </w:rPr>
            </w:pPr>
            <w:r w:rsidRPr="000527CD">
              <w:rPr>
                <w:b/>
                <w:bCs/>
              </w:rPr>
              <w:t>Наименование</w:t>
            </w:r>
          </w:p>
        </w:tc>
        <w:tc>
          <w:tcPr>
            <w:tcW w:w="272" w:type="dxa"/>
            <w:tcBorders>
              <w:top w:val="single" w:sz="4" w:space="0" w:color="auto"/>
              <w:left w:val="nil"/>
              <w:bottom w:val="single" w:sz="4" w:space="0" w:color="auto"/>
              <w:right w:val="nil"/>
            </w:tcBorders>
            <w:shd w:val="clear" w:color="auto" w:fill="auto"/>
            <w:noWrap/>
            <w:vAlign w:val="center"/>
            <w:hideMark/>
          </w:tcPr>
          <w:p w:rsidR="000527CD" w:rsidRPr="000527CD" w:rsidRDefault="000527CD" w:rsidP="007F74DA">
            <w:pPr>
              <w:jc w:val="center"/>
              <w:rPr>
                <w:b/>
                <w:bCs/>
              </w:rPr>
            </w:pPr>
            <w:r w:rsidRPr="000527CD">
              <w:rPr>
                <w:b/>
                <w:bCs/>
              </w:rPr>
              <w:t> </w:t>
            </w:r>
          </w:p>
        </w:tc>
        <w:tc>
          <w:tcPr>
            <w:tcW w:w="272" w:type="dxa"/>
            <w:tcBorders>
              <w:top w:val="single" w:sz="4" w:space="0" w:color="auto"/>
              <w:left w:val="nil"/>
              <w:bottom w:val="single" w:sz="4" w:space="0" w:color="auto"/>
              <w:right w:val="nil"/>
            </w:tcBorders>
            <w:shd w:val="clear" w:color="auto" w:fill="auto"/>
            <w:noWrap/>
            <w:vAlign w:val="center"/>
            <w:hideMark/>
          </w:tcPr>
          <w:p w:rsidR="000527CD" w:rsidRPr="000527CD" w:rsidRDefault="000527CD" w:rsidP="007F74DA">
            <w:pPr>
              <w:jc w:val="center"/>
              <w:rPr>
                <w:b/>
                <w:bCs/>
              </w:rPr>
            </w:pPr>
            <w:r w:rsidRPr="000527CD">
              <w:rPr>
                <w:b/>
                <w:bCs/>
              </w:rPr>
              <w:t> </w:t>
            </w:r>
          </w:p>
        </w:tc>
        <w:tc>
          <w:tcPr>
            <w:tcW w:w="1850" w:type="dxa"/>
            <w:tcBorders>
              <w:top w:val="single" w:sz="4" w:space="0" w:color="auto"/>
              <w:left w:val="nil"/>
              <w:bottom w:val="single" w:sz="4" w:space="0" w:color="auto"/>
              <w:right w:val="nil"/>
            </w:tcBorders>
            <w:shd w:val="clear" w:color="auto" w:fill="auto"/>
            <w:noWrap/>
            <w:vAlign w:val="center"/>
            <w:hideMark/>
          </w:tcPr>
          <w:p w:rsidR="000527CD" w:rsidRPr="000527CD" w:rsidRDefault="000527CD" w:rsidP="007F74DA">
            <w:pPr>
              <w:jc w:val="center"/>
              <w:rPr>
                <w:b/>
                <w:bCs/>
              </w:rPr>
            </w:pPr>
            <w:r w:rsidRPr="000527CD">
              <w:rPr>
                <w:b/>
                <w:bC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27CD" w:rsidRPr="000527CD" w:rsidRDefault="000527CD" w:rsidP="007F74DA">
            <w:pPr>
              <w:jc w:val="center"/>
              <w:rPr>
                <w:b/>
                <w:bCs/>
              </w:rPr>
            </w:pPr>
            <w:r w:rsidRPr="000527CD">
              <w:rPr>
                <w:b/>
                <w:bCs/>
              </w:rPr>
              <w:t>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27CD" w:rsidRPr="000527CD" w:rsidRDefault="000527CD" w:rsidP="007F74DA">
            <w:pPr>
              <w:jc w:val="center"/>
              <w:rPr>
                <w:b/>
                <w:bCs/>
              </w:rPr>
            </w:pPr>
            <w:r w:rsidRPr="000527CD">
              <w:rPr>
                <w:b/>
                <w:bCs/>
              </w:rPr>
              <w:t>Подраздел</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0527CD" w:rsidRPr="000527CD" w:rsidRDefault="000527CD" w:rsidP="007F74DA">
            <w:pPr>
              <w:jc w:val="center"/>
              <w:rPr>
                <w:b/>
                <w:bCs/>
              </w:rPr>
            </w:pPr>
            <w:r w:rsidRPr="000527CD">
              <w:rPr>
                <w:b/>
                <w:bCs/>
              </w:rPr>
              <w:t>Исполнение</w:t>
            </w:r>
          </w:p>
        </w:tc>
      </w:tr>
      <w:tr w:rsidR="000527CD" w:rsidRPr="000527CD" w:rsidTr="007F74DA">
        <w:trPr>
          <w:trHeight w:val="255"/>
        </w:trPr>
        <w:tc>
          <w:tcPr>
            <w:tcW w:w="4694" w:type="dxa"/>
            <w:tcBorders>
              <w:top w:val="nil"/>
              <w:left w:val="single" w:sz="4" w:space="0" w:color="auto"/>
              <w:bottom w:val="single" w:sz="4" w:space="0" w:color="auto"/>
              <w:right w:val="nil"/>
            </w:tcBorders>
            <w:shd w:val="clear" w:color="auto" w:fill="auto"/>
            <w:noWrap/>
            <w:vAlign w:val="bottom"/>
            <w:hideMark/>
          </w:tcPr>
          <w:p w:rsidR="000527CD" w:rsidRPr="000527CD" w:rsidRDefault="000527CD" w:rsidP="007F74DA">
            <w:pPr>
              <w:jc w:val="center"/>
              <w:rPr>
                <w:b/>
                <w:bCs/>
              </w:rPr>
            </w:pPr>
            <w:r w:rsidRPr="000527CD">
              <w:rPr>
                <w:b/>
                <w:bCs/>
              </w:rPr>
              <w:t>1</w:t>
            </w:r>
          </w:p>
        </w:tc>
        <w:tc>
          <w:tcPr>
            <w:tcW w:w="272" w:type="dxa"/>
            <w:tcBorders>
              <w:top w:val="nil"/>
              <w:left w:val="nil"/>
              <w:bottom w:val="single" w:sz="4" w:space="0" w:color="auto"/>
              <w:right w:val="nil"/>
            </w:tcBorders>
            <w:shd w:val="clear" w:color="auto" w:fill="auto"/>
            <w:noWrap/>
            <w:vAlign w:val="bottom"/>
            <w:hideMark/>
          </w:tcPr>
          <w:p w:rsidR="000527CD" w:rsidRPr="000527CD" w:rsidRDefault="000527CD" w:rsidP="007F74DA">
            <w:pPr>
              <w:rPr>
                <w:b/>
                <w:bCs/>
              </w:rPr>
            </w:pPr>
            <w:r w:rsidRPr="000527CD">
              <w:rPr>
                <w:b/>
                <w:bCs/>
              </w:rPr>
              <w:t> </w:t>
            </w:r>
          </w:p>
        </w:tc>
        <w:tc>
          <w:tcPr>
            <w:tcW w:w="272" w:type="dxa"/>
            <w:tcBorders>
              <w:top w:val="nil"/>
              <w:left w:val="nil"/>
              <w:bottom w:val="single" w:sz="4" w:space="0" w:color="auto"/>
              <w:right w:val="nil"/>
            </w:tcBorders>
            <w:shd w:val="clear" w:color="auto" w:fill="auto"/>
            <w:noWrap/>
            <w:vAlign w:val="bottom"/>
            <w:hideMark/>
          </w:tcPr>
          <w:p w:rsidR="000527CD" w:rsidRPr="000527CD" w:rsidRDefault="000527CD" w:rsidP="007F74DA">
            <w:pPr>
              <w:rPr>
                <w:b/>
                <w:bCs/>
              </w:rPr>
            </w:pPr>
            <w:r w:rsidRPr="000527CD">
              <w:rPr>
                <w:b/>
                <w:bCs/>
              </w:rPr>
              <w:t> </w:t>
            </w:r>
          </w:p>
        </w:tc>
        <w:tc>
          <w:tcPr>
            <w:tcW w:w="1850" w:type="dxa"/>
            <w:tcBorders>
              <w:top w:val="nil"/>
              <w:left w:val="nil"/>
              <w:bottom w:val="single" w:sz="4" w:space="0" w:color="auto"/>
              <w:right w:val="nil"/>
            </w:tcBorders>
            <w:shd w:val="clear" w:color="auto" w:fill="auto"/>
            <w:noWrap/>
            <w:vAlign w:val="bottom"/>
            <w:hideMark/>
          </w:tcPr>
          <w:p w:rsidR="000527CD" w:rsidRPr="000527CD" w:rsidRDefault="000527CD" w:rsidP="007F74DA">
            <w:pPr>
              <w:rPr>
                <w:b/>
                <w:bCs/>
              </w:rPr>
            </w:pPr>
            <w:r w:rsidRPr="000527CD">
              <w:rPr>
                <w:b/>
                <w:bCs/>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4</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Общегосударственные вопросы</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bCs/>
              </w:rPr>
            </w:pPr>
            <w:r w:rsidRPr="000527CD">
              <w:rPr>
                <w:b/>
                <w:bCs/>
                <w:lang w:val="en-US"/>
              </w:rPr>
              <w:t>45888</w:t>
            </w:r>
            <w:r w:rsidRPr="000527CD">
              <w:rPr>
                <w:b/>
                <w:bCs/>
              </w:rPr>
              <w:t>,1</w:t>
            </w:r>
          </w:p>
        </w:tc>
      </w:tr>
      <w:tr w:rsidR="000527CD" w:rsidRPr="000527CD" w:rsidTr="007F74DA">
        <w:trPr>
          <w:trHeight w:val="46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02</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3252,4</w:t>
            </w:r>
          </w:p>
        </w:tc>
      </w:tr>
      <w:tr w:rsidR="000527CD" w:rsidRPr="000527CD" w:rsidTr="007F74DA">
        <w:trPr>
          <w:trHeight w:val="69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04</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19038,6</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Судебная система</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05</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1,4</w:t>
            </w:r>
          </w:p>
        </w:tc>
      </w:tr>
      <w:tr w:rsidR="000527CD" w:rsidRPr="000527CD" w:rsidTr="007F74DA">
        <w:trPr>
          <w:trHeight w:val="37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06</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8514,2</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13</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15081,5</w:t>
            </w:r>
          </w:p>
        </w:tc>
      </w:tr>
      <w:tr w:rsidR="000527CD" w:rsidRPr="000527CD" w:rsidTr="007F74DA">
        <w:trPr>
          <w:trHeight w:val="154"/>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03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bCs/>
              </w:rPr>
            </w:pPr>
            <w:r w:rsidRPr="000527CD">
              <w:rPr>
                <w:b/>
                <w:bCs/>
              </w:rPr>
              <w:t>2009,5</w:t>
            </w:r>
          </w:p>
        </w:tc>
      </w:tr>
      <w:tr w:rsidR="000527CD" w:rsidRPr="000527CD" w:rsidTr="007F74DA">
        <w:trPr>
          <w:trHeight w:val="469"/>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Защита населения и территории от последствий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09</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2009,5</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04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bCs/>
              </w:rPr>
            </w:pPr>
            <w:r w:rsidRPr="000527CD">
              <w:rPr>
                <w:b/>
                <w:bCs/>
              </w:rPr>
              <w:t>18199,2</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Сельское хозяйство и рыболовство</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05</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147,5</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Дорожное хозяйств</w:t>
            </w:r>
            <w:proofErr w:type="gramStart"/>
            <w:r w:rsidRPr="000527CD">
              <w:t>о(</w:t>
            </w:r>
            <w:proofErr w:type="gramEnd"/>
            <w:r w:rsidRPr="000527CD">
              <w:t>дорожные фонды)</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09</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14578,1</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12</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3473,6</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05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bCs/>
              </w:rPr>
            </w:pPr>
            <w:r w:rsidRPr="000527CD">
              <w:rPr>
                <w:b/>
                <w:bCs/>
              </w:rPr>
              <w:t>496,8</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Жилищное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496,8</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Образование</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07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bCs/>
              </w:rPr>
            </w:pPr>
            <w:r w:rsidRPr="000527CD">
              <w:rPr>
                <w:b/>
                <w:bCs/>
              </w:rPr>
              <w:t>344928,3</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Дошкольное образование</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36729,8</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Общее образование</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02</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281689,8</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Дополнительное образование детей</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03</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12166,8</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 xml:space="preserve">Молодежная политика </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07</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271,5</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09</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14070,4</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КУЛЬТУРА</w:t>
            </w:r>
            <w:proofErr w:type="gramStart"/>
            <w:r w:rsidRPr="000527CD">
              <w:rPr>
                <w:b/>
                <w:bCs/>
              </w:rPr>
              <w:t xml:space="preserve"> ,</w:t>
            </w:r>
            <w:proofErr w:type="gramEnd"/>
            <w:r w:rsidRPr="000527CD">
              <w:rPr>
                <w:b/>
                <w:bCs/>
              </w:rPr>
              <w:t xml:space="preserve"> КИНЕМАТОГРАФИЯ</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08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bCs/>
              </w:rPr>
            </w:pPr>
            <w:r w:rsidRPr="000527CD">
              <w:rPr>
                <w:b/>
                <w:bCs/>
              </w:rPr>
              <w:t>45492,4</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38246,8</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04</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7245,6</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Социальная политика</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bCs/>
              </w:rPr>
            </w:pPr>
            <w:r w:rsidRPr="000527CD">
              <w:rPr>
                <w:b/>
                <w:bCs/>
              </w:rPr>
              <w:t>2522,1</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Пенсионное обеспечение</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542,2</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Социальное обеспечение населения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03</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1379,2</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Охрана семьи и детства</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04</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600,7</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ФИЗИЧЕСКАЯ КУЛЬТУРА И СПОРТ</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11</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bCs/>
              </w:rPr>
            </w:pPr>
            <w:r w:rsidRPr="000527CD">
              <w:rPr>
                <w:b/>
                <w:bCs/>
              </w:rPr>
              <w:t>6854,2</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 xml:space="preserve">Физическая культура </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11</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6854,2</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СРЕДСТВА МАССОВОЙ ИНФОРМАЦИИ</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12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bCs/>
              </w:rPr>
            </w:pPr>
            <w:r w:rsidRPr="000527CD">
              <w:rPr>
                <w:b/>
                <w:bCs/>
              </w:rPr>
              <w:t>1101,1</w:t>
            </w:r>
          </w:p>
        </w:tc>
      </w:tr>
      <w:tr w:rsidR="000527CD" w:rsidRPr="000527CD" w:rsidTr="007F74DA">
        <w:trPr>
          <w:trHeight w:val="255"/>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Периодическая печать и издательства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7CD" w:rsidRPr="000527CD" w:rsidRDefault="000527CD" w:rsidP="007F74DA">
            <w:pPr>
              <w:jc w:val="right"/>
            </w:pPr>
            <w:r w:rsidRPr="000527CD">
              <w:t>1101,1</w:t>
            </w:r>
          </w:p>
        </w:tc>
      </w:tr>
      <w:tr w:rsidR="000527CD" w:rsidRPr="000527CD" w:rsidTr="007F74DA">
        <w:trPr>
          <w:trHeight w:val="7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 xml:space="preserve">ОБСЛУЖИВАНИЕ ГОСУДАРСТВЕННОГО И МУНИЦИПАЛЬНОГО ДОЛГА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527CD" w:rsidRPr="000527CD" w:rsidRDefault="000527CD" w:rsidP="007F74DA">
            <w:pPr>
              <w:jc w:val="right"/>
              <w:rPr>
                <w:b/>
                <w:bCs/>
              </w:rPr>
            </w:pPr>
            <w:r w:rsidRPr="000527CD">
              <w:rPr>
                <w:b/>
                <w:bCs/>
              </w:rPr>
              <w:t>5,3</w:t>
            </w:r>
          </w:p>
        </w:tc>
      </w:tr>
      <w:tr w:rsidR="000527CD" w:rsidRPr="000527CD" w:rsidTr="007F74DA">
        <w:trPr>
          <w:trHeight w:val="157"/>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Обслуживание внутреннего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13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418" w:type="dxa"/>
            <w:tcBorders>
              <w:top w:val="nil"/>
              <w:left w:val="nil"/>
              <w:bottom w:val="single" w:sz="4" w:space="0" w:color="auto"/>
              <w:right w:val="single" w:sz="4" w:space="0" w:color="auto"/>
            </w:tcBorders>
            <w:shd w:val="clear" w:color="auto" w:fill="auto"/>
            <w:noWrap/>
            <w:vAlign w:val="bottom"/>
          </w:tcPr>
          <w:p w:rsidR="000527CD" w:rsidRPr="000527CD" w:rsidRDefault="000527CD" w:rsidP="007F74DA">
            <w:pPr>
              <w:jc w:val="right"/>
            </w:pPr>
            <w:r w:rsidRPr="000527CD">
              <w:t>5,3</w:t>
            </w:r>
          </w:p>
        </w:tc>
      </w:tr>
      <w:tr w:rsidR="000527CD" w:rsidRPr="000527CD" w:rsidTr="007F74DA">
        <w:trPr>
          <w:trHeight w:val="69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rPr>
                <w:b/>
                <w:bCs/>
              </w:rPr>
            </w:pPr>
            <w:r w:rsidRPr="000527CD">
              <w:rPr>
                <w:b/>
                <w:bCs/>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14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rPr>
                <w:b/>
                <w:bCs/>
              </w:rPr>
            </w:pPr>
            <w:r w:rsidRPr="000527CD">
              <w:rPr>
                <w:b/>
                <w:bCs/>
              </w:rPr>
              <w:t> </w:t>
            </w:r>
          </w:p>
        </w:tc>
        <w:tc>
          <w:tcPr>
            <w:tcW w:w="1418" w:type="dxa"/>
            <w:tcBorders>
              <w:top w:val="nil"/>
              <w:left w:val="nil"/>
              <w:bottom w:val="single" w:sz="4" w:space="0" w:color="auto"/>
              <w:right w:val="single" w:sz="4" w:space="0" w:color="auto"/>
            </w:tcBorders>
            <w:shd w:val="clear" w:color="auto" w:fill="auto"/>
            <w:noWrap/>
            <w:vAlign w:val="bottom"/>
          </w:tcPr>
          <w:p w:rsidR="000527CD" w:rsidRPr="000527CD" w:rsidRDefault="000527CD" w:rsidP="007F74DA">
            <w:pPr>
              <w:jc w:val="right"/>
              <w:rPr>
                <w:b/>
                <w:bCs/>
              </w:rPr>
            </w:pPr>
            <w:r w:rsidRPr="000527CD">
              <w:rPr>
                <w:b/>
                <w:bCs/>
              </w:rPr>
              <w:t>1103,9</w:t>
            </w:r>
          </w:p>
        </w:tc>
      </w:tr>
      <w:tr w:rsidR="000527CD" w:rsidRPr="000527CD" w:rsidTr="007F74DA">
        <w:trPr>
          <w:trHeight w:val="22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14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r w:rsidRPr="000527CD">
              <w:t>01</w:t>
            </w:r>
          </w:p>
        </w:tc>
        <w:tc>
          <w:tcPr>
            <w:tcW w:w="1418" w:type="dxa"/>
            <w:tcBorders>
              <w:top w:val="nil"/>
              <w:left w:val="nil"/>
              <w:bottom w:val="single" w:sz="4" w:space="0" w:color="auto"/>
              <w:right w:val="single" w:sz="4" w:space="0" w:color="auto"/>
            </w:tcBorders>
            <w:shd w:val="clear" w:color="auto" w:fill="auto"/>
            <w:noWrap/>
            <w:vAlign w:val="bottom"/>
          </w:tcPr>
          <w:p w:rsidR="000527CD" w:rsidRPr="000527CD" w:rsidRDefault="000527CD" w:rsidP="007F74DA">
            <w:pPr>
              <w:jc w:val="right"/>
            </w:pPr>
            <w:r w:rsidRPr="000527CD">
              <w:t>1103,9</w:t>
            </w:r>
          </w:p>
        </w:tc>
      </w:tr>
      <w:tr w:rsidR="000527CD" w:rsidRPr="000527CD" w:rsidTr="007F74DA">
        <w:trPr>
          <w:trHeight w:val="220"/>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r w:rsidRPr="000527CD">
              <w:rPr>
                <w:b/>
                <w:bCs/>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center"/>
            </w:pPr>
          </w:p>
        </w:tc>
        <w:tc>
          <w:tcPr>
            <w:tcW w:w="1418"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jc w:val="right"/>
              <w:rPr>
                <w:b/>
              </w:rPr>
            </w:pPr>
            <w:r w:rsidRPr="000527CD">
              <w:rPr>
                <w:b/>
              </w:rPr>
              <w:t>468600,9</w:t>
            </w:r>
          </w:p>
        </w:tc>
      </w:tr>
    </w:tbl>
    <w:p w:rsidR="000527CD" w:rsidRPr="000527CD" w:rsidRDefault="000527CD" w:rsidP="000527CD">
      <w:pPr>
        <w:jc w:val="right"/>
        <w:rPr>
          <w:highlight w:val="yellow"/>
        </w:rPr>
      </w:pPr>
    </w:p>
    <w:p w:rsidR="000527CD" w:rsidRPr="000527CD" w:rsidRDefault="000527CD" w:rsidP="000527CD">
      <w:pPr>
        <w:jc w:val="right"/>
      </w:pPr>
      <w:r w:rsidRPr="000527CD">
        <w:lastRenderedPageBreak/>
        <w:t>Приложение 5</w:t>
      </w:r>
    </w:p>
    <w:p w:rsidR="000527CD" w:rsidRPr="000527CD" w:rsidRDefault="000527CD" w:rsidP="000527CD">
      <w:pPr>
        <w:jc w:val="right"/>
      </w:pPr>
    </w:p>
    <w:p w:rsidR="000527CD" w:rsidRPr="000527CD" w:rsidRDefault="000527CD" w:rsidP="000527CD">
      <w:pPr>
        <w:jc w:val="center"/>
        <w:rPr>
          <w:b/>
        </w:rPr>
      </w:pPr>
      <w:r w:rsidRPr="000527CD">
        <w:rPr>
          <w:b/>
        </w:rPr>
        <w:t xml:space="preserve">ИСТОЧНИКИ ФИНАНСИРОВАНИЯ ДЕФИЦИТА БЮДЖЕТА МУНИЦИПАЛЬНОГО РАЙОНА ЗА 2023 ГОД ПО КОДАМ </w:t>
      </w:r>
      <w:proofErr w:type="gramStart"/>
      <w:r w:rsidRPr="000527CD">
        <w:rPr>
          <w:b/>
        </w:rPr>
        <w:t>КЛАССИФИКАЦИИ ИСТОЧНИКОВ ФИНАНСИРОВАНИЯ ДЕФИЦИТА БЮДЖЕТА МУНИЦИПАЛЬНОГО РАЙОНА</w:t>
      </w:r>
      <w:proofErr w:type="gramEnd"/>
    </w:p>
    <w:p w:rsidR="000527CD" w:rsidRPr="000527CD" w:rsidRDefault="000527CD" w:rsidP="000527CD">
      <w:pPr>
        <w:jc w:val="center"/>
        <w:rPr>
          <w:b/>
        </w:rPr>
      </w:pPr>
    </w:p>
    <w:p w:rsidR="000527CD" w:rsidRPr="000527CD" w:rsidRDefault="000527CD" w:rsidP="000527CD">
      <w:pPr>
        <w:jc w:val="right"/>
      </w:pPr>
      <w:r w:rsidRPr="000527CD">
        <w:t>(</w:t>
      </w:r>
      <w:proofErr w:type="spellStart"/>
      <w:r w:rsidRPr="000527CD">
        <w:t>тыс</w:t>
      </w:r>
      <w:proofErr w:type="gramStart"/>
      <w:r w:rsidRPr="000527CD">
        <w:t>.р</w:t>
      </w:r>
      <w:proofErr w:type="gramEnd"/>
      <w:r w:rsidRPr="000527CD">
        <w:t>ублей</w:t>
      </w:r>
      <w:proofErr w:type="spellEnd"/>
      <w:r w:rsidRPr="000527CD">
        <w:t>)</w:t>
      </w:r>
    </w:p>
    <w:p w:rsidR="000527CD" w:rsidRPr="000527CD" w:rsidRDefault="000527CD" w:rsidP="000527CD">
      <w:pPr>
        <w:jc w:val="right"/>
        <w:rPr>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998"/>
        <w:gridCol w:w="1383"/>
      </w:tblGrid>
      <w:tr w:rsidR="000527CD" w:rsidRPr="000527CD" w:rsidTr="007F74DA">
        <w:tc>
          <w:tcPr>
            <w:tcW w:w="3190" w:type="dxa"/>
          </w:tcPr>
          <w:p w:rsidR="000527CD" w:rsidRPr="000527CD" w:rsidRDefault="000527CD" w:rsidP="007F74DA">
            <w:pPr>
              <w:jc w:val="right"/>
            </w:pPr>
            <w:r w:rsidRPr="000527CD">
              <w:t>Код бюджетной классификации</w:t>
            </w:r>
          </w:p>
        </w:tc>
        <w:tc>
          <w:tcPr>
            <w:tcW w:w="4998" w:type="dxa"/>
          </w:tcPr>
          <w:p w:rsidR="000527CD" w:rsidRPr="000527CD" w:rsidRDefault="000527CD" w:rsidP="007F74DA">
            <w:pPr>
              <w:jc w:val="center"/>
            </w:pPr>
            <w:r w:rsidRPr="000527CD">
              <w:t>Наименование</w:t>
            </w:r>
          </w:p>
        </w:tc>
        <w:tc>
          <w:tcPr>
            <w:tcW w:w="1383" w:type="dxa"/>
          </w:tcPr>
          <w:p w:rsidR="000527CD" w:rsidRPr="000527CD" w:rsidRDefault="000527CD" w:rsidP="007F74DA">
            <w:pPr>
              <w:jc w:val="center"/>
            </w:pPr>
            <w:r w:rsidRPr="000527CD">
              <w:t>Сумма</w:t>
            </w:r>
          </w:p>
        </w:tc>
      </w:tr>
      <w:tr w:rsidR="000527CD" w:rsidRPr="000527CD" w:rsidTr="007F74DA">
        <w:tc>
          <w:tcPr>
            <w:tcW w:w="3190" w:type="dxa"/>
          </w:tcPr>
          <w:p w:rsidR="000527CD" w:rsidRPr="000527CD" w:rsidRDefault="000527CD" w:rsidP="007F74DA">
            <w:pPr>
              <w:jc w:val="center"/>
              <w:rPr>
                <w:b/>
              </w:rPr>
            </w:pPr>
            <w:r w:rsidRPr="000527CD">
              <w:rPr>
                <w:b/>
              </w:rPr>
              <w:t>000 01 00 00 00 00 0000 000</w:t>
            </w:r>
          </w:p>
        </w:tc>
        <w:tc>
          <w:tcPr>
            <w:tcW w:w="4998" w:type="dxa"/>
          </w:tcPr>
          <w:p w:rsidR="000527CD" w:rsidRPr="000527CD" w:rsidRDefault="000527CD" w:rsidP="007F74DA">
            <w:pPr>
              <w:jc w:val="both"/>
              <w:rPr>
                <w:b/>
              </w:rPr>
            </w:pPr>
            <w:r w:rsidRPr="000527CD">
              <w:rPr>
                <w:b/>
              </w:rPr>
              <w:t>Источники внутреннего финансирования дефицитов бюджетов</w:t>
            </w:r>
          </w:p>
        </w:tc>
        <w:tc>
          <w:tcPr>
            <w:tcW w:w="1383" w:type="dxa"/>
          </w:tcPr>
          <w:p w:rsidR="000527CD" w:rsidRPr="000527CD" w:rsidRDefault="000527CD" w:rsidP="007F74DA">
            <w:pPr>
              <w:jc w:val="right"/>
              <w:rPr>
                <w:b/>
              </w:rPr>
            </w:pPr>
            <w:r w:rsidRPr="000527CD">
              <w:rPr>
                <w:b/>
              </w:rPr>
              <w:t>-432,8</w:t>
            </w:r>
          </w:p>
        </w:tc>
      </w:tr>
      <w:tr w:rsidR="000527CD" w:rsidRPr="000527CD" w:rsidTr="007F74DA">
        <w:tc>
          <w:tcPr>
            <w:tcW w:w="3190" w:type="dxa"/>
          </w:tcPr>
          <w:p w:rsidR="000527CD" w:rsidRPr="000527CD" w:rsidRDefault="000527CD" w:rsidP="007F74DA">
            <w:pPr>
              <w:jc w:val="center"/>
            </w:pPr>
            <w:r w:rsidRPr="000527CD">
              <w:t>063 01 03 00 00 00 0000 000</w:t>
            </w:r>
          </w:p>
        </w:tc>
        <w:tc>
          <w:tcPr>
            <w:tcW w:w="4998" w:type="dxa"/>
          </w:tcPr>
          <w:p w:rsidR="000527CD" w:rsidRPr="000527CD" w:rsidRDefault="000527CD" w:rsidP="007F74DA">
            <w:pPr>
              <w:jc w:val="both"/>
            </w:pPr>
            <w:r w:rsidRPr="000527CD">
              <w:t>Бюджетные кредиты от других бюджетов бюджетной системы Российской Федерации</w:t>
            </w:r>
          </w:p>
        </w:tc>
        <w:tc>
          <w:tcPr>
            <w:tcW w:w="1383" w:type="dxa"/>
          </w:tcPr>
          <w:p w:rsidR="000527CD" w:rsidRPr="000527CD" w:rsidRDefault="000527CD" w:rsidP="007F74DA">
            <w:pPr>
              <w:jc w:val="right"/>
            </w:pPr>
            <w:r w:rsidRPr="000527CD">
              <w:t xml:space="preserve"> 00,0</w:t>
            </w:r>
          </w:p>
        </w:tc>
      </w:tr>
      <w:tr w:rsidR="000527CD" w:rsidRPr="000527CD" w:rsidTr="007F74DA">
        <w:tc>
          <w:tcPr>
            <w:tcW w:w="3190" w:type="dxa"/>
          </w:tcPr>
          <w:p w:rsidR="000527CD" w:rsidRPr="000527CD" w:rsidRDefault="000527CD" w:rsidP="007F74DA">
            <w:pPr>
              <w:jc w:val="center"/>
            </w:pPr>
            <w:r w:rsidRPr="000527CD">
              <w:t>063 01 03 01 00 00 0000 000</w:t>
            </w:r>
          </w:p>
        </w:tc>
        <w:tc>
          <w:tcPr>
            <w:tcW w:w="4998" w:type="dxa"/>
          </w:tcPr>
          <w:p w:rsidR="000527CD" w:rsidRPr="000527CD" w:rsidRDefault="000527CD" w:rsidP="007F74DA">
            <w:pPr>
              <w:jc w:val="both"/>
            </w:pPr>
            <w:r w:rsidRPr="000527CD">
              <w:t>Бюджетные кредиты от других бюджетов бюджетной системы Российской Федерации в валюте Российской Федерации</w:t>
            </w:r>
          </w:p>
        </w:tc>
        <w:tc>
          <w:tcPr>
            <w:tcW w:w="1383" w:type="dxa"/>
          </w:tcPr>
          <w:p w:rsidR="000527CD" w:rsidRPr="000527CD" w:rsidRDefault="000527CD" w:rsidP="007F74DA">
            <w:pPr>
              <w:jc w:val="right"/>
            </w:pPr>
            <w:r w:rsidRPr="000527CD">
              <w:t xml:space="preserve"> 00,0</w:t>
            </w:r>
          </w:p>
        </w:tc>
      </w:tr>
      <w:tr w:rsidR="000527CD" w:rsidRPr="000527CD" w:rsidTr="007F74DA">
        <w:tc>
          <w:tcPr>
            <w:tcW w:w="3190" w:type="dxa"/>
          </w:tcPr>
          <w:p w:rsidR="000527CD" w:rsidRPr="000527CD" w:rsidRDefault="000527CD" w:rsidP="007F74DA">
            <w:pPr>
              <w:jc w:val="center"/>
            </w:pPr>
            <w:r w:rsidRPr="000527CD">
              <w:t>063 01 03 01 00 00 0000 700</w:t>
            </w:r>
          </w:p>
        </w:tc>
        <w:tc>
          <w:tcPr>
            <w:tcW w:w="4998" w:type="dxa"/>
          </w:tcPr>
          <w:p w:rsidR="000527CD" w:rsidRPr="000527CD" w:rsidRDefault="000527CD" w:rsidP="007F74DA">
            <w:pPr>
              <w:jc w:val="both"/>
            </w:pPr>
            <w:r w:rsidRPr="000527CD">
              <w:t>Получение бюджетных кредитов от других бюджетов бюджетной системы Российской Федерации в валюте Российской Федерации</w:t>
            </w:r>
          </w:p>
        </w:tc>
        <w:tc>
          <w:tcPr>
            <w:tcW w:w="1383" w:type="dxa"/>
          </w:tcPr>
          <w:p w:rsidR="000527CD" w:rsidRPr="000527CD" w:rsidRDefault="000527CD" w:rsidP="007F74DA">
            <w:pPr>
              <w:jc w:val="right"/>
            </w:pPr>
            <w:r w:rsidRPr="000527CD">
              <w:t>00,0</w:t>
            </w:r>
          </w:p>
        </w:tc>
      </w:tr>
      <w:tr w:rsidR="000527CD" w:rsidRPr="000527CD" w:rsidTr="007F74DA">
        <w:tc>
          <w:tcPr>
            <w:tcW w:w="3190" w:type="dxa"/>
          </w:tcPr>
          <w:p w:rsidR="000527CD" w:rsidRPr="000527CD" w:rsidRDefault="000527CD" w:rsidP="007F74DA">
            <w:pPr>
              <w:jc w:val="center"/>
            </w:pPr>
            <w:r w:rsidRPr="000527CD">
              <w:t>063 01 03 01 00 00 0000 800</w:t>
            </w:r>
          </w:p>
        </w:tc>
        <w:tc>
          <w:tcPr>
            <w:tcW w:w="4998" w:type="dxa"/>
          </w:tcPr>
          <w:p w:rsidR="000527CD" w:rsidRPr="000527CD" w:rsidRDefault="000527CD" w:rsidP="007F74DA">
            <w:pPr>
              <w:jc w:val="both"/>
            </w:pPr>
            <w:r w:rsidRPr="000527CD">
              <w:t>Погашение бюджетных кредитов, полученных от других бюджетов бюджетной системы Российской Федерации в валюте Российской Федерации</w:t>
            </w:r>
          </w:p>
        </w:tc>
        <w:tc>
          <w:tcPr>
            <w:tcW w:w="1383" w:type="dxa"/>
          </w:tcPr>
          <w:p w:rsidR="000527CD" w:rsidRPr="000527CD" w:rsidRDefault="000527CD" w:rsidP="007F74DA">
            <w:pPr>
              <w:jc w:val="right"/>
            </w:pPr>
            <w:r w:rsidRPr="000527CD">
              <w:t>00,0</w:t>
            </w:r>
          </w:p>
        </w:tc>
      </w:tr>
      <w:tr w:rsidR="000527CD" w:rsidRPr="000527CD" w:rsidTr="007F74DA">
        <w:tc>
          <w:tcPr>
            <w:tcW w:w="3190" w:type="dxa"/>
          </w:tcPr>
          <w:p w:rsidR="000527CD" w:rsidRPr="000527CD" w:rsidRDefault="000527CD" w:rsidP="007F74DA">
            <w:pPr>
              <w:jc w:val="center"/>
            </w:pPr>
            <w:r w:rsidRPr="000527CD">
              <w:t>000 01 05 00 00 00 0000 000</w:t>
            </w:r>
          </w:p>
        </w:tc>
        <w:tc>
          <w:tcPr>
            <w:tcW w:w="4998" w:type="dxa"/>
          </w:tcPr>
          <w:p w:rsidR="000527CD" w:rsidRPr="000527CD" w:rsidRDefault="000527CD" w:rsidP="007F74DA">
            <w:pPr>
              <w:jc w:val="both"/>
            </w:pPr>
            <w:r w:rsidRPr="000527CD">
              <w:t>Изменение остатков средств на счетах по учету средств бюджета</w:t>
            </w:r>
          </w:p>
        </w:tc>
        <w:tc>
          <w:tcPr>
            <w:tcW w:w="1383" w:type="dxa"/>
          </w:tcPr>
          <w:p w:rsidR="000527CD" w:rsidRPr="000527CD" w:rsidRDefault="000527CD" w:rsidP="007F74DA">
            <w:pPr>
              <w:jc w:val="right"/>
            </w:pPr>
            <w:r w:rsidRPr="000527CD">
              <w:t>-432,8</w:t>
            </w:r>
          </w:p>
        </w:tc>
      </w:tr>
    </w:tbl>
    <w:p w:rsidR="000527CD" w:rsidRPr="000527CD" w:rsidRDefault="000527CD" w:rsidP="000527CD">
      <w:pPr>
        <w:jc w:val="right"/>
        <w:rPr>
          <w:highlight w:val="yellow"/>
        </w:rPr>
      </w:pPr>
    </w:p>
    <w:p w:rsidR="000527CD" w:rsidRPr="000527CD" w:rsidRDefault="000527CD" w:rsidP="000527CD">
      <w:pPr>
        <w:jc w:val="right"/>
        <w:rPr>
          <w:highlight w:val="yellow"/>
        </w:rPr>
        <w:sectPr w:rsidR="000527CD" w:rsidRPr="000527CD" w:rsidSect="00353D45">
          <w:pgSz w:w="11906" w:h="16838"/>
          <w:pgMar w:top="1134" w:right="850" w:bottom="1134" w:left="1701" w:header="708" w:footer="708" w:gutter="0"/>
          <w:cols w:space="708"/>
          <w:docGrid w:linePitch="360"/>
        </w:sectPr>
      </w:pPr>
    </w:p>
    <w:p w:rsidR="000527CD" w:rsidRPr="000527CD" w:rsidRDefault="000527CD" w:rsidP="000527CD">
      <w:pPr>
        <w:jc w:val="right"/>
      </w:pPr>
      <w:r w:rsidRPr="000527CD">
        <w:lastRenderedPageBreak/>
        <w:t>Приложение 6</w:t>
      </w:r>
    </w:p>
    <w:p w:rsidR="000527CD" w:rsidRPr="000527CD" w:rsidRDefault="000527CD" w:rsidP="000527CD">
      <w:pPr>
        <w:jc w:val="right"/>
      </w:pPr>
    </w:p>
    <w:p w:rsidR="000527CD" w:rsidRPr="000527CD" w:rsidRDefault="000527CD" w:rsidP="000527CD">
      <w:pPr>
        <w:jc w:val="center"/>
        <w:rPr>
          <w:b/>
        </w:rPr>
      </w:pPr>
      <w:r w:rsidRPr="000527CD">
        <w:rPr>
          <w:b/>
        </w:rPr>
        <w:t xml:space="preserve">ИСТОЧНИКИ ФИНАНСИРОВАНИЯ ДЕФИЦИТА БЮДЖЕТА МУНИЦИПАЛЬНОГО РАЙОНА ЗА 2023 ГОД ПО КОДАМ ГРУПП, ПОДГРУПП, СТАТЕЙ, ВИДОВ </w:t>
      </w:r>
      <w:proofErr w:type="gramStart"/>
      <w:r w:rsidRPr="000527CD">
        <w:rPr>
          <w:b/>
        </w:rPr>
        <w:t>ИСТОЧНИКОВ ФИНАНСИРОВАНИЯ ДЕФИЦИТА БЮДЖЕТА КЛАССИФИКАЦИИ ОПЕРАЦИЙ СЕКТОРА ГОСУДАРСТВЕННОГО</w:t>
      </w:r>
      <w:proofErr w:type="gramEnd"/>
      <w:r w:rsidRPr="000527CD">
        <w:rPr>
          <w:b/>
        </w:rPr>
        <w:t xml:space="preserve"> УПРАВЛЕНИЯ, ОТНОСЯЩИХСЯ К ИСТОЧНИКАМ ФИНАНСИРОВАНИЯ ДЕФИЦИТА БЮДЖЕТА МУНИЦИПАЛЬНОГО РАЙОНА</w:t>
      </w:r>
    </w:p>
    <w:p w:rsidR="000527CD" w:rsidRPr="000527CD" w:rsidRDefault="000527CD" w:rsidP="000527CD">
      <w:pPr>
        <w:jc w:val="center"/>
        <w:rPr>
          <w:b/>
        </w:rPr>
      </w:pPr>
    </w:p>
    <w:p w:rsidR="000527CD" w:rsidRPr="000527CD" w:rsidRDefault="000527CD" w:rsidP="000527CD">
      <w:pPr>
        <w:jc w:val="right"/>
      </w:pPr>
      <w:r w:rsidRPr="000527CD">
        <w:t>(</w:t>
      </w:r>
      <w:proofErr w:type="spellStart"/>
      <w:r w:rsidRPr="000527CD">
        <w:t>тыс</w:t>
      </w:r>
      <w:proofErr w:type="gramStart"/>
      <w:r w:rsidRPr="000527CD">
        <w:t>.р</w:t>
      </w:r>
      <w:proofErr w:type="gramEnd"/>
      <w:r w:rsidRPr="000527CD">
        <w:t>ублей</w:t>
      </w:r>
      <w:proofErr w:type="spellEnd"/>
      <w:r w:rsidRPr="000527CD">
        <w:t>)</w:t>
      </w:r>
    </w:p>
    <w:p w:rsidR="000527CD" w:rsidRPr="000527CD" w:rsidRDefault="000527CD" w:rsidP="000527CD">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998"/>
        <w:gridCol w:w="1383"/>
      </w:tblGrid>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Код бюджетной классификации</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Наименование</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Сумма</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000 01 00 00 00 00 0000 000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Источники внутреннего финансирования дефицитов бюджетов</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-432,8</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000 01 05 00 00 00 0000 000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Изменение остатков средств на счетах по учету средств бюджета</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-432,8</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01 05 00 00 00 0000 500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Увеличение остатков средств бюджетов</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-473751,8</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01 05 02 00 00 0000 500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Увеличение прочих остатков средств бюджетов</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-473751,8</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01 05 02 01 00 0000 510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Увеличение прочих остатков денежных средств бюджетов</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-473751,8</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01 05 02 01 05 0000 510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Увеличение прочих остатков денежных средств бюджетов муниципальных районов</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-473751,8</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01 05 00 00 00 0000 600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Уменьшение остатков средств бюджетов</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473319,0</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01 05 02 00 00 0000 600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Уменьшение прочих остатков средств бюджетов</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473319,0</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01 05 02 01 00 0000 610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Уменьшение прочих остатков денежных средств бюджетов</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473319,0</w:t>
            </w:r>
          </w:p>
        </w:tc>
      </w:tr>
      <w:tr w:rsidR="000527CD" w:rsidRPr="000527CD" w:rsidTr="007F74DA">
        <w:tc>
          <w:tcPr>
            <w:tcW w:w="3190"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right"/>
            </w:pPr>
            <w:r w:rsidRPr="000527CD">
              <w:t>01 05 02 01 05 0000 610</w:t>
            </w:r>
          </w:p>
        </w:tc>
        <w:tc>
          <w:tcPr>
            <w:tcW w:w="4998"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Уменьшение прочих остатков денежных средств бюджетов муниципальных районов</w:t>
            </w:r>
          </w:p>
        </w:tc>
        <w:tc>
          <w:tcPr>
            <w:tcW w:w="1383" w:type="dxa"/>
            <w:tcBorders>
              <w:top w:val="single" w:sz="4" w:space="0" w:color="000000"/>
              <w:left w:val="single" w:sz="4" w:space="0" w:color="000000"/>
              <w:bottom w:val="single" w:sz="4" w:space="0" w:color="000000"/>
              <w:right w:val="single" w:sz="4" w:space="0" w:color="000000"/>
            </w:tcBorders>
          </w:tcPr>
          <w:p w:rsidR="000527CD" w:rsidRPr="000527CD" w:rsidRDefault="000527CD" w:rsidP="007F74DA">
            <w:pPr>
              <w:jc w:val="center"/>
            </w:pPr>
            <w:r w:rsidRPr="000527CD">
              <w:t>473319,0</w:t>
            </w:r>
          </w:p>
        </w:tc>
      </w:tr>
    </w:tbl>
    <w:p w:rsidR="000527CD" w:rsidRDefault="000527CD" w:rsidP="000527CD">
      <w:pPr>
        <w:jc w:val="right"/>
      </w:pPr>
    </w:p>
    <w:p w:rsidR="000527CD" w:rsidRDefault="000527CD">
      <w:pPr>
        <w:sectPr w:rsidR="000527CD" w:rsidSect="000527CD">
          <w:pgSz w:w="11906" w:h="16838" w:code="9"/>
          <w:pgMar w:top="851" w:right="426" w:bottom="851" w:left="567" w:header="709" w:footer="709" w:gutter="0"/>
          <w:cols w:space="708"/>
          <w:docGrid w:linePitch="360"/>
        </w:sectPr>
      </w:pPr>
    </w:p>
    <w:p w:rsidR="000527CD" w:rsidRPr="000527CD" w:rsidRDefault="000527CD" w:rsidP="000527CD">
      <w:pPr>
        <w:jc w:val="center"/>
        <w:rPr>
          <w:b/>
          <w:sz w:val="18"/>
          <w:szCs w:val="18"/>
        </w:rPr>
      </w:pPr>
      <w:r w:rsidRPr="000527CD">
        <w:rPr>
          <w:noProof/>
          <w:sz w:val="18"/>
          <w:szCs w:val="18"/>
        </w:rPr>
        <w:lastRenderedPageBreak/>
        <w:drawing>
          <wp:inline distT="0" distB="0" distL="0" distR="0" wp14:anchorId="1311A7F7" wp14:editId="27655818">
            <wp:extent cx="752475" cy="914400"/>
            <wp:effectExtent l="0" t="0" r="9525"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rsidR="000527CD" w:rsidRPr="000527CD" w:rsidRDefault="000527CD" w:rsidP="000527CD">
      <w:pPr>
        <w:jc w:val="center"/>
        <w:rPr>
          <w:b/>
          <w:sz w:val="18"/>
          <w:szCs w:val="18"/>
        </w:rPr>
      </w:pPr>
      <w:r w:rsidRPr="000527CD">
        <w:rPr>
          <w:b/>
          <w:sz w:val="18"/>
          <w:szCs w:val="18"/>
        </w:rPr>
        <w:t xml:space="preserve">СОБРАНИЕ ДЕПУТАТОВ </w:t>
      </w:r>
    </w:p>
    <w:p w:rsidR="000527CD" w:rsidRPr="000527CD" w:rsidRDefault="000527CD" w:rsidP="000527CD">
      <w:pPr>
        <w:jc w:val="center"/>
        <w:rPr>
          <w:b/>
          <w:sz w:val="18"/>
          <w:szCs w:val="18"/>
        </w:rPr>
      </w:pPr>
      <w:r w:rsidRPr="000527CD">
        <w:rPr>
          <w:b/>
          <w:sz w:val="18"/>
          <w:szCs w:val="18"/>
        </w:rPr>
        <w:t>ТУРКОВСКОГО МУНИЦИПАЛЬНОГО РАЙОНА</w:t>
      </w:r>
    </w:p>
    <w:p w:rsidR="000527CD" w:rsidRPr="000527CD" w:rsidRDefault="000527CD" w:rsidP="000527CD">
      <w:pPr>
        <w:jc w:val="center"/>
        <w:rPr>
          <w:b/>
          <w:sz w:val="18"/>
          <w:szCs w:val="18"/>
        </w:rPr>
      </w:pPr>
      <w:r w:rsidRPr="000527CD">
        <w:rPr>
          <w:b/>
          <w:sz w:val="18"/>
          <w:szCs w:val="18"/>
        </w:rPr>
        <w:t>САРАТОВСКОЙ ОБЛАСТИ</w:t>
      </w:r>
    </w:p>
    <w:p w:rsidR="000527CD" w:rsidRPr="000527CD" w:rsidRDefault="000527CD" w:rsidP="000527CD">
      <w:pPr>
        <w:pStyle w:val="a3"/>
        <w:spacing w:before="0" w:beforeAutospacing="0" w:after="0"/>
        <w:ind w:hanging="28"/>
        <w:jc w:val="center"/>
        <w:rPr>
          <w:b/>
          <w:bCs/>
          <w:sz w:val="18"/>
          <w:szCs w:val="18"/>
        </w:rPr>
      </w:pPr>
    </w:p>
    <w:p w:rsidR="000527CD" w:rsidRPr="000527CD" w:rsidRDefault="000527CD" w:rsidP="000527CD">
      <w:pPr>
        <w:pStyle w:val="a3"/>
        <w:spacing w:before="0" w:beforeAutospacing="0" w:after="0"/>
        <w:ind w:hanging="28"/>
        <w:jc w:val="center"/>
        <w:rPr>
          <w:b/>
          <w:bCs/>
          <w:sz w:val="18"/>
          <w:szCs w:val="18"/>
        </w:rPr>
      </w:pPr>
      <w:r w:rsidRPr="000527CD">
        <w:rPr>
          <w:b/>
          <w:bCs/>
          <w:sz w:val="18"/>
          <w:szCs w:val="18"/>
        </w:rPr>
        <w:t>РЕШЕНИЕ № 86/2</w:t>
      </w:r>
    </w:p>
    <w:p w:rsidR="000527CD" w:rsidRPr="000527CD" w:rsidRDefault="000527CD" w:rsidP="000527CD">
      <w:pPr>
        <w:jc w:val="both"/>
        <w:rPr>
          <w:b/>
          <w:sz w:val="18"/>
          <w:szCs w:val="18"/>
        </w:rPr>
      </w:pPr>
      <w:r w:rsidRPr="000527CD">
        <w:rPr>
          <w:sz w:val="18"/>
          <w:szCs w:val="18"/>
        </w:rPr>
        <w:t xml:space="preserve">От 31 мая 2024 года                                                           </w:t>
      </w:r>
      <w:proofErr w:type="spellStart"/>
      <w:r w:rsidRPr="000527CD">
        <w:rPr>
          <w:sz w:val="18"/>
          <w:szCs w:val="18"/>
        </w:rPr>
        <w:t>рп</w:t>
      </w:r>
      <w:proofErr w:type="spellEnd"/>
      <w:r w:rsidRPr="000527CD">
        <w:rPr>
          <w:sz w:val="18"/>
          <w:szCs w:val="18"/>
        </w:rPr>
        <w:t>. Турки</w:t>
      </w:r>
      <w:r w:rsidRPr="000527CD">
        <w:rPr>
          <w:b/>
          <w:sz w:val="18"/>
          <w:szCs w:val="18"/>
        </w:rPr>
        <w:t xml:space="preserve"> </w:t>
      </w:r>
    </w:p>
    <w:p w:rsidR="000527CD" w:rsidRPr="000527CD" w:rsidRDefault="000527CD" w:rsidP="000527CD">
      <w:pPr>
        <w:jc w:val="both"/>
        <w:rPr>
          <w:b/>
          <w:sz w:val="18"/>
          <w:szCs w:val="18"/>
        </w:rPr>
      </w:pPr>
    </w:p>
    <w:p w:rsidR="000527CD" w:rsidRPr="000527CD" w:rsidRDefault="000527CD" w:rsidP="000527CD">
      <w:pPr>
        <w:jc w:val="both"/>
        <w:rPr>
          <w:b/>
          <w:sz w:val="18"/>
          <w:szCs w:val="18"/>
        </w:rPr>
      </w:pPr>
      <w:r w:rsidRPr="000527CD">
        <w:rPr>
          <w:b/>
          <w:sz w:val="18"/>
          <w:szCs w:val="18"/>
        </w:rPr>
        <w:t xml:space="preserve">О внесении изменений и дополнений в решение </w:t>
      </w:r>
    </w:p>
    <w:p w:rsidR="000527CD" w:rsidRPr="000527CD" w:rsidRDefault="000527CD" w:rsidP="000527CD">
      <w:pPr>
        <w:jc w:val="both"/>
        <w:rPr>
          <w:b/>
          <w:sz w:val="18"/>
          <w:szCs w:val="18"/>
        </w:rPr>
      </w:pPr>
      <w:r w:rsidRPr="000527CD">
        <w:rPr>
          <w:b/>
          <w:sz w:val="18"/>
          <w:szCs w:val="18"/>
        </w:rPr>
        <w:t xml:space="preserve">Собрания депутатов Турковского муниципального </w:t>
      </w:r>
    </w:p>
    <w:p w:rsidR="000527CD" w:rsidRPr="000527CD" w:rsidRDefault="000527CD" w:rsidP="000527CD">
      <w:pPr>
        <w:jc w:val="both"/>
        <w:rPr>
          <w:b/>
          <w:sz w:val="18"/>
          <w:szCs w:val="18"/>
        </w:rPr>
      </w:pPr>
      <w:r w:rsidRPr="000527CD">
        <w:rPr>
          <w:b/>
          <w:sz w:val="18"/>
          <w:szCs w:val="18"/>
        </w:rPr>
        <w:t xml:space="preserve">района от 25 декабря 2023 года № 81/1 </w:t>
      </w:r>
    </w:p>
    <w:p w:rsidR="000527CD" w:rsidRPr="000527CD" w:rsidRDefault="000527CD" w:rsidP="000527CD">
      <w:pPr>
        <w:jc w:val="both"/>
        <w:rPr>
          <w:b/>
          <w:sz w:val="18"/>
          <w:szCs w:val="18"/>
        </w:rPr>
      </w:pPr>
      <w:r w:rsidRPr="000527CD">
        <w:rPr>
          <w:b/>
          <w:sz w:val="18"/>
          <w:szCs w:val="18"/>
        </w:rPr>
        <w:t xml:space="preserve">«О бюджете Турковского муниципального района </w:t>
      </w:r>
    </w:p>
    <w:p w:rsidR="000527CD" w:rsidRPr="000527CD" w:rsidRDefault="000527CD" w:rsidP="000527CD">
      <w:pPr>
        <w:jc w:val="both"/>
        <w:rPr>
          <w:b/>
          <w:sz w:val="18"/>
          <w:szCs w:val="18"/>
        </w:rPr>
      </w:pPr>
      <w:r w:rsidRPr="000527CD">
        <w:rPr>
          <w:b/>
          <w:sz w:val="18"/>
          <w:szCs w:val="18"/>
        </w:rPr>
        <w:t>на 2024 год и плановый период 2025 и 2026 годов»</w:t>
      </w:r>
    </w:p>
    <w:p w:rsidR="000527CD" w:rsidRPr="000527CD" w:rsidRDefault="000527CD" w:rsidP="000527CD">
      <w:pPr>
        <w:jc w:val="both"/>
        <w:rPr>
          <w:b/>
          <w:sz w:val="18"/>
          <w:szCs w:val="18"/>
        </w:rPr>
      </w:pPr>
    </w:p>
    <w:p w:rsidR="000527CD" w:rsidRPr="000527CD" w:rsidRDefault="000527CD" w:rsidP="000527CD">
      <w:pPr>
        <w:pStyle w:val="a9"/>
        <w:ind w:firstLine="709"/>
        <w:jc w:val="both"/>
        <w:rPr>
          <w:rFonts w:ascii="Times New Roman" w:hAnsi="Times New Roman"/>
          <w:sz w:val="18"/>
          <w:szCs w:val="18"/>
        </w:rPr>
      </w:pPr>
      <w:r w:rsidRPr="000527CD">
        <w:rPr>
          <w:rFonts w:ascii="Times New Roman" w:hAnsi="Times New Roman"/>
          <w:sz w:val="18"/>
          <w:szCs w:val="18"/>
        </w:rPr>
        <w:t>В соответствии с Уставом Турковского муниципального района Собрание депутатов РЕШИЛО:</w:t>
      </w:r>
    </w:p>
    <w:p w:rsidR="000527CD" w:rsidRPr="000527CD" w:rsidRDefault="000527CD" w:rsidP="000527CD">
      <w:pPr>
        <w:pStyle w:val="a9"/>
        <w:ind w:firstLine="709"/>
        <w:jc w:val="both"/>
        <w:rPr>
          <w:rFonts w:ascii="Times New Roman" w:hAnsi="Times New Roman"/>
          <w:sz w:val="18"/>
          <w:szCs w:val="18"/>
        </w:rPr>
      </w:pPr>
      <w:r w:rsidRPr="000527CD">
        <w:rPr>
          <w:rFonts w:ascii="Times New Roman" w:hAnsi="Times New Roman"/>
          <w:sz w:val="18"/>
          <w:szCs w:val="18"/>
        </w:rPr>
        <w:t>1. Внести в решение Собрания депутатов Турковского муниципального района от 25 декабря 2023 года № 81/1 «О бюджете Турковского муниципального района на 2024 год и плановый период 2025 и 2026 годов» следующие изменения и дополнения:</w:t>
      </w:r>
    </w:p>
    <w:p w:rsidR="000527CD" w:rsidRPr="000527CD" w:rsidRDefault="000527CD" w:rsidP="000527CD">
      <w:pPr>
        <w:pStyle w:val="afb"/>
        <w:ind w:left="709"/>
        <w:jc w:val="both"/>
        <w:rPr>
          <w:rFonts w:ascii="Times New Roman" w:hAnsi="Times New Roman"/>
          <w:sz w:val="18"/>
          <w:szCs w:val="18"/>
        </w:rPr>
      </w:pPr>
      <w:r w:rsidRPr="000527CD">
        <w:rPr>
          <w:rFonts w:ascii="Times New Roman" w:hAnsi="Times New Roman"/>
          <w:sz w:val="18"/>
          <w:szCs w:val="18"/>
        </w:rPr>
        <w:t>1) в части 1 статьи 1:</w:t>
      </w:r>
    </w:p>
    <w:p w:rsidR="000527CD" w:rsidRPr="000527CD" w:rsidRDefault="000527CD" w:rsidP="000527CD">
      <w:pPr>
        <w:pStyle w:val="afb"/>
        <w:ind w:left="709"/>
        <w:jc w:val="both"/>
        <w:rPr>
          <w:rFonts w:ascii="Times New Roman" w:hAnsi="Times New Roman"/>
          <w:sz w:val="18"/>
          <w:szCs w:val="18"/>
        </w:rPr>
      </w:pPr>
      <w:r w:rsidRPr="000527CD">
        <w:rPr>
          <w:rFonts w:ascii="Times New Roman" w:hAnsi="Times New Roman"/>
          <w:sz w:val="18"/>
          <w:szCs w:val="18"/>
        </w:rPr>
        <w:t>а) в пункте 1  цифры «386644,9» заменить цифрами «394432,3» в том</w:t>
      </w:r>
    </w:p>
    <w:p w:rsidR="000527CD" w:rsidRPr="000527CD" w:rsidRDefault="000527CD" w:rsidP="000527CD">
      <w:pPr>
        <w:pStyle w:val="afb"/>
        <w:ind w:left="0"/>
        <w:jc w:val="both"/>
        <w:rPr>
          <w:rFonts w:ascii="Times New Roman" w:hAnsi="Times New Roman"/>
          <w:sz w:val="18"/>
          <w:szCs w:val="18"/>
        </w:rPr>
      </w:pPr>
      <w:proofErr w:type="gramStart"/>
      <w:r w:rsidRPr="000527CD">
        <w:rPr>
          <w:rFonts w:ascii="Times New Roman" w:hAnsi="Times New Roman"/>
          <w:sz w:val="18"/>
          <w:szCs w:val="18"/>
        </w:rPr>
        <w:t>числе</w:t>
      </w:r>
      <w:proofErr w:type="gramEnd"/>
      <w:r w:rsidRPr="000527CD">
        <w:rPr>
          <w:rFonts w:ascii="Times New Roman" w:hAnsi="Times New Roman"/>
          <w:sz w:val="18"/>
          <w:szCs w:val="18"/>
        </w:rPr>
        <w:t xml:space="preserve"> по налоговым и неналоговым доходам цифры «91738,3» заменить цифрами «99265,3»;</w:t>
      </w:r>
    </w:p>
    <w:p w:rsidR="000527CD" w:rsidRPr="000527CD" w:rsidRDefault="000527CD" w:rsidP="000527CD">
      <w:pPr>
        <w:pStyle w:val="afb"/>
        <w:ind w:left="709"/>
        <w:jc w:val="both"/>
        <w:rPr>
          <w:rFonts w:ascii="Times New Roman" w:hAnsi="Times New Roman"/>
          <w:sz w:val="18"/>
          <w:szCs w:val="18"/>
        </w:rPr>
      </w:pPr>
      <w:r w:rsidRPr="000527CD">
        <w:rPr>
          <w:rFonts w:ascii="Times New Roman" w:hAnsi="Times New Roman"/>
          <w:sz w:val="18"/>
          <w:szCs w:val="18"/>
        </w:rPr>
        <w:t xml:space="preserve">б) в пункте 2 цифры «399660,4» заменить цифрами «407447,8»; </w:t>
      </w:r>
    </w:p>
    <w:p w:rsidR="000527CD" w:rsidRPr="000527CD" w:rsidRDefault="000527CD" w:rsidP="000527CD">
      <w:pPr>
        <w:pStyle w:val="afb"/>
        <w:ind w:left="0" w:firstLine="709"/>
        <w:jc w:val="both"/>
        <w:rPr>
          <w:rFonts w:ascii="Times New Roman" w:hAnsi="Times New Roman"/>
          <w:sz w:val="18"/>
          <w:szCs w:val="18"/>
        </w:rPr>
      </w:pPr>
      <w:r w:rsidRPr="000527CD">
        <w:rPr>
          <w:rFonts w:ascii="Times New Roman" w:hAnsi="Times New Roman"/>
          <w:sz w:val="18"/>
          <w:szCs w:val="18"/>
        </w:rPr>
        <w:t xml:space="preserve">2) Приложение 1 изложить в новой редакции согласно приложению № 1. </w:t>
      </w:r>
    </w:p>
    <w:p w:rsidR="000527CD" w:rsidRPr="000527CD" w:rsidRDefault="000527CD" w:rsidP="000527CD">
      <w:pPr>
        <w:pStyle w:val="afb"/>
        <w:ind w:left="0" w:firstLine="709"/>
        <w:jc w:val="both"/>
        <w:rPr>
          <w:rFonts w:ascii="Times New Roman" w:hAnsi="Times New Roman"/>
          <w:sz w:val="18"/>
          <w:szCs w:val="18"/>
        </w:rPr>
      </w:pPr>
      <w:r w:rsidRPr="000527CD">
        <w:rPr>
          <w:rFonts w:ascii="Times New Roman" w:hAnsi="Times New Roman"/>
          <w:sz w:val="18"/>
          <w:szCs w:val="18"/>
        </w:rPr>
        <w:t xml:space="preserve">3) Приложение 3 изложить в новой редакции согласно приложению № 2. </w:t>
      </w:r>
    </w:p>
    <w:p w:rsidR="000527CD" w:rsidRPr="000527CD" w:rsidRDefault="000527CD" w:rsidP="000527CD">
      <w:pPr>
        <w:pStyle w:val="afb"/>
        <w:ind w:left="0" w:firstLine="709"/>
        <w:jc w:val="both"/>
        <w:rPr>
          <w:rFonts w:ascii="Times New Roman" w:hAnsi="Times New Roman"/>
          <w:sz w:val="18"/>
          <w:szCs w:val="18"/>
        </w:rPr>
      </w:pPr>
      <w:r w:rsidRPr="000527CD">
        <w:rPr>
          <w:rFonts w:ascii="Times New Roman" w:hAnsi="Times New Roman"/>
          <w:sz w:val="18"/>
          <w:szCs w:val="18"/>
        </w:rPr>
        <w:t xml:space="preserve">4) Приложение 4 изложить в новой редакции согласно приложению № 3. </w:t>
      </w:r>
    </w:p>
    <w:p w:rsidR="000527CD" w:rsidRPr="000527CD" w:rsidRDefault="000527CD" w:rsidP="000527CD">
      <w:pPr>
        <w:pStyle w:val="afb"/>
        <w:ind w:left="0" w:firstLine="709"/>
        <w:jc w:val="both"/>
        <w:rPr>
          <w:rFonts w:ascii="Times New Roman" w:hAnsi="Times New Roman"/>
          <w:sz w:val="18"/>
          <w:szCs w:val="18"/>
        </w:rPr>
      </w:pPr>
      <w:r w:rsidRPr="000527CD">
        <w:rPr>
          <w:rFonts w:ascii="Times New Roman" w:hAnsi="Times New Roman"/>
          <w:sz w:val="18"/>
          <w:szCs w:val="18"/>
        </w:rPr>
        <w:t xml:space="preserve">5)  Приложение 5 изложить в новой редакции согласно приложению № 4. </w:t>
      </w:r>
    </w:p>
    <w:p w:rsidR="000527CD" w:rsidRPr="000527CD" w:rsidRDefault="000527CD" w:rsidP="000527CD">
      <w:pPr>
        <w:pStyle w:val="afb"/>
        <w:ind w:left="0" w:firstLine="708"/>
        <w:jc w:val="both"/>
        <w:rPr>
          <w:rFonts w:ascii="Times New Roman" w:hAnsi="Times New Roman"/>
          <w:sz w:val="18"/>
          <w:szCs w:val="18"/>
        </w:rPr>
      </w:pPr>
      <w:r w:rsidRPr="000527CD">
        <w:rPr>
          <w:rFonts w:ascii="Times New Roman" w:hAnsi="Times New Roman"/>
          <w:sz w:val="18"/>
          <w:szCs w:val="18"/>
        </w:rPr>
        <w:t>2. Опубликовать настоящее решение в официальном информационном бюллетене «Вестник Турковского муниципального района».</w:t>
      </w:r>
    </w:p>
    <w:p w:rsidR="000527CD" w:rsidRPr="000527CD" w:rsidRDefault="000527CD" w:rsidP="000527CD">
      <w:pPr>
        <w:pStyle w:val="afb"/>
        <w:ind w:left="0" w:firstLine="709"/>
        <w:jc w:val="both"/>
        <w:rPr>
          <w:rFonts w:ascii="Times New Roman" w:hAnsi="Times New Roman"/>
          <w:sz w:val="18"/>
          <w:szCs w:val="18"/>
        </w:rPr>
      </w:pPr>
      <w:r w:rsidRPr="000527CD">
        <w:rPr>
          <w:rFonts w:ascii="Times New Roman" w:hAnsi="Times New Roman"/>
          <w:sz w:val="18"/>
          <w:szCs w:val="18"/>
        </w:rPr>
        <w:t>3. Настоящее решение вступает в силу с момента официального опубликования.</w:t>
      </w:r>
    </w:p>
    <w:p w:rsidR="000527CD" w:rsidRPr="000527CD" w:rsidRDefault="000527CD" w:rsidP="000527CD">
      <w:pPr>
        <w:rPr>
          <w:b/>
          <w:sz w:val="18"/>
          <w:szCs w:val="18"/>
        </w:rPr>
      </w:pPr>
      <w:r w:rsidRPr="000527CD">
        <w:rPr>
          <w:b/>
          <w:sz w:val="18"/>
          <w:szCs w:val="18"/>
        </w:rPr>
        <w:t>Председатель Собрания депутатов</w:t>
      </w:r>
    </w:p>
    <w:p w:rsidR="000527CD" w:rsidRPr="000527CD" w:rsidRDefault="000527CD" w:rsidP="000527CD">
      <w:pPr>
        <w:rPr>
          <w:b/>
          <w:sz w:val="18"/>
          <w:szCs w:val="18"/>
        </w:rPr>
      </w:pPr>
      <w:r w:rsidRPr="000527CD">
        <w:rPr>
          <w:b/>
          <w:sz w:val="18"/>
          <w:szCs w:val="18"/>
        </w:rPr>
        <w:t xml:space="preserve">Турковского муниципального района                                 А.В. </w:t>
      </w:r>
      <w:proofErr w:type="spellStart"/>
      <w:r w:rsidRPr="000527CD">
        <w:rPr>
          <w:b/>
          <w:sz w:val="18"/>
          <w:szCs w:val="18"/>
        </w:rPr>
        <w:t>Шебалков</w:t>
      </w:r>
      <w:proofErr w:type="spellEnd"/>
    </w:p>
    <w:p w:rsidR="000527CD" w:rsidRPr="000527CD" w:rsidRDefault="000527CD" w:rsidP="000527CD">
      <w:pPr>
        <w:rPr>
          <w:b/>
          <w:sz w:val="18"/>
          <w:szCs w:val="18"/>
        </w:rPr>
      </w:pPr>
    </w:p>
    <w:p w:rsidR="000527CD" w:rsidRPr="000527CD" w:rsidRDefault="000527CD" w:rsidP="000527CD">
      <w:pPr>
        <w:jc w:val="both"/>
        <w:rPr>
          <w:b/>
          <w:sz w:val="18"/>
          <w:szCs w:val="18"/>
        </w:rPr>
      </w:pPr>
      <w:r w:rsidRPr="000527CD">
        <w:rPr>
          <w:b/>
          <w:sz w:val="18"/>
          <w:szCs w:val="18"/>
        </w:rPr>
        <w:t xml:space="preserve">Глава Турковского </w:t>
      </w:r>
    </w:p>
    <w:p w:rsidR="000527CD" w:rsidRPr="000527CD" w:rsidRDefault="000527CD" w:rsidP="000527CD">
      <w:pPr>
        <w:rPr>
          <w:b/>
          <w:sz w:val="18"/>
          <w:szCs w:val="18"/>
        </w:rPr>
      </w:pPr>
      <w:r w:rsidRPr="000527CD">
        <w:rPr>
          <w:b/>
          <w:sz w:val="18"/>
          <w:szCs w:val="18"/>
        </w:rPr>
        <w:t>муниципального района                                                         А.В. Никитин</w:t>
      </w:r>
    </w:p>
    <w:p w:rsidR="000527CD" w:rsidRPr="000527CD" w:rsidRDefault="000527CD" w:rsidP="000527CD">
      <w:pPr>
        <w:rPr>
          <w:b/>
          <w:sz w:val="18"/>
          <w:szCs w:val="18"/>
        </w:rPr>
      </w:pPr>
    </w:p>
    <w:p w:rsidR="000527CD" w:rsidRPr="000527CD" w:rsidRDefault="000527CD" w:rsidP="000527CD">
      <w:pPr>
        <w:rPr>
          <w:b/>
          <w:sz w:val="18"/>
          <w:szCs w:val="18"/>
        </w:rPr>
        <w:sectPr w:rsidR="000527CD" w:rsidRPr="000527CD" w:rsidSect="004622A3">
          <w:pgSz w:w="11906" w:h="16838"/>
          <w:pgMar w:top="1418" w:right="850" w:bottom="1135" w:left="1701" w:header="708" w:footer="708" w:gutter="0"/>
          <w:cols w:space="708"/>
          <w:docGrid w:linePitch="360"/>
        </w:sectPr>
      </w:pPr>
    </w:p>
    <w:p w:rsidR="000527CD" w:rsidRPr="000527CD" w:rsidRDefault="000527CD" w:rsidP="000527CD">
      <w:pPr>
        <w:ind w:left="5103"/>
        <w:rPr>
          <w:sz w:val="18"/>
          <w:szCs w:val="18"/>
        </w:rPr>
      </w:pPr>
      <w:r w:rsidRPr="000527CD">
        <w:rPr>
          <w:sz w:val="18"/>
          <w:szCs w:val="18"/>
        </w:rPr>
        <w:lastRenderedPageBreak/>
        <w:t>Приложение №1</w:t>
      </w:r>
    </w:p>
    <w:p w:rsidR="000527CD" w:rsidRPr="000527CD" w:rsidRDefault="000527CD" w:rsidP="000527CD">
      <w:pPr>
        <w:ind w:firstLine="5103"/>
        <w:rPr>
          <w:sz w:val="18"/>
          <w:szCs w:val="18"/>
        </w:rPr>
      </w:pPr>
      <w:r w:rsidRPr="000527CD">
        <w:rPr>
          <w:sz w:val="18"/>
          <w:szCs w:val="18"/>
        </w:rPr>
        <w:t>к решению Собрания депутатов</w:t>
      </w:r>
    </w:p>
    <w:p w:rsidR="000527CD" w:rsidRPr="000527CD" w:rsidRDefault="000527CD" w:rsidP="000527CD">
      <w:pPr>
        <w:ind w:firstLine="5103"/>
        <w:rPr>
          <w:sz w:val="18"/>
          <w:szCs w:val="18"/>
        </w:rPr>
      </w:pPr>
      <w:r w:rsidRPr="000527CD">
        <w:rPr>
          <w:sz w:val="18"/>
          <w:szCs w:val="18"/>
        </w:rPr>
        <w:t xml:space="preserve">Турковского муниципального района </w:t>
      </w:r>
    </w:p>
    <w:p w:rsidR="000527CD" w:rsidRPr="000527CD" w:rsidRDefault="000527CD" w:rsidP="000527CD">
      <w:pPr>
        <w:ind w:firstLine="5103"/>
        <w:rPr>
          <w:sz w:val="18"/>
          <w:szCs w:val="18"/>
        </w:rPr>
      </w:pPr>
      <w:r w:rsidRPr="000527CD">
        <w:rPr>
          <w:sz w:val="18"/>
          <w:szCs w:val="18"/>
        </w:rPr>
        <w:t>от 31.05.2024 года № 86/2</w:t>
      </w:r>
    </w:p>
    <w:p w:rsidR="000527CD" w:rsidRPr="000527CD" w:rsidRDefault="000527CD" w:rsidP="000527CD">
      <w:pPr>
        <w:rPr>
          <w:sz w:val="18"/>
          <w:szCs w:val="18"/>
        </w:rPr>
      </w:pPr>
    </w:p>
    <w:p w:rsidR="000527CD" w:rsidRPr="000527CD" w:rsidRDefault="000527CD" w:rsidP="000527CD">
      <w:pPr>
        <w:ind w:firstLine="5103"/>
        <w:rPr>
          <w:sz w:val="18"/>
          <w:szCs w:val="18"/>
        </w:rPr>
      </w:pPr>
      <w:r w:rsidRPr="000527CD">
        <w:rPr>
          <w:sz w:val="18"/>
          <w:szCs w:val="18"/>
        </w:rPr>
        <w:t>«Приложение №1</w:t>
      </w:r>
    </w:p>
    <w:p w:rsidR="000527CD" w:rsidRPr="000527CD" w:rsidRDefault="000527CD" w:rsidP="000527CD">
      <w:pPr>
        <w:ind w:firstLine="5103"/>
        <w:rPr>
          <w:sz w:val="18"/>
          <w:szCs w:val="18"/>
        </w:rPr>
      </w:pPr>
      <w:r w:rsidRPr="000527CD">
        <w:rPr>
          <w:sz w:val="18"/>
          <w:szCs w:val="18"/>
        </w:rPr>
        <w:t>к решению Собрания депутатов</w:t>
      </w:r>
    </w:p>
    <w:p w:rsidR="000527CD" w:rsidRPr="000527CD" w:rsidRDefault="000527CD" w:rsidP="000527CD">
      <w:pPr>
        <w:ind w:firstLine="5103"/>
        <w:rPr>
          <w:sz w:val="18"/>
          <w:szCs w:val="18"/>
        </w:rPr>
      </w:pPr>
      <w:r w:rsidRPr="000527CD">
        <w:rPr>
          <w:sz w:val="18"/>
          <w:szCs w:val="18"/>
        </w:rPr>
        <w:t>Турковского муниципального района</w:t>
      </w:r>
    </w:p>
    <w:p w:rsidR="000527CD" w:rsidRPr="000527CD" w:rsidRDefault="000527CD" w:rsidP="000527CD">
      <w:pPr>
        <w:ind w:firstLine="5103"/>
        <w:rPr>
          <w:sz w:val="18"/>
          <w:szCs w:val="18"/>
        </w:rPr>
      </w:pPr>
      <w:r w:rsidRPr="000527CD">
        <w:rPr>
          <w:sz w:val="18"/>
          <w:szCs w:val="18"/>
        </w:rPr>
        <w:t xml:space="preserve">от 25.12.2023 года № 81/1 </w:t>
      </w:r>
    </w:p>
    <w:p w:rsidR="000527CD" w:rsidRPr="000527CD" w:rsidRDefault="000527CD" w:rsidP="000527CD">
      <w:pPr>
        <w:rPr>
          <w:sz w:val="18"/>
          <w:szCs w:val="18"/>
        </w:rPr>
      </w:pPr>
    </w:p>
    <w:p w:rsidR="000527CD" w:rsidRPr="000527CD" w:rsidRDefault="000527CD" w:rsidP="000527CD">
      <w:pPr>
        <w:rPr>
          <w:sz w:val="18"/>
          <w:szCs w:val="18"/>
        </w:rPr>
      </w:pPr>
    </w:p>
    <w:p w:rsidR="000527CD" w:rsidRPr="000527CD" w:rsidRDefault="000527CD" w:rsidP="000527CD">
      <w:pPr>
        <w:jc w:val="center"/>
        <w:rPr>
          <w:b/>
          <w:sz w:val="18"/>
          <w:szCs w:val="18"/>
        </w:rPr>
      </w:pPr>
      <w:r w:rsidRPr="000527CD">
        <w:rPr>
          <w:b/>
          <w:sz w:val="18"/>
          <w:szCs w:val="18"/>
        </w:rPr>
        <w:t>Распределение доходов в бюджет муниципального района на 2024 год и на плановый период 2025 и 2026 годов</w:t>
      </w:r>
    </w:p>
    <w:p w:rsidR="000527CD" w:rsidRPr="000527CD" w:rsidRDefault="000527CD" w:rsidP="000527CD">
      <w:pPr>
        <w:rPr>
          <w:b/>
          <w:sz w:val="18"/>
          <w:szCs w:val="18"/>
        </w:rPr>
      </w:pPr>
    </w:p>
    <w:p w:rsidR="000527CD" w:rsidRPr="000527CD" w:rsidRDefault="000527CD" w:rsidP="000527CD">
      <w:pPr>
        <w:rPr>
          <w:sz w:val="18"/>
          <w:szCs w:val="18"/>
        </w:rPr>
      </w:pPr>
      <w:r w:rsidRPr="000527CD">
        <w:rPr>
          <w:b/>
          <w:sz w:val="18"/>
          <w:szCs w:val="18"/>
        </w:rPr>
        <w:t xml:space="preserve">                                                                                                                                                                     (</w:t>
      </w:r>
      <w:proofErr w:type="spellStart"/>
      <w:r w:rsidRPr="000527CD">
        <w:rPr>
          <w:sz w:val="18"/>
          <w:szCs w:val="18"/>
        </w:rPr>
        <w:t>тыс</w:t>
      </w:r>
      <w:proofErr w:type="gramStart"/>
      <w:r w:rsidRPr="000527CD">
        <w:rPr>
          <w:sz w:val="18"/>
          <w:szCs w:val="18"/>
        </w:rPr>
        <w:t>.р</w:t>
      </w:r>
      <w:proofErr w:type="gramEnd"/>
      <w:r w:rsidRPr="000527CD">
        <w:rPr>
          <w:sz w:val="18"/>
          <w:szCs w:val="18"/>
        </w:rPr>
        <w:t>ублей</w:t>
      </w:r>
      <w:proofErr w:type="spellEnd"/>
      <w:r w:rsidRPr="000527CD">
        <w:rPr>
          <w:sz w:val="18"/>
          <w:szCs w:val="18"/>
        </w:rPr>
        <w:t>)</w:t>
      </w:r>
    </w:p>
    <w:tbl>
      <w:tblPr>
        <w:tblW w:w="9376" w:type="dxa"/>
        <w:tblCellMar>
          <w:left w:w="0" w:type="dxa"/>
          <w:right w:w="0" w:type="dxa"/>
        </w:tblCellMar>
        <w:tblLook w:val="04A0" w:firstRow="1" w:lastRow="0" w:firstColumn="1" w:lastColumn="0" w:noHBand="0" w:noVBand="1"/>
      </w:tblPr>
      <w:tblGrid>
        <w:gridCol w:w="2430"/>
        <w:gridCol w:w="3827"/>
        <w:gridCol w:w="993"/>
        <w:gridCol w:w="992"/>
        <w:gridCol w:w="1134"/>
      </w:tblGrid>
      <w:tr w:rsidR="000527CD" w:rsidRPr="000527CD" w:rsidTr="007F74DA">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0527CD" w:rsidRPr="000527CD" w:rsidRDefault="000527CD" w:rsidP="007F74DA">
            <w:pPr>
              <w:spacing w:line="276" w:lineRule="auto"/>
              <w:jc w:val="center"/>
              <w:rPr>
                <w:b/>
                <w:bCs/>
                <w:color w:val="000000"/>
                <w:sz w:val="18"/>
                <w:szCs w:val="18"/>
                <w:lang w:eastAsia="en-US"/>
              </w:rPr>
            </w:pPr>
            <w:r w:rsidRPr="000527CD">
              <w:rPr>
                <w:b/>
                <w:bCs/>
                <w:color w:val="000000"/>
                <w:sz w:val="18"/>
                <w:szCs w:val="18"/>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0527CD" w:rsidRPr="000527CD" w:rsidRDefault="000527CD" w:rsidP="007F74DA">
            <w:pPr>
              <w:spacing w:line="276" w:lineRule="auto"/>
              <w:jc w:val="center"/>
              <w:rPr>
                <w:bCs/>
                <w:color w:val="000000"/>
                <w:sz w:val="18"/>
                <w:szCs w:val="18"/>
                <w:lang w:eastAsia="en-US"/>
              </w:rPr>
            </w:pPr>
          </w:p>
          <w:p w:rsidR="000527CD" w:rsidRPr="000527CD" w:rsidRDefault="000527CD" w:rsidP="007F74DA">
            <w:pPr>
              <w:spacing w:line="276" w:lineRule="auto"/>
              <w:jc w:val="center"/>
              <w:rPr>
                <w:bCs/>
                <w:color w:val="000000"/>
                <w:sz w:val="18"/>
                <w:szCs w:val="18"/>
                <w:lang w:eastAsia="en-US"/>
              </w:rPr>
            </w:pPr>
          </w:p>
          <w:p w:rsidR="000527CD" w:rsidRPr="000527CD" w:rsidRDefault="000527CD" w:rsidP="007F74DA">
            <w:pPr>
              <w:spacing w:line="276" w:lineRule="auto"/>
              <w:jc w:val="center"/>
              <w:rPr>
                <w:bCs/>
                <w:color w:val="000000"/>
                <w:sz w:val="18"/>
                <w:szCs w:val="18"/>
                <w:lang w:eastAsia="en-US"/>
              </w:rPr>
            </w:pPr>
            <w:r w:rsidRPr="000527CD">
              <w:rPr>
                <w:bCs/>
                <w:color w:val="000000"/>
                <w:sz w:val="18"/>
                <w:szCs w:val="18"/>
                <w:lang w:eastAsia="en-US"/>
              </w:rPr>
              <w:t>20</w:t>
            </w:r>
            <w:r w:rsidRPr="000527CD">
              <w:rPr>
                <w:bCs/>
                <w:color w:val="000000"/>
                <w:sz w:val="18"/>
                <w:szCs w:val="18"/>
                <w:lang w:val="en-US" w:eastAsia="en-US"/>
              </w:rPr>
              <w:t>24</w:t>
            </w:r>
            <w:r w:rsidRPr="000527CD">
              <w:rPr>
                <w:bCs/>
                <w:color w:val="000000"/>
                <w:sz w:val="18"/>
                <w:szCs w:val="18"/>
                <w:lang w:eastAsia="en-US"/>
              </w:rPr>
              <w:t>г</w:t>
            </w:r>
          </w:p>
        </w:tc>
        <w:tc>
          <w:tcPr>
            <w:tcW w:w="992" w:type="dxa"/>
            <w:tcBorders>
              <w:top w:val="single" w:sz="8" w:space="0" w:color="auto"/>
              <w:left w:val="single" w:sz="8" w:space="0" w:color="auto"/>
              <w:bottom w:val="single" w:sz="4" w:space="0" w:color="auto"/>
              <w:right w:val="single" w:sz="8" w:space="0" w:color="auto"/>
            </w:tcBorders>
          </w:tcPr>
          <w:p w:rsidR="000527CD" w:rsidRPr="000527CD" w:rsidRDefault="000527CD" w:rsidP="007F74DA">
            <w:pPr>
              <w:spacing w:line="276" w:lineRule="auto"/>
              <w:jc w:val="center"/>
              <w:rPr>
                <w:bCs/>
                <w:color w:val="000000"/>
                <w:sz w:val="18"/>
                <w:szCs w:val="18"/>
                <w:lang w:eastAsia="en-US"/>
              </w:rPr>
            </w:pPr>
          </w:p>
          <w:p w:rsidR="000527CD" w:rsidRPr="000527CD" w:rsidRDefault="000527CD" w:rsidP="007F74DA">
            <w:pPr>
              <w:spacing w:line="276" w:lineRule="auto"/>
              <w:jc w:val="center"/>
              <w:rPr>
                <w:bCs/>
                <w:color w:val="000000"/>
                <w:sz w:val="18"/>
                <w:szCs w:val="18"/>
                <w:lang w:eastAsia="en-US"/>
              </w:rPr>
            </w:pPr>
          </w:p>
          <w:p w:rsidR="000527CD" w:rsidRPr="000527CD" w:rsidRDefault="000527CD" w:rsidP="007F74DA">
            <w:pPr>
              <w:spacing w:line="276" w:lineRule="auto"/>
              <w:jc w:val="center"/>
              <w:rPr>
                <w:bCs/>
                <w:color w:val="000000"/>
                <w:sz w:val="18"/>
                <w:szCs w:val="18"/>
                <w:lang w:eastAsia="en-US"/>
              </w:rPr>
            </w:pPr>
            <w:r w:rsidRPr="000527CD">
              <w:rPr>
                <w:bCs/>
                <w:color w:val="000000"/>
                <w:sz w:val="18"/>
                <w:szCs w:val="18"/>
                <w:lang w:eastAsia="en-US"/>
              </w:rPr>
              <w:t>20</w:t>
            </w:r>
            <w:r w:rsidRPr="000527CD">
              <w:rPr>
                <w:bCs/>
                <w:color w:val="000000"/>
                <w:sz w:val="18"/>
                <w:szCs w:val="18"/>
                <w:lang w:val="en-US" w:eastAsia="en-US"/>
              </w:rPr>
              <w:t>25</w:t>
            </w:r>
            <w:r w:rsidRPr="000527CD">
              <w:rPr>
                <w:bCs/>
                <w:color w:val="000000"/>
                <w:sz w:val="18"/>
                <w:szCs w:val="18"/>
                <w:lang w:eastAsia="en-US"/>
              </w:rPr>
              <w:t>г</w:t>
            </w:r>
          </w:p>
        </w:tc>
        <w:tc>
          <w:tcPr>
            <w:tcW w:w="1134" w:type="dxa"/>
            <w:tcBorders>
              <w:top w:val="single" w:sz="8" w:space="0" w:color="auto"/>
              <w:left w:val="single" w:sz="8" w:space="0" w:color="auto"/>
              <w:bottom w:val="single" w:sz="4" w:space="0" w:color="auto"/>
              <w:right w:val="single" w:sz="8" w:space="0" w:color="auto"/>
            </w:tcBorders>
          </w:tcPr>
          <w:p w:rsidR="000527CD" w:rsidRPr="000527CD" w:rsidRDefault="000527CD" w:rsidP="007F74DA">
            <w:pPr>
              <w:spacing w:line="276" w:lineRule="auto"/>
              <w:jc w:val="center"/>
              <w:rPr>
                <w:bCs/>
                <w:color w:val="000000"/>
                <w:sz w:val="18"/>
                <w:szCs w:val="18"/>
                <w:lang w:eastAsia="en-US"/>
              </w:rPr>
            </w:pPr>
          </w:p>
          <w:p w:rsidR="000527CD" w:rsidRPr="000527CD" w:rsidRDefault="000527CD" w:rsidP="007F74DA">
            <w:pPr>
              <w:spacing w:line="276" w:lineRule="auto"/>
              <w:jc w:val="center"/>
              <w:rPr>
                <w:bCs/>
                <w:color w:val="000000"/>
                <w:sz w:val="18"/>
                <w:szCs w:val="18"/>
                <w:lang w:eastAsia="en-US"/>
              </w:rPr>
            </w:pPr>
          </w:p>
          <w:p w:rsidR="000527CD" w:rsidRPr="000527CD" w:rsidRDefault="000527CD" w:rsidP="007F74DA">
            <w:pPr>
              <w:spacing w:line="276" w:lineRule="auto"/>
              <w:jc w:val="center"/>
              <w:rPr>
                <w:bCs/>
                <w:color w:val="000000"/>
                <w:sz w:val="18"/>
                <w:szCs w:val="18"/>
                <w:lang w:eastAsia="en-US"/>
              </w:rPr>
            </w:pPr>
            <w:r w:rsidRPr="000527CD">
              <w:rPr>
                <w:bCs/>
                <w:color w:val="000000"/>
                <w:sz w:val="18"/>
                <w:szCs w:val="18"/>
                <w:lang w:eastAsia="en-US"/>
              </w:rPr>
              <w:t>202</w:t>
            </w:r>
            <w:r w:rsidRPr="000527CD">
              <w:rPr>
                <w:bCs/>
                <w:color w:val="000000"/>
                <w:sz w:val="18"/>
                <w:szCs w:val="18"/>
                <w:lang w:val="en-US" w:eastAsia="en-US"/>
              </w:rPr>
              <w:t>6</w:t>
            </w:r>
            <w:r w:rsidRPr="000527CD">
              <w:rPr>
                <w:bCs/>
                <w:color w:val="000000"/>
                <w:sz w:val="18"/>
                <w:szCs w:val="18"/>
                <w:lang w:eastAsia="en-US"/>
              </w:rPr>
              <w:t>г</w:t>
            </w:r>
          </w:p>
        </w:tc>
      </w:tr>
      <w:tr w:rsidR="000527CD" w:rsidRPr="000527CD" w:rsidTr="007F74DA">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0527CD" w:rsidRPr="000527CD" w:rsidRDefault="000527CD" w:rsidP="007F74DA">
            <w:pPr>
              <w:spacing w:line="276" w:lineRule="auto"/>
              <w:rPr>
                <w:vanish/>
                <w:sz w:val="18"/>
                <w:szCs w:val="18"/>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vanish/>
                <w:sz w:val="18"/>
                <w:szCs w:val="18"/>
                <w:lang w:eastAsia="en-US"/>
              </w:rPr>
            </w:pPr>
          </w:p>
        </w:tc>
        <w:tc>
          <w:tcPr>
            <w:tcW w:w="993" w:type="dxa"/>
            <w:tcBorders>
              <w:top w:val="single" w:sz="4" w:space="0" w:color="auto"/>
              <w:left w:val="single" w:sz="4" w:space="0" w:color="auto"/>
              <w:right w:val="single" w:sz="4" w:space="0" w:color="auto"/>
            </w:tcBorders>
          </w:tcPr>
          <w:p w:rsidR="000527CD" w:rsidRPr="000527CD" w:rsidRDefault="000527CD" w:rsidP="007F74DA">
            <w:pPr>
              <w:spacing w:line="276" w:lineRule="auto"/>
              <w:jc w:val="center"/>
              <w:rPr>
                <w:vanish/>
                <w:sz w:val="18"/>
                <w:szCs w:val="18"/>
                <w:lang w:eastAsia="en-US"/>
              </w:rPr>
            </w:pPr>
          </w:p>
        </w:tc>
        <w:tc>
          <w:tcPr>
            <w:tcW w:w="992" w:type="dxa"/>
            <w:tcBorders>
              <w:top w:val="single" w:sz="4" w:space="0" w:color="auto"/>
              <w:left w:val="single" w:sz="4" w:space="0" w:color="auto"/>
              <w:right w:val="single" w:sz="4" w:space="0" w:color="auto"/>
            </w:tcBorders>
          </w:tcPr>
          <w:p w:rsidR="000527CD" w:rsidRPr="000527CD" w:rsidRDefault="000527CD" w:rsidP="007F74DA">
            <w:pPr>
              <w:spacing w:line="276" w:lineRule="auto"/>
              <w:jc w:val="center"/>
              <w:rPr>
                <w:vanish/>
                <w:sz w:val="18"/>
                <w:szCs w:val="18"/>
                <w:lang w:eastAsia="en-US"/>
              </w:rPr>
            </w:pPr>
          </w:p>
        </w:tc>
        <w:tc>
          <w:tcPr>
            <w:tcW w:w="1134" w:type="dxa"/>
            <w:tcBorders>
              <w:top w:val="single" w:sz="4" w:space="0" w:color="auto"/>
              <w:left w:val="single" w:sz="4" w:space="0" w:color="auto"/>
              <w:right w:val="single" w:sz="4" w:space="0" w:color="auto"/>
            </w:tcBorders>
          </w:tcPr>
          <w:p w:rsidR="000527CD" w:rsidRPr="000527CD" w:rsidRDefault="000527CD" w:rsidP="007F74DA">
            <w:pPr>
              <w:spacing w:line="276" w:lineRule="auto"/>
              <w:jc w:val="center"/>
              <w:rPr>
                <w:vanish/>
                <w:sz w:val="18"/>
                <w:szCs w:val="18"/>
                <w:lang w:eastAsia="en-US"/>
              </w:rPr>
            </w:pPr>
          </w:p>
        </w:tc>
      </w:tr>
      <w:tr w:rsidR="000527CD" w:rsidRPr="000527CD" w:rsidTr="007F74DA">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b/>
                <w:color w:val="000000"/>
                <w:sz w:val="18"/>
                <w:szCs w:val="18"/>
                <w:lang w:eastAsia="en-US"/>
              </w:rPr>
            </w:pPr>
            <w:r w:rsidRPr="000527CD">
              <w:rPr>
                <w:b/>
                <w:color w:val="000000"/>
                <w:sz w:val="18"/>
                <w:szCs w:val="18"/>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b/>
                <w:color w:val="000000"/>
                <w:sz w:val="18"/>
                <w:szCs w:val="18"/>
                <w:lang w:eastAsia="en-US"/>
              </w:rPr>
            </w:pPr>
            <w:r w:rsidRPr="000527CD">
              <w:rPr>
                <w:b/>
                <w:color w:val="000000"/>
                <w:sz w:val="18"/>
                <w:szCs w:val="18"/>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color w:val="000000"/>
                <w:sz w:val="18"/>
                <w:szCs w:val="18"/>
                <w:lang w:eastAsia="en-US"/>
              </w:rPr>
            </w:pPr>
            <w:r w:rsidRPr="000527CD">
              <w:rPr>
                <w:b/>
                <w:color w:val="000000"/>
                <w:sz w:val="18"/>
                <w:szCs w:val="18"/>
                <w:lang w:val="en-US" w:eastAsia="en-US"/>
              </w:rPr>
              <w:t>99265</w:t>
            </w:r>
            <w:r w:rsidRPr="000527CD">
              <w:rPr>
                <w:b/>
                <w:color w:val="000000"/>
                <w:sz w:val="18"/>
                <w:szCs w:val="18"/>
                <w:lang w:eastAsia="en-US"/>
              </w:rPr>
              <w:t>,3</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color w:val="000000"/>
                <w:sz w:val="18"/>
                <w:szCs w:val="18"/>
                <w:lang w:eastAsia="en-US"/>
              </w:rPr>
            </w:pPr>
            <w:r w:rsidRPr="000527CD">
              <w:rPr>
                <w:b/>
                <w:color w:val="000000"/>
                <w:sz w:val="18"/>
                <w:szCs w:val="18"/>
                <w:lang w:eastAsia="en-US"/>
              </w:rPr>
              <w:t>73212,5</w:t>
            </w:r>
          </w:p>
        </w:tc>
        <w:tc>
          <w:tcPr>
            <w:tcW w:w="1134"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color w:val="000000"/>
                <w:sz w:val="18"/>
                <w:szCs w:val="18"/>
                <w:lang w:eastAsia="en-US"/>
              </w:rPr>
            </w:pPr>
            <w:r w:rsidRPr="000527CD">
              <w:rPr>
                <w:b/>
                <w:color w:val="000000"/>
                <w:sz w:val="18"/>
                <w:szCs w:val="18"/>
                <w:lang w:eastAsia="en-US"/>
              </w:rPr>
              <w:t>80555,8</w:t>
            </w:r>
          </w:p>
        </w:tc>
      </w:tr>
      <w:tr w:rsidR="000527CD" w:rsidRPr="000527CD" w:rsidTr="007F74DA">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40802,8</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41485,9</w:t>
            </w:r>
          </w:p>
        </w:tc>
        <w:tc>
          <w:tcPr>
            <w:tcW w:w="1134"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44638,7</w:t>
            </w:r>
          </w:p>
        </w:tc>
      </w:tr>
      <w:tr w:rsidR="000527CD" w:rsidRPr="000527CD" w:rsidTr="007F74DA">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val="en-US" w:eastAsia="en-US"/>
              </w:rPr>
              <w:t>40802</w:t>
            </w:r>
            <w:r w:rsidRPr="000527CD">
              <w:rPr>
                <w:color w:val="000000"/>
                <w:sz w:val="18"/>
                <w:szCs w:val="18"/>
                <w:lang w:eastAsia="en-US"/>
              </w:rPr>
              <w:t>,8</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41485,9</w:t>
            </w:r>
          </w:p>
        </w:tc>
        <w:tc>
          <w:tcPr>
            <w:tcW w:w="1134"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44638,7</w:t>
            </w:r>
          </w:p>
        </w:tc>
      </w:tr>
      <w:tr w:rsidR="000527CD" w:rsidRPr="000527CD" w:rsidTr="007F74DA">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val="en-US" w:eastAsia="en-US"/>
              </w:rPr>
            </w:pPr>
            <w:r w:rsidRPr="000527CD">
              <w:rPr>
                <w:color w:val="000000"/>
                <w:sz w:val="18"/>
                <w:szCs w:val="18"/>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val="en-US" w:eastAsia="en-US"/>
              </w:rPr>
              <w:t>6313,5</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6449,4</w:t>
            </w:r>
          </w:p>
        </w:tc>
        <w:tc>
          <w:tcPr>
            <w:tcW w:w="1134"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8697,8</w:t>
            </w:r>
          </w:p>
        </w:tc>
      </w:tr>
      <w:tr w:rsidR="000527CD" w:rsidRPr="000527CD" w:rsidTr="007F74DA">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val="en-US" w:eastAsia="en-US"/>
              </w:rPr>
              <w:t>6313,5</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6449,4</w:t>
            </w:r>
          </w:p>
        </w:tc>
        <w:tc>
          <w:tcPr>
            <w:tcW w:w="1134"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8697,8</w:t>
            </w:r>
          </w:p>
        </w:tc>
      </w:tr>
      <w:tr w:rsidR="000527CD" w:rsidRPr="000527CD" w:rsidTr="007F74DA">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11258,2</w:t>
            </w:r>
          </w:p>
        </w:tc>
        <w:tc>
          <w:tcPr>
            <w:tcW w:w="992" w:type="dxa"/>
            <w:tcBorders>
              <w:top w:val="nil"/>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9907,2</w:t>
            </w:r>
          </w:p>
        </w:tc>
        <w:tc>
          <w:tcPr>
            <w:tcW w:w="1134" w:type="dxa"/>
            <w:tcBorders>
              <w:top w:val="nil"/>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10370,3</w:t>
            </w:r>
          </w:p>
        </w:tc>
      </w:tr>
      <w:tr w:rsidR="000527CD" w:rsidRPr="000527CD" w:rsidTr="007F74DA">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val="en-US" w:eastAsia="en-US"/>
              </w:rPr>
              <w:t>1061</w:t>
            </w:r>
            <w:r w:rsidRPr="000527CD">
              <w:rPr>
                <w:color w:val="000000"/>
                <w:sz w:val="18"/>
                <w:szCs w:val="18"/>
                <w:lang w:eastAsia="en-US"/>
              </w:rPr>
              <w:t>3,2</w:t>
            </w:r>
          </w:p>
        </w:tc>
        <w:tc>
          <w:tcPr>
            <w:tcW w:w="992" w:type="dxa"/>
            <w:tcBorders>
              <w:top w:val="nil"/>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9262,2</w:t>
            </w:r>
          </w:p>
        </w:tc>
        <w:tc>
          <w:tcPr>
            <w:tcW w:w="1134" w:type="dxa"/>
            <w:tcBorders>
              <w:top w:val="nil"/>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9725,3</w:t>
            </w:r>
          </w:p>
        </w:tc>
      </w:tr>
      <w:tr w:rsidR="000527CD" w:rsidRPr="000527CD" w:rsidTr="007F74DA">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1 05 0</w:t>
            </w:r>
            <w:r w:rsidRPr="000527CD">
              <w:rPr>
                <w:color w:val="000000"/>
                <w:sz w:val="18"/>
                <w:szCs w:val="18"/>
                <w:lang w:val="en-US" w:eastAsia="en-US"/>
              </w:rPr>
              <w:t>4</w:t>
            </w:r>
            <w:r w:rsidRPr="000527CD">
              <w:rPr>
                <w:color w:val="000000"/>
                <w:sz w:val="18"/>
                <w:szCs w:val="18"/>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645,0</w:t>
            </w:r>
          </w:p>
        </w:tc>
        <w:tc>
          <w:tcPr>
            <w:tcW w:w="992" w:type="dxa"/>
            <w:tcBorders>
              <w:top w:val="nil"/>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645,0</w:t>
            </w:r>
          </w:p>
        </w:tc>
        <w:tc>
          <w:tcPr>
            <w:tcW w:w="1134" w:type="dxa"/>
            <w:tcBorders>
              <w:top w:val="nil"/>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645,0</w:t>
            </w:r>
          </w:p>
        </w:tc>
      </w:tr>
      <w:tr w:rsidR="000527CD" w:rsidRPr="000527CD" w:rsidTr="007F74DA">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11143,0</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12180,0</w:t>
            </w:r>
          </w:p>
        </w:tc>
        <w:tc>
          <w:tcPr>
            <w:tcW w:w="1134"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13577</w:t>
            </w:r>
          </w:p>
        </w:tc>
      </w:tr>
      <w:tr w:rsidR="000527CD" w:rsidRPr="000527CD" w:rsidTr="007F74DA">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1283,0</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1539</w:t>
            </w:r>
          </w:p>
        </w:tc>
        <w:tc>
          <w:tcPr>
            <w:tcW w:w="1134"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1621</w:t>
            </w:r>
          </w:p>
        </w:tc>
      </w:tr>
      <w:tr w:rsidR="000527CD" w:rsidRPr="000527CD" w:rsidTr="007F74DA">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3150,2</w:t>
            </w:r>
          </w:p>
        </w:tc>
        <w:tc>
          <w:tcPr>
            <w:tcW w:w="992"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1607,5</w:t>
            </w:r>
          </w:p>
        </w:tc>
        <w:tc>
          <w:tcPr>
            <w:tcW w:w="1134"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1607,5</w:t>
            </w:r>
          </w:p>
        </w:tc>
      </w:tr>
      <w:tr w:rsidR="000527CD" w:rsidRPr="000527CD" w:rsidTr="007F74DA">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0527CD">
              <w:rPr>
                <w:color w:val="000000"/>
                <w:sz w:val="18"/>
                <w:szCs w:val="18"/>
                <w:lang w:eastAsia="en-US"/>
              </w:rPr>
              <w:t xml:space="preserve"> )</w:t>
            </w:r>
            <w:proofErr w:type="gramEnd"/>
          </w:p>
        </w:tc>
        <w:tc>
          <w:tcPr>
            <w:tcW w:w="993"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3042,2</w:t>
            </w:r>
          </w:p>
        </w:tc>
        <w:tc>
          <w:tcPr>
            <w:tcW w:w="992"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1607,5</w:t>
            </w:r>
          </w:p>
        </w:tc>
        <w:tc>
          <w:tcPr>
            <w:tcW w:w="1134"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1607,5</w:t>
            </w:r>
          </w:p>
        </w:tc>
      </w:tr>
      <w:tr w:rsidR="000527CD" w:rsidRPr="000527CD" w:rsidTr="007F74DA">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proofErr w:type="gramStart"/>
            <w:r w:rsidRPr="000527CD">
              <w:rPr>
                <w:sz w:val="18"/>
                <w:szCs w:val="1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2411,7</w:t>
            </w:r>
          </w:p>
        </w:tc>
        <w:tc>
          <w:tcPr>
            <w:tcW w:w="992"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977,0</w:t>
            </w:r>
          </w:p>
        </w:tc>
        <w:tc>
          <w:tcPr>
            <w:tcW w:w="1134"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977,0</w:t>
            </w:r>
          </w:p>
        </w:tc>
      </w:tr>
      <w:tr w:rsidR="000527CD" w:rsidRPr="000527CD" w:rsidTr="007F74DA">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lastRenderedPageBreak/>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255,5</w:t>
            </w:r>
          </w:p>
        </w:tc>
        <w:tc>
          <w:tcPr>
            <w:tcW w:w="992"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255,5</w:t>
            </w:r>
          </w:p>
        </w:tc>
        <w:tc>
          <w:tcPr>
            <w:tcW w:w="1134" w:type="dxa"/>
            <w:tcBorders>
              <w:top w:val="nil"/>
              <w:left w:val="nil"/>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255,5</w:t>
            </w:r>
          </w:p>
        </w:tc>
      </w:tr>
      <w:tr w:rsidR="000527CD" w:rsidRPr="000527CD" w:rsidTr="007F74DA">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color w:val="000000"/>
                <w:sz w:val="18"/>
                <w:szCs w:val="18"/>
                <w:lang w:eastAsia="en-US"/>
              </w:rPr>
            </w:pPr>
            <w:r w:rsidRPr="000527CD">
              <w:rPr>
                <w:color w:val="000000"/>
                <w:sz w:val="18"/>
                <w:szCs w:val="18"/>
              </w:rPr>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both"/>
              <w:rPr>
                <w:color w:val="000000"/>
                <w:sz w:val="18"/>
                <w:szCs w:val="18"/>
                <w:lang w:eastAsia="en-US"/>
              </w:rPr>
            </w:pPr>
            <w:r w:rsidRPr="000527CD">
              <w:rPr>
                <w:color w:val="000000"/>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w:t>
            </w:r>
            <w:proofErr w:type="gramStart"/>
            <w:r w:rsidRPr="000527CD">
              <w:rPr>
                <w:color w:val="000000"/>
                <w:sz w:val="18"/>
                <w:szCs w:val="18"/>
              </w:rPr>
              <w:t xml:space="preserve">( </w:t>
            </w:r>
            <w:proofErr w:type="gramEnd"/>
            <w:r w:rsidRPr="000527CD">
              <w:rPr>
                <w:color w:val="000000"/>
                <w:sz w:val="18"/>
                <w:szCs w:val="18"/>
              </w:rPr>
              <w:t>за исключением имущества муниципальных автономных учреждений )</w:t>
            </w:r>
          </w:p>
        </w:tc>
        <w:tc>
          <w:tcPr>
            <w:tcW w:w="993" w:type="dxa"/>
            <w:tcBorders>
              <w:top w:val="nil"/>
              <w:left w:val="nil"/>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374</w:t>
            </w:r>
          </w:p>
        </w:tc>
        <w:tc>
          <w:tcPr>
            <w:tcW w:w="992" w:type="dxa"/>
            <w:tcBorders>
              <w:top w:val="nil"/>
              <w:left w:val="nil"/>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374</w:t>
            </w:r>
          </w:p>
        </w:tc>
        <w:tc>
          <w:tcPr>
            <w:tcW w:w="1134" w:type="dxa"/>
            <w:tcBorders>
              <w:top w:val="nil"/>
              <w:left w:val="nil"/>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374</w:t>
            </w:r>
          </w:p>
        </w:tc>
      </w:tr>
      <w:tr w:rsidR="000527CD" w:rsidRPr="000527CD" w:rsidTr="007F74DA">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color w:val="000000"/>
                <w:sz w:val="18"/>
                <w:szCs w:val="18"/>
              </w:rPr>
            </w:pPr>
            <w:r w:rsidRPr="000527CD">
              <w:rPr>
                <w:color w:val="000000"/>
                <w:sz w:val="18"/>
                <w:szCs w:val="18"/>
              </w:rPr>
              <w:t>1 11 050</w:t>
            </w:r>
            <w:r w:rsidRPr="000527CD">
              <w:rPr>
                <w:color w:val="000000"/>
                <w:sz w:val="18"/>
                <w:szCs w:val="18"/>
                <w:lang w:val="en-US"/>
              </w:rPr>
              <w:t>7</w:t>
            </w:r>
            <w:r w:rsidRPr="000527CD">
              <w:rPr>
                <w:color w:val="000000"/>
                <w:sz w:val="18"/>
                <w:szCs w:val="18"/>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both"/>
              <w:rPr>
                <w:color w:val="000000"/>
                <w:sz w:val="18"/>
                <w:szCs w:val="18"/>
              </w:rPr>
            </w:pPr>
            <w:r w:rsidRPr="000527CD">
              <w:rPr>
                <w:sz w:val="18"/>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w:t>
            </w:r>
          </w:p>
        </w:tc>
        <w:tc>
          <w:tcPr>
            <w:tcW w:w="992" w:type="dxa"/>
            <w:tcBorders>
              <w:top w:val="nil"/>
              <w:left w:val="nil"/>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w:t>
            </w:r>
          </w:p>
        </w:tc>
        <w:tc>
          <w:tcPr>
            <w:tcW w:w="1134" w:type="dxa"/>
            <w:tcBorders>
              <w:top w:val="nil"/>
              <w:left w:val="nil"/>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w:t>
            </w:r>
          </w:p>
        </w:tc>
      </w:tr>
      <w:tr w:rsidR="000527CD" w:rsidRPr="000527CD" w:rsidTr="007F74DA">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color w:val="000000"/>
                <w:sz w:val="18"/>
                <w:szCs w:val="18"/>
              </w:rPr>
            </w:pPr>
            <w:r w:rsidRPr="000527CD">
              <w:rPr>
                <w:iCs/>
                <w:sz w:val="18"/>
                <w:szCs w:val="18"/>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0527CD" w:rsidRPr="000527CD" w:rsidRDefault="000527CD" w:rsidP="007F74DA">
            <w:pPr>
              <w:overflowPunct/>
              <w:autoSpaceDE/>
              <w:adjustRightInd/>
              <w:jc w:val="both"/>
              <w:rPr>
                <w:sz w:val="18"/>
                <w:szCs w:val="18"/>
              </w:rPr>
            </w:pPr>
            <w:r w:rsidRPr="000527CD">
              <w:rPr>
                <w:iCs/>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108,0</w:t>
            </w:r>
          </w:p>
        </w:tc>
        <w:tc>
          <w:tcPr>
            <w:tcW w:w="992" w:type="dxa"/>
            <w:tcBorders>
              <w:top w:val="nil"/>
              <w:left w:val="nil"/>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p>
        </w:tc>
        <w:tc>
          <w:tcPr>
            <w:tcW w:w="1134" w:type="dxa"/>
            <w:tcBorders>
              <w:top w:val="nil"/>
              <w:left w:val="nil"/>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p>
        </w:tc>
      </w:tr>
      <w:tr w:rsidR="000527CD" w:rsidRPr="000527CD" w:rsidTr="007F74DA">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23,5</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23,5</w:t>
            </w:r>
          </w:p>
        </w:tc>
        <w:tc>
          <w:tcPr>
            <w:tcW w:w="1134" w:type="dxa"/>
            <w:tcBorders>
              <w:top w:val="nil"/>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23,5</w:t>
            </w:r>
          </w:p>
        </w:tc>
      </w:tr>
      <w:tr w:rsidR="000527CD" w:rsidRPr="000527CD" w:rsidTr="007F74DA">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val="en-US" w:eastAsia="en-US"/>
              </w:rPr>
              <w:t>23,5</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23,5</w:t>
            </w:r>
          </w:p>
        </w:tc>
        <w:tc>
          <w:tcPr>
            <w:tcW w:w="1134" w:type="dxa"/>
            <w:tcBorders>
              <w:top w:val="nil"/>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23,5</w:t>
            </w:r>
          </w:p>
        </w:tc>
      </w:tr>
      <w:tr w:rsidR="000527CD" w:rsidRPr="000527CD" w:rsidTr="007F74DA">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220,0</w:t>
            </w:r>
          </w:p>
        </w:tc>
        <w:tc>
          <w:tcPr>
            <w:tcW w:w="992"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20,0</w:t>
            </w:r>
          </w:p>
        </w:tc>
        <w:tc>
          <w:tcPr>
            <w:tcW w:w="1134" w:type="dxa"/>
            <w:tcBorders>
              <w:top w:val="nil"/>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20,0</w:t>
            </w:r>
          </w:p>
        </w:tc>
      </w:tr>
      <w:tr w:rsidR="000527CD" w:rsidRPr="000527CD" w:rsidTr="007F74DA">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250</w:t>
            </w:r>
            <w:r w:rsidRPr="000527CD">
              <w:rPr>
                <w:color w:val="000000"/>
                <w:sz w:val="18"/>
                <w:szCs w:val="18"/>
                <w:lang w:val="en-US" w:eastAsia="en-US"/>
              </w:rPr>
              <w:t>3</w:t>
            </w:r>
            <w:r w:rsidRPr="000527CD">
              <w:rPr>
                <w:color w:val="000000"/>
                <w:sz w:val="18"/>
                <w:szCs w:val="18"/>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0</w:t>
            </w:r>
          </w:p>
        </w:tc>
      </w:tr>
      <w:tr w:rsidR="000527CD" w:rsidRPr="000527CD" w:rsidTr="007F74DA">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both"/>
              <w:rPr>
                <w:color w:val="000000"/>
                <w:sz w:val="18"/>
                <w:szCs w:val="18"/>
                <w:lang w:eastAsia="en-US"/>
              </w:rPr>
            </w:pPr>
            <w:r w:rsidRPr="000527CD">
              <w:rPr>
                <w:color w:val="000000"/>
                <w:sz w:val="18"/>
                <w:szCs w:val="18"/>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r w:rsidRPr="000527CD">
              <w:rPr>
                <w:color w:val="000000"/>
                <w:sz w:val="18"/>
                <w:szCs w:val="18"/>
                <w:lang w:eastAsia="en-US"/>
              </w:rPr>
              <w:t>38,5</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color w:val="000000"/>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b/>
                <w:sz w:val="18"/>
                <w:szCs w:val="18"/>
                <w:lang w:eastAsia="en-US"/>
              </w:rPr>
            </w:pPr>
            <w:r w:rsidRPr="000527CD">
              <w:rPr>
                <w:b/>
                <w:sz w:val="18"/>
                <w:szCs w:val="18"/>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b/>
                <w:sz w:val="18"/>
                <w:szCs w:val="18"/>
                <w:lang w:eastAsia="en-US"/>
              </w:rPr>
            </w:pPr>
            <w:r w:rsidRPr="000527CD">
              <w:rPr>
                <w:b/>
                <w:sz w:val="18"/>
                <w:szCs w:val="18"/>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sz w:val="18"/>
                <w:szCs w:val="18"/>
                <w:lang w:eastAsia="en-US"/>
              </w:rPr>
            </w:pPr>
            <w:r w:rsidRPr="000527CD">
              <w:rPr>
                <w:b/>
                <w:sz w:val="18"/>
                <w:szCs w:val="18"/>
                <w:lang w:eastAsia="en-US"/>
              </w:rPr>
              <w:t xml:space="preserve">295301,7 </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sz w:val="18"/>
                <w:szCs w:val="18"/>
                <w:lang w:eastAsia="en-US"/>
              </w:rPr>
            </w:pPr>
            <w:r w:rsidRPr="000527CD">
              <w:rPr>
                <w:b/>
                <w:sz w:val="18"/>
                <w:szCs w:val="18"/>
                <w:lang w:eastAsia="en-US"/>
              </w:rPr>
              <w:t>221509,8</w:t>
            </w: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sz w:val="18"/>
                <w:szCs w:val="18"/>
                <w:lang w:eastAsia="en-US"/>
              </w:rPr>
            </w:pPr>
            <w:r w:rsidRPr="000527CD">
              <w:rPr>
                <w:b/>
                <w:sz w:val="18"/>
                <w:szCs w:val="18"/>
                <w:lang w:eastAsia="en-US"/>
              </w:rPr>
              <w:t>211657,5</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b/>
                <w:sz w:val="18"/>
                <w:szCs w:val="18"/>
                <w:lang w:val="en-US" w:eastAsia="en-US"/>
              </w:rPr>
            </w:pPr>
            <w:r w:rsidRPr="000527CD">
              <w:rPr>
                <w:b/>
                <w:sz w:val="18"/>
                <w:szCs w:val="18"/>
                <w:lang w:eastAsia="en-US"/>
              </w:rPr>
              <w:t>2 02 10000 00 0000 15</w:t>
            </w:r>
            <w:r w:rsidRPr="000527CD">
              <w:rPr>
                <w:b/>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b/>
                <w:sz w:val="18"/>
                <w:szCs w:val="18"/>
                <w:lang w:eastAsia="en-US"/>
              </w:rPr>
            </w:pPr>
            <w:r w:rsidRPr="000527CD">
              <w:rPr>
                <w:b/>
                <w:sz w:val="18"/>
                <w:szCs w:val="18"/>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b/>
                <w:sz w:val="18"/>
                <w:szCs w:val="18"/>
                <w:lang w:eastAsia="en-US"/>
              </w:rPr>
            </w:pPr>
            <w:r w:rsidRPr="000527CD">
              <w:rPr>
                <w:b/>
                <w:sz w:val="18"/>
                <w:szCs w:val="18"/>
                <w:lang w:eastAsia="en-US"/>
              </w:rPr>
              <w:t>56658,4</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b/>
                <w:sz w:val="18"/>
                <w:szCs w:val="18"/>
                <w:lang w:eastAsia="en-US"/>
              </w:rPr>
            </w:pPr>
            <w:r w:rsidRPr="000527CD">
              <w:rPr>
                <w:b/>
                <w:sz w:val="18"/>
                <w:szCs w:val="18"/>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b/>
                <w:sz w:val="18"/>
                <w:szCs w:val="18"/>
                <w:lang w:eastAsia="en-US"/>
              </w:rPr>
            </w:pPr>
            <w:r w:rsidRPr="000527CD">
              <w:rPr>
                <w:b/>
                <w:sz w:val="18"/>
                <w:szCs w:val="18"/>
                <w:lang w:eastAsia="en-US"/>
              </w:rPr>
              <w:t>41448,8</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2 02 15001 05 000</w:t>
            </w:r>
            <w:r w:rsidRPr="000527CD">
              <w:rPr>
                <w:sz w:val="18"/>
                <w:szCs w:val="18"/>
                <w:lang w:val="en-US" w:eastAsia="en-US"/>
              </w:rPr>
              <w:t>0</w:t>
            </w:r>
            <w:r w:rsidRPr="000527CD">
              <w:rPr>
                <w:sz w:val="18"/>
                <w:szCs w:val="18"/>
                <w:lang w:eastAsia="en-US"/>
              </w:rPr>
              <w:t xml:space="preserve">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val="en-US" w:eastAsia="en-US"/>
              </w:rPr>
              <w:t>49877</w:t>
            </w:r>
            <w:r w:rsidRPr="000527CD">
              <w:rPr>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51446,5</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41448,8</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jc w:val="center"/>
              <w:rPr>
                <w:sz w:val="18"/>
                <w:szCs w:val="18"/>
              </w:rPr>
            </w:pPr>
            <w:r w:rsidRPr="000527CD">
              <w:rPr>
                <w:sz w:val="18"/>
                <w:szCs w:val="18"/>
              </w:rPr>
              <w:t>2 02 15002 05 0000 15</w:t>
            </w:r>
            <w:r w:rsidRPr="000527CD">
              <w:rPr>
                <w:sz w:val="18"/>
                <w:szCs w:val="18"/>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both"/>
              <w:rPr>
                <w:sz w:val="18"/>
                <w:szCs w:val="18"/>
              </w:rPr>
            </w:pPr>
            <w:r w:rsidRPr="000527CD">
              <w:rPr>
                <w:sz w:val="18"/>
                <w:szCs w:val="18"/>
              </w:rPr>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sz w:val="18"/>
                <w:szCs w:val="18"/>
              </w:rPr>
            </w:pPr>
            <w:r w:rsidRPr="000527CD">
              <w:rPr>
                <w:sz w:val="18"/>
                <w:szCs w:val="18"/>
              </w:rPr>
              <w:t>6781,4</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sz w:val="18"/>
                <w:szCs w:val="18"/>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jc w:val="center"/>
              <w:rPr>
                <w:sz w:val="18"/>
                <w:szCs w:val="18"/>
                <w:lang w:val="en-US"/>
              </w:rPr>
            </w:pPr>
            <w:r w:rsidRPr="000527CD">
              <w:rPr>
                <w:b/>
                <w:sz w:val="18"/>
                <w:szCs w:val="18"/>
              </w:rPr>
              <w:t>2 02 20000 00 0000 15</w:t>
            </w:r>
            <w:r w:rsidRPr="000527CD">
              <w:rPr>
                <w:b/>
                <w:sz w:val="18"/>
                <w:szCs w:val="18"/>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both"/>
              <w:rPr>
                <w:sz w:val="18"/>
                <w:szCs w:val="18"/>
              </w:rPr>
            </w:pPr>
            <w:r w:rsidRPr="000527CD">
              <w:rPr>
                <w:b/>
                <w:sz w:val="18"/>
                <w:szCs w:val="18"/>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b/>
                <w:sz w:val="18"/>
                <w:szCs w:val="18"/>
              </w:rPr>
            </w:pPr>
            <w:r w:rsidRPr="000527CD">
              <w:rPr>
                <w:b/>
                <w:sz w:val="18"/>
                <w:szCs w:val="18"/>
              </w:rPr>
              <w:t>55725,7</w:t>
            </w:r>
          </w:p>
          <w:p w:rsidR="000527CD" w:rsidRPr="000527CD" w:rsidRDefault="000527CD" w:rsidP="007F74DA">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jc w:val="center"/>
              <w:rPr>
                <w:b/>
                <w:sz w:val="18"/>
                <w:szCs w:val="18"/>
              </w:rPr>
            </w:pPr>
            <w:r w:rsidRPr="000527CD">
              <w:rPr>
                <w:b/>
                <w:sz w:val="18"/>
                <w:szCs w:val="18"/>
              </w:rPr>
              <w:t>16237,2</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jc w:val="center"/>
              <w:rPr>
                <w:b/>
                <w:sz w:val="18"/>
                <w:szCs w:val="18"/>
              </w:rPr>
            </w:pPr>
            <w:r w:rsidRPr="000527CD">
              <w:rPr>
                <w:b/>
                <w:sz w:val="18"/>
                <w:szCs w:val="18"/>
              </w:rPr>
              <w:t>16154,3</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2 02 25172 05 0000 150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sz w:val="18"/>
                <w:szCs w:val="18"/>
                <w:lang w:eastAsia="en-US"/>
              </w:rPr>
              <w:t xml:space="preserve">Субсидии бюджетам муниципальных районов области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w:t>
            </w:r>
            <w:r w:rsidRPr="000527CD">
              <w:rPr>
                <w:sz w:val="18"/>
                <w:szCs w:val="18"/>
                <w:lang w:eastAsia="en-US"/>
              </w:rPr>
              <w:lastRenderedPageBreak/>
              <w:t>общеобразовательным программам</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lastRenderedPageBreak/>
              <w:t>1832,5</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lastRenderedPageBreak/>
              <w:t>2 02 25</w:t>
            </w:r>
            <w:r w:rsidRPr="000527CD">
              <w:rPr>
                <w:sz w:val="18"/>
                <w:szCs w:val="18"/>
                <w:lang w:val="en-US" w:eastAsia="en-US"/>
              </w:rPr>
              <w:t>213</w:t>
            </w:r>
            <w:r w:rsidRPr="000527CD">
              <w:rPr>
                <w:sz w:val="18"/>
                <w:szCs w:val="18"/>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sz w:val="18"/>
                <w:szCs w:val="18"/>
                <w:lang w:eastAsia="en-US"/>
              </w:rPr>
              <w:t>Субсидии бюджетам муниципальных районов области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3478,6</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sz w:val="18"/>
                <w:szCs w:val="18"/>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3985,8</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3870,6</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3787,7</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2 02 25</w:t>
            </w:r>
            <w:r w:rsidRPr="000527CD">
              <w:rPr>
                <w:sz w:val="18"/>
                <w:szCs w:val="18"/>
                <w:lang w:val="en-US" w:eastAsia="en-US"/>
              </w:rPr>
              <w:t>467</w:t>
            </w:r>
            <w:r w:rsidRPr="000527CD">
              <w:rPr>
                <w:sz w:val="18"/>
                <w:szCs w:val="18"/>
                <w:lang w:eastAsia="en-US"/>
              </w:rPr>
              <w:t xml:space="preserve"> 05 0000 150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overflowPunct/>
              <w:autoSpaceDE/>
              <w:autoSpaceDN/>
              <w:adjustRightInd/>
              <w:jc w:val="both"/>
              <w:textAlignment w:val="auto"/>
              <w:rPr>
                <w:color w:val="000000"/>
                <w:sz w:val="18"/>
                <w:szCs w:val="18"/>
              </w:rPr>
            </w:pPr>
            <w:r w:rsidRPr="000527CD">
              <w:rPr>
                <w:color w:val="000000"/>
                <w:sz w:val="18"/>
                <w:szCs w:val="18"/>
              </w:rPr>
              <w:t>Субсидии бюджетам муниципальных районов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p w:rsidR="000527CD" w:rsidRPr="000527CD" w:rsidRDefault="000527CD" w:rsidP="007F74DA">
            <w:pPr>
              <w:spacing w:line="276" w:lineRule="auto"/>
              <w:jc w:val="both"/>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3455,6</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2 02  25519 05 0000 15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color w:val="000000"/>
                <w:sz w:val="18"/>
                <w:szCs w:val="18"/>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36,9</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rPr>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eastAsia="en-US"/>
              </w:rPr>
            </w:pPr>
            <w:r w:rsidRPr="000527CD">
              <w:rPr>
                <w:sz w:val="18"/>
                <w:szCs w:val="18"/>
                <w:lang w:eastAsia="en-US"/>
              </w:rPr>
              <w:t>2 02 29999 05 0078 15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 xml:space="preserve">Субсидии бюджетам муниципальных районов области на сохранение достигнутых </w:t>
            </w:r>
            <w:proofErr w:type="gramStart"/>
            <w:r w:rsidRPr="000527CD">
              <w:rPr>
                <w:sz w:val="18"/>
                <w:szCs w:val="18"/>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val="en-US" w:eastAsia="en-US"/>
              </w:rPr>
              <w:t>23780</w:t>
            </w:r>
            <w:r w:rsidRPr="000527CD">
              <w:rPr>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overflowPunct/>
              <w:autoSpaceDE/>
              <w:autoSpaceDN/>
              <w:adjustRightInd/>
              <w:spacing w:line="276" w:lineRule="auto"/>
              <w:rPr>
                <w:rFonts w:eastAsia="Calibri"/>
                <w:sz w:val="18"/>
                <w:szCs w:val="18"/>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eastAsia="en-US"/>
              </w:rPr>
            </w:pPr>
            <w:r w:rsidRPr="000527CD">
              <w:rPr>
                <w:sz w:val="18"/>
                <w:szCs w:val="18"/>
                <w:lang w:eastAsia="en-US"/>
              </w:rPr>
              <w:t>2 02 29999 05 0086 15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val="en-US" w:eastAsia="en-US"/>
              </w:rPr>
              <w:t>4900</w:t>
            </w:r>
            <w:r w:rsidRPr="000527CD">
              <w:rPr>
                <w:sz w:val="18"/>
                <w:szCs w:val="18"/>
                <w:lang w:eastAsia="en-US"/>
              </w:rPr>
              <w:t>,0</w:t>
            </w:r>
          </w:p>
          <w:p w:rsidR="000527CD" w:rsidRPr="000527CD" w:rsidRDefault="000527CD" w:rsidP="007F74DA">
            <w:pPr>
              <w:spacing w:line="276" w:lineRule="auto"/>
              <w:jc w:val="cente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rPr>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2 02 29999 05 0087 15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sz w:val="18"/>
                <w:szCs w:val="18"/>
                <w:lang w:eastAsia="en-US"/>
              </w:rPr>
              <w:t>Субсидии бюджетам муниципальных районов области на обеспечение условий для создания центров образования цифрового и гуманитарного профилей</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4744,4</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4078,7</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4078,7</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2 02 29999 05 0108 15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sz w:val="18"/>
                <w:szCs w:val="18"/>
                <w:lang w:eastAsia="en-US"/>
              </w:rPr>
              <w:t xml:space="preserve">Субсидии бюджетам муниципальных районов области на обеспечение условий для функционирования центров образования </w:t>
            </w:r>
            <w:proofErr w:type="gramStart"/>
            <w:r w:rsidRPr="000527CD">
              <w:rPr>
                <w:sz w:val="18"/>
                <w:szCs w:val="18"/>
                <w:lang w:eastAsia="en-US"/>
              </w:rPr>
              <w:t>естественно-научной</w:t>
            </w:r>
            <w:proofErr w:type="gramEnd"/>
            <w:r w:rsidRPr="000527CD">
              <w:rPr>
                <w:sz w:val="18"/>
                <w:szCs w:val="18"/>
                <w:lang w:eastAsia="en-US"/>
              </w:rPr>
              <w:t xml:space="preserve"> и технологической направленностей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7438,4</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8157,4</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8157,4</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2 02 29999 05 0111 15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sz w:val="18"/>
                <w:szCs w:val="18"/>
                <w:lang w:eastAsia="en-US"/>
              </w:rPr>
              <w:t>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184,0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130,5</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130,5</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2 02 29999 05 01</w:t>
            </w:r>
            <w:r w:rsidRPr="000527CD">
              <w:rPr>
                <w:sz w:val="18"/>
                <w:szCs w:val="18"/>
                <w:lang w:val="en-US" w:eastAsia="en-US"/>
              </w:rPr>
              <w:t>26</w:t>
            </w:r>
            <w:r w:rsidRPr="000527CD">
              <w:rPr>
                <w:sz w:val="18"/>
                <w:szCs w:val="18"/>
                <w:lang w:eastAsia="en-US"/>
              </w:rPr>
              <w:t xml:space="preserve">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pacing w:val="-6"/>
                <w:sz w:val="18"/>
                <w:szCs w:val="18"/>
                <w:lang w:eastAsia="en-US"/>
              </w:rPr>
            </w:pPr>
            <w:r w:rsidRPr="000527CD">
              <w:rPr>
                <w:spacing w:val="-6"/>
                <w:sz w:val="18"/>
                <w:szCs w:val="18"/>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val="en-US" w:eastAsia="en-US"/>
              </w:rPr>
              <w:t>1000</w:t>
            </w:r>
            <w:r w:rsidRPr="000527CD">
              <w:rPr>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rPr>
              <w:t xml:space="preserve">  </w:t>
            </w:r>
            <w:r w:rsidRPr="000527CD">
              <w:rPr>
                <w:sz w:val="18"/>
                <w:szCs w:val="18"/>
                <w:lang w:eastAsia="en-US"/>
              </w:rPr>
              <w:t>2 02 29999 05 0</w:t>
            </w:r>
            <w:r w:rsidRPr="000527CD">
              <w:rPr>
                <w:sz w:val="18"/>
                <w:szCs w:val="18"/>
                <w:lang w:val="en-US" w:eastAsia="en-US"/>
              </w:rPr>
              <w:t>128</w:t>
            </w:r>
            <w:r w:rsidRPr="000527CD">
              <w:rPr>
                <w:sz w:val="18"/>
                <w:szCs w:val="18"/>
                <w:lang w:eastAsia="en-US"/>
              </w:rPr>
              <w:t xml:space="preserve">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pacing w:val="-6"/>
                <w:sz w:val="18"/>
                <w:szCs w:val="18"/>
                <w:lang w:eastAsia="en-US"/>
              </w:rPr>
            </w:pPr>
            <w:r w:rsidRPr="000527CD">
              <w:rPr>
                <w:sz w:val="18"/>
                <w:szCs w:val="18"/>
                <w:lang w:eastAsia="en-US"/>
              </w:rPr>
              <w:t>Субсидии бюджетам муниципальных районов области на 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888,9</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b/>
                <w:sz w:val="18"/>
                <w:szCs w:val="18"/>
                <w:lang w:val="en-US" w:eastAsia="en-US"/>
              </w:rPr>
            </w:pPr>
            <w:r w:rsidRPr="000527CD">
              <w:rPr>
                <w:b/>
                <w:sz w:val="18"/>
                <w:szCs w:val="18"/>
                <w:lang w:eastAsia="en-US"/>
              </w:rPr>
              <w:t xml:space="preserve">  2 02 </w:t>
            </w:r>
            <w:r w:rsidRPr="000527CD">
              <w:rPr>
                <w:b/>
                <w:sz w:val="18"/>
                <w:szCs w:val="18"/>
                <w:lang w:val="en-US" w:eastAsia="en-US"/>
              </w:rPr>
              <w:t>30</w:t>
            </w:r>
            <w:r w:rsidRPr="000527CD">
              <w:rPr>
                <w:b/>
                <w:sz w:val="18"/>
                <w:szCs w:val="18"/>
                <w:lang w:eastAsia="en-US"/>
              </w:rPr>
              <w:t>000 00 0000 15</w:t>
            </w:r>
            <w:r w:rsidRPr="000527CD">
              <w:rPr>
                <w:b/>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b/>
                <w:sz w:val="18"/>
                <w:szCs w:val="18"/>
                <w:lang w:eastAsia="en-US"/>
              </w:rPr>
            </w:pPr>
            <w:r w:rsidRPr="000527CD">
              <w:rPr>
                <w:b/>
                <w:sz w:val="18"/>
                <w:szCs w:val="18"/>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sz w:val="18"/>
                <w:szCs w:val="18"/>
                <w:lang w:eastAsia="en-US"/>
              </w:rPr>
            </w:pPr>
            <w:r w:rsidRPr="000527CD">
              <w:rPr>
                <w:b/>
                <w:sz w:val="18"/>
                <w:szCs w:val="18"/>
                <w:lang w:eastAsia="en-US"/>
              </w:rPr>
              <w:t>166906,6</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b/>
                <w:sz w:val="18"/>
                <w:szCs w:val="18"/>
                <w:lang w:val="en-US" w:eastAsia="en-US"/>
              </w:rPr>
            </w:pPr>
            <w:r w:rsidRPr="000527CD">
              <w:rPr>
                <w:b/>
                <w:sz w:val="18"/>
                <w:szCs w:val="18"/>
                <w:lang w:eastAsia="en-US"/>
              </w:rPr>
              <w:t>152894,1</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b/>
                <w:sz w:val="18"/>
                <w:szCs w:val="18"/>
                <w:lang w:eastAsia="en-US"/>
              </w:rPr>
            </w:pPr>
            <w:r w:rsidRPr="000527CD">
              <w:rPr>
                <w:b/>
                <w:sz w:val="18"/>
                <w:szCs w:val="18"/>
                <w:lang w:eastAsia="en-US"/>
              </w:rPr>
              <w:t>152927,8</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2 02 30024 05 0001 15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137484,9</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125339,3</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125339,3</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lastRenderedPageBreak/>
              <w:t>2 02 30024 05 0003 15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466,7</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2 02 30024 05 0007 15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604,3</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635,7</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657,7</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2 02 30024 05 0008 15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466,7</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2 02 30024 05 0009 15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466,7</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466,7</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466,7</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2 02 30024 05 0012 15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50,0</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50,0</w:t>
            </w: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50,0</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2 02 30024 05 0014 15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val="en-US" w:eastAsia="en-US"/>
              </w:rPr>
              <w:t>542</w:t>
            </w:r>
            <w:r w:rsidRPr="000527CD">
              <w:rPr>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709,4</w:t>
            </w: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709,4</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2 02 30024 05 0027 15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1750,0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1750,0</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1750,0</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2 02 30024 05 0028 15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205,3</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278,5</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278,5</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val="en-US" w:eastAsia="en-US"/>
              </w:rPr>
            </w:pPr>
            <w:r w:rsidRPr="000527CD">
              <w:rPr>
                <w:sz w:val="18"/>
                <w:szCs w:val="18"/>
                <w:lang w:eastAsia="en-US"/>
              </w:rPr>
              <w:lastRenderedPageBreak/>
              <w:t>2 02 30024 05 0029 15</w:t>
            </w:r>
            <w:r w:rsidRPr="000527CD">
              <w:rPr>
                <w:sz w:val="18"/>
                <w:szCs w:val="18"/>
                <w:lang w:val="en-US" w:eastAsia="en-US"/>
              </w:rPr>
              <w:t>0</w:t>
            </w:r>
          </w:p>
          <w:p w:rsidR="000527CD" w:rsidRPr="000527CD" w:rsidRDefault="000527CD" w:rsidP="007F74DA">
            <w:pPr>
              <w:spacing w:line="276" w:lineRule="auto"/>
              <w:jc w:val="center"/>
              <w:rPr>
                <w:sz w:val="18"/>
                <w:szCs w:val="18"/>
                <w:lang w:eastAsia="en-US"/>
              </w:rPr>
            </w:pPr>
          </w:p>
          <w:p w:rsidR="000527CD" w:rsidRPr="000527CD" w:rsidRDefault="000527CD" w:rsidP="007F74DA">
            <w:pPr>
              <w:spacing w:line="276" w:lineRule="auto"/>
              <w:jc w:val="center"/>
              <w:rPr>
                <w:sz w:val="18"/>
                <w:szCs w:val="18"/>
                <w:lang w:eastAsia="en-US"/>
              </w:rPr>
            </w:pPr>
          </w:p>
          <w:p w:rsidR="000527CD" w:rsidRPr="000527CD" w:rsidRDefault="000527CD" w:rsidP="007F74DA">
            <w:pPr>
              <w:spacing w:line="276" w:lineRule="auto"/>
              <w:jc w:val="center"/>
              <w:rPr>
                <w:sz w:val="18"/>
                <w:szCs w:val="18"/>
                <w:lang w:eastAsia="en-US"/>
              </w:rPr>
            </w:pPr>
          </w:p>
          <w:p w:rsidR="000527CD" w:rsidRPr="000527CD" w:rsidRDefault="000527CD" w:rsidP="007F74DA">
            <w:pPr>
              <w:spacing w:line="276" w:lineRule="auto"/>
              <w:jc w:val="center"/>
              <w:rPr>
                <w:sz w:val="18"/>
                <w:szCs w:val="18"/>
                <w:lang w:eastAsia="en-US"/>
              </w:rPr>
            </w:pPr>
          </w:p>
          <w:p w:rsidR="000527CD" w:rsidRPr="000527CD" w:rsidRDefault="000527CD" w:rsidP="007F74DA">
            <w:pPr>
              <w:spacing w:line="276" w:lineRule="auto"/>
              <w:jc w:val="center"/>
              <w:rPr>
                <w:sz w:val="18"/>
                <w:szCs w:val="18"/>
                <w:highlight w:val="yellow"/>
                <w:lang w:val="en-US" w:eastAsia="en-US"/>
              </w:rPr>
            </w:pPr>
            <w:r w:rsidRPr="000527CD">
              <w:rPr>
                <w:sz w:val="18"/>
                <w:szCs w:val="18"/>
                <w:lang w:val="en-US" w:eastAsia="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highlight w:val="yellow"/>
                <w:lang w:eastAsia="en-US"/>
              </w:rPr>
            </w:pPr>
            <w:proofErr w:type="gramStart"/>
            <w:r w:rsidRPr="000527CD">
              <w:rPr>
                <w:sz w:val="18"/>
                <w:szCs w:val="18"/>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0527CD">
              <w:rPr>
                <w:bCs/>
                <w:color w:val="000000"/>
                <w:spacing w:val="-6"/>
                <w:sz w:val="18"/>
                <w:szCs w:val="18"/>
                <w:lang w:eastAsia="en-US"/>
              </w:rPr>
              <w:t>начального общего образования на дому детей-инвалидов и детей, нуждающихся в длительном лечении</w:t>
            </w:r>
            <w:proofErr w:type="gramEnd"/>
            <w:r w:rsidRPr="000527CD">
              <w:rPr>
                <w:bCs/>
                <w:color w:val="000000"/>
                <w:spacing w:val="-6"/>
                <w:sz w:val="18"/>
                <w:szCs w:val="18"/>
                <w:lang w:eastAsia="en-US"/>
              </w:rPr>
              <w:t>, которые по состоянию здоровья временно или постоянно не могут посещать образовательные организации</w:t>
            </w:r>
            <w:r w:rsidRPr="000527CD">
              <w:rPr>
                <w:sz w:val="18"/>
                <w:szCs w:val="18"/>
                <w:lang w:eastAsia="en-US"/>
              </w:rPr>
              <w:t>, и частичное финансирование расходов на присмотр и уход за детьми дошкольного возраста в 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60,6</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60,6</w:t>
            </w: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60,6</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2 02 30024 05 0037 15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15995,6</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13929,2</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13929,2</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 xml:space="preserve">Субвенции бюджетам муниципальных районов области </w:t>
            </w:r>
            <w:proofErr w:type="gramStart"/>
            <w:r w:rsidRPr="000527CD">
              <w:rPr>
                <w:sz w:val="18"/>
                <w:szCs w:val="18"/>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219,1</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145,9</w:t>
            </w: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145,9</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overflowPunct/>
              <w:autoSpaceDE/>
              <w:adjustRightInd/>
              <w:spacing w:line="276" w:lineRule="auto"/>
              <w:jc w:val="center"/>
              <w:rPr>
                <w:iCs/>
                <w:sz w:val="18"/>
                <w:szCs w:val="18"/>
                <w:lang w:eastAsia="en-US"/>
              </w:rPr>
            </w:pPr>
            <w:r w:rsidRPr="000527CD">
              <w:rPr>
                <w:iCs/>
                <w:sz w:val="18"/>
                <w:szCs w:val="18"/>
                <w:lang w:eastAsia="en-US"/>
              </w:rPr>
              <w:t>2 02 35 120 05 0000 150</w:t>
            </w:r>
          </w:p>
          <w:p w:rsidR="000527CD" w:rsidRPr="000527CD" w:rsidRDefault="000527CD" w:rsidP="007F74DA">
            <w:pPr>
              <w:spacing w:line="276" w:lineRule="auto"/>
              <w:jc w:val="center"/>
              <w:rPr>
                <w:sz w:val="18"/>
                <w:szCs w:val="18"/>
                <w:lang w:eastAsia="en-US"/>
              </w:rPr>
            </w:pP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overflowPunct/>
              <w:autoSpaceDE/>
              <w:adjustRightInd/>
              <w:spacing w:line="276" w:lineRule="auto"/>
              <w:jc w:val="both"/>
              <w:rPr>
                <w:iCs/>
                <w:sz w:val="18"/>
                <w:szCs w:val="18"/>
                <w:lang w:eastAsia="en-US"/>
              </w:rPr>
            </w:pPr>
            <w:r w:rsidRPr="000527CD">
              <w:rPr>
                <w:iCs/>
                <w:sz w:val="18"/>
                <w:szCs w:val="18"/>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0527CD" w:rsidRPr="000527CD" w:rsidRDefault="000527CD" w:rsidP="007F74DA">
            <w:pPr>
              <w:spacing w:line="276" w:lineRule="auto"/>
              <w:jc w:val="both"/>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1,5</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2,2</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13,9</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eastAsia="en-US"/>
              </w:rPr>
            </w:pPr>
            <w:r w:rsidRPr="000527CD">
              <w:rPr>
                <w:sz w:val="18"/>
                <w:szCs w:val="18"/>
                <w:lang w:eastAsia="en-US"/>
              </w:rPr>
              <w:t>2 02 35303 05 0000 15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8593,2</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8593,2</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8593,2</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b/>
                <w:sz w:val="18"/>
                <w:szCs w:val="18"/>
                <w:lang w:val="en-US" w:eastAsia="en-US"/>
              </w:rPr>
            </w:pPr>
            <w:r w:rsidRPr="000527CD">
              <w:rPr>
                <w:b/>
                <w:sz w:val="18"/>
                <w:szCs w:val="18"/>
                <w:lang w:eastAsia="en-US"/>
              </w:rPr>
              <w:t xml:space="preserve">2 02 </w:t>
            </w:r>
            <w:r w:rsidRPr="000527CD">
              <w:rPr>
                <w:b/>
                <w:sz w:val="18"/>
                <w:szCs w:val="18"/>
                <w:lang w:val="en-US" w:eastAsia="en-US"/>
              </w:rPr>
              <w:t>40</w:t>
            </w:r>
            <w:r w:rsidRPr="000527CD">
              <w:rPr>
                <w:b/>
                <w:sz w:val="18"/>
                <w:szCs w:val="18"/>
                <w:lang w:eastAsia="en-US"/>
              </w:rPr>
              <w:t>000 00 0000 15</w:t>
            </w:r>
            <w:r w:rsidRPr="000527CD">
              <w:rPr>
                <w:b/>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b/>
                <w:sz w:val="18"/>
                <w:szCs w:val="18"/>
                <w:lang w:eastAsia="en-US"/>
              </w:rPr>
            </w:pPr>
            <w:r w:rsidRPr="000527CD">
              <w:rPr>
                <w:b/>
                <w:sz w:val="18"/>
                <w:szCs w:val="18"/>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tabs>
                <w:tab w:val="left" w:pos="330"/>
              </w:tabs>
              <w:spacing w:line="276" w:lineRule="auto"/>
              <w:jc w:val="center"/>
              <w:rPr>
                <w:b/>
                <w:sz w:val="18"/>
                <w:szCs w:val="18"/>
                <w:lang w:eastAsia="en-US"/>
              </w:rPr>
            </w:pPr>
            <w:r w:rsidRPr="000527CD">
              <w:rPr>
                <w:b/>
                <w:sz w:val="18"/>
                <w:szCs w:val="18"/>
                <w:lang w:eastAsia="en-US"/>
              </w:rPr>
              <w:t>16011,0</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tabs>
                <w:tab w:val="left" w:pos="330"/>
              </w:tabs>
              <w:spacing w:line="276" w:lineRule="auto"/>
              <w:jc w:val="center"/>
              <w:rPr>
                <w:b/>
                <w:sz w:val="18"/>
                <w:szCs w:val="18"/>
                <w:lang w:eastAsia="en-US"/>
              </w:rPr>
            </w:pPr>
            <w:r w:rsidRPr="000527CD">
              <w:rPr>
                <w:b/>
                <w:sz w:val="18"/>
                <w:szCs w:val="18"/>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tabs>
                <w:tab w:val="left" w:pos="330"/>
              </w:tabs>
              <w:spacing w:line="276" w:lineRule="auto"/>
              <w:jc w:val="center"/>
              <w:rPr>
                <w:b/>
                <w:sz w:val="18"/>
                <w:szCs w:val="18"/>
                <w:lang w:eastAsia="en-US"/>
              </w:rPr>
            </w:pPr>
            <w:r w:rsidRPr="000527CD">
              <w:rPr>
                <w:b/>
                <w:sz w:val="18"/>
                <w:szCs w:val="18"/>
                <w:lang w:eastAsia="en-US"/>
              </w:rPr>
              <w:t>1126,6</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b/>
                <w:sz w:val="18"/>
                <w:szCs w:val="18"/>
                <w:lang w:eastAsia="en-US"/>
              </w:rPr>
            </w:pPr>
            <w:r w:rsidRPr="000527CD">
              <w:rPr>
                <w:sz w:val="18"/>
                <w:szCs w:val="18"/>
                <w:lang w:eastAsia="en-US"/>
              </w:rPr>
              <w:t>2 02 4</w:t>
            </w:r>
            <w:r w:rsidRPr="000527CD">
              <w:rPr>
                <w:sz w:val="18"/>
                <w:szCs w:val="18"/>
                <w:lang w:val="en-US" w:eastAsia="en-US"/>
              </w:rPr>
              <w:t>0</w:t>
            </w:r>
            <w:r w:rsidRPr="000527CD">
              <w:rPr>
                <w:sz w:val="18"/>
                <w:szCs w:val="18"/>
                <w:lang w:eastAsia="en-US"/>
              </w:rPr>
              <w:t>014 05 00</w:t>
            </w:r>
            <w:r w:rsidRPr="000527CD">
              <w:rPr>
                <w:sz w:val="18"/>
                <w:szCs w:val="18"/>
                <w:lang w:val="en-US" w:eastAsia="en-US"/>
              </w:rPr>
              <w:t>15</w:t>
            </w:r>
            <w:r w:rsidRPr="000527CD">
              <w:rPr>
                <w:sz w:val="18"/>
                <w:szCs w:val="18"/>
                <w:lang w:eastAsia="en-US"/>
              </w:rPr>
              <w:t xml:space="preserve">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overflowPunct/>
              <w:autoSpaceDE/>
              <w:autoSpaceDN/>
              <w:adjustRightInd/>
              <w:jc w:val="both"/>
              <w:textAlignment w:val="auto"/>
              <w:rPr>
                <w:iCs/>
                <w:sz w:val="18"/>
                <w:szCs w:val="18"/>
              </w:rPr>
            </w:pPr>
            <w:r w:rsidRPr="000527CD">
              <w:rPr>
                <w:iCs/>
                <w:sz w:val="18"/>
                <w:szCs w:val="18"/>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0527CD" w:rsidRPr="000527CD" w:rsidRDefault="000527CD" w:rsidP="007F74DA">
            <w:pPr>
              <w:spacing w:line="276" w:lineRule="auto"/>
              <w:jc w:val="both"/>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tabs>
                <w:tab w:val="left" w:pos="330"/>
              </w:tabs>
              <w:spacing w:line="276" w:lineRule="auto"/>
              <w:jc w:val="center"/>
              <w:rPr>
                <w:sz w:val="18"/>
                <w:szCs w:val="18"/>
                <w:lang w:eastAsia="en-US"/>
              </w:rPr>
            </w:pPr>
            <w:r w:rsidRPr="000527CD">
              <w:rPr>
                <w:sz w:val="18"/>
                <w:szCs w:val="18"/>
                <w:lang w:val="en-US" w:eastAsia="en-US"/>
              </w:rPr>
              <w:t>496</w:t>
            </w:r>
            <w:r w:rsidRPr="000527CD">
              <w:rPr>
                <w:sz w:val="18"/>
                <w:szCs w:val="18"/>
                <w:lang w:eastAsia="en-US"/>
              </w:rPr>
              <w:t>,9</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tabs>
                <w:tab w:val="left" w:pos="330"/>
              </w:tabs>
              <w:spacing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tabs>
                <w:tab w:val="left" w:pos="330"/>
              </w:tabs>
              <w:spacing w:line="276" w:lineRule="auto"/>
              <w:jc w:val="center"/>
              <w:rPr>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2 02 4</w:t>
            </w:r>
            <w:r w:rsidRPr="000527CD">
              <w:rPr>
                <w:sz w:val="18"/>
                <w:szCs w:val="18"/>
                <w:lang w:val="en-US" w:eastAsia="en-US"/>
              </w:rPr>
              <w:t>0</w:t>
            </w:r>
            <w:r w:rsidRPr="000527CD">
              <w:rPr>
                <w:sz w:val="18"/>
                <w:szCs w:val="18"/>
                <w:lang w:eastAsia="en-US"/>
              </w:rPr>
              <w:t>014 05 0022 15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485,5</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val="en-US"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lastRenderedPageBreak/>
              <w:t xml:space="preserve">2 02 </w:t>
            </w:r>
            <w:r w:rsidRPr="000527CD">
              <w:rPr>
                <w:sz w:val="18"/>
                <w:szCs w:val="18"/>
                <w:lang w:val="en-US" w:eastAsia="en-US"/>
              </w:rPr>
              <w:t>40</w:t>
            </w:r>
            <w:r w:rsidRPr="000527CD">
              <w:rPr>
                <w:sz w:val="18"/>
                <w:szCs w:val="18"/>
                <w:lang w:eastAsia="en-US"/>
              </w:rPr>
              <w:t>014 05 0028 15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875,2</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val="en-US" w:eastAsia="en-US"/>
              </w:rPr>
            </w:pPr>
            <w:r w:rsidRPr="000527CD">
              <w:rPr>
                <w:sz w:val="18"/>
                <w:szCs w:val="18"/>
                <w:lang w:eastAsia="en-US"/>
              </w:rPr>
              <w:t>2 02 4</w:t>
            </w:r>
            <w:r w:rsidRPr="000527CD">
              <w:rPr>
                <w:sz w:val="18"/>
                <w:szCs w:val="18"/>
                <w:lang w:val="en-US" w:eastAsia="en-US"/>
              </w:rPr>
              <w:t>0</w:t>
            </w:r>
            <w:r w:rsidRPr="000527CD">
              <w:rPr>
                <w:sz w:val="18"/>
                <w:szCs w:val="18"/>
                <w:lang w:eastAsia="en-US"/>
              </w:rPr>
              <w:t>014 05 0027 15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0527CD">
              <w:rPr>
                <w:sz w:val="18"/>
                <w:szCs w:val="18"/>
                <w:lang w:eastAsia="en-US"/>
              </w:rPr>
              <w:t>контроля за</w:t>
            </w:r>
            <w:proofErr w:type="gramEnd"/>
            <w:r w:rsidRPr="000527CD">
              <w:rPr>
                <w:sz w:val="18"/>
                <w:szCs w:val="18"/>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p w:rsidR="000527CD" w:rsidRPr="000527CD" w:rsidRDefault="000527CD" w:rsidP="007F74DA">
            <w:pPr>
              <w:spacing w:line="276" w:lineRule="auto"/>
              <w:jc w:val="center"/>
              <w:rPr>
                <w:sz w:val="18"/>
                <w:szCs w:val="18"/>
                <w:lang w:eastAsia="en-US"/>
              </w:rPr>
            </w:pPr>
            <w:r w:rsidRPr="000527CD">
              <w:rPr>
                <w:sz w:val="18"/>
                <w:szCs w:val="18"/>
                <w:lang w:val="en-US" w:eastAsia="en-US"/>
              </w:rPr>
              <w:t>3475,2</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2 02 45179 05 0000 15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iCs/>
                <w:sz w:val="18"/>
                <w:szCs w:val="18"/>
                <w:lang w:eastAsia="en-US"/>
              </w:rPr>
            </w:pPr>
            <w:r w:rsidRPr="000527CD">
              <w:rPr>
                <w:iCs/>
                <w:sz w:val="18"/>
                <w:szCs w:val="18"/>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932,0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overflowPunct/>
              <w:autoSpaceDE/>
              <w:adjustRightInd/>
              <w:spacing w:line="276" w:lineRule="auto"/>
              <w:jc w:val="center"/>
              <w:rPr>
                <w:rFonts w:eastAsia="Calibri"/>
                <w:sz w:val="18"/>
                <w:szCs w:val="18"/>
                <w:lang w:eastAsia="en-US"/>
              </w:rPr>
            </w:pPr>
            <w:r w:rsidRPr="000527CD">
              <w:rPr>
                <w:rFonts w:eastAsia="Calibri"/>
                <w:sz w:val="18"/>
                <w:szCs w:val="18"/>
                <w:lang w:eastAsia="en-US"/>
              </w:rPr>
              <w:t>932,0</w:t>
            </w: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overflowPunct/>
              <w:autoSpaceDE/>
              <w:adjustRightInd/>
              <w:spacing w:line="276" w:lineRule="auto"/>
              <w:jc w:val="center"/>
              <w:rPr>
                <w:rFonts w:eastAsia="Calibri"/>
                <w:sz w:val="18"/>
                <w:szCs w:val="18"/>
                <w:lang w:eastAsia="en-US"/>
              </w:rPr>
            </w:pPr>
            <w:r w:rsidRPr="000527CD">
              <w:rPr>
                <w:rFonts w:eastAsia="Calibri"/>
                <w:sz w:val="18"/>
                <w:szCs w:val="18"/>
                <w:lang w:eastAsia="en-US"/>
              </w:rPr>
              <w:t>1126,6</w:t>
            </w: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2 02 49999 05 0006 15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iCs/>
                <w:sz w:val="18"/>
                <w:szCs w:val="18"/>
                <w:lang w:eastAsia="en-US"/>
              </w:rPr>
            </w:pPr>
            <w:r w:rsidRPr="000527CD">
              <w:rPr>
                <w:iCs/>
                <w:sz w:val="18"/>
                <w:szCs w:val="18"/>
              </w:rPr>
              <w:t>Межбюджетные трансферты, передаваемые бюджетам муниципальных районов области за счет средств резервного фонда Правительства Саратовской области</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1193,3</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overflowPunct/>
              <w:autoSpaceDE/>
              <w:adjustRightInd/>
              <w:spacing w:line="276" w:lineRule="auto"/>
              <w:jc w:val="center"/>
              <w:rPr>
                <w:rFonts w:eastAsia="Calibri"/>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overflowPunct/>
              <w:autoSpaceDE/>
              <w:adjustRightInd/>
              <w:spacing w:line="276" w:lineRule="auto"/>
              <w:jc w:val="center"/>
              <w:rPr>
                <w:rFonts w:eastAsia="Calibri"/>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eastAsia="en-US"/>
              </w:rPr>
            </w:pPr>
            <w:r w:rsidRPr="000527CD">
              <w:rPr>
                <w:sz w:val="18"/>
                <w:szCs w:val="18"/>
                <w:lang w:eastAsia="en-US"/>
              </w:rPr>
              <w:t>2 02 49999 05 0015 15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0527CD" w:rsidRPr="000527CD" w:rsidRDefault="000527CD" w:rsidP="007F74DA">
            <w:pPr>
              <w:spacing w:line="276" w:lineRule="auto"/>
              <w:jc w:val="center"/>
              <w:rPr>
                <w:sz w:val="18"/>
                <w:szCs w:val="18"/>
                <w:lang w:eastAsia="en-US"/>
              </w:rPr>
            </w:pPr>
            <w:r w:rsidRPr="000527CD">
              <w:rPr>
                <w:sz w:val="18"/>
                <w:szCs w:val="18"/>
                <w:lang w:eastAsia="en-US"/>
              </w:rPr>
              <w:t>2 02 49999 05 0067 15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sz w:val="18"/>
                <w:szCs w:val="18"/>
                <w:lang w:eastAsia="en-US"/>
              </w:rPr>
            </w:pPr>
            <w:r w:rsidRPr="000527CD">
              <w:rPr>
                <w:sz w:val="18"/>
                <w:szCs w:val="18"/>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sz w:val="18"/>
                <w:szCs w:val="18"/>
                <w:lang w:eastAsia="en-US"/>
              </w:rPr>
            </w:pPr>
            <w:r w:rsidRPr="000527CD">
              <w:rPr>
                <w:sz w:val="18"/>
                <w:szCs w:val="18"/>
                <w:lang w:eastAsia="en-US"/>
              </w:rPr>
              <w:t>1805,0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2 02 49999 05 00</w:t>
            </w:r>
            <w:r w:rsidRPr="000527CD">
              <w:rPr>
                <w:sz w:val="18"/>
                <w:szCs w:val="18"/>
                <w:lang w:val="en-US" w:eastAsia="en-US"/>
              </w:rPr>
              <w:t>70</w:t>
            </w:r>
            <w:r w:rsidRPr="000527CD">
              <w:rPr>
                <w:sz w:val="18"/>
                <w:szCs w:val="18"/>
                <w:lang w:eastAsia="en-US"/>
              </w:rPr>
              <w:t xml:space="preserve">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iCs/>
                <w:sz w:val="18"/>
                <w:szCs w:val="18"/>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2000,0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2 02 49999 05 0</w:t>
            </w:r>
            <w:r w:rsidRPr="000527CD">
              <w:rPr>
                <w:sz w:val="18"/>
                <w:szCs w:val="18"/>
                <w:lang w:val="en-US" w:eastAsia="en-US"/>
              </w:rPr>
              <w:t>10</w:t>
            </w:r>
            <w:r w:rsidRPr="000527CD">
              <w:rPr>
                <w:sz w:val="18"/>
                <w:szCs w:val="18"/>
                <w:lang w:eastAsia="en-US"/>
              </w:rPr>
              <w:t>6 15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iCs/>
                <w:sz w:val="18"/>
                <w:szCs w:val="18"/>
                <w:lang w:eastAsia="en-US"/>
              </w:rPr>
            </w:pPr>
            <w:r w:rsidRPr="000527CD">
              <w:rPr>
                <w:sz w:val="18"/>
                <w:szCs w:val="18"/>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2 02 49999 05 0</w:t>
            </w:r>
            <w:r w:rsidRPr="000527CD">
              <w:rPr>
                <w:sz w:val="18"/>
                <w:szCs w:val="18"/>
                <w:lang w:val="en-US" w:eastAsia="en-US"/>
              </w:rPr>
              <w:t>110</w:t>
            </w:r>
            <w:r w:rsidRPr="000527CD">
              <w:rPr>
                <w:sz w:val="18"/>
                <w:szCs w:val="18"/>
                <w:lang w:eastAsia="en-US"/>
              </w:rPr>
              <w:t xml:space="preserve">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sz w:val="18"/>
                <w:szCs w:val="18"/>
                <w:lang w:eastAsia="en-US"/>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750,0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2 02 49999 05 0</w:t>
            </w:r>
            <w:r w:rsidRPr="000527CD">
              <w:rPr>
                <w:sz w:val="18"/>
                <w:szCs w:val="18"/>
                <w:lang w:val="en-US" w:eastAsia="en-US"/>
              </w:rPr>
              <w:t>11</w:t>
            </w:r>
            <w:r w:rsidRPr="000527CD">
              <w:rPr>
                <w:sz w:val="18"/>
                <w:szCs w:val="18"/>
                <w:lang w:eastAsia="en-US"/>
              </w:rPr>
              <w:t>7 15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sz w:val="18"/>
                <w:szCs w:val="18"/>
                <w:lang w:eastAsia="en-US"/>
              </w:rPr>
              <w:t>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2277,0</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2 02 49999 05 0</w:t>
            </w:r>
            <w:r w:rsidRPr="000527CD">
              <w:rPr>
                <w:sz w:val="18"/>
                <w:szCs w:val="18"/>
                <w:lang w:val="en-US" w:eastAsia="en-US"/>
              </w:rPr>
              <w:t>11</w:t>
            </w:r>
            <w:r w:rsidRPr="000527CD">
              <w:rPr>
                <w:sz w:val="18"/>
                <w:szCs w:val="18"/>
                <w:lang w:eastAsia="en-US"/>
              </w:rPr>
              <w:t>9 15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overflowPunct/>
              <w:autoSpaceDE/>
              <w:autoSpaceDN/>
              <w:adjustRightInd/>
              <w:jc w:val="both"/>
              <w:textAlignment w:val="auto"/>
              <w:rPr>
                <w:sz w:val="18"/>
                <w:szCs w:val="18"/>
                <w:lang w:eastAsia="en-US"/>
              </w:rPr>
            </w:pPr>
            <w:r w:rsidRPr="000527CD">
              <w:rPr>
                <w:iCs/>
                <w:sz w:val="18"/>
                <w:szCs w:val="18"/>
              </w:rPr>
              <w:t xml:space="preserve">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w:t>
            </w:r>
            <w:r w:rsidRPr="000527CD">
              <w:rPr>
                <w:iCs/>
                <w:sz w:val="18"/>
                <w:szCs w:val="18"/>
              </w:rPr>
              <w:lastRenderedPageBreak/>
              <w:t>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lastRenderedPageBreak/>
              <w:t>326,1</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lastRenderedPageBreak/>
              <w:t>2 02 49999 05 0</w:t>
            </w:r>
            <w:r w:rsidRPr="000527CD">
              <w:rPr>
                <w:sz w:val="18"/>
                <w:szCs w:val="18"/>
                <w:lang w:val="en-US" w:eastAsia="en-US"/>
              </w:rPr>
              <w:t>1</w:t>
            </w:r>
            <w:r w:rsidRPr="000527CD">
              <w:rPr>
                <w:sz w:val="18"/>
                <w:szCs w:val="18"/>
                <w:lang w:eastAsia="en-US"/>
              </w:rPr>
              <w:t>31 15</w:t>
            </w:r>
            <w:r w:rsidRPr="000527CD">
              <w:rPr>
                <w:sz w:val="18"/>
                <w:szCs w:val="18"/>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overflowPunct/>
              <w:autoSpaceDE/>
              <w:autoSpaceDN/>
              <w:adjustRightInd/>
              <w:jc w:val="both"/>
              <w:textAlignment w:val="auto"/>
              <w:rPr>
                <w:iCs/>
                <w:sz w:val="18"/>
                <w:szCs w:val="18"/>
              </w:rPr>
            </w:pPr>
            <w:r w:rsidRPr="000527CD">
              <w:rPr>
                <w:iCs/>
                <w:sz w:val="18"/>
                <w:szCs w:val="18"/>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p w:rsidR="000527CD" w:rsidRPr="000527CD" w:rsidRDefault="000527CD" w:rsidP="007F74DA">
            <w:pPr>
              <w:overflowPunct/>
              <w:autoSpaceDE/>
              <w:autoSpaceDN/>
              <w:adjustRightInd/>
              <w:jc w:val="both"/>
              <w:textAlignment w:val="auto"/>
              <w:rPr>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260,4</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lang w:eastAsia="en-US"/>
              </w:rPr>
            </w:pPr>
            <w:r w:rsidRPr="000527CD">
              <w:rPr>
                <w:sz w:val="18"/>
                <w:szCs w:val="18"/>
                <w:lang w:eastAsia="en-US"/>
              </w:rPr>
              <w:t>219 60010 05 0000 150</w:t>
            </w:r>
          </w:p>
        </w:tc>
        <w:tc>
          <w:tcPr>
            <w:tcW w:w="3827"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both"/>
              <w:rPr>
                <w:sz w:val="18"/>
                <w:szCs w:val="18"/>
                <w:lang w:eastAsia="en-US"/>
              </w:rPr>
            </w:pPr>
            <w:r w:rsidRPr="000527CD">
              <w:rPr>
                <w:iCs/>
                <w:sz w:val="18"/>
                <w:szCs w:val="18"/>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lang w:eastAsia="en-US"/>
              </w:rPr>
            </w:pPr>
            <w:r w:rsidRPr="000527CD">
              <w:rPr>
                <w:sz w:val="18"/>
                <w:szCs w:val="18"/>
                <w:lang w:eastAsia="en-US"/>
              </w:rPr>
              <w:t>-134,7</w:t>
            </w:r>
          </w:p>
        </w:tc>
        <w:tc>
          <w:tcPr>
            <w:tcW w:w="992"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0527CD" w:rsidRPr="000527CD" w:rsidRDefault="000527CD" w:rsidP="007F74DA">
            <w:pPr>
              <w:spacing w:line="276" w:lineRule="auto"/>
              <w:jc w:val="center"/>
              <w:rPr>
                <w:sz w:val="18"/>
                <w:szCs w:val="18"/>
                <w:highlight w:val="yellow"/>
                <w:lang w:eastAsia="en-US"/>
              </w:rPr>
            </w:pPr>
          </w:p>
        </w:tc>
      </w:tr>
      <w:tr w:rsidR="000527CD" w:rsidRPr="000527CD" w:rsidTr="007F74DA">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0527CD" w:rsidRPr="000527CD" w:rsidRDefault="000527CD" w:rsidP="007F74DA">
            <w:pPr>
              <w:spacing w:line="276" w:lineRule="auto"/>
              <w:jc w:val="center"/>
              <w:rPr>
                <w:sz w:val="18"/>
                <w:szCs w:val="18"/>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both"/>
              <w:rPr>
                <w:b/>
                <w:sz w:val="18"/>
                <w:szCs w:val="18"/>
                <w:lang w:eastAsia="en-US"/>
              </w:rPr>
            </w:pPr>
            <w:r w:rsidRPr="000527CD">
              <w:rPr>
                <w:b/>
                <w:sz w:val="18"/>
                <w:szCs w:val="18"/>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sz w:val="18"/>
                <w:szCs w:val="18"/>
                <w:lang w:eastAsia="en-US"/>
              </w:rPr>
            </w:pPr>
            <w:r w:rsidRPr="000527CD">
              <w:rPr>
                <w:b/>
                <w:sz w:val="18"/>
                <w:szCs w:val="18"/>
                <w:lang w:eastAsia="en-US"/>
              </w:rPr>
              <w:t>394432,3</w:t>
            </w:r>
          </w:p>
        </w:tc>
        <w:tc>
          <w:tcPr>
            <w:tcW w:w="992"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sz w:val="18"/>
                <w:szCs w:val="18"/>
                <w:lang w:eastAsia="en-US"/>
              </w:rPr>
            </w:pPr>
            <w:r w:rsidRPr="000527CD">
              <w:rPr>
                <w:b/>
                <w:sz w:val="18"/>
                <w:szCs w:val="18"/>
                <w:lang w:eastAsia="en-US"/>
              </w:rPr>
              <w:t>294722,3</w:t>
            </w:r>
          </w:p>
        </w:tc>
        <w:tc>
          <w:tcPr>
            <w:tcW w:w="1134" w:type="dxa"/>
            <w:tcBorders>
              <w:top w:val="single" w:sz="4" w:space="0" w:color="auto"/>
              <w:left w:val="single" w:sz="4" w:space="0" w:color="auto"/>
              <w:bottom w:val="single" w:sz="4" w:space="0" w:color="auto"/>
              <w:right w:val="single" w:sz="4" w:space="0" w:color="auto"/>
            </w:tcBorders>
            <w:hideMark/>
          </w:tcPr>
          <w:p w:rsidR="000527CD" w:rsidRPr="000527CD" w:rsidRDefault="000527CD" w:rsidP="007F74DA">
            <w:pPr>
              <w:spacing w:line="276" w:lineRule="auto"/>
              <w:jc w:val="center"/>
              <w:rPr>
                <w:b/>
                <w:sz w:val="18"/>
                <w:szCs w:val="18"/>
                <w:lang w:eastAsia="en-US"/>
              </w:rPr>
            </w:pPr>
            <w:r w:rsidRPr="000527CD">
              <w:rPr>
                <w:b/>
                <w:sz w:val="18"/>
                <w:szCs w:val="18"/>
                <w:lang w:eastAsia="en-US"/>
              </w:rPr>
              <w:t>292213,3»</w:t>
            </w:r>
          </w:p>
        </w:tc>
      </w:tr>
    </w:tbl>
    <w:p w:rsidR="000527CD" w:rsidRPr="000527CD" w:rsidRDefault="000527CD" w:rsidP="000527CD">
      <w:pPr>
        <w:rPr>
          <w:sz w:val="18"/>
          <w:szCs w:val="18"/>
        </w:rPr>
        <w:sectPr w:rsidR="000527CD" w:rsidRPr="000527CD" w:rsidSect="004622A3">
          <w:pgSz w:w="11906" w:h="16838"/>
          <w:pgMar w:top="1418" w:right="850" w:bottom="1135" w:left="1701" w:header="708" w:footer="708" w:gutter="0"/>
          <w:cols w:space="708"/>
          <w:docGrid w:linePitch="360"/>
        </w:sectPr>
      </w:pPr>
    </w:p>
    <w:p w:rsidR="000527CD" w:rsidRPr="000527CD" w:rsidRDefault="000527CD" w:rsidP="000527CD">
      <w:pPr>
        <w:ind w:left="5103"/>
        <w:rPr>
          <w:sz w:val="18"/>
          <w:szCs w:val="18"/>
        </w:rPr>
      </w:pPr>
      <w:bookmarkStart w:id="0" w:name="Приложение5"/>
      <w:bookmarkEnd w:id="0"/>
      <w:r w:rsidRPr="000527CD">
        <w:rPr>
          <w:sz w:val="18"/>
          <w:szCs w:val="18"/>
        </w:rPr>
        <w:lastRenderedPageBreak/>
        <w:t>Приложение №2</w:t>
      </w:r>
    </w:p>
    <w:p w:rsidR="000527CD" w:rsidRPr="000527CD" w:rsidRDefault="000527CD" w:rsidP="000527CD">
      <w:pPr>
        <w:ind w:firstLine="5103"/>
        <w:rPr>
          <w:sz w:val="18"/>
          <w:szCs w:val="18"/>
        </w:rPr>
      </w:pPr>
      <w:r w:rsidRPr="000527CD">
        <w:rPr>
          <w:sz w:val="18"/>
          <w:szCs w:val="18"/>
        </w:rPr>
        <w:t>к решению Собрания депутатов</w:t>
      </w:r>
    </w:p>
    <w:p w:rsidR="000527CD" w:rsidRPr="000527CD" w:rsidRDefault="000527CD" w:rsidP="000527CD">
      <w:pPr>
        <w:ind w:firstLine="5103"/>
        <w:rPr>
          <w:sz w:val="18"/>
          <w:szCs w:val="18"/>
        </w:rPr>
      </w:pPr>
      <w:r w:rsidRPr="000527CD">
        <w:rPr>
          <w:sz w:val="18"/>
          <w:szCs w:val="18"/>
        </w:rPr>
        <w:t xml:space="preserve">Турковского муниципального района </w:t>
      </w:r>
    </w:p>
    <w:p w:rsidR="000527CD" w:rsidRPr="000527CD" w:rsidRDefault="000527CD" w:rsidP="000527CD">
      <w:pPr>
        <w:ind w:firstLine="5103"/>
        <w:rPr>
          <w:sz w:val="18"/>
          <w:szCs w:val="18"/>
        </w:rPr>
      </w:pPr>
      <w:r w:rsidRPr="000527CD">
        <w:rPr>
          <w:sz w:val="18"/>
          <w:szCs w:val="18"/>
        </w:rPr>
        <w:t>от 31.05.2024 года № 86/2</w:t>
      </w:r>
    </w:p>
    <w:p w:rsidR="000527CD" w:rsidRPr="000527CD" w:rsidRDefault="000527CD" w:rsidP="000527CD">
      <w:pPr>
        <w:rPr>
          <w:sz w:val="18"/>
          <w:szCs w:val="18"/>
        </w:rPr>
      </w:pPr>
    </w:p>
    <w:p w:rsidR="000527CD" w:rsidRPr="000527CD" w:rsidRDefault="000527CD" w:rsidP="000527CD">
      <w:pPr>
        <w:ind w:firstLine="5103"/>
        <w:rPr>
          <w:sz w:val="18"/>
          <w:szCs w:val="18"/>
        </w:rPr>
      </w:pPr>
      <w:r w:rsidRPr="000527CD">
        <w:rPr>
          <w:sz w:val="18"/>
          <w:szCs w:val="18"/>
        </w:rPr>
        <w:t>«Приложение №3</w:t>
      </w:r>
    </w:p>
    <w:p w:rsidR="000527CD" w:rsidRPr="000527CD" w:rsidRDefault="000527CD" w:rsidP="000527CD">
      <w:pPr>
        <w:ind w:firstLine="5103"/>
        <w:rPr>
          <w:sz w:val="18"/>
          <w:szCs w:val="18"/>
        </w:rPr>
      </w:pPr>
      <w:r w:rsidRPr="000527CD">
        <w:rPr>
          <w:sz w:val="18"/>
          <w:szCs w:val="18"/>
        </w:rPr>
        <w:t>к решению Собрания депутатов</w:t>
      </w:r>
    </w:p>
    <w:p w:rsidR="000527CD" w:rsidRPr="000527CD" w:rsidRDefault="000527CD" w:rsidP="000527CD">
      <w:pPr>
        <w:ind w:firstLine="5103"/>
        <w:rPr>
          <w:sz w:val="18"/>
          <w:szCs w:val="18"/>
        </w:rPr>
      </w:pPr>
      <w:r w:rsidRPr="000527CD">
        <w:rPr>
          <w:sz w:val="18"/>
          <w:szCs w:val="18"/>
        </w:rPr>
        <w:t>Турковского муниципального района</w:t>
      </w:r>
    </w:p>
    <w:p w:rsidR="000527CD" w:rsidRPr="000527CD" w:rsidRDefault="000527CD" w:rsidP="000527CD">
      <w:pPr>
        <w:ind w:firstLine="5103"/>
        <w:rPr>
          <w:sz w:val="18"/>
          <w:szCs w:val="18"/>
        </w:rPr>
      </w:pPr>
      <w:r w:rsidRPr="000527CD">
        <w:rPr>
          <w:sz w:val="18"/>
          <w:szCs w:val="18"/>
        </w:rPr>
        <w:t xml:space="preserve">от 25.12.2023 года № 81/1 </w:t>
      </w:r>
    </w:p>
    <w:p w:rsidR="000527CD" w:rsidRPr="000527CD" w:rsidRDefault="000527CD" w:rsidP="000527CD">
      <w:pPr>
        <w:ind w:left="5245"/>
        <w:rPr>
          <w:sz w:val="18"/>
          <w:szCs w:val="18"/>
        </w:rPr>
      </w:pPr>
    </w:p>
    <w:p w:rsidR="000527CD" w:rsidRPr="000527CD" w:rsidRDefault="000527CD" w:rsidP="000527CD">
      <w:pPr>
        <w:jc w:val="center"/>
        <w:rPr>
          <w:b/>
          <w:sz w:val="18"/>
          <w:szCs w:val="18"/>
        </w:rPr>
      </w:pPr>
      <w:r w:rsidRPr="000527CD">
        <w:rPr>
          <w:b/>
          <w:sz w:val="18"/>
          <w:szCs w:val="18"/>
        </w:rPr>
        <w:t>Ведомственная структура расходов бюджета муниципального района на 2023 год и на плановый период 2024-2025 годов</w:t>
      </w:r>
    </w:p>
    <w:p w:rsidR="000527CD" w:rsidRPr="000527CD" w:rsidRDefault="000527CD" w:rsidP="000527CD">
      <w:pPr>
        <w:rPr>
          <w:sz w:val="18"/>
          <w:szCs w:val="18"/>
        </w:rPr>
      </w:pPr>
      <w:r w:rsidRPr="000527CD">
        <w:rPr>
          <w:b/>
          <w:sz w:val="18"/>
          <w:szCs w:val="18"/>
        </w:rPr>
        <w:t xml:space="preserve">                                                                                                                                                    </w:t>
      </w:r>
      <w:r w:rsidRPr="000527CD">
        <w:rPr>
          <w:sz w:val="18"/>
          <w:szCs w:val="18"/>
        </w:rPr>
        <w:t>тыс. рублей</w:t>
      </w:r>
    </w:p>
    <w:tbl>
      <w:tblPr>
        <w:tblW w:w="11057" w:type="dxa"/>
        <w:tblInd w:w="-885" w:type="dxa"/>
        <w:tblLook w:val="04A0" w:firstRow="1" w:lastRow="0" w:firstColumn="1" w:lastColumn="0" w:noHBand="0" w:noVBand="1"/>
      </w:tblPr>
      <w:tblGrid>
        <w:gridCol w:w="3545"/>
        <w:gridCol w:w="680"/>
        <w:gridCol w:w="620"/>
        <w:gridCol w:w="751"/>
        <w:gridCol w:w="1360"/>
        <w:gridCol w:w="945"/>
        <w:gridCol w:w="1041"/>
        <w:gridCol w:w="982"/>
        <w:gridCol w:w="1133"/>
      </w:tblGrid>
      <w:tr w:rsidR="000527CD" w:rsidRPr="000527CD" w:rsidTr="007F74DA">
        <w:trPr>
          <w:trHeight w:val="255"/>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proofErr w:type="gramStart"/>
            <w:r w:rsidRPr="000527CD">
              <w:rPr>
                <w:b/>
                <w:bCs/>
                <w:sz w:val="18"/>
                <w:szCs w:val="18"/>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proofErr w:type="gramStart"/>
            <w:r w:rsidRPr="000527CD">
              <w:rPr>
                <w:b/>
                <w:bCs/>
                <w:sz w:val="18"/>
                <w:szCs w:val="18"/>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Вид расходов</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Сумма</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r>
      <w:tr w:rsidR="000527CD" w:rsidRPr="000527CD" w:rsidTr="007F74DA">
        <w:trPr>
          <w:trHeight w:val="25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1041"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2024 год</w:t>
            </w:r>
          </w:p>
        </w:tc>
        <w:tc>
          <w:tcPr>
            <w:tcW w:w="982"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2025 год</w:t>
            </w:r>
          </w:p>
        </w:tc>
        <w:tc>
          <w:tcPr>
            <w:tcW w:w="1133"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2026 год</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w:t>
            </w:r>
          </w:p>
        </w:tc>
        <w:tc>
          <w:tcPr>
            <w:tcW w:w="680"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w:t>
            </w:r>
          </w:p>
        </w:tc>
        <w:tc>
          <w:tcPr>
            <w:tcW w:w="620"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w:t>
            </w:r>
          </w:p>
        </w:tc>
        <w:tc>
          <w:tcPr>
            <w:tcW w:w="751"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4</w:t>
            </w:r>
          </w:p>
        </w:tc>
        <w:tc>
          <w:tcPr>
            <w:tcW w:w="1360"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w:t>
            </w:r>
          </w:p>
        </w:tc>
        <w:tc>
          <w:tcPr>
            <w:tcW w:w="945"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w:t>
            </w:r>
          </w:p>
        </w:tc>
        <w:tc>
          <w:tcPr>
            <w:tcW w:w="1041"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w:t>
            </w:r>
          </w:p>
        </w:tc>
        <w:tc>
          <w:tcPr>
            <w:tcW w:w="982"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w:t>
            </w:r>
          </w:p>
        </w:tc>
        <w:tc>
          <w:tcPr>
            <w:tcW w:w="1133"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264 373,7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213 496,9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211 596,3</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263 736,2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212 757,5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210 856,9</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30 635,2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30 635,2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30 635,2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30 257,2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13 673,7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13 673,7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15 995,6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15 995,6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205,3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205,3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 xml:space="preserve">Финансовое обеспечение </w:t>
            </w:r>
            <w:proofErr w:type="spellStart"/>
            <w:r w:rsidRPr="000527CD">
              <w:rPr>
                <w:sz w:val="18"/>
                <w:szCs w:val="18"/>
              </w:rPr>
              <w:t>раасходов</w:t>
            </w:r>
            <w:proofErr w:type="spellEnd"/>
            <w:r w:rsidRPr="000527CD">
              <w:rPr>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326,1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326,1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378,0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204 696,8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173 736,4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171 646,2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204 696,8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173 736,4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171 646,2</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204 696,8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173 736,4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171 646,2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163 619,7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147 156,0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145 148,7</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25 660,0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21 816,7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19 809,4</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25 660,0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21 816,7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19 809,4</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214,4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214,4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137 484,9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137 484,9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Поощрительные выплаты водителям школьных автобусов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260,4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260,4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9 070,2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703,7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66 2 06 08090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703,7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445,2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554,8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750,0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750,0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0527CD">
              <w:rPr>
                <w:sz w:val="18"/>
                <w:szCs w:val="18"/>
              </w:rPr>
              <w:t xml:space="preserve"> ,</w:t>
            </w:r>
            <w:proofErr w:type="gramEnd"/>
            <w:r w:rsidRPr="000527CD">
              <w:rPr>
                <w:sz w:val="18"/>
                <w:szCs w:val="18"/>
              </w:rPr>
              <w:t xml:space="preserve"> на  создание условий по обеспечению муниципальных образовательных доброкачественной питьевой водой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1 193,3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66 2 06 79902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1 193,3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108,3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61,9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Основное мероприятие "Организация  питания </w:t>
            </w:r>
            <w:proofErr w:type="gramStart"/>
            <w:r w:rsidRPr="000527CD">
              <w:rPr>
                <w:sz w:val="18"/>
                <w:szCs w:val="18"/>
              </w:rPr>
              <w:t>обучающихся</w:t>
            </w:r>
            <w:proofErr w:type="gramEnd"/>
            <w:r w:rsidRPr="000527CD">
              <w:rPr>
                <w:sz w:val="18"/>
                <w:szCs w:val="18"/>
              </w:rPr>
              <w:t>"</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5 735,8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5 620,6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5 537,7</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3 985,8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3 870,6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3 787,7</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L3040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3 985,8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3 870,6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3 787,7</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Ежемесячное денежное вознаграждение за классное руководство педагогическим работникам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66 2 14 00000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14 R3030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14 015,3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12 236,1</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12 236,1</w:t>
            </w:r>
          </w:p>
        </w:tc>
      </w:tr>
      <w:tr w:rsidR="000527CD" w:rsidRPr="000527CD" w:rsidTr="007F74DA">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1 832,5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51720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1 832,5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0527CD">
              <w:rPr>
                <w:sz w:val="18"/>
                <w:szCs w:val="18"/>
              </w:rPr>
              <w:t>)(</w:t>
            </w:r>
            <w:proofErr w:type="gramEnd"/>
            <w:r w:rsidRPr="000527CD">
              <w:rPr>
                <w:sz w:val="18"/>
                <w:szCs w:val="18"/>
              </w:rPr>
              <w:t>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4 184,4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4 184,4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r>
      <w:tr w:rsidR="000527CD" w:rsidRPr="000527CD" w:rsidTr="007F74DA">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527CD">
              <w:rPr>
                <w:sz w:val="18"/>
                <w:szCs w:val="18"/>
              </w:rPr>
              <w:t>х(</w:t>
            </w:r>
            <w:proofErr w:type="gramEnd"/>
            <w:r w:rsidRPr="000527CD">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1 000,0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r>
      <w:tr w:rsidR="000527CD" w:rsidRPr="000527CD" w:rsidTr="007F74DA">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527CD">
              <w:rPr>
                <w:sz w:val="18"/>
                <w:szCs w:val="18"/>
              </w:rPr>
              <w:t>х(</w:t>
            </w:r>
            <w:proofErr w:type="gramEnd"/>
            <w:r w:rsidRPr="000527CD">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6 438,4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6 438,4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3 662,6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3 478,6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52130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3 478,6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0527CD">
              <w:rPr>
                <w:sz w:val="18"/>
                <w:szCs w:val="18"/>
              </w:rPr>
              <w:t>задая</w:t>
            </w:r>
            <w:proofErr w:type="spellEnd"/>
            <w:r w:rsidRPr="000527CD">
              <w:rPr>
                <w:sz w:val="18"/>
                <w:szCs w:val="18"/>
              </w:rPr>
              <w:t xml:space="preserve"> федерального проекта)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А2131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15 177,6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15 177,6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15 177,6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11 086,3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6 013,5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6 013,5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4 920,6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4 920,6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r w:rsidRPr="000527CD">
              <w:rPr>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152,2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152,2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2 891,3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1 400,0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1 400,0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43,3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43,3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12 964,8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9 354,3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9 543,9</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977,0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1 171,6</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967,0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1 161,6</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66 2 01 04111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66 2 </w:t>
            </w:r>
            <w:proofErr w:type="gramStart"/>
            <w:r w:rsidRPr="000527CD">
              <w:rPr>
                <w:sz w:val="18"/>
                <w:szCs w:val="18"/>
              </w:rPr>
              <w:t>E</w:t>
            </w:r>
            <w:proofErr w:type="gramEnd"/>
            <w:r w:rsidRPr="000527CD">
              <w:rPr>
                <w:sz w:val="18"/>
                <w:szCs w:val="18"/>
              </w:rPr>
              <w:t>В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1 126,6</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66 2 </w:t>
            </w:r>
            <w:proofErr w:type="gramStart"/>
            <w:r w:rsidRPr="000527CD">
              <w:rPr>
                <w:sz w:val="18"/>
                <w:szCs w:val="18"/>
              </w:rPr>
              <w:t>E</w:t>
            </w:r>
            <w:proofErr w:type="gramEnd"/>
            <w:r w:rsidRPr="000527CD">
              <w:rPr>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1 126,6</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66 2 </w:t>
            </w:r>
            <w:proofErr w:type="gramStart"/>
            <w:r w:rsidRPr="000527CD">
              <w:rPr>
                <w:sz w:val="18"/>
                <w:szCs w:val="18"/>
              </w:rPr>
              <w:t>E</w:t>
            </w:r>
            <w:proofErr w:type="gramEnd"/>
            <w:r w:rsidRPr="000527CD">
              <w:rPr>
                <w:sz w:val="18"/>
                <w:szCs w:val="18"/>
              </w:rPr>
              <w:t>В 51790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1 126,6</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3 082,0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3 082,0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3 082,0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2 959,4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2 055,3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2 055,3</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122,6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8 328,5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5 686,5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5 681,5</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8 313,9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5 671,9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5 666,9</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7 013,7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4 755,0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4 755,0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1 293,2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909,9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904,9</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r>
      <w:tr w:rsidR="000527CD" w:rsidRPr="000527CD" w:rsidTr="007F74DA">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r>
      <w:tr w:rsidR="000527CD" w:rsidRPr="000527CD" w:rsidTr="007F74DA">
        <w:trPr>
          <w:trHeight w:val="31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60,6</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56,2</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w:t>
            </w:r>
          </w:p>
        </w:tc>
      </w:tr>
      <w:tr w:rsidR="000527CD" w:rsidRPr="000527CD" w:rsidTr="007F74DA">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35,5</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637,5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739,4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739,4</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66 1 02 00000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66 1 02 01300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607,5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607,5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131 016,3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68 829,3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65 232,9</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42 704,2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23 722,3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23 733,9</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23 055,0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12 530,4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12 530,4</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20 264,0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20 264,0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19 629,6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18 405,7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10 807,0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10 807,0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1 223,9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790,0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790,0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Содействие в организации деятельности по военно - патриотическому воспитанию </w:t>
            </w:r>
            <w:r w:rsidRPr="000527CD">
              <w:rPr>
                <w:sz w:val="18"/>
                <w:szCs w:val="18"/>
              </w:rPr>
              <w:lastRenderedPageBreak/>
              <w:t>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634,4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634,4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2 791,0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r>
      <w:tr w:rsidR="000527CD" w:rsidRPr="000527CD" w:rsidTr="007F74DA">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1 857,6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485,5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438,4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47,1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496,9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449,8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47,1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828,7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16 697,1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8 546,1</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8 546,0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Муниципальная программа " Профилактика терроризма и экстремистских проявлений в </w:t>
            </w:r>
            <w:proofErr w:type="spellStart"/>
            <w:r w:rsidRPr="000527CD">
              <w:rPr>
                <w:sz w:val="18"/>
                <w:szCs w:val="18"/>
              </w:rPr>
              <w:t>Турковском</w:t>
            </w:r>
            <w:proofErr w:type="spellEnd"/>
            <w:r w:rsidRPr="000527CD">
              <w:rPr>
                <w:sz w:val="18"/>
                <w:szCs w:val="18"/>
              </w:rPr>
              <w:t xml:space="preserve"> муниципальном районе  </w:t>
            </w:r>
            <w:r w:rsidRPr="000527CD">
              <w:rPr>
                <w:sz w:val="18"/>
                <w:szCs w:val="18"/>
              </w:rPr>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14 279,3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8 451,1</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8 451,0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14 279,3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8 451,1</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8 451,0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9 422,1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5 145,5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5 145,4</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4 822,5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3 303,3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3 303,3</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34,7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2 327,8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2 327,8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0527CD">
              <w:rPr>
                <w:sz w:val="18"/>
                <w:szCs w:val="18"/>
              </w:rPr>
              <w:t>контроля за</w:t>
            </w:r>
            <w:proofErr w:type="gramEnd"/>
            <w:r w:rsidRPr="000527CD">
              <w:rPr>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2 327,8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1 930,0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397,8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2 290,9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2 290,9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2 290,9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2 290,9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2 095,4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1 383,0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1 383,0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195,5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176,6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176,6</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20 103,6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15 797,3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16 458,7</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Осуществление органами  местного самоуправления  отдельных государственных полномочий </w:t>
            </w:r>
            <w:proofErr w:type="gramStart"/>
            <w:r w:rsidRPr="000527CD">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19 733,5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15 599,7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12 322,7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12 322,7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12 322,7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3 277,0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дорожно-эксплуатационной техникой муниципальных районов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2 277,0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7188D</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2 277,0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S188D</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747,0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М188D</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747,0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4 133,8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7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4 133,8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4 133,8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151,0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151,0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139,0</w:t>
            </w:r>
          </w:p>
        </w:tc>
      </w:tr>
      <w:tr w:rsidR="000527CD" w:rsidRPr="000527CD" w:rsidTr="007F74DA">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Основное мероприятие "Выполнение мероприятий по модернизации   МОУ "СОШ" им. </w:t>
            </w:r>
            <w:proofErr w:type="spellStart"/>
            <w:r w:rsidRPr="000527CD">
              <w:rPr>
                <w:sz w:val="18"/>
                <w:szCs w:val="18"/>
              </w:rPr>
              <w:t>С.М.Иванова</w:t>
            </w:r>
            <w:proofErr w:type="spellEnd"/>
            <w:r w:rsidRPr="000527CD">
              <w:rPr>
                <w:sz w:val="18"/>
                <w:szCs w:val="18"/>
              </w:rPr>
              <w:t xml:space="preserve">  </w:t>
            </w:r>
            <w:proofErr w:type="spellStart"/>
            <w:r w:rsidRPr="000527CD">
              <w:rPr>
                <w:sz w:val="18"/>
                <w:szCs w:val="18"/>
              </w:rPr>
              <w:t>р.п</w:t>
            </w:r>
            <w:proofErr w:type="spellEnd"/>
            <w:r w:rsidRPr="000527CD">
              <w:rPr>
                <w:sz w:val="18"/>
                <w:szCs w:val="18"/>
              </w:rPr>
              <w:t>. Турки"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66 2 17 00000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17 М7500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55 742,3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19 905,1</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16 150,7</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46 613,9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13 234,6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10 836,5</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46 613,9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13 234,6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10 836,5</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46 613,9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13 234,6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10 836,5</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29 116,5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8 617,2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7 617,2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15 314,2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8 617,2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7 617,2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15 314,2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8 617,2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7 617,2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13 388,3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13 388,3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r w:rsidRPr="000527CD">
              <w:rPr>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414,0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11 116,0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4 617,4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3 219,3</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5 475,1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4 617,4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3 219,3</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5 475,1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4 617,4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3 219,3</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5 471,7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5 471,7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r w:rsidRPr="000527CD">
              <w:rPr>
                <w:sz w:val="18"/>
                <w:szCs w:val="18"/>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169,2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169,2</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6 344,5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3 455,6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L4670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3 455,6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888,9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W4670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888,9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Основное мероприятие "Государственную поддержку отрасли культур</w:t>
            </w:r>
            <w:proofErr w:type="gramStart"/>
            <w:r w:rsidRPr="000527CD">
              <w:rPr>
                <w:sz w:val="18"/>
                <w:szCs w:val="18"/>
              </w:rPr>
              <w:t>ы(</w:t>
            </w:r>
            <w:proofErr w:type="gramEnd"/>
            <w:r w:rsidRPr="000527CD">
              <w:rPr>
                <w:sz w:val="18"/>
                <w:szCs w:val="18"/>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9 128,4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6 670,5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5 314,2</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9 128,4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6 670,5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5 314,2</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9 128,4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6 670,5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5 314,2</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8 920,1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6 497,5</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5 141,2</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206,3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1 390,8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1 390,8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1 390,8</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845,8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845,8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845,8</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0527CD">
              <w:rPr>
                <w:sz w:val="18"/>
                <w:szCs w:val="18"/>
              </w:rPr>
              <w:t>о-</w:t>
            </w:r>
            <w:proofErr w:type="gramEnd"/>
            <w:r w:rsidRPr="000527CD">
              <w:rPr>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0527CD">
              <w:rPr>
                <w:sz w:val="18"/>
                <w:szCs w:val="18"/>
              </w:rPr>
              <w:t>о-</w:t>
            </w:r>
            <w:proofErr w:type="gramEnd"/>
            <w:r w:rsidRPr="000527CD">
              <w:rPr>
                <w:sz w:val="18"/>
                <w:szCs w:val="18"/>
              </w:rPr>
              <w:t xml:space="preserve"> коммунальным услугам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9,8</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54 0 02 01300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Основное мероприятие "Выплата стипендий студентам медицинских </w:t>
            </w:r>
            <w:r w:rsidRPr="000527CD">
              <w:rPr>
                <w:sz w:val="18"/>
                <w:szCs w:val="18"/>
              </w:rPr>
              <w:lastRenderedPageBreak/>
              <w:t>ВУЗов"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Муниципальная программа "Развитие физической культуры и спорта в </w:t>
            </w:r>
            <w:proofErr w:type="spellStart"/>
            <w:r w:rsidRPr="000527CD">
              <w:rPr>
                <w:sz w:val="18"/>
                <w:szCs w:val="18"/>
              </w:rPr>
              <w:t>Турковском</w:t>
            </w:r>
            <w:proofErr w:type="spellEnd"/>
            <w:r w:rsidRPr="000527CD">
              <w:rPr>
                <w:sz w:val="18"/>
                <w:szCs w:val="18"/>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062</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11 380,9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8 602,2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8 606,2</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10 233,5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7 689,6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7 689,6</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10 233,5</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7 689,6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7 689,6</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9 086,1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7 689,6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7 689,6</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9 086,1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7 689,6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7 689,6</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9 084,7</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7 688,2</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7 688,2</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8 086,3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6 689,8</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6 689,8</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997,4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997,4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997,4</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1 147,4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1 147,4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0527CD">
              <w:rPr>
                <w:sz w:val="18"/>
                <w:szCs w:val="18"/>
              </w:rPr>
              <w:t>контроля за</w:t>
            </w:r>
            <w:proofErr w:type="gramEnd"/>
            <w:r w:rsidRPr="000527CD">
              <w:rPr>
                <w:sz w:val="18"/>
                <w:szCs w:val="18"/>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1 147,4</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899,6</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247,8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7F74DA">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1 142,1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907,3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911,3</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1 142,1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907,3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911,3</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1 142,1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907,3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911,3</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1 142,1</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907,3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911,3</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537,8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271,6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253,6</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537,8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271,6</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253,6</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604,3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635,7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657,7</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063</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604,3</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635,7</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657,7</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676,9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676,9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676,9</w:t>
            </w:r>
          </w:p>
        </w:tc>
      </w:tr>
      <w:tr w:rsidR="000527CD" w:rsidRPr="000527CD" w:rsidTr="007F74DA">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r>
      <w:tr w:rsidR="000527CD" w:rsidRPr="000527CD" w:rsidTr="007F74DA">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r>
      <w:tr w:rsidR="000527CD" w:rsidRPr="000527CD" w:rsidTr="007F74DA">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r>
      <w:tr w:rsidR="000527CD" w:rsidRPr="000527CD" w:rsidTr="007F74DA">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064</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676,9</w:t>
            </w:r>
          </w:p>
        </w:tc>
      </w:tr>
      <w:tr w:rsidR="000527CD" w:rsidRPr="000527CD" w:rsidTr="007F74DA">
        <w:trPr>
          <w:trHeight w:val="45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6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75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04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407 447,8</w:t>
            </w:r>
          </w:p>
        </w:tc>
        <w:tc>
          <w:tcPr>
            <w:tcW w:w="98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291 605,3</w:t>
            </w:r>
          </w:p>
        </w:tc>
        <w:tc>
          <w:tcPr>
            <w:tcW w:w="1133"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286 112,3»</w:t>
            </w:r>
          </w:p>
        </w:tc>
      </w:tr>
    </w:tbl>
    <w:p w:rsidR="000527CD" w:rsidRPr="000527CD" w:rsidRDefault="000527CD" w:rsidP="000527CD">
      <w:pPr>
        <w:jc w:val="center"/>
        <w:rPr>
          <w:sz w:val="18"/>
          <w:szCs w:val="18"/>
        </w:rPr>
      </w:pPr>
    </w:p>
    <w:p w:rsidR="000527CD" w:rsidRPr="000527CD" w:rsidRDefault="000527CD" w:rsidP="000527CD">
      <w:pPr>
        <w:jc w:val="center"/>
        <w:rPr>
          <w:sz w:val="18"/>
          <w:szCs w:val="18"/>
        </w:rPr>
        <w:sectPr w:rsidR="000527CD" w:rsidRPr="000527CD" w:rsidSect="004622A3">
          <w:pgSz w:w="11906" w:h="16838"/>
          <w:pgMar w:top="1418" w:right="850" w:bottom="1135" w:left="1701" w:header="708" w:footer="708" w:gutter="0"/>
          <w:cols w:space="708"/>
          <w:docGrid w:linePitch="360"/>
        </w:sectPr>
      </w:pPr>
    </w:p>
    <w:p w:rsidR="000527CD" w:rsidRPr="000527CD" w:rsidRDefault="000527CD" w:rsidP="000527CD">
      <w:pPr>
        <w:ind w:left="5103"/>
        <w:rPr>
          <w:sz w:val="18"/>
          <w:szCs w:val="18"/>
        </w:rPr>
      </w:pPr>
      <w:r w:rsidRPr="000527CD">
        <w:rPr>
          <w:sz w:val="18"/>
          <w:szCs w:val="18"/>
        </w:rPr>
        <w:lastRenderedPageBreak/>
        <w:t>Приложение №3</w:t>
      </w:r>
    </w:p>
    <w:p w:rsidR="000527CD" w:rsidRPr="000527CD" w:rsidRDefault="000527CD" w:rsidP="000527CD">
      <w:pPr>
        <w:ind w:firstLine="5103"/>
        <w:rPr>
          <w:sz w:val="18"/>
          <w:szCs w:val="18"/>
        </w:rPr>
      </w:pPr>
      <w:r w:rsidRPr="000527CD">
        <w:rPr>
          <w:sz w:val="18"/>
          <w:szCs w:val="18"/>
        </w:rPr>
        <w:t>к решению Собрания депутатов</w:t>
      </w:r>
    </w:p>
    <w:p w:rsidR="000527CD" w:rsidRPr="000527CD" w:rsidRDefault="000527CD" w:rsidP="000527CD">
      <w:pPr>
        <w:ind w:firstLine="5103"/>
        <w:rPr>
          <w:sz w:val="18"/>
          <w:szCs w:val="18"/>
        </w:rPr>
      </w:pPr>
      <w:r w:rsidRPr="000527CD">
        <w:rPr>
          <w:sz w:val="18"/>
          <w:szCs w:val="18"/>
        </w:rPr>
        <w:t xml:space="preserve">Турковского муниципального района </w:t>
      </w:r>
    </w:p>
    <w:p w:rsidR="000527CD" w:rsidRPr="000527CD" w:rsidRDefault="000527CD" w:rsidP="000527CD">
      <w:pPr>
        <w:ind w:firstLine="5103"/>
        <w:rPr>
          <w:sz w:val="18"/>
          <w:szCs w:val="18"/>
        </w:rPr>
      </w:pPr>
      <w:r w:rsidRPr="000527CD">
        <w:rPr>
          <w:sz w:val="18"/>
          <w:szCs w:val="18"/>
        </w:rPr>
        <w:t>от 31.05.2024 года № 86/2</w:t>
      </w:r>
    </w:p>
    <w:p w:rsidR="000527CD" w:rsidRPr="000527CD" w:rsidRDefault="000527CD" w:rsidP="000527CD">
      <w:pPr>
        <w:rPr>
          <w:sz w:val="18"/>
          <w:szCs w:val="18"/>
        </w:rPr>
      </w:pPr>
    </w:p>
    <w:p w:rsidR="000527CD" w:rsidRPr="000527CD" w:rsidRDefault="000527CD" w:rsidP="000527CD">
      <w:pPr>
        <w:ind w:firstLine="5103"/>
        <w:rPr>
          <w:sz w:val="18"/>
          <w:szCs w:val="18"/>
        </w:rPr>
      </w:pPr>
      <w:r w:rsidRPr="000527CD">
        <w:rPr>
          <w:sz w:val="18"/>
          <w:szCs w:val="18"/>
        </w:rPr>
        <w:t>«Приложение №4</w:t>
      </w:r>
    </w:p>
    <w:p w:rsidR="000527CD" w:rsidRPr="000527CD" w:rsidRDefault="000527CD" w:rsidP="000527CD">
      <w:pPr>
        <w:ind w:firstLine="5103"/>
        <w:rPr>
          <w:sz w:val="18"/>
          <w:szCs w:val="18"/>
        </w:rPr>
      </w:pPr>
      <w:r w:rsidRPr="000527CD">
        <w:rPr>
          <w:sz w:val="18"/>
          <w:szCs w:val="18"/>
        </w:rPr>
        <w:t>к решению Собрания депутатов</w:t>
      </w:r>
    </w:p>
    <w:p w:rsidR="000527CD" w:rsidRPr="000527CD" w:rsidRDefault="000527CD" w:rsidP="000527CD">
      <w:pPr>
        <w:ind w:firstLine="5103"/>
        <w:rPr>
          <w:sz w:val="18"/>
          <w:szCs w:val="18"/>
        </w:rPr>
      </w:pPr>
      <w:r w:rsidRPr="000527CD">
        <w:rPr>
          <w:sz w:val="18"/>
          <w:szCs w:val="18"/>
        </w:rPr>
        <w:t>Турковского муниципального района</w:t>
      </w:r>
    </w:p>
    <w:p w:rsidR="000527CD" w:rsidRPr="000527CD" w:rsidRDefault="000527CD" w:rsidP="000527CD">
      <w:pPr>
        <w:ind w:firstLine="5103"/>
        <w:rPr>
          <w:sz w:val="18"/>
          <w:szCs w:val="18"/>
        </w:rPr>
      </w:pPr>
      <w:r w:rsidRPr="000527CD">
        <w:rPr>
          <w:sz w:val="18"/>
          <w:szCs w:val="18"/>
        </w:rPr>
        <w:t xml:space="preserve">от 25.12.2023 года № 81/1 </w:t>
      </w:r>
    </w:p>
    <w:p w:rsidR="000527CD" w:rsidRPr="000527CD" w:rsidRDefault="000527CD" w:rsidP="000527CD">
      <w:pPr>
        <w:ind w:left="5245"/>
        <w:rPr>
          <w:sz w:val="18"/>
          <w:szCs w:val="18"/>
        </w:rPr>
      </w:pPr>
    </w:p>
    <w:p w:rsidR="000527CD" w:rsidRPr="000527CD" w:rsidRDefault="000527CD" w:rsidP="000527CD">
      <w:pPr>
        <w:jc w:val="center"/>
        <w:rPr>
          <w:b/>
          <w:sz w:val="18"/>
          <w:szCs w:val="18"/>
        </w:rPr>
      </w:pPr>
      <w:r w:rsidRPr="000527CD">
        <w:rPr>
          <w:b/>
          <w:sz w:val="18"/>
          <w:szCs w:val="18"/>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0527CD">
        <w:rPr>
          <w:b/>
          <w:sz w:val="18"/>
          <w:szCs w:val="18"/>
        </w:rPr>
        <w:t>видов расходов классификации расходов бюджета</w:t>
      </w:r>
      <w:proofErr w:type="gramEnd"/>
      <w:r w:rsidRPr="000527CD">
        <w:rPr>
          <w:b/>
          <w:sz w:val="18"/>
          <w:szCs w:val="18"/>
        </w:rPr>
        <w:t xml:space="preserve"> на 2023 год и на плановый период 2024 и 2025 годов</w:t>
      </w:r>
    </w:p>
    <w:p w:rsidR="000527CD" w:rsidRPr="000527CD" w:rsidRDefault="000527CD" w:rsidP="000527CD">
      <w:pPr>
        <w:ind w:left="5245"/>
        <w:rPr>
          <w:sz w:val="18"/>
          <w:szCs w:val="18"/>
        </w:rPr>
      </w:pPr>
    </w:p>
    <w:p w:rsidR="000527CD" w:rsidRPr="000527CD" w:rsidRDefault="000527CD" w:rsidP="000527CD">
      <w:pPr>
        <w:jc w:val="right"/>
        <w:rPr>
          <w:sz w:val="18"/>
          <w:szCs w:val="18"/>
          <w:highlight w:val="yellow"/>
        </w:rPr>
      </w:pPr>
    </w:p>
    <w:tbl>
      <w:tblPr>
        <w:tblW w:w="11199" w:type="dxa"/>
        <w:tblInd w:w="-1026" w:type="dxa"/>
        <w:tblLook w:val="04A0" w:firstRow="1" w:lastRow="0" w:firstColumn="1" w:lastColumn="0" w:noHBand="0" w:noVBand="1"/>
      </w:tblPr>
      <w:tblGrid>
        <w:gridCol w:w="3828"/>
        <w:gridCol w:w="820"/>
        <w:gridCol w:w="785"/>
        <w:gridCol w:w="1176"/>
        <w:gridCol w:w="949"/>
        <w:gridCol w:w="1231"/>
        <w:gridCol w:w="1275"/>
        <w:gridCol w:w="1135"/>
      </w:tblGrid>
      <w:tr w:rsidR="000527CD" w:rsidRPr="000527CD" w:rsidTr="007F74DA">
        <w:trPr>
          <w:trHeight w:val="30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Раздел</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proofErr w:type="gramStart"/>
            <w:r w:rsidRPr="000527CD">
              <w:rPr>
                <w:b/>
                <w:bCs/>
                <w:sz w:val="18"/>
                <w:szCs w:val="18"/>
              </w:rPr>
              <w:t>Под-раздел</w:t>
            </w:r>
            <w:proofErr w:type="gramEnd"/>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Целевая статья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Вид расходов</w:t>
            </w:r>
          </w:p>
        </w:tc>
        <w:tc>
          <w:tcPr>
            <w:tcW w:w="3641" w:type="dxa"/>
            <w:gridSpan w:val="3"/>
            <w:tcBorders>
              <w:top w:val="single" w:sz="4" w:space="0" w:color="auto"/>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Сумма</w:t>
            </w:r>
          </w:p>
        </w:tc>
      </w:tr>
      <w:tr w:rsidR="000527CD" w:rsidRPr="000527CD" w:rsidTr="007F74DA">
        <w:trPr>
          <w:trHeight w:val="402"/>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1231"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2024 год</w:t>
            </w:r>
          </w:p>
        </w:tc>
        <w:tc>
          <w:tcPr>
            <w:tcW w:w="1275"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2025 год</w:t>
            </w:r>
          </w:p>
        </w:tc>
        <w:tc>
          <w:tcPr>
            <w:tcW w:w="1135"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2026 год</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1</w:t>
            </w:r>
          </w:p>
        </w:tc>
        <w:tc>
          <w:tcPr>
            <w:tcW w:w="820"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2</w:t>
            </w:r>
          </w:p>
        </w:tc>
        <w:tc>
          <w:tcPr>
            <w:tcW w:w="785"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3</w:t>
            </w:r>
          </w:p>
        </w:tc>
        <w:tc>
          <w:tcPr>
            <w:tcW w:w="1176"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4</w:t>
            </w:r>
          </w:p>
        </w:tc>
        <w:tc>
          <w:tcPr>
            <w:tcW w:w="949"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5</w:t>
            </w:r>
          </w:p>
        </w:tc>
        <w:tc>
          <w:tcPr>
            <w:tcW w:w="1231"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6</w:t>
            </w:r>
          </w:p>
        </w:tc>
        <w:tc>
          <w:tcPr>
            <w:tcW w:w="1275"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7</w:t>
            </w:r>
          </w:p>
        </w:tc>
        <w:tc>
          <w:tcPr>
            <w:tcW w:w="1135"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8</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jc w:val="center"/>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jc w:val="right"/>
              <w:textAlignment w:val="auto"/>
              <w:rPr>
                <w:b/>
                <w:bCs/>
                <w:sz w:val="18"/>
                <w:szCs w:val="18"/>
              </w:rPr>
            </w:pPr>
            <w:r w:rsidRPr="000527CD">
              <w:rPr>
                <w:b/>
                <w:bCs/>
                <w:sz w:val="18"/>
                <w:szCs w:val="18"/>
              </w:rPr>
              <w:t>53 614,6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jc w:val="right"/>
              <w:textAlignment w:val="auto"/>
              <w:rPr>
                <w:b/>
                <w:bCs/>
                <w:sz w:val="18"/>
                <w:szCs w:val="18"/>
              </w:rPr>
            </w:pPr>
            <w:r w:rsidRPr="000527CD">
              <w:rPr>
                <w:b/>
                <w:bCs/>
                <w:sz w:val="18"/>
                <w:szCs w:val="18"/>
              </w:rPr>
              <w:t>32 088,8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jc w:val="right"/>
              <w:textAlignment w:val="auto"/>
              <w:rPr>
                <w:b/>
                <w:bCs/>
                <w:sz w:val="18"/>
                <w:szCs w:val="18"/>
              </w:rPr>
            </w:pPr>
            <w:r w:rsidRPr="000527CD">
              <w:rPr>
                <w:b/>
                <w:bCs/>
                <w:sz w:val="18"/>
                <w:szCs w:val="18"/>
              </w:rPr>
              <w:t>32 100,4</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81 3 00 02101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81 3 00 02101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23 055,0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12 530,4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12 530,4</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20 264,0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20 264,0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19 629,6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11 597,0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18 405,7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10 807,0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10 807,0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1 223,9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790,0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790,0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Содействие в организации деятельности по военно - патриотическому воспитанию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81 3 00 78760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634,4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81 3 00 78760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634,4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2 791,0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933,4</w:t>
            </w:r>
          </w:p>
        </w:tc>
      </w:tr>
      <w:tr w:rsidR="000527CD" w:rsidRPr="000527CD" w:rsidTr="007F74DA">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86 1 00 76600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86 1 00 76600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86 1 00 76600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1 857,6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485,5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438,4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47,1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86 2 00 08070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496,9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86 2 00 08070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449,8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86 2 00 08070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47,1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86 2 00 08080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86 2 00 08080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828,7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86 2 00 08080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80 2 00 51200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80 2 00 51200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10 910,4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8 366,5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8 366,5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9 763,0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8 366,5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8 366,5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9 763,0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8 366,5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8 366,5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9 761,6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8 365,1</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8 365,1</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8 763,2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7 366,7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7 366,7</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997,4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997,4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997,4</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81 3 00 06100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81 3 00 06100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1 147,4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1 147,4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0527CD">
              <w:rPr>
                <w:sz w:val="18"/>
                <w:szCs w:val="18"/>
              </w:rPr>
              <w:t>контроля за</w:t>
            </w:r>
            <w:proofErr w:type="gramEnd"/>
            <w:r w:rsidRPr="000527CD">
              <w:rPr>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1 147,4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899,6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247,8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89 4 00 00000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89 4 00 08800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89 4 00 08800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16 697,1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8 546,1</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8 546,0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Муниципальная программа " Профилактика терроризма и экстремистских проявлений в </w:t>
            </w:r>
            <w:proofErr w:type="spellStart"/>
            <w:r w:rsidRPr="000527CD">
              <w:rPr>
                <w:sz w:val="18"/>
                <w:szCs w:val="18"/>
              </w:rPr>
              <w:t>Турковском</w:t>
            </w:r>
            <w:proofErr w:type="spellEnd"/>
            <w:r w:rsidRPr="000527CD">
              <w:rPr>
                <w:sz w:val="18"/>
                <w:szCs w:val="18"/>
              </w:rPr>
              <w:t xml:space="preserve"> муниципальном районе  </w:t>
            </w:r>
            <w:r w:rsidRPr="000527CD">
              <w:rPr>
                <w:sz w:val="18"/>
                <w:szCs w:val="18"/>
              </w:rPr>
              <w:b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01 С0000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01 С0000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82 0 00 08190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82 0 00 08190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14 279,3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8 451,1</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8 451,0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14 279,3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8 451,1</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8 451,0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9 422,1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5 145,5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5 145,4</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4 822,5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3 303,3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3 303,3</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34,7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2 327,8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2 327,8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0527CD">
              <w:rPr>
                <w:sz w:val="18"/>
                <w:szCs w:val="18"/>
              </w:rPr>
              <w:t>контроля за</w:t>
            </w:r>
            <w:proofErr w:type="gramEnd"/>
            <w:r w:rsidRPr="000527CD">
              <w:rPr>
                <w:sz w:val="18"/>
                <w:szCs w:val="18"/>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2 327,8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1 930,0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397,8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95 0 01 04800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95 0 01 04800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2 290,9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1 559,6</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2 290,9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2 290,9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2 290,9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1 559,6</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2 095,4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1 383,0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1 383,0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195,5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176,6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176,6</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20 103,6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15 797,3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16 458,7</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Осуществление органами  местного самоуправления  отдельных государственных полномочий </w:t>
            </w:r>
            <w:proofErr w:type="gramStart"/>
            <w:r w:rsidRPr="000527CD">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19 733,5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15 599,7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71 0 03 00000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12 322,7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71 0 03 21300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12 322,7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71 0 03 21300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12 322,7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3 277,0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дорожно-эксплуатационной техникой муниципальных районов и городских округов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7188D</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2 277,0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7188D</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2 277,0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дорожно-эксплуатационной техникой муниципальных районов и городских округов области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S188D</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S188D</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М188D</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747,0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М188D</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747,0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4 133,8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7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99 0 00 21600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4 133,8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99 0 00 21600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4 133,8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151,0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151,0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139,0</w:t>
            </w:r>
          </w:p>
        </w:tc>
      </w:tr>
      <w:tr w:rsidR="000527CD" w:rsidRPr="000527CD" w:rsidTr="007F74DA">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51 0 01 04700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51 0 01 04700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51 0 02 00000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51 0 02 01160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51 0 02 01160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51 0 03 00000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51 0 03 01170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51 0 03 01170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51 0 04 00000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51 0 04 11180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51 0 04 11180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05</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31,9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31,9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31,9</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96 0 00 22240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96 0 00 22240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06</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87,6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87,5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89 7 00 00000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89 7 00 01000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06</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05</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89 7 00 01000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263 804,0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212 798,4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210 897,9</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30 635,2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30 635,2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30 635,2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30 257,2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23 675,3</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66 1 01 04105</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13 673,7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66 1 01 04105</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13 673,7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66 1 01 04108</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66 1 01 04108</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66 1 01 76700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15 995,6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66 1 01 76700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15 995,6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66 1 01 76900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205,3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66 1 01 76900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205,3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Финансовое обеспечение </w:t>
            </w:r>
            <w:proofErr w:type="spellStart"/>
            <w:r w:rsidRPr="000527CD">
              <w:rPr>
                <w:sz w:val="18"/>
                <w:szCs w:val="18"/>
              </w:rPr>
              <w:t>раасходов</w:t>
            </w:r>
            <w:proofErr w:type="spellEnd"/>
            <w:r w:rsidRPr="000527CD">
              <w:rPr>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66 1 01 78750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326,1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66 1 01 78750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326,1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378,0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66 1 05 79150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66 1 05 79150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S9150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S9150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204 723,6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173 736,3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171 646,2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204 723,6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173 736,3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171 646,2</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204 723,6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173 736,3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171 646,2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163 619,8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147 155,9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145 148,7</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66 2 01 04106</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25 660,1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21 816,6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19 809,4</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66 2 01 04106</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25 660,1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21 816,6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19 809,4</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66 2 01 04109</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214,4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66 2 01 04109</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214,4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66 2 01 77000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137 484,9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66 2 01 77000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137 484,9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Поощрительные выплаты водителям школьных автобусов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66 2 01 79190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260,4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66 2 01 79190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260,4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9 070,2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66 2 06 08090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703,7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66 2 06 08090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703,7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1 500,0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Субсидия на проведение капитального и текущего ремонта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445,2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554,8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750,0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750,0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Иные межбюджетные трансферты за счет  средств, выделяемых из резервного  фонда  Правительства Саратовской области</w:t>
            </w:r>
            <w:proofErr w:type="gramStart"/>
            <w:r w:rsidRPr="000527CD">
              <w:rPr>
                <w:sz w:val="18"/>
                <w:szCs w:val="18"/>
              </w:rPr>
              <w:t xml:space="preserve"> ,</w:t>
            </w:r>
            <w:proofErr w:type="gramEnd"/>
            <w:r w:rsidRPr="000527CD">
              <w:rPr>
                <w:sz w:val="18"/>
                <w:szCs w:val="18"/>
              </w:rPr>
              <w:t xml:space="preserve"> на  создание условий по обеспечению муниципальных образовательных доброкачественной питьевой водой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66 2 06 79902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1 193,3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66 2 06 79902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1 193,3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108,3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61,9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Основное мероприятие "Организация  питания </w:t>
            </w:r>
            <w:proofErr w:type="gramStart"/>
            <w:r w:rsidRPr="000527CD">
              <w:rPr>
                <w:sz w:val="18"/>
                <w:szCs w:val="18"/>
              </w:rPr>
              <w:t>обучающихся</w:t>
            </w:r>
            <w:proofErr w:type="gramEnd"/>
            <w:r w:rsidRPr="000527CD">
              <w:rPr>
                <w:sz w:val="18"/>
                <w:szCs w:val="18"/>
              </w:rPr>
              <w:t>"</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5 735,8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5 620,6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5 537,7</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66 2 09 77200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66 2 09 77200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L3040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3 985,8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3 870,6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3 787,7</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L3040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3 985,8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3 870,6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3 787,7</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Ежемесячное денежное вознаграждение за классное руководство педагогическим работникам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66 2 14 00000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14 R3030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14 R3030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 xml:space="preserve">Основное мероприятие "Выполнение мероприятий по модернизации   МОУ "СОШ" им. </w:t>
            </w:r>
            <w:proofErr w:type="spellStart"/>
            <w:r w:rsidRPr="000527CD">
              <w:rPr>
                <w:sz w:val="18"/>
                <w:szCs w:val="18"/>
              </w:rPr>
              <w:t>С.М.Иванова</w:t>
            </w:r>
            <w:proofErr w:type="spellEnd"/>
            <w:r w:rsidRPr="000527CD">
              <w:rPr>
                <w:sz w:val="18"/>
                <w:szCs w:val="18"/>
              </w:rPr>
              <w:t xml:space="preserve">  </w:t>
            </w:r>
            <w:proofErr w:type="spellStart"/>
            <w:r w:rsidRPr="000527CD">
              <w:rPr>
                <w:sz w:val="18"/>
                <w:szCs w:val="18"/>
              </w:rPr>
              <w:t>р.п</w:t>
            </w:r>
            <w:proofErr w:type="spellEnd"/>
            <w:r w:rsidRPr="000527CD">
              <w:rPr>
                <w:sz w:val="18"/>
                <w:szCs w:val="18"/>
              </w:rPr>
              <w:t>. Турки"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66 2 17 00000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мероприятий по модернизации школьных систем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17 М7500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17 М7500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14 015,3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12 236,1</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12 236,1</w:t>
            </w:r>
          </w:p>
        </w:tc>
      </w:tr>
      <w:tr w:rsidR="000527CD" w:rsidRPr="000527CD" w:rsidTr="007F74DA">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51720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1 832,5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51720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1 832,5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0527CD">
              <w:rPr>
                <w:sz w:val="18"/>
                <w:szCs w:val="18"/>
              </w:rPr>
              <w:t>)(</w:t>
            </w:r>
            <w:proofErr w:type="gramEnd"/>
            <w:r w:rsidRPr="000527CD">
              <w:rPr>
                <w:sz w:val="18"/>
                <w:szCs w:val="18"/>
              </w:rPr>
              <w:t>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4 184,4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4 184,4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r>
      <w:tr w:rsidR="000527CD" w:rsidRPr="000527CD" w:rsidTr="007F74DA">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527CD">
              <w:rPr>
                <w:sz w:val="18"/>
                <w:szCs w:val="18"/>
              </w:rPr>
              <w:t>х(</w:t>
            </w:r>
            <w:proofErr w:type="gramEnd"/>
            <w:r w:rsidRPr="000527CD">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r>
      <w:tr w:rsidR="000527CD" w:rsidRPr="000527CD" w:rsidTr="007F74DA">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527CD">
              <w:rPr>
                <w:sz w:val="18"/>
                <w:szCs w:val="18"/>
              </w:rPr>
              <w:t>х(</w:t>
            </w:r>
            <w:proofErr w:type="gramEnd"/>
            <w:r w:rsidRPr="000527CD">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6 438,4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6 438,4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Реализация муниципального проекта (программы) в целях выполнения задач федерального проекта "Цифровая образовательная среда"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3 662,6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52130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3 478,6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52130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3 478,6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0527CD">
              <w:rPr>
                <w:sz w:val="18"/>
                <w:szCs w:val="18"/>
              </w:rPr>
              <w:t>задая</w:t>
            </w:r>
            <w:proofErr w:type="spellEnd"/>
            <w:r w:rsidRPr="000527CD">
              <w:rPr>
                <w:sz w:val="18"/>
                <w:szCs w:val="18"/>
              </w:rPr>
              <w:t xml:space="preserve"> федерального проекта)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А2131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А2131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15 177,6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15 177,6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15 177,6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5 729,7</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11 086,3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66 2 03 04107</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6 013,5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66 2 03 04107</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6 013,5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66 2 03 72500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4 920,6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66 2 03 72500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4 920,6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r w:rsidRPr="000527CD">
              <w:rPr>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S2500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152,2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S2500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152,2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66 2 05 00000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66 2 05 04115</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66 2 05 04115</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2 891,3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1 400,0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1 400,0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43,3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43,3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302,8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302,8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302,8</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66 2 02 00000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66 2 02 04110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66 2 02 04110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97 0 01 04112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97 0 01 04112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12 964,8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9 354,3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9 543,9</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977,0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1 171,6</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66 1 01 01900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66 1 01 01900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967,0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1 161,6</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66 2 01 04111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66 2 01 04111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66 2 </w:t>
            </w:r>
            <w:proofErr w:type="gramStart"/>
            <w:r w:rsidRPr="000527CD">
              <w:rPr>
                <w:sz w:val="18"/>
                <w:szCs w:val="18"/>
              </w:rPr>
              <w:t>E</w:t>
            </w:r>
            <w:proofErr w:type="gramEnd"/>
            <w:r w:rsidRPr="000527CD">
              <w:rPr>
                <w:sz w:val="18"/>
                <w:szCs w:val="18"/>
              </w:rPr>
              <w:t>В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1 126,6</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66 2 </w:t>
            </w:r>
            <w:proofErr w:type="gramStart"/>
            <w:r w:rsidRPr="000527CD">
              <w:rPr>
                <w:sz w:val="18"/>
                <w:szCs w:val="18"/>
              </w:rPr>
              <w:t>E</w:t>
            </w:r>
            <w:proofErr w:type="gramEnd"/>
            <w:r w:rsidRPr="000527CD">
              <w:rPr>
                <w:sz w:val="18"/>
                <w:szCs w:val="18"/>
              </w:rPr>
              <w:t>В 51790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1 126,6</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66 2 </w:t>
            </w:r>
            <w:proofErr w:type="gramStart"/>
            <w:r w:rsidRPr="000527CD">
              <w:rPr>
                <w:sz w:val="18"/>
                <w:szCs w:val="18"/>
              </w:rPr>
              <w:t>E</w:t>
            </w:r>
            <w:proofErr w:type="gramEnd"/>
            <w:r w:rsidRPr="000527CD">
              <w:rPr>
                <w:sz w:val="18"/>
                <w:szCs w:val="18"/>
              </w:rPr>
              <w:t>В 51790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1 126,6</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3 082,0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3 082,0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3 082,0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2 113,5</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2 959,4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2 055,3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2 055,3</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122,6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8 328,5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5 686,5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5 681,5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8 313,9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5 671,9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5 666,9</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7 013,7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4 755,0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4 755,0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1 293,2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909,9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904,9</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83 0 00 06200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83 0 00 06200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577,3</w:t>
            </w:r>
          </w:p>
        </w:tc>
      </w:tr>
      <w:tr w:rsidR="000527CD" w:rsidRPr="000527CD" w:rsidTr="007F74DA">
        <w:trPr>
          <w:trHeight w:val="22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r>
      <w:tr w:rsidR="000527CD" w:rsidRPr="000527CD" w:rsidTr="007F74DA">
        <w:trPr>
          <w:trHeight w:val="29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60,6</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56,2</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w:t>
            </w:r>
          </w:p>
        </w:tc>
      </w:tr>
      <w:tr w:rsidR="000527CD" w:rsidRPr="000527CD" w:rsidTr="007F74DA">
        <w:trPr>
          <w:trHeight w:val="15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86 1 00 77800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86 1 00 77800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35,5</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07</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09</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86 1 00 77800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55 742,3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19 905,1</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16 150,7</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46 613,9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13 234,6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10 836,5</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46 613,9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13 234,6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10 836,5</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46 613,9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13 234,6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10 836,5</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29 116,5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8 617,2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7 617,2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68 2 01 04102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15 314,2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8 617,2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7 617,2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68 2 01 04102</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15 314,2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8 617,2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7 617,2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68 2 01 72500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13 388,3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68 2 01 72500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13 388,3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r w:rsidRPr="000527CD">
              <w:rPr>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S2500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S2500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414,0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11 116,0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4 617,4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3 219,3</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68 2 03 04103</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5 475,1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4 617,4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3 219,3</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68 2 03 04103</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5 475,1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4 617,4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3 219,3</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68 2 03 72500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5 471,7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68 2 03 72500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5 471,7</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r w:rsidRPr="000527CD">
              <w:rPr>
                <w:sz w:val="18"/>
                <w:szCs w:val="18"/>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S2500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169,2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S2500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169,2</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6 344,5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68 2 09 74020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68 2 09 74020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L4670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3 455,6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L4670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3 455,6</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W4670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888,9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W4670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888,9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"Государственную поддержку отрасли культур</w:t>
            </w:r>
            <w:proofErr w:type="gramStart"/>
            <w:r w:rsidRPr="000527CD">
              <w:rPr>
                <w:sz w:val="18"/>
                <w:szCs w:val="18"/>
              </w:rPr>
              <w:t>ы(</w:t>
            </w:r>
            <w:proofErr w:type="gramEnd"/>
            <w:r w:rsidRPr="000527CD">
              <w:rPr>
                <w:sz w:val="18"/>
                <w:szCs w:val="18"/>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68 2 12 00000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12 L5191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12 L5191</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36,9</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9 128,4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6 670,5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5 314,2</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9 128,4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6 670,5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5 314,2</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9 128,4</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6 670,5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5 314,2</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8 920,1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6 497,5</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5 141,2</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206,3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171,0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08</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2 028,3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2 130,2</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2 130,2</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54 0 01 01030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54 0 01 01030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875,8</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0527CD">
              <w:rPr>
                <w:sz w:val="18"/>
                <w:szCs w:val="18"/>
              </w:rPr>
              <w:t>о-</w:t>
            </w:r>
            <w:proofErr w:type="gramEnd"/>
            <w:r w:rsidRPr="000527CD">
              <w:rPr>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0527CD">
              <w:rPr>
                <w:sz w:val="18"/>
                <w:szCs w:val="18"/>
              </w:rPr>
              <w:t>о-</w:t>
            </w:r>
            <w:proofErr w:type="gramEnd"/>
            <w:r w:rsidRPr="000527CD">
              <w:rPr>
                <w:sz w:val="18"/>
                <w:szCs w:val="18"/>
              </w:rPr>
              <w:t xml:space="preserve"> 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54 0 02 01300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54 0 02 01300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9,8</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54 0 02 01300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66 1 02 00000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66 1 02 01300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66 1 02 01300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97 0 02 00000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97 0 02 04113</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03</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97 0 02 04113</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607,5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607,5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66 1 03 00000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11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66 1 03 77900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66 1 03 77900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66 2 19 00000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04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19 М7160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04</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19 М7160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6 293,8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5 778,8</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Муниципальная программа "Развитие физической культуры и спорта в </w:t>
            </w:r>
            <w:proofErr w:type="spellStart"/>
            <w:r w:rsidRPr="000527CD">
              <w:rPr>
                <w:sz w:val="18"/>
                <w:szCs w:val="18"/>
              </w:rPr>
              <w:t>Турковском</w:t>
            </w:r>
            <w:proofErr w:type="spellEnd"/>
            <w:r w:rsidRPr="000527CD">
              <w:rPr>
                <w:sz w:val="18"/>
                <w:szCs w:val="18"/>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55 0 01 04104</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55 0 01 04104</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12</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0,0</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58 0 01 04114</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58 0 01 04114</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13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58 0 01 78600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02</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58 0 01 78600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5,3</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85 0 00 00000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85 0 00 09710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85 0 00 09710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7F74DA">
        <w:trPr>
          <w:trHeight w:val="9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1 142,1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907,3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911,3</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1 142,1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907,3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911,3</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60 0 00 00000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1 142,1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907,3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911,3</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60 1 00 00000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1 142,1</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907,3</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911,3</w:t>
            </w:r>
          </w:p>
        </w:tc>
      </w:tr>
      <w:tr w:rsidR="000527CD" w:rsidRPr="000527CD" w:rsidTr="007F74DA">
        <w:trPr>
          <w:trHeight w:val="6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60 1 00 11100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537,8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271,6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253,6</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60 1 00 11100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537,8</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271,6</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253,6</w:t>
            </w:r>
          </w:p>
        </w:tc>
      </w:tr>
      <w:tr w:rsidR="000527CD" w:rsidRPr="000527CD" w:rsidTr="007F74DA">
        <w:trPr>
          <w:trHeight w:val="4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60 1 00 76100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604,3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635,7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657,7</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01</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60 1 00 76100</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604,3</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635,7</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657,7</w:t>
            </w:r>
          </w:p>
        </w:tc>
      </w:tr>
      <w:tr w:rsidR="000527CD" w:rsidRPr="000527CD" w:rsidTr="007F74DA">
        <w:trPr>
          <w:trHeight w:val="25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78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1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31"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407 447,80</w:t>
            </w:r>
          </w:p>
        </w:tc>
        <w:tc>
          <w:tcPr>
            <w:tcW w:w="127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291 605,30</w:t>
            </w:r>
          </w:p>
        </w:tc>
        <w:tc>
          <w:tcPr>
            <w:tcW w:w="1135"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286 112,30</w:t>
            </w:r>
          </w:p>
        </w:tc>
      </w:tr>
    </w:tbl>
    <w:p w:rsidR="000527CD" w:rsidRPr="000527CD" w:rsidRDefault="000527CD" w:rsidP="000527CD">
      <w:pPr>
        <w:jc w:val="right"/>
        <w:rPr>
          <w:sz w:val="18"/>
          <w:szCs w:val="18"/>
          <w:highlight w:val="yellow"/>
        </w:rPr>
        <w:sectPr w:rsidR="000527CD" w:rsidRPr="000527CD" w:rsidSect="004622A3">
          <w:pgSz w:w="11906" w:h="16838"/>
          <w:pgMar w:top="1418" w:right="850" w:bottom="1135" w:left="1701" w:header="708" w:footer="708" w:gutter="0"/>
          <w:cols w:space="708"/>
          <w:docGrid w:linePitch="360"/>
        </w:sectPr>
      </w:pPr>
    </w:p>
    <w:p w:rsidR="000527CD" w:rsidRPr="000527CD" w:rsidRDefault="000527CD" w:rsidP="000527CD">
      <w:pPr>
        <w:ind w:left="5103"/>
        <w:rPr>
          <w:sz w:val="18"/>
          <w:szCs w:val="18"/>
        </w:rPr>
      </w:pPr>
      <w:bookmarkStart w:id="1" w:name="Приложение7"/>
      <w:bookmarkEnd w:id="1"/>
      <w:r w:rsidRPr="000527CD">
        <w:rPr>
          <w:sz w:val="18"/>
          <w:szCs w:val="18"/>
        </w:rPr>
        <w:lastRenderedPageBreak/>
        <w:t>Приложение №4</w:t>
      </w:r>
    </w:p>
    <w:p w:rsidR="000527CD" w:rsidRPr="000527CD" w:rsidRDefault="000527CD" w:rsidP="000527CD">
      <w:pPr>
        <w:ind w:firstLine="5103"/>
        <w:rPr>
          <w:sz w:val="18"/>
          <w:szCs w:val="18"/>
        </w:rPr>
      </w:pPr>
      <w:r w:rsidRPr="000527CD">
        <w:rPr>
          <w:sz w:val="18"/>
          <w:szCs w:val="18"/>
        </w:rPr>
        <w:t>к решению Собрания депутатов</w:t>
      </w:r>
    </w:p>
    <w:p w:rsidR="000527CD" w:rsidRPr="000527CD" w:rsidRDefault="000527CD" w:rsidP="000527CD">
      <w:pPr>
        <w:ind w:firstLine="5103"/>
        <w:rPr>
          <w:sz w:val="18"/>
          <w:szCs w:val="18"/>
        </w:rPr>
      </w:pPr>
      <w:r w:rsidRPr="000527CD">
        <w:rPr>
          <w:sz w:val="18"/>
          <w:szCs w:val="18"/>
        </w:rPr>
        <w:t xml:space="preserve">Турковского муниципального района </w:t>
      </w:r>
    </w:p>
    <w:p w:rsidR="000527CD" w:rsidRPr="000527CD" w:rsidRDefault="000527CD" w:rsidP="000527CD">
      <w:pPr>
        <w:ind w:firstLine="5103"/>
        <w:rPr>
          <w:sz w:val="18"/>
          <w:szCs w:val="18"/>
        </w:rPr>
      </w:pPr>
      <w:r w:rsidRPr="000527CD">
        <w:rPr>
          <w:sz w:val="18"/>
          <w:szCs w:val="18"/>
        </w:rPr>
        <w:t>от 31.05.2024 года № 86/2</w:t>
      </w:r>
    </w:p>
    <w:p w:rsidR="000527CD" w:rsidRPr="000527CD" w:rsidRDefault="000527CD" w:rsidP="000527CD">
      <w:pPr>
        <w:rPr>
          <w:sz w:val="18"/>
          <w:szCs w:val="18"/>
        </w:rPr>
      </w:pPr>
    </w:p>
    <w:p w:rsidR="000527CD" w:rsidRPr="000527CD" w:rsidRDefault="000527CD" w:rsidP="000527CD">
      <w:pPr>
        <w:ind w:firstLine="5103"/>
        <w:rPr>
          <w:sz w:val="18"/>
          <w:szCs w:val="18"/>
        </w:rPr>
      </w:pPr>
      <w:r w:rsidRPr="000527CD">
        <w:rPr>
          <w:sz w:val="18"/>
          <w:szCs w:val="18"/>
        </w:rPr>
        <w:t>«Приложение №5</w:t>
      </w:r>
    </w:p>
    <w:p w:rsidR="000527CD" w:rsidRPr="000527CD" w:rsidRDefault="000527CD" w:rsidP="000527CD">
      <w:pPr>
        <w:ind w:firstLine="5103"/>
        <w:rPr>
          <w:sz w:val="18"/>
          <w:szCs w:val="18"/>
        </w:rPr>
      </w:pPr>
      <w:r w:rsidRPr="000527CD">
        <w:rPr>
          <w:sz w:val="18"/>
          <w:szCs w:val="18"/>
        </w:rPr>
        <w:t>к решению Собрания депутатов</w:t>
      </w:r>
    </w:p>
    <w:p w:rsidR="000527CD" w:rsidRPr="000527CD" w:rsidRDefault="000527CD" w:rsidP="000527CD">
      <w:pPr>
        <w:ind w:firstLine="5103"/>
        <w:rPr>
          <w:sz w:val="18"/>
          <w:szCs w:val="18"/>
        </w:rPr>
      </w:pPr>
      <w:r w:rsidRPr="000527CD">
        <w:rPr>
          <w:sz w:val="18"/>
          <w:szCs w:val="18"/>
        </w:rPr>
        <w:t>Турковского муниципального района</w:t>
      </w:r>
    </w:p>
    <w:p w:rsidR="000527CD" w:rsidRPr="000527CD" w:rsidRDefault="000527CD" w:rsidP="000527CD">
      <w:pPr>
        <w:ind w:firstLine="5103"/>
        <w:rPr>
          <w:sz w:val="18"/>
          <w:szCs w:val="18"/>
        </w:rPr>
      </w:pPr>
      <w:r w:rsidRPr="000527CD">
        <w:rPr>
          <w:sz w:val="18"/>
          <w:szCs w:val="18"/>
        </w:rPr>
        <w:t xml:space="preserve">от 25.12.2023 года № 81/1 </w:t>
      </w:r>
    </w:p>
    <w:p w:rsidR="000527CD" w:rsidRPr="000527CD" w:rsidRDefault="000527CD" w:rsidP="000527CD">
      <w:pPr>
        <w:jc w:val="center"/>
        <w:rPr>
          <w:sz w:val="18"/>
          <w:szCs w:val="18"/>
        </w:rPr>
      </w:pPr>
    </w:p>
    <w:p w:rsidR="000527CD" w:rsidRPr="000527CD" w:rsidRDefault="000527CD" w:rsidP="000527CD">
      <w:pPr>
        <w:jc w:val="center"/>
        <w:rPr>
          <w:b/>
          <w:sz w:val="18"/>
          <w:szCs w:val="18"/>
        </w:rPr>
      </w:pPr>
      <w:r w:rsidRPr="000527CD">
        <w:rPr>
          <w:b/>
          <w:sz w:val="18"/>
          <w:szCs w:val="18"/>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0527CD">
        <w:rPr>
          <w:b/>
          <w:sz w:val="18"/>
          <w:szCs w:val="18"/>
        </w:rPr>
        <w:t>видов расходов классификации расходов бюджета</w:t>
      </w:r>
      <w:proofErr w:type="gramEnd"/>
      <w:r w:rsidRPr="000527CD">
        <w:rPr>
          <w:b/>
          <w:sz w:val="18"/>
          <w:szCs w:val="18"/>
        </w:rPr>
        <w:t xml:space="preserve"> на 2023 год и на плановый период </w:t>
      </w:r>
    </w:p>
    <w:p w:rsidR="000527CD" w:rsidRPr="000527CD" w:rsidRDefault="000527CD" w:rsidP="000527CD">
      <w:pPr>
        <w:jc w:val="center"/>
        <w:rPr>
          <w:b/>
          <w:sz w:val="18"/>
          <w:szCs w:val="18"/>
        </w:rPr>
      </w:pPr>
      <w:r w:rsidRPr="000527CD">
        <w:rPr>
          <w:b/>
          <w:sz w:val="18"/>
          <w:szCs w:val="18"/>
        </w:rPr>
        <w:t>2024 и 2025 годов</w:t>
      </w:r>
    </w:p>
    <w:p w:rsidR="000527CD" w:rsidRPr="000527CD" w:rsidRDefault="000527CD" w:rsidP="000527CD">
      <w:pPr>
        <w:jc w:val="center"/>
        <w:rPr>
          <w:b/>
          <w:sz w:val="18"/>
          <w:szCs w:val="18"/>
        </w:rPr>
      </w:pPr>
    </w:p>
    <w:tbl>
      <w:tblPr>
        <w:tblW w:w="11057" w:type="dxa"/>
        <w:tblInd w:w="-176" w:type="dxa"/>
        <w:tblLook w:val="04A0" w:firstRow="1" w:lastRow="0" w:firstColumn="1" w:lastColumn="0" w:noHBand="0" w:noVBand="1"/>
      </w:tblPr>
      <w:tblGrid>
        <w:gridCol w:w="4920"/>
        <w:gridCol w:w="1360"/>
        <w:gridCol w:w="980"/>
        <w:gridCol w:w="1222"/>
        <w:gridCol w:w="1299"/>
        <w:gridCol w:w="1276"/>
      </w:tblGrid>
      <w:tr w:rsidR="000527CD" w:rsidRPr="000527CD" w:rsidTr="000527CD">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Вид расходов</w:t>
            </w:r>
          </w:p>
        </w:tc>
        <w:tc>
          <w:tcPr>
            <w:tcW w:w="3797" w:type="dxa"/>
            <w:gridSpan w:val="3"/>
            <w:tcBorders>
              <w:top w:val="single" w:sz="4" w:space="0" w:color="auto"/>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Сумма</w:t>
            </w:r>
          </w:p>
        </w:tc>
      </w:tr>
      <w:tr w:rsidR="000527CD" w:rsidRPr="000527CD" w:rsidTr="000527CD">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527CD" w:rsidRPr="000527CD" w:rsidRDefault="000527CD" w:rsidP="007F74DA">
            <w:pPr>
              <w:overflowPunct/>
              <w:autoSpaceDE/>
              <w:autoSpaceDN/>
              <w:adjustRightInd/>
              <w:textAlignment w:val="auto"/>
              <w:rPr>
                <w:b/>
                <w:bCs/>
                <w:sz w:val="18"/>
                <w:szCs w:val="18"/>
              </w:rPr>
            </w:pPr>
          </w:p>
        </w:tc>
        <w:tc>
          <w:tcPr>
            <w:tcW w:w="1222"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2024 год</w:t>
            </w:r>
          </w:p>
        </w:tc>
        <w:tc>
          <w:tcPr>
            <w:tcW w:w="1299"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2025 год</w:t>
            </w:r>
          </w:p>
        </w:tc>
        <w:tc>
          <w:tcPr>
            <w:tcW w:w="1276" w:type="dxa"/>
            <w:tcBorders>
              <w:top w:val="nil"/>
              <w:left w:val="nil"/>
              <w:bottom w:val="single" w:sz="4" w:space="0" w:color="auto"/>
              <w:right w:val="single" w:sz="4" w:space="0" w:color="auto"/>
            </w:tcBorders>
            <w:shd w:val="clear" w:color="auto" w:fill="auto"/>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2026 год</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w:t>
            </w:r>
          </w:p>
        </w:tc>
        <w:tc>
          <w:tcPr>
            <w:tcW w:w="1360"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w:t>
            </w:r>
          </w:p>
        </w:tc>
        <w:tc>
          <w:tcPr>
            <w:tcW w:w="980"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w:t>
            </w:r>
          </w:p>
        </w:tc>
        <w:tc>
          <w:tcPr>
            <w:tcW w:w="1222"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4</w:t>
            </w:r>
          </w:p>
        </w:tc>
        <w:tc>
          <w:tcPr>
            <w:tcW w:w="1299"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w:t>
            </w:r>
          </w:p>
        </w:tc>
        <w:tc>
          <w:tcPr>
            <w:tcW w:w="1276" w:type="dxa"/>
            <w:tcBorders>
              <w:top w:val="nil"/>
              <w:left w:val="nil"/>
              <w:bottom w:val="single" w:sz="4" w:space="0" w:color="auto"/>
              <w:right w:val="single" w:sz="4" w:space="0" w:color="auto"/>
            </w:tcBorders>
            <w:shd w:val="clear" w:color="auto" w:fill="auto"/>
            <w:noWrap/>
            <w:vAlign w:val="center"/>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151,0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139,0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139,0</w:t>
            </w:r>
          </w:p>
        </w:tc>
      </w:tr>
      <w:tr w:rsidR="000527CD" w:rsidRPr="000527CD" w:rsidTr="000527CD">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42,0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xml:space="preserve">Муниципальная программа " Профилактика терроризма и экстремистских проявлений в </w:t>
            </w:r>
            <w:proofErr w:type="spellStart"/>
            <w:r w:rsidRPr="000527CD">
              <w:rPr>
                <w:b/>
                <w:bCs/>
                <w:sz w:val="18"/>
                <w:szCs w:val="18"/>
              </w:rPr>
              <w:t>Турковском</w:t>
            </w:r>
            <w:proofErr w:type="spellEnd"/>
            <w:r w:rsidRPr="000527CD">
              <w:rPr>
                <w:b/>
                <w:bCs/>
                <w:sz w:val="18"/>
                <w:szCs w:val="18"/>
              </w:rPr>
              <w:t xml:space="preserve"> муниципальном районе  </w:t>
            </w:r>
            <w:r w:rsidRPr="000527CD">
              <w:rPr>
                <w:b/>
                <w:bCs/>
                <w:sz w:val="18"/>
                <w:szCs w:val="18"/>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1 354,8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1 354,8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1 354,8</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545,0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"Возмещение затрат медицинским работникам, перешедшим на пенсию и проживающим в сельской местности, по жилищн</w:t>
            </w:r>
            <w:proofErr w:type="gramStart"/>
            <w:r w:rsidRPr="000527CD">
              <w:rPr>
                <w:sz w:val="18"/>
                <w:szCs w:val="18"/>
              </w:rPr>
              <w:t>о-</w:t>
            </w:r>
            <w:proofErr w:type="gramEnd"/>
            <w:r w:rsidRPr="000527CD">
              <w:rPr>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Возмещение затрат медицинским работникам, перешедшим на пенсию и проживающим в сельской местности, по жилищн</w:t>
            </w:r>
            <w:proofErr w:type="gramStart"/>
            <w:r w:rsidRPr="000527CD">
              <w:rPr>
                <w:sz w:val="18"/>
                <w:szCs w:val="18"/>
              </w:rPr>
              <w:t>о-</w:t>
            </w:r>
            <w:proofErr w:type="gramEnd"/>
            <w:r w:rsidRPr="000527CD">
              <w:rPr>
                <w:sz w:val="18"/>
                <w:szCs w:val="18"/>
              </w:rPr>
              <w:t xml:space="preserve"> 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809,8</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9,8</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54 0 02 01300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xml:space="preserve">Муниципальная программа "Развитие физической культуры и спорта в </w:t>
            </w:r>
            <w:proofErr w:type="spellStart"/>
            <w:r w:rsidRPr="000527CD">
              <w:rPr>
                <w:b/>
                <w:bCs/>
                <w:sz w:val="18"/>
                <w:szCs w:val="18"/>
              </w:rPr>
              <w:t>Турковском</w:t>
            </w:r>
            <w:proofErr w:type="spellEnd"/>
            <w:r w:rsidRPr="000527CD">
              <w:rPr>
                <w:b/>
                <w:bCs/>
                <w:sz w:val="18"/>
                <w:szCs w:val="18"/>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7 897,3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5 778,8</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7 897,3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6 293,8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5 778,8</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Размещение социально-значимой информации в печатных средствах массовой информации, учрежденных органами местного самоуправления, и в сетевых изданиях, учрежденных данными печатными средствами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911,3</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1 142,1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907,3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911,3</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537,8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253,6</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537,8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271,6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253,6</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604,3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657,7</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604,3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635,7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657,7</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252 412,7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205 119,6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203 224,0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31 217,2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24 424,7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24 424,7</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30 267,2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23 685,3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23 685,3</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13 673,7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13 673,7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9 467,6</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15 995,6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15 995,6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13 929,2</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205,3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205,3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278,5</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Финансовое обеспечение </w:t>
            </w:r>
            <w:proofErr w:type="spellStart"/>
            <w:r w:rsidRPr="000527CD">
              <w:rPr>
                <w:sz w:val="18"/>
                <w:szCs w:val="18"/>
              </w:rPr>
              <w:t>раасходов</w:t>
            </w:r>
            <w:proofErr w:type="spellEnd"/>
            <w:r w:rsidRPr="000527CD">
              <w:rPr>
                <w:sz w:val="18"/>
                <w:szCs w:val="18"/>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326,1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326,1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66 1 02 00000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Возмещение затрат медицинским работникам, перешедшим на пенсию и проживающим в сельской местности, по жилищно-коммунальным услугам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66 1 02 01300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542,0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709,4</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378,0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189,0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221 195,5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180 694,9</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178 799,3</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163 654,8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147 191,0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145 183,7</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25 660,1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19 809,4</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25 660,1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21 816,7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19 809,4</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214,4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214,4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Приобретение новогодних подарков для поощрения обучающихся общеобразовательных учреждений района, имеющих по итогам первой и второй четвертей или первого полугодия отличные оценки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66 2 01 04111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137 484,9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137 484,9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125 339,3</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Поощрительные выплаты водителям школьных автобусов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260,4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260,4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261,8</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11 086,3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6 013,5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6 013,5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5 009,7</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4 920,6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4 920,6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r w:rsidRPr="000527CD">
              <w:rPr>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152,2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152,2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1 200,0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720,0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11 961,5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703,7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66 2 06 08090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703,7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4 900,0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2 900,0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445,2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554,8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750,0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750,0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межбюджетные трансферты за счет  средств, выделяемых из резервного  фонда  Правительства Саратовской области</w:t>
            </w:r>
            <w:proofErr w:type="gramStart"/>
            <w:r w:rsidRPr="000527CD">
              <w:rPr>
                <w:sz w:val="18"/>
                <w:szCs w:val="18"/>
              </w:rPr>
              <w:t xml:space="preserve"> ,</w:t>
            </w:r>
            <w:proofErr w:type="gramEnd"/>
            <w:r w:rsidRPr="000527CD">
              <w:rPr>
                <w:sz w:val="18"/>
                <w:szCs w:val="18"/>
              </w:rPr>
              <w:t xml:space="preserve"> на  создание условий по обеспечению муниципальных образовательных доброкачественной питьевой водой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1 193,3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66 2 06 79902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1 193,3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151,6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61,9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1 616,0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Основное мероприятие "Организация  питания </w:t>
            </w:r>
            <w:proofErr w:type="gramStart"/>
            <w:r w:rsidRPr="000527CD">
              <w:rPr>
                <w:sz w:val="18"/>
                <w:szCs w:val="18"/>
              </w:rPr>
              <w:t>обучающихся</w:t>
            </w:r>
            <w:proofErr w:type="gramEnd"/>
            <w:r w:rsidRPr="000527CD">
              <w:rPr>
                <w:sz w:val="18"/>
                <w:szCs w:val="18"/>
              </w:rPr>
              <w:t>"</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5 735,8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5 620,6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5 537,7</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1 750,0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3 985,8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3 870,6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3 787,7</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09 L3040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3 985,8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3 870,6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3 787,7</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Ежемесячное денежное вознаграждение за классное руководство педагогическим работникам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66 2 14 00000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14 R3030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8 593,2</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Основное мероприятие "Выполнение мероприятий по модернизации   МОУ "СОШ" им. </w:t>
            </w:r>
            <w:proofErr w:type="spellStart"/>
            <w:r w:rsidRPr="000527CD">
              <w:rPr>
                <w:sz w:val="18"/>
                <w:szCs w:val="18"/>
              </w:rPr>
              <w:t>С.М.Иванова</w:t>
            </w:r>
            <w:proofErr w:type="spellEnd"/>
            <w:r w:rsidRPr="000527CD">
              <w:rPr>
                <w:sz w:val="18"/>
                <w:szCs w:val="18"/>
              </w:rPr>
              <w:t xml:space="preserve">  </w:t>
            </w:r>
            <w:proofErr w:type="spellStart"/>
            <w:r w:rsidRPr="000527CD">
              <w:rPr>
                <w:sz w:val="18"/>
                <w:szCs w:val="18"/>
              </w:rPr>
              <w:t>р.п</w:t>
            </w:r>
            <w:proofErr w:type="spellEnd"/>
            <w:r w:rsidRPr="000527CD">
              <w:rPr>
                <w:sz w:val="18"/>
                <w:szCs w:val="18"/>
              </w:rPr>
              <w:t>. Турки"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66 2 17 00000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мероприятий по модернизации школьных систем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17 М7500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26,7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65,5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14 015,3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12 236,1</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12 236,1</w:t>
            </w:r>
          </w:p>
        </w:tc>
      </w:tr>
      <w:tr w:rsidR="000527CD" w:rsidRPr="000527CD" w:rsidTr="000527CD">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1 832,5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51720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1 832,5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условий для создания  центров  образования цифрового и гуманитарного  профилей (за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условий для создания  центров  образования цифрового и гуманитарного  профилей (в рамках достижения соответствующих результатов  федерального  проекта</w:t>
            </w:r>
            <w:proofErr w:type="gramStart"/>
            <w:r w:rsidRPr="000527CD">
              <w:rPr>
                <w:sz w:val="18"/>
                <w:szCs w:val="18"/>
              </w:rPr>
              <w:t>)(</w:t>
            </w:r>
            <w:proofErr w:type="gramEnd"/>
            <w:r w:rsidRPr="000527CD">
              <w:rPr>
                <w:sz w:val="18"/>
                <w:szCs w:val="18"/>
              </w:rPr>
              <w:t>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4 184,4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72132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4 184,4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3 518,7</w:t>
            </w:r>
          </w:p>
        </w:tc>
      </w:tr>
      <w:tr w:rsidR="000527CD" w:rsidRPr="000527CD" w:rsidTr="000527CD">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527CD">
              <w:rPr>
                <w:sz w:val="18"/>
                <w:szCs w:val="18"/>
              </w:rPr>
              <w:t>х(</w:t>
            </w:r>
            <w:proofErr w:type="gramEnd"/>
            <w:r w:rsidRPr="000527CD">
              <w:rPr>
                <w:sz w:val="18"/>
                <w:szCs w:val="18"/>
              </w:rPr>
              <w:t>в рамках достижения соответствующих результатов федерального проекта)(за исключением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1 000,0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1 120,0</w:t>
            </w:r>
          </w:p>
        </w:tc>
      </w:tr>
      <w:tr w:rsidR="000527CD" w:rsidRPr="000527CD" w:rsidTr="000527CD">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Субсидии бюджетам муниципальных районов и городских округов области на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w:t>
            </w:r>
            <w:proofErr w:type="gramStart"/>
            <w:r w:rsidRPr="000527CD">
              <w:rPr>
                <w:sz w:val="18"/>
                <w:szCs w:val="18"/>
              </w:rPr>
              <w:t>х(</w:t>
            </w:r>
            <w:proofErr w:type="gramEnd"/>
            <w:r w:rsidRPr="000527CD">
              <w:rPr>
                <w:sz w:val="18"/>
                <w:szCs w:val="18"/>
              </w:rPr>
              <w:t>в рамках достижения соответствующих результатов федерального проекта)(в части расходов на оплату труда с начислениями)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6 438,4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E1 А1722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6 438,4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7 037,4</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Реализация муниципального проекта (программы) в целях выполнения задач федерального проекта "Цифровая образовательная среда"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3 662,6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Обновление материально - технической базы образовательных организаций для внедрения цифровой образовательной среды и развития цифровых навыков обучающихся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3 478,6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52130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3 478,6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Обеспечение условий для внедрения цифровой образовательной среды в государственных и муниципальных общеобразовательных организациях (в рамках достижения соответствующих </w:t>
            </w:r>
            <w:proofErr w:type="spellStart"/>
            <w:r w:rsidRPr="000527CD">
              <w:rPr>
                <w:sz w:val="18"/>
                <w:szCs w:val="18"/>
              </w:rPr>
              <w:t>задая</w:t>
            </w:r>
            <w:proofErr w:type="spellEnd"/>
            <w:r w:rsidRPr="000527CD">
              <w:rPr>
                <w:sz w:val="18"/>
                <w:szCs w:val="18"/>
              </w:rPr>
              <w:t xml:space="preserve"> федерального проекта)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184,0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66 2 E4 А2131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184,0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130,5</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66 2 </w:t>
            </w:r>
            <w:proofErr w:type="gramStart"/>
            <w:r w:rsidRPr="000527CD">
              <w:rPr>
                <w:sz w:val="18"/>
                <w:szCs w:val="18"/>
              </w:rPr>
              <w:t>E</w:t>
            </w:r>
            <w:proofErr w:type="gramEnd"/>
            <w:r w:rsidRPr="000527CD">
              <w:rPr>
                <w:sz w:val="18"/>
                <w:szCs w:val="18"/>
              </w:rPr>
              <w:t>В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1 126,6</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66 2 </w:t>
            </w:r>
            <w:proofErr w:type="gramStart"/>
            <w:r w:rsidRPr="000527CD">
              <w:rPr>
                <w:sz w:val="18"/>
                <w:szCs w:val="18"/>
              </w:rPr>
              <w:t>E</w:t>
            </w:r>
            <w:proofErr w:type="gramEnd"/>
            <w:r w:rsidRPr="000527CD">
              <w:rPr>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1 126,6</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66 2 </w:t>
            </w:r>
            <w:proofErr w:type="gramStart"/>
            <w:r w:rsidRPr="000527CD">
              <w:rPr>
                <w:sz w:val="18"/>
                <w:szCs w:val="18"/>
              </w:rPr>
              <w:t>E</w:t>
            </w:r>
            <w:proofErr w:type="gramEnd"/>
            <w:r w:rsidRPr="000527CD">
              <w:rPr>
                <w:sz w:val="18"/>
                <w:szCs w:val="18"/>
              </w:rPr>
              <w:t>В 51790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932,0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1 126,6</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46 613,9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10 836,5</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46 613,9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13 234,6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10 836,5</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29 116,5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7 617,2</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15 314,2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7 617,2</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15 314,2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8 617,2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7 617,2</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13 388,3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13 388,3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r w:rsidRPr="000527CD">
              <w:rPr>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414,0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414,0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11 116,0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3 219,3</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5 475,1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3 219,3</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5 475,1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4 617,4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3 219,3</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5 471,7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5 471,7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Сохранение достигнутых </w:t>
            </w:r>
            <w:proofErr w:type="gramStart"/>
            <w:r w:rsidRPr="000527CD">
              <w:rPr>
                <w:sz w:val="18"/>
                <w:szCs w:val="18"/>
              </w:rPr>
              <w:t>показателей повышения оплаты труда отдельных категорий работников бюджетной сферы</w:t>
            </w:r>
            <w:proofErr w:type="gramEnd"/>
            <w:r w:rsidRPr="000527CD">
              <w:rPr>
                <w:sz w:val="18"/>
                <w:szCs w:val="18"/>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169,2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169,2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6 344,5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2 000,0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3 455,6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L4670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3 455,6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Достижение показателей результативности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888,9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09 W4670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888,9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"Государственную поддержку отрасли культур</w:t>
            </w:r>
            <w:proofErr w:type="gramStart"/>
            <w:r w:rsidRPr="000527CD">
              <w:rPr>
                <w:sz w:val="18"/>
                <w:szCs w:val="18"/>
              </w:rPr>
              <w:t>ы(</w:t>
            </w:r>
            <w:proofErr w:type="gramEnd"/>
            <w:r w:rsidRPr="000527CD">
              <w:rPr>
                <w:sz w:val="18"/>
                <w:szCs w:val="18"/>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15 599,7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16 173,8</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12 322,7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12 322,7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12 322,7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15 512,4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16 173,8</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3 277,0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дорожно-эксплуатационной техникой муниципальных районов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7188D</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2 277,0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Обеспечение дорожно-эксплуатационной техникой муниципальных районов и городских округов области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S188D</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253,0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Обеспечение дорожно-эксплуатационной техникой муниципальных районов и городских округов области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747,0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71 0 04 М188D</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747,0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13,9</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13,9</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13,9</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35 759,6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24 420,6</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35 759,6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24 420,6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24 420,6</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2 650,6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2 343,6</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32 473,3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22 075,6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22 075,6</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30 128,4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20 229,0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20 229,0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2 343,9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1 845,6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1 845,6</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634,4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634,4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60,0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34 027,0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22 367,7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21 006,3</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34 012,4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22 353,1</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20 991,7</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27 451,3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17 781,0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16 424,6</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6 517,4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4 560,8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4 555,8</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43,7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11,3</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14,6</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5,3</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700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5,3</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7 062,6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1 656,6</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1 729,8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1 656,6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1 656,6</w:t>
            </w:r>
          </w:p>
        </w:tc>
      </w:tr>
      <w:tr w:rsidR="000527CD" w:rsidRPr="000527CD" w:rsidTr="000527CD">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r>
      <w:tr w:rsidR="000527CD" w:rsidRPr="000527CD" w:rsidTr="000527CD">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466,7</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405,9</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60,8</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Осуществление органами  местного самоуправления  отдельных государственных полномочий </w:t>
            </w:r>
            <w:proofErr w:type="gramStart"/>
            <w:r w:rsidRPr="000527CD">
              <w:rPr>
                <w:sz w:val="18"/>
                <w:szCs w:val="18"/>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219,1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145,9</w:t>
            </w:r>
          </w:p>
        </w:tc>
      </w:tr>
      <w:tr w:rsidR="000527CD" w:rsidRPr="000527CD" w:rsidTr="000527CD">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60,6</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60,6</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56,2</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56,2</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w:t>
            </w:r>
          </w:p>
        </w:tc>
      </w:tr>
      <w:tr w:rsidR="000527CD" w:rsidRPr="000527CD" w:rsidTr="000527CD">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35,5</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14,5</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5 332,8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485,5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438,4</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47,1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xml:space="preserve">Исполнение переданных полномочий по составлению, исполнению бюджета муниципального образования, осуществление </w:t>
            </w:r>
            <w:proofErr w:type="gramStart"/>
            <w:r w:rsidRPr="000527CD">
              <w:rPr>
                <w:sz w:val="18"/>
                <w:szCs w:val="18"/>
              </w:rPr>
              <w:t>контроля за</w:t>
            </w:r>
            <w:proofErr w:type="gramEnd"/>
            <w:r w:rsidRPr="000527CD">
              <w:rPr>
                <w:sz w:val="18"/>
                <w:szCs w:val="18"/>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3 475,2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2 829,6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645,6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496,9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449,8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47,1</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875,2</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100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828,7</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46,5</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387,6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387,5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387,5</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300,0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87,6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87,5</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87,6</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87,5</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30,0</w:t>
            </w:r>
          </w:p>
        </w:tc>
      </w:tr>
      <w:tr w:rsidR="000527CD" w:rsidRPr="000527CD" w:rsidTr="000527CD">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0527CD">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600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31,9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31,9</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31,9</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31,9</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77,0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77,0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77,0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0527CD">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200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41,0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36,0</w:t>
            </w:r>
          </w:p>
        </w:tc>
      </w:tr>
      <w:tr w:rsidR="000527CD" w:rsidRPr="000527CD" w:rsidTr="000527CD">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0,0</w:t>
            </w:r>
          </w:p>
        </w:tc>
      </w:tr>
      <w:tr w:rsidR="000527CD" w:rsidRPr="000527CD" w:rsidTr="000527CD">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proofErr w:type="gramStart"/>
            <w:r w:rsidRPr="000527CD">
              <w:rPr>
                <w:sz w:val="18"/>
                <w:szCs w:val="18"/>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500</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4 133,8</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0,0</w:t>
            </w:r>
          </w:p>
        </w:tc>
      </w:tr>
      <w:tr w:rsidR="000527CD" w:rsidRPr="000527CD" w:rsidTr="000527CD">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sz w:val="18"/>
                <w:szCs w:val="18"/>
              </w:rPr>
            </w:pPr>
            <w:r w:rsidRPr="000527CD">
              <w:rPr>
                <w:sz w:val="18"/>
                <w:szCs w:val="18"/>
              </w:rPr>
              <w:t> </w:t>
            </w:r>
          </w:p>
        </w:tc>
        <w:tc>
          <w:tcPr>
            <w:tcW w:w="1222"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407 447,80</w:t>
            </w:r>
          </w:p>
        </w:tc>
        <w:tc>
          <w:tcPr>
            <w:tcW w:w="1299"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291 605,30</w:t>
            </w:r>
          </w:p>
        </w:tc>
        <w:tc>
          <w:tcPr>
            <w:tcW w:w="1276" w:type="dxa"/>
            <w:tcBorders>
              <w:top w:val="nil"/>
              <w:left w:val="nil"/>
              <w:bottom w:val="single" w:sz="4" w:space="0" w:color="auto"/>
              <w:right w:val="single" w:sz="4" w:space="0" w:color="auto"/>
            </w:tcBorders>
            <w:shd w:val="clear" w:color="auto" w:fill="auto"/>
            <w:noWrap/>
            <w:vAlign w:val="bottom"/>
            <w:hideMark/>
          </w:tcPr>
          <w:p w:rsidR="000527CD" w:rsidRPr="000527CD" w:rsidRDefault="000527CD" w:rsidP="007F74DA">
            <w:pPr>
              <w:overflowPunct/>
              <w:autoSpaceDE/>
              <w:autoSpaceDN/>
              <w:adjustRightInd/>
              <w:textAlignment w:val="auto"/>
              <w:rPr>
                <w:b/>
                <w:bCs/>
                <w:sz w:val="18"/>
                <w:szCs w:val="18"/>
              </w:rPr>
            </w:pPr>
            <w:r w:rsidRPr="000527CD">
              <w:rPr>
                <w:b/>
                <w:bCs/>
                <w:sz w:val="18"/>
                <w:szCs w:val="18"/>
              </w:rPr>
              <w:t>286 112,30»</w:t>
            </w:r>
          </w:p>
        </w:tc>
      </w:tr>
    </w:tbl>
    <w:p w:rsidR="000527CD" w:rsidRDefault="000527CD" w:rsidP="000527CD">
      <w:pPr>
        <w:rPr>
          <w:b/>
          <w:sz w:val="22"/>
          <w:szCs w:val="22"/>
        </w:rPr>
      </w:pPr>
    </w:p>
    <w:p w:rsidR="000527CD" w:rsidRDefault="000527CD" w:rsidP="000527CD">
      <w:pPr>
        <w:jc w:val="center"/>
        <w:rPr>
          <w:b/>
          <w:sz w:val="22"/>
          <w:szCs w:val="22"/>
        </w:rPr>
      </w:pPr>
    </w:p>
    <w:p w:rsidR="000527CD" w:rsidRDefault="000527CD">
      <w:pPr>
        <w:sectPr w:rsidR="000527CD" w:rsidSect="000527CD">
          <w:pgSz w:w="11906" w:h="16838" w:code="9"/>
          <w:pgMar w:top="851" w:right="426" w:bottom="851" w:left="567" w:header="709" w:footer="709" w:gutter="0"/>
          <w:cols w:space="708"/>
          <w:docGrid w:linePitch="360"/>
        </w:sectPr>
      </w:pPr>
    </w:p>
    <w:p w:rsidR="000527CD" w:rsidRPr="000527CD" w:rsidRDefault="000527CD" w:rsidP="000527CD">
      <w:pPr>
        <w:jc w:val="center"/>
      </w:pPr>
      <w:r w:rsidRPr="000527CD">
        <w:rPr>
          <w:noProof/>
        </w:rPr>
        <w:lastRenderedPageBreak/>
        <w:drawing>
          <wp:inline distT="0" distB="0" distL="0" distR="0" wp14:anchorId="5905000D" wp14:editId="2FDFCC90">
            <wp:extent cx="758825" cy="914400"/>
            <wp:effectExtent l="0" t="0" r="3175" b="0"/>
            <wp:docPr id="4" name="Рисунок 4"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0527CD" w:rsidRPr="000527CD" w:rsidRDefault="000527CD" w:rsidP="000527CD">
      <w:pPr>
        <w:jc w:val="center"/>
        <w:rPr>
          <w:b/>
        </w:rPr>
      </w:pPr>
      <w:r w:rsidRPr="000527CD">
        <w:rPr>
          <w:b/>
        </w:rPr>
        <w:t>СОБРАНИЕ ДЕПУТАТОВ</w:t>
      </w:r>
    </w:p>
    <w:p w:rsidR="000527CD" w:rsidRPr="000527CD" w:rsidRDefault="000527CD" w:rsidP="000527CD">
      <w:pPr>
        <w:jc w:val="center"/>
        <w:rPr>
          <w:b/>
        </w:rPr>
      </w:pPr>
      <w:r w:rsidRPr="000527CD">
        <w:rPr>
          <w:b/>
        </w:rPr>
        <w:t>ТУРКОВСКОГО МУНИЦИПАЛЬНОГО РАЙОНА</w:t>
      </w:r>
    </w:p>
    <w:p w:rsidR="000527CD" w:rsidRPr="000527CD" w:rsidRDefault="000527CD" w:rsidP="000527CD">
      <w:pPr>
        <w:jc w:val="center"/>
        <w:rPr>
          <w:b/>
        </w:rPr>
      </w:pPr>
      <w:r w:rsidRPr="000527CD">
        <w:rPr>
          <w:b/>
        </w:rPr>
        <w:t>САРАТОВСКОЙ ОБЛАСТИ</w:t>
      </w:r>
    </w:p>
    <w:p w:rsidR="000527CD" w:rsidRPr="000527CD" w:rsidRDefault="000527CD" w:rsidP="000527CD">
      <w:pPr>
        <w:jc w:val="center"/>
        <w:rPr>
          <w:b/>
        </w:rPr>
      </w:pPr>
    </w:p>
    <w:p w:rsidR="000527CD" w:rsidRPr="000527CD" w:rsidRDefault="000527CD" w:rsidP="000527CD">
      <w:pPr>
        <w:pStyle w:val="2"/>
        <w:jc w:val="center"/>
        <w:rPr>
          <w:i/>
          <w:sz w:val="20"/>
          <w:szCs w:val="20"/>
          <w:lang w:val="ru-RU"/>
        </w:rPr>
      </w:pPr>
      <w:r w:rsidRPr="000527CD">
        <w:rPr>
          <w:sz w:val="20"/>
          <w:szCs w:val="20"/>
        </w:rPr>
        <w:t>РЕШЕНИЕ № 86/</w:t>
      </w:r>
      <w:r w:rsidRPr="000527CD">
        <w:rPr>
          <w:sz w:val="20"/>
          <w:szCs w:val="20"/>
          <w:lang w:val="ru-RU"/>
        </w:rPr>
        <w:t>3</w:t>
      </w:r>
    </w:p>
    <w:p w:rsidR="000527CD" w:rsidRPr="000527CD" w:rsidRDefault="000527CD" w:rsidP="000527CD"/>
    <w:p w:rsidR="000527CD" w:rsidRPr="000527CD" w:rsidRDefault="000527CD" w:rsidP="000527CD">
      <w:r w:rsidRPr="000527CD">
        <w:t xml:space="preserve">От 31 мая 2024 года                             </w:t>
      </w:r>
      <w:proofErr w:type="spellStart"/>
      <w:r w:rsidRPr="000527CD">
        <w:t>рп</w:t>
      </w:r>
      <w:proofErr w:type="spellEnd"/>
      <w:r w:rsidRPr="000527CD">
        <w:t>. Турки</w:t>
      </w:r>
    </w:p>
    <w:p w:rsidR="000527CD" w:rsidRPr="000527CD" w:rsidRDefault="000527CD" w:rsidP="000527CD"/>
    <w:p w:rsidR="000527CD" w:rsidRPr="000527CD" w:rsidRDefault="000527CD" w:rsidP="000527CD">
      <w:pPr>
        <w:pStyle w:val="ConsPlusTitle"/>
        <w:tabs>
          <w:tab w:val="left" w:pos="5529"/>
        </w:tabs>
        <w:rPr>
          <w:rFonts w:ascii="Times New Roman" w:hAnsi="Times New Roman" w:cs="Times New Roman"/>
          <w:sz w:val="20"/>
          <w:szCs w:val="20"/>
        </w:rPr>
      </w:pPr>
      <w:r w:rsidRPr="000527CD">
        <w:rPr>
          <w:rFonts w:ascii="Times New Roman" w:hAnsi="Times New Roman" w:cs="Times New Roman"/>
          <w:sz w:val="20"/>
          <w:szCs w:val="20"/>
        </w:rPr>
        <w:t xml:space="preserve">О демонтаже самовольно </w:t>
      </w:r>
      <w:proofErr w:type="gramStart"/>
      <w:r w:rsidRPr="000527CD">
        <w:rPr>
          <w:rFonts w:ascii="Times New Roman" w:hAnsi="Times New Roman" w:cs="Times New Roman"/>
          <w:sz w:val="20"/>
          <w:szCs w:val="20"/>
        </w:rPr>
        <w:t>установленных</w:t>
      </w:r>
      <w:proofErr w:type="gramEnd"/>
    </w:p>
    <w:p w:rsidR="000527CD" w:rsidRPr="000527CD" w:rsidRDefault="000527CD" w:rsidP="000527CD">
      <w:pPr>
        <w:pStyle w:val="ConsPlusTitle"/>
        <w:tabs>
          <w:tab w:val="left" w:pos="5529"/>
        </w:tabs>
        <w:rPr>
          <w:rFonts w:ascii="Times New Roman" w:hAnsi="Times New Roman" w:cs="Times New Roman"/>
          <w:sz w:val="20"/>
          <w:szCs w:val="20"/>
        </w:rPr>
      </w:pPr>
      <w:r w:rsidRPr="000527CD">
        <w:rPr>
          <w:rFonts w:ascii="Times New Roman" w:hAnsi="Times New Roman" w:cs="Times New Roman"/>
          <w:sz w:val="20"/>
          <w:szCs w:val="20"/>
        </w:rPr>
        <w:t xml:space="preserve"> и (или) незаконно размещенных некапитальных </w:t>
      </w:r>
    </w:p>
    <w:p w:rsidR="000527CD" w:rsidRPr="000527CD" w:rsidRDefault="000527CD" w:rsidP="000527CD">
      <w:pPr>
        <w:pStyle w:val="ConsPlusTitle"/>
        <w:tabs>
          <w:tab w:val="left" w:pos="5529"/>
        </w:tabs>
        <w:rPr>
          <w:rFonts w:ascii="Times New Roman" w:hAnsi="Times New Roman" w:cs="Times New Roman"/>
          <w:sz w:val="20"/>
          <w:szCs w:val="20"/>
        </w:rPr>
      </w:pPr>
      <w:r w:rsidRPr="000527CD">
        <w:rPr>
          <w:rFonts w:ascii="Times New Roman" w:hAnsi="Times New Roman" w:cs="Times New Roman"/>
          <w:sz w:val="20"/>
          <w:szCs w:val="20"/>
        </w:rPr>
        <w:t xml:space="preserve">нестационарных строений (сооружений) и иных </w:t>
      </w:r>
    </w:p>
    <w:p w:rsidR="000527CD" w:rsidRPr="000527CD" w:rsidRDefault="000527CD" w:rsidP="000527CD">
      <w:pPr>
        <w:pStyle w:val="ConsPlusTitle"/>
        <w:tabs>
          <w:tab w:val="left" w:pos="5529"/>
        </w:tabs>
        <w:rPr>
          <w:rFonts w:ascii="Times New Roman" w:hAnsi="Times New Roman" w:cs="Times New Roman"/>
          <w:sz w:val="20"/>
          <w:szCs w:val="20"/>
        </w:rPr>
      </w:pPr>
      <w:r w:rsidRPr="000527CD">
        <w:rPr>
          <w:rFonts w:ascii="Times New Roman" w:hAnsi="Times New Roman" w:cs="Times New Roman"/>
          <w:sz w:val="20"/>
          <w:szCs w:val="20"/>
        </w:rPr>
        <w:t xml:space="preserve">объектов движимого имущества на территории </w:t>
      </w:r>
    </w:p>
    <w:p w:rsidR="000527CD" w:rsidRPr="000527CD" w:rsidRDefault="000527CD" w:rsidP="000527CD">
      <w:pPr>
        <w:pStyle w:val="ConsPlusTitle"/>
        <w:tabs>
          <w:tab w:val="left" w:pos="5529"/>
        </w:tabs>
        <w:rPr>
          <w:rFonts w:ascii="Times New Roman" w:hAnsi="Times New Roman" w:cs="Times New Roman"/>
          <w:sz w:val="20"/>
          <w:szCs w:val="20"/>
        </w:rPr>
      </w:pPr>
      <w:r w:rsidRPr="000527CD">
        <w:rPr>
          <w:rFonts w:ascii="Times New Roman" w:hAnsi="Times New Roman" w:cs="Times New Roman"/>
          <w:sz w:val="20"/>
          <w:szCs w:val="20"/>
        </w:rPr>
        <w:t>Турковского муниципального района»</w:t>
      </w:r>
    </w:p>
    <w:p w:rsidR="000527CD" w:rsidRPr="000527CD" w:rsidRDefault="000527CD" w:rsidP="000527CD">
      <w:pPr>
        <w:pStyle w:val="ConsPlusNormal0"/>
        <w:rPr>
          <w:rFonts w:ascii="Times New Roman" w:hAnsi="Times New Roman" w:cs="Times New Roman"/>
        </w:rPr>
      </w:pPr>
    </w:p>
    <w:p w:rsidR="000527CD" w:rsidRPr="000527CD" w:rsidRDefault="000527CD" w:rsidP="000527CD">
      <w:pPr>
        <w:ind w:firstLine="709"/>
        <w:jc w:val="both"/>
      </w:pPr>
      <w:r w:rsidRPr="000527CD">
        <w:t>В соответствии с Федеральным законом от 6 октября 2003 года № 131-ФЗ «Об общих принципах организации местного самоуправления в Российской Федерации», Гражданским кодексом Российской Федерации, статьей 18 Устава Турковского муниципального района Собрание депутатов Турковского муниципального района РЕШИЛО:</w:t>
      </w:r>
    </w:p>
    <w:p w:rsidR="000527CD" w:rsidRPr="000527CD" w:rsidRDefault="000527CD" w:rsidP="000527CD">
      <w:pPr>
        <w:ind w:firstLine="709"/>
        <w:jc w:val="both"/>
      </w:pPr>
      <w:r w:rsidRPr="000527CD">
        <w:t xml:space="preserve">1. Утвердить </w:t>
      </w:r>
      <w:hyperlink w:anchor="Par36" w:tooltip="ПОЛОЖЕНИЕ" w:history="1">
        <w:r w:rsidRPr="000527CD">
          <w:t>Положение</w:t>
        </w:r>
      </w:hyperlink>
      <w:r w:rsidRPr="000527CD">
        <w:t xml:space="preserve"> 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Турковского муниципального района.</w:t>
      </w:r>
    </w:p>
    <w:p w:rsidR="000527CD" w:rsidRPr="000527CD" w:rsidRDefault="000527CD" w:rsidP="000527CD">
      <w:pPr>
        <w:ind w:firstLine="709"/>
        <w:jc w:val="both"/>
      </w:pPr>
      <w:r w:rsidRPr="000527CD">
        <w:t>2. Администрации Турковского муниципального района принять муниципальные правовые акты в целях реализации настоящего решения.</w:t>
      </w:r>
    </w:p>
    <w:p w:rsidR="000527CD" w:rsidRPr="000527CD" w:rsidRDefault="000527CD" w:rsidP="000527CD">
      <w:pPr>
        <w:ind w:firstLine="709"/>
        <w:jc w:val="both"/>
      </w:pPr>
      <w:r w:rsidRPr="000527CD">
        <w:t>3. Опубликовать настоящее решение в официальном информационном бюллетене «Вестник Турковского муниципального района».</w:t>
      </w:r>
    </w:p>
    <w:p w:rsidR="000527CD" w:rsidRPr="000527CD" w:rsidRDefault="000527CD" w:rsidP="000527CD">
      <w:pPr>
        <w:ind w:firstLine="709"/>
        <w:jc w:val="both"/>
      </w:pPr>
      <w:r w:rsidRPr="000527CD">
        <w:t>4. Настоящее решение вступает в силу со дня его официального опубликования.</w:t>
      </w:r>
    </w:p>
    <w:p w:rsidR="000527CD" w:rsidRPr="000527CD" w:rsidRDefault="000527CD" w:rsidP="000527CD">
      <w:pPr>
        <w:ind w:firstLine="709"/>
        <w:jc w:val="both"/>
      </w:pPr>
      <w:r w:rsidRPr="000527CD">
        <w:t xml:space="preserve">5. </w:t>
      </w:r>
      <w:proofErr w:type="gramStart"/>
      <w:r w:rsidRPr="000527CD">
        <w:t>Контроль за</w:t>
      </w:r>
      <w:proofErr w:type="gramEnd"/>
      <w:r w:rsidRPr="000527CD">
        <w:t xml:space="preserve"> исполнением настоящего решения возложить на администрацию Турковского муниципального района.</w:t>
      </w:r>
    </w:p>
    <w:p w:rsidR="000527CD" w:rsidRPr="000527CD" w:rsidRDefault="000527CD" w:rsidP="000527CD">
      <w:pPr>
        <w:jc w:val="both"/>
      </w:pPr>
    </w:p>
    <w:p w:rsidR="000527CD" w:rsidRPr="000527CD" w:rsidRDefault="000527CD" w:rsidP="000527CD">
      <w:pPr>
        <w:jc w:val="both"/>
        <w:rPr>
          <w:b/>
        </w:rPr>
      </w:pPr>
      <w:r w:rsidRPr="000527CD">
        <w:rPr>
          <w:b/>
        </w:rPr>
        <w:t>Председатель Собрания депутатов</w:t>
      </w:r>
    </w:p>
    <w:p w:rsidR="000527CD" w:rsidRPr="000527CD" w:rsidRDefault="000527CD" w:rsidP="000527CD">
      <w:pPr>
        <w:jc w:val="both"/>
        <w:rPr>
          <w:b/>
        </w:rPr>
      </w:pPr>
      <w:r w:rsidRPr="000527CD">
        <w:rPr>
          <w:b/>
        </w:rPr>
        <w:t xml:space="preserve">Турковского муниципального района                                         А.В. </w:t>
      </w:r>
      <w:proofErr w:type="spellStart"/>
      <w:r w:rsidRPr="000527CD">
        <w:rPr>
          <w:b/>
        </w:rPr>
        <w:t>Шебалков</w:t>
      </w:r>
      <w:proofErr w:type="spellEnd"/>
    </w:p>
    <w:p w:rsidR="000527CD" w:rsidRPr="000527CD" w:rsidRDefault="000527CD" w:rsidP="000527CD">
      <w:pPr>
        <w:jc w:val="both"/>
        <w:rPr>
          <w:b/>
        </w:rPr>
      </w:pPr>
    </w:p>
    <w:p w:rsidR="000527CD" w:rsidRPr="000527CD" w:rsidRDefault="000527CD" w:rsidP="000527CD">
      <w:pPr>
        <w:pStyle w:val="ConsPlusNormal0"/>
        <w:jc w:val="right"/>
        <w:outlineLvl w:val="0"/>
        <w:rPr>
          <w:rFonts w:ascii="Times New Roman" w:hAnsi="Times New Roman" w:cs="Times New Roman"/>
        </w:rPr>
      </w:pPr>
    </w:p>
    <w:p w:rsidR="000527CD" w:rsidRPr="000527CD" w:rsidRDefault="000527CD" w:rsidP="000527CD">
      <w:pPr>
        <w:pStyle w:val="ConsPlusNormal0"/>
        <w:jc w:val="right"/>
        <w:outlineLvl w:val="0"/>
        <w:rPr>
          <w:rFonts w:ascii="Times New Roman" w:hAnsi="Times New Roman" w:cs="Times New Roman"/>
        </w:rPr>
      </w:pPr>
    </w:p>
    <w:p w:rsidR="000527CD" w:rsidRPr="000527CD" w:rsidRDefault="000527CD" w:rsidP="000527CD">
      <w:pPr>
        <w:pStyle w:val="ConsPlusNormal0"/>
        <w:jc w:val="right"/>
        <w:outlineLvl w:val="0"/>
        <w:rPr>
          <w:rFonts w:ascii="Times New Roman" w:hAnsi="Times New Roman" w:cs="Times New Roman"/>
        </w:rPr>
      </w:pPr>
    </w:p>
    <w:p w:rsidR="000527CD" w:rsidRPr="000527CD" w:rsidRDefault="000527CD" w:rsidP="000527CD">
      <w:pPr>
        <w:pStyle w:val="ConsPlusNormal0"/>
        <w:jc w:val="right"/>
        <w:outlineLvl w:val="0"/>
        <w:rPr>
          <w:rFonts w:ascii="Times New Roman" w:hAnsi="Times New Roman" w:cs="Times New Roman"/>
        </w:rPr>
      </w:pPr>
    </w:p>
    <w:p w:rsidR="000527CD" w:rsidRDefault="000527CD" w:rsidP="000527CD">
      <w:pPr>
        <w:pStyle w:val="ConsPlusNormal0"/>
        <w:ind w:firstLine="5670"/>
        <w:jc w:val="both"/>
        <w:outlineLvl w:val="0"/>
        <w:rPr>
          <w:rFonts w:ascii="Times New Roman" w:hAnsi="Times New Roman" w:cs="Times New Roman"/>
        </w:rPr>
        <w:sectPr w:rsidR="000527CD" w:rsidSect="000527CD">
          <w:pgSz w:w="11906" w:h="16838" w:code="9"/>
          <w:pgMar w:top="851" w:right="426" w:bottom="851" w:left="567" w:header="709" w:footer="709" w:gutter="0"/>
          <w:cols w:space="708"/>
          <w:docGrid w:linePitch="360"/>
        </w:sectPr>
      </w:pPr>
      <w:r>
        <w:rPr>
          <w:rFonts w:ascii="Times New Roman" w:hAnsi="Times New Roman" w:cs="Times New Roman"/>
        </w:rPr>
        <w:br w:type="textWrapping" w:clear="all"/>
      </w:r>
    </w:p>
    <w:p w:rsidR="000527CD" w:rsidRPr="000527CD" w:rsidRDefault="000527CD" w:rsidP="000527CD">
      <w:pPr>
        <w:pStyle w:val="ConsPlusNormal0"/>
        <w:ind w:firstLine="5670"/>
        <w:jc w:val="both"/>
        <w:outlineLvl w:val="0"/>
        <w:rPr>
          <w:rFonts w:ascii="Times New Roman" w:hAnsi="Times New Roman" w:cs="Times New Roman"/>
        </w:rPr>
      </w:pPr>
    </w:p>
    <w:p w:rsidR="000527CD" w:rsidRPr="000527CD" w:rsidRDefault="000527CD" w:rsidP="000527CD">
      <w:pPr>
        <w:pStyle w:val="ConsPlusNormal0"/>
        <w:ind w:firstLine="5670"/>
        <w:jc w:val="both"/>
        <w:outlineLvl w:val="0"/>
        <w:rPr>
          <w:rFonts w:ascii="Times New Roman" w:hAnsi="Times New Roman" w:cs="Times New Roman"/>
        </w:rPr>
      </w:pPr>
    </w:p>
    <w:p w:rsidR="000527CD" w:rsidRPr="000527CD" w:rsidRDefault="000527CD" w:rsidP="000527CD">
      <w:pPr>
        <w:pStyle w:val="ConsPlusNormal0"/>
        <w:ind w:firstLine="5670"/>
        <w:jc w:val="both"/>
        <w:outlineLvl w:val="0"/>
        <w:rPr>
          <w:rFonts w:ascii="Times New Roman" w:hAnsi="Times New Roman" w:cs="Times New Roman"/>
        </w:rPr>
      </w:pPr>
      <w:r w:rsidRPr="000527CD">
        <w:rPr>
          <w:rFonts w:ascii="Times New Roman" w:hAnsi="Times New Roman" w:cs="Times New Roman"/>
        </w:rPr>
        <w:t xml:space="preserve">Приложение к решению </w:t>
      </w:r>
    </w:p>
    <w:p w:rsidR="000527CD" w:rsidRPr="000527CD" w:rsidRDefault="000527CD" w:rsidP="000527CD">
      <w:pPr>
        <w:pStyle w:val="ConsPlusNormal0"/>
        <w:ind w:firstLine="5670"/>
        <w:jc w:val="both"/>
        <w:outlineLvl w:val="0"/>
        <w:rPr>
          <w:rFonts w:ascii="Times New Roman" w:hAnsi="Times New Roman" w:cs="Times New Roman"/>
        </w:rPr>
      </w:pPr>
      <w:r w:rsidRPr="000527CD">
        <w:rPr>
          <w:rFonts w:ascii="Times New Roman" w:hAnsi="Times New Roman" w:cs="Times New Roman"/>
        </w:rPr>
        <w:t>Собрания депутатов Турковского</w:t>
      </w:r>
    </w:p>
    <w:p w:rsidR="000527CD" w:rsidRPr="000527CD" w:rsidRDefault="000527CD" w:rsidP="000527CD">
      <w:pPr>
        <w:pStyle w:val="ConsPlusNormal0"/>
        <w:ind w:firstLine="5670"/>
        <w:jc w:val="both"/>
        <w:outlineLvl w:val="0"/>
        <w:rPr>
          <w:rFonts w:ascii="Times New Roman" w:hAnsi="Times New Roman" w:cs="Times New Roman"/>
        </w:rPr>
      </w:pPr>
      <w:r w:rsidRPr="000527CD">
        <w:rPr>
          <w:rFonts w:ascii="Times New Roman" w:hAnsi="Times New Roman" w:cs="Times New Roman"/>
        </w:rPr>
        <w:t>муниципального района</w:t>
      </w:r>
    </w:p>
    <w:p w:rsidR="000527CD" w:rsidRPr="000527CD" w:rsidRDefault="000527CD" w:rsidP="000527CD">
      <w:pPr>
        <w:pStyle w:val="ConsPlusNormal0"/>
        <w:ind w:firstLine="5670"/>
        <w:rPr>
          <w:rFonts w:ascii="Times New Roman" w:hAnsi="Times New Roman" w:cs="Times New Roman"/>
        </w:rPr>
      </w:pPr>
      <w:r w:rsidRPr="000527CD">
        <w:rPr>
          <w:rFonts w:ascii="Times New Roman" w:hAnsi="Times New Roman" w:cs="Times New Roman"/>
        </w:rPr>
        <w:t>от 31.05.2024 г. № 86/3</w:t>
      </w:r>
    </w:p>
    <w:p w:rsidR="000527CD" w:rsidRPr="000527CD" w:rsidRDefault="000527CD" w:rsidP="000527CD">
      <w:pPr>
        <w:pStyle w:val="ConsPlusNormal0"/>
        <w:jc w:val="both"/>
        <w:rPr>
          <w:rFonts w:ascii="Times New Roman" w:hAnsi="Times New Roman" w:cs="Times New Roman"/>
        </w:rPr>
      </w:pPr>
    </w:p>
    <w:p w:rsidR="000527CD" w:rsidRPr="000527CD" w:rsidRDefault="000527CD" w:rsidP="000527CD">
      <w:pPr>
        <w:pStyle w:val="ConsPlusTitle"/>
        <w:jc w:val="center"/>
        <w:rPr>
          <w:rFonts w:ascii="Times New Roman" w:hAnsi="Times New Roman" w:cs="Times New Roman"/>
          <w:sz w:val="20"/>
          <w:szCs w:val="20"/>
        </w:rPr>
      </w:pPr>
      <w:bookmarkStart w:id="2" w:name="Par36"/>
      <w:bookmarkEnd w:id="2"/>
    </w:p>
    <w:p w:rsidR="000527CD" w:rsidRPr="000527CD" w:rsidRDefault="000527CD" w:rsidP="000527CD">
      <w:pPr>
        <w:pStyle w:val="ConsPlusTitle"/>
        <w:jc w:val="center"/>
        <w:rPr>
          <w:rFonts w:ascii="Times New Roman" w:hAnsi="Times New Roman" w:cs="Times New Roman"/>
          <w:sz w:val="20"/>
          <w:szCs w:val="20"/>
        </w:rPr>
      </w:pPr>
      <w:r w:rsidRPr="000527CD">
        <w:rPr>
          <w:rFonts w:ascii="Times New Roman" w:hAnsi="Times New Roman" w:cs="Times New Roman"/>
          <w:sz w:val="20"/>
          <w:szCs w:val="20"/>
        </w:rPr>
        <w:t>ПОЛОЖЕНИЕ</w:t>
      </w:r>
    </w:p>
    <w:p w:rsidR="000527CD" w:rsidRPr="000527CD" w:rsidRDefault="000527CD" w:rsidP="000527CD">
      <w:pPr>
        <w:pStyle w:val="ConsPlusTitle"/>
        <w:jc w:val="center"/>
        <w:rPr>
          <w:rFonts w:ascii="Times New Roman" w:hAnsi="Times New Roman" w:cs="Times New Roman"/>
          <w:sz w:val="20"/>
          <w:szCs w:val="20"/>
        </w:rPr>
      </w:pPr>
      <w:r w:rsidRPr="000527CD">
        <w:rPr>
          <w:rFonts w:ascii="Times New Roman" w:hAnsi="Times New Roman" w:cs="Times New Roman"/>
          <w:sz w:val="20"/>
          <w:szCs w:val="20"/>
        </w:rPr>
        <w:t xml:space="preserve">О ДЕМОНТАЖЕ САМОВОЛЬНО </w:t>
      </w:r>
      <w:proofErr w:type="gramStart"/>
      <w:r w:rsidRPr="000527CD">
        <w:rPr>
          <w:rFonts w:ascii="Times New Roman" w:hAnsi="Times New Roman" w:cs="Times New Roman"/>
          <w:sz w:val="20"/>
          <w:szCs w:val="20"/>
        </w:rPr>
        <w:t>УСТАНОВЛЕННЫХ</w:t>
      </w:r>
      <w:proofErr w:type="gramEnd"/>
      <w:r w:rsidRPr="000527CD">
        <w:rPr>
          <w:rFonts w:ascii="Times New Roman" w:hAnsi="Times New Roman" w:cs="Times New Roman"/>
          <w:sz w:val="20"/>
          <w:szCs w:val="20"/>
        </w:rPr>
        <w:t xml:space="preserve"> И (ИЛИ) НЕЗАКОННО</w:t>
      </w:r>
    </w:p>
    <w:p w:rsidR="000527CD" w:rsidRPr="000527CD" w:rsidRDefault="000527CD" w:rsidP="000527CD">
      <w:pPr>
        <w:pStyle w:val="ConsPlusTitle"/>
        <w:jc w:val="center"/>
        <w:rPr>
          <w:rFonts w:ascii="Times New Roman" w:hAnsi="Times New Roman" w:cs="Times New Roman"/>
          <w:sz w:val="20"/>
          <w:szCs w:val="20"/>
        </w:rPr>
      </w:pPr>
      <w:r w:rsidRPr="000527CD">
        <w:rPr>
          <w:rFonts w:ascii="Times New Roman" w:hAnsi="Times New Roman" w:cs="Times New Roman"/>
          <w:sz w:val="20"/>
          <w:szCs w:val="20"/>
        </w:rPr>
        <w:t>РАЗМЕЩЕННЫХ НЕКАПИТАЛЬНЫХ НЕСТАЦИОНАРНЫХ СТРОЕНИЙ</w:t>
      </w:r>
    </w:p>
    <w:p w:rsidR="000527CD" w:rsidRPr="000527CD" w:rsidRDefault="000527CD" w:rsidP="000527CD">
      <w:pPr>
        <w:pStyle w:val="ConsPlusTitle"/>
        <w:jc w:val="center"/>
        <w:rPr>
          <w:rFonts w:ascii="Times New Roman" w:hAnsi="Times New Roman" w:cs="Times New Roman"/>
          <w:sz w:val="20"/>
          <w:szCs w:val="20"/>
        </w:rPr>
      </w:pPr>
      <w:r w:rsidRPr="000527CD">
        <w:rPr>
          <w:rFonts w:ascii="Times New Roman" w:hAnsi="Times New Roman" w:cs="Times New Roman"/>
          <w:sz w:val="20"/>
          <w:szCs w:val="20"/>
        </w:rPr>
        <w:t>(СООРУЖЕНИЙ) И ИНЫХ ОБЪЕКТОВ ДВИЖИМОГО ИМУЩЕСТВА</w:t>
      </w:r>
    </w:p>
    <w:p w:rsidR="000527CD" w:rsidRPr="000527CD" w:rsidRDefault="000527CD" w:rsidP="000527CD">
      <w:pPr>
        <w:pStyle w:val="ConsPlusTitle"/>
        <w:jc w:val="center"/>
        <w:rPr>
          <w:rFonts w:ascii="Times New Roman" w:hAnsi="Times New Roman" w:cs="Times New Roman"/>
          <w:sz w:val="20"/>
          <w:szCs w:val="20"/>
        </w:rPr>
      </w:pPr>
      <w:r w:rsidRPr="000527CD">
        <w:rPr>
          <w:rFonts w:ascii="Times New Roman" w:hAnsi="Times New Roman" w:cs="Times New Roman"/>
          <w:sz w:val="20"/>
          <w:szCs w:val="20"/>
        </w:rPr>
        <w:t>НА ТЕРРИТОРИИ ТУРКОВСКОГО МУНИЦИПАЛЬНОГО РАЙОНА</w:t>
      </w:r>
      <w:r w:rsidRPr="000527CD">
        <w:rPr>
          <w:rFonts w:ascii="Times New Roman" w:hAnsi="Times New Roman" w:cs="Times New Roman"/>
          <w:sz w:val="20"/>
          <w:szCs w:val="20"/>
        </w:rPr>
        <w:tab/>
      </w:r>
      <w:r w:rsidRPr="000527CD">
        <w:rPr>
          <w:rFonts w:ascii="Times New Roman" w:hAnsi="Times New Roman" w:cs="Times New Roman"/>
          <w:sz w:val="20"/>
          <w:szCs w:val="20"/>
        </w:rPr>
        <w:tab/>
      </w:r>
    </w:p>
    <w:p w:rsidR="000527CD" w:rsidRPr="000527CD" w:rsidRDefault="000527CD" w:rsidP="000527CD">
      <w:pPr>
        <w:pStyle w:val="ConsPlusNormal0"/>
        <w:rPr>
          <w:rFonts w:ascii="Times New Roman" w:hAnsi="Times New Roman" w:cs="Times New Roman"/>
        </w:rPr>
      </w:pPr>
    </w:p>
    <w:p w:rsidR="000527CD" w:rsidRPr="000527CD" w:rsidRDefault="000527CD" w:rsidP="000527CD">
      <w:pPr>
        <w:pStyle w:val="ConsPlusTitle"/>
        <w:jc w:val="center"/>
        <w:outlineLvl w:val="1"/>
        <w:rPr>
          <w:rFonts w:ascii="Times New Roman" w:hAnsi="Times New Roman" w:cs="Times New Roman"/>
          <w:sz w:val="20"/>
          <w:szCs w:val="20"/>
        </w:rPr>
      </w:pPr>
      <w:r w:rsidRPr="000527CD">
        <w:rPr>
          <w:rFonts w:ascii="Times New Roman" w:hAnsi="Times New Roman" w:cs="Times New Roman"/>
          <w:sz w:val="20"/>
          <w:szCs w:val="20"/>
        </w:rPr>
        <w:t>I. Общие положения</w:t>
      </w:r>
    </w:p>
    <w:p w:rsidR="000527CD" w:rsidRPr="000527CD" w:rsidRDefault="000527CD" w:rsidP="000527CD">
      <w:pPr>
        <w:pStyle w:val="ConsPlusNormal0"/>
        <w:jc w:val="both"/>
        <w:rPr>
          <w:rFonts w:ascii="Times New Roman" w:hAnsi="Times New Roman" w:cs="Times New Roman"/>
        </w:rPr>
      </w:pPr>
    </w:p>
    <w:p w:rsidR="000527CD" w:rsidRPr="000527CD" w:rsidRDefault="000527CD" w:rsidP="000527CD">
      <w:pPr>
        <w:pStyle w:val="ConsPlusNormal0"/>
        <w:ind w:firstLine="540"/>
        <w:jc w:val="both"/>
        <w:rPr>
          <w:rFonts w:ascii="Times New Roman" w:hAnsi="Times New Roman" w:cs="Times New Roman"/>
        </w:rPr>
      </w:pPr>
      <w:r w:rsidRPr="000527CD">
        <w:rPr>
          <w:rFonts w:ascii="Times New Roman" w:hAnsi="Times New Roman" w:cs="Times New Roman"/>
        </w:rPr>
        <w:t>1.1. Настоящее Положение разработано в соответствии с законодательством Российской Федерации, Уставом Турковского муниципального района.</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1.2. Настоящее Положение основано на принципах открытости и доступности информации, а также законности решений о демонтаже самовольно установленных и (или) незаконно размещенных некапитальных нестационарных строений (сооружений) и иных объектов движимого имущества на территории Турковского муниципального района и обязательно для исполнения всеми гражданами и организациями независимо от организационно-правовой формы и формы собственности.</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1.3. Настоящее Положение регламентирует порядок демонтажа самовольно установленных и (или) незаконно размещенных некапитальных нестационарных строений (сооружений) и иных объектов движимого имущества (далее - самовольный (незаконный) объект) на территории Турковского муниципального образования, расположенных на землях и земельных участках, государственная собственность на которые не разграничена.</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1.4. Демонтаж самовольного (незаконного) объекта - это работы по его разборке на составляющие элементы, в том числе с нанесением ущерба такому объекту, либо без разборки на составляющие элементы с последующим их перемещением.</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xml:space="preserve">1.5. </w:t>
      </w:r>
      <w:proofErr w:type="gramStart"/>
      <w:r w:rsidRPr="000527CD">
        <w:rPr>
          <w:rFonts w:ascii="Times New Roman" w:hAnsi="Times New Roman" w:cs="Times New Roman"/>
        </w:rPr>
        <w:t>Самовольно установленный объект - это объект и (или) движимое имущество, установленные на землях и земельных участках, государственная собственность на которые не разграничена, без документов, подтверждающих право на размещение таких объектов, оформленных в порядке, установленном действующим законодательством.</w:t>
      </w:r>
      <w:proofErr w:type="gramEnd"/>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xml:space="preserve">1.6. Незаконно размещенный объект - это объект и (или) движимое имущество, расположенные на землях и земельных участках, государственная собственность на которые не разграничена, право на </w:t>
      </w:r>
      <w:proofErr w:type="gramStart"/>
      <w:r w:rsidRPr="000527CD">
        <w:rPr>
          <w:rFonts w:ascii="Times New Roman" w:hAnsi="Times New Roman" w:cs="Times New Roman"/>
        </w:rPr>
        <w:t>размещение</w:t>
      </w:r>
      <w:proofErr w:type="gramEnd"/>
      <w:r w:rsidRPr="000527CD">
        <w:rPr>
          <w:rFonts w:ascii="Times New Roman" w:hAnsi="Times New Roman" w:cs="Times New Roman"/>
        </w:rPr>
        <w:t xml:space="preserve"> которых прекратилось.</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1.7. В целях настоящего Положения к некапитальным нестационарным строениям (сооружениям) и иным объектам движимого имущества относятся:</w:t>
      </w:r>
    </w:p>
    <w:p w:rsidR="000527CD" w:rsidRPr="000527CD" w:rsidRDefault="000527CD" w:rsidP="000527CD">
      <w:pPr>
        <w:pStyle w:val="ConsPlusNormal0"/>
        <w:spacing w:before="240"/>
        <w:ind w:firstLine="540"/>
        <w:jc w:val="both"/>
        <w:rPr>
          <w:rFonts w:ascii="Times New Roman" w:hAnsi="Times New Roman" w:cs="Times New Roman"/>
        </w:rPr>
      </w:pPr>
      <w:proofErr w:type="gramStart"/>
      <w:r w:rsidRPr="000527CD">
        <w:rPr>
          <w:rFonts w:ascii="Times New Roman" w:hAnsi="Times New Roman" w:cs="Times New Roman"/>
        </w:rPr>
        <w:t xml:space="preserve">- нестационарные торговые объекты, объекты общественного питания и бытового обслуживания (далее - торговые объекты), в том числе павильоны, киоски, торговые палатки, торговые тележки, </w:t>
      </w:r>
      <w:proofErr w:type="spellStart"/>
      <w:r w:rsidRPr="000527CD">
        <w:rPr>
          <w:rFonts w:ascii="Times New Roman" w:hAnsi="Times New Roman" w:cs="Times New Roman"/>
        </w:rPr>
        <w:t>вендинговые</w:t>
      </w:r>
      <w:proofErr w:type="spellEnd"/>
      <w:r w:rsidRPr="000527CD">
        <w:rPr>
          <w:rFonts w:ascii="Times New Roman" w:hAnsi="Times New Roman" w:cs="Times New Roman"/>
        </w:rPr>
        <w:t xml:space="preserve"> автоматы, бахчевые развалы, елочные базары, открытые оборудованные площадки по оказанию услуг сезонными (летними) кафе, а также передвижные сооружения;</w:t>
      </w:r>
      <w:proofErr w:type="gramEnd"/>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отдельно стоящие конструкции, навесы, металлические контейнеры (не предназначенные для сбора твердых коммунальных отходов), хозяйственные постройки, гаражи, а также иные объекты вспомогательного использования;</w:t>
      </w:r>
    </w:p>
    <w:p w:rsidR="000527CD" w:rsidRPr="000527CD" w:rsidRDefault="000527CD" w:rsidP="000527CD">
      <w:pPr>
        <w:pStyle w:val="ConsPlusNormal0"/>
        <w:spacing w:before="240"/>
        <w:ind w:firstLine="540"/>
        <w:jc w:val="both"/>
        <w:rPr>
          <w:rFonts w:ascii="Times New Roman" w:hAnsi="Times New Roman" w:cs="Times New Roman"/>
        </w:rPr>
      </w:pPr>
      <w:proofErr w:type="gramStart"/>
      <w:r w:rsidRPr="000527CD">
        <w:rPr>
          <w:rFonts w:ascii="Times New Roman" w:hAnsi="Times New Roman" w:cs="Times New Roman"/>
        </w:rPr>
        <w:t>- ограждающие устройства (блокираторы, ворота, калитки, шлагбаумы, декоративные ограждения (заборы) и конструкции, другие).</w:t>
      </w:r>
      <w:proofErr w:type="gramEnd"/>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1.8. Действие Положения не распространяется на незаконно размещенные и (или) самовольно установленные средства наружной рекламы и информации.</w:t>
      </w:r>
    </w:p>
    <w:p w:rsidR="000527CD" w:rsidRPr="000527CD" w:rsidRDefault="000527CD" w:rsidP="000527CD">
      <w:pPr>
        <w:pStyle w:val="ConsPlusNormal0"/>
        <w:spacing w:before="240"/>
        <w:ind w:firstLine="540"/>
        <w:jc w:val="both"/>
        <w:rPr>
          <w:rFonts w:ascii="Times New Roman" w:hAnsi="Times New Roman" w:cs="Times New Roman"/>
        </w:rPr>
      </w:pPr>
      <w:bookmarkStart w:id="3" w:name="_Hlk166772356"/>
      <w:r w:rsidRPr="000527CD">
        <w:rPr>
          <w:rFonts w:ascii="Times New Roman" w:hAnsi="Times New Roman" w:cs="Times New Roman"/>
        </w:rPr>
        <w:t>1.9. Организация выявления, учета, демонтажа, перемещения, хранения, транспортирования, возврата владельцам демонтированных объектов в соответствии с настоящим Положением осуществляется администрацией Турковского муниципального района, (далее – Уполномоченный орган).</w:t>
      </w:r>
    </w:p>
    <w:bookmarkEnd w:id="3"/>
    <w:p w:rsidR="000527CD" w:rsidRPr="000527CD" w:rsidRDefault="000527CD" w:rsidP="000527CD">
      <w:pPr>
        <w:pStyle w:val="ConsPlusNormal0"/>
        <w:jc w:val="both"/>
        <w:rPr>
          <w:rFonts w:ascii="Times New Roman" w:hAnsi="Times New Roman" w:cs="Times New Roman"/>
        </w:rPr>
      </w:pPr>
    </w:p>
    <w:p w:rsidR="000527CD" w:rsidRPr="000527CD" w:rsidRDefault="000527CD" w:rsidP="000527CD">
      <w:pPr>
        <w:pStyle w:val="ConsPlusTitle"/>
        <w:jc w:val="center"/>
        <w:outlineLvl w:val="1"/>
        <w:rPr>
          <w:rFonts w:ascii="Times New Roman" w:hAnsi="Times New Roman" w:cs="Times New Roman"/>
          <w:sz w:val="20"/>
          <w:szCs w:val="20"/>
        </w:rPr>
      </w:pPr>
      <w:r w:rsidRPr="000527CD">
        <w:rPr>
          <w:rFonts w:ascii="Times New Roman" w:hAnsi="Times New Roman" w:cs="Times New Roman"/>
          <w:sz w:val="20"/>
          <w:szCs w:val="20"/>
        </w:rPr>
        <w:t xml:space="preserve">II. Выявление и учет самовольно </w:t>
      </w:r>
      <w:proofErr w:type="gramStart"/>
      <w:r w:rsidRPr="000527CD">
        <w:rPr>
          <w:rFonts w:ascii="Times New Roman" w:hAnsi="Times New Roman" w:cs="Times New Roman"/>
          <w:sz w:val="20"/>
          <w:szCs w:val="20"/>
        </w:rPr>
        <w:t>установленных</w:t>
      </w:r>
      <w:proofErr w:type="gramEnd"/>
    </w:p>
    <w:p w:rsidR="000527CD" w:rsidRPr="000527CD" w:rsidRDefault="000527CD" w:rsidP="000527CD">
      <w:pPr>
        <w:pStyle w:val="ConsPlusTitle"/>
        <w:jc w:val="center"/>
        <w:rPr>
          <w:rFonts w:ascii="Times New Roman" w:hAnsi="Times New Roman" w:cs="Times New Roman"/>
          <w:sz w:val="20"/>
          <w:szCs w:val="20"/>
        </w:rPr>
      </w:pPr>
      <w:r w:rsidRPr="000527CD">
        <w:rPr>
          <w:rFonts w:ascii="Times New Roman" w:hAnsi="Times New Roman" w:cs="Times New Roman"/>
          <w:sz w:val="20"/>
          <w:szCs w:val="20"/>
        </w:rPr>
        <w:t>и незаконно размещенных объектов движимого имущества</w:t>
      </w:r>
    </w:p>
    <w:p w:rsidR="000527CD" w:rsidRPr="000527CD" w:rsidRDefault="000527CD" w:rsidP="000527CD">
      <w:pPr>
        <w:pStyle w:val="ConsPlusNormal0"/>
        <w:jc w:val="both"/>
        <w:rPr>
          <w:rFonts w:ascii="Times New Roman" w:hAnsi="Times New Roman" w:cs="Times New Roman"/>
        </w:rPr>
      </w:pPr>
    </w:p>
    <w:p w:rsidR="000527CD" w:rsidRPr="000527CD" w:rsidRDefault="000527CD" w:rsidP="000527CD">
      <w:pPr>
        <w:pStyle w:val="ConsPlusNormal0"/>
        <w:ind w:firstLine="540"/>
        <w:jc w:val="both"/>
        <w:rPr>
          <w:rFonts w:ascii="Times New Roman" w:hAnsi="Times New Roman" w:cs="Times New Roman"/>
        </w:rPr>
      </w:pPr>
      <w:r w:rsidRPr="000527CD">
        <w:rPr>
          <w:rFonts w:ascii="Times New Roman" w:hAnsi="Times New Roman" w:cs="Times New Roman"/>
        </w:rPr>
        <w:t>2.1. Выявление самовольных (незаконных) объектов осуществляется:</w:t>
      </w:r>
    </w:p>
    <w:p w:rsidR="000527CD" w:rsidRPr="000527CD" w:rsidRDefault="000527CD" w:rsidP="000527CD">
      <w:pPr>
        <w:pStyle w:val="ConsPlusNormal0"/>
        <w:ind w:firstLine="540"/>
        <w:jc w:val="both"/>
        <w:rPr>
          <w:rFonts w:ascii="Times New Roman" w:hAnsi="Times New Roman" w:cs="Times New Roman"/>
        </w:rPr>
      </w:pPr>
      <w:r w:rsidRPr="000527CD">
        <w:rPr>
          <w:rFonts w:ascii="Times New Roman" w:hAnsi="Times New Roman" w:cs="Times New Roman"/>
        </w:rPr>
        <w:t xml:space="preserve">- при осуществлении </w:t>
      </w:r>
      <w:proofErr w:type="gramStart"/>
      <w:r w:rsidRPr="000527CD">
        <w:rPr>
          <w:rFonts w:ascii="Times New Roman" w:hAnsi="Times New Roman" w:cs="Times New Roman"/>
        </w:rPr>
        <w:t>контроля за</w:t>
      </w:r>
      <w:proofErr w:type="gramEnd"/>
      <w:r w:rsidRPr="000527CD">
        <w:rPr>
          <w:rFonts w:ascii="Times New Roman" w:hAnsi="Times New Roman" w:cs="Times New Roman"/>
        </w:rPr>
        <w:t xml:space="preserve"> использованием муниципального имущества;</w:t>
      </w:r>
    </w:p>
    <w:p w:rsidR="000527CD" w:rsidRPr="000527CD" w:rsidRDefault="000527CD" w:rsidP="000527CD">
      <w:pPr>
        <w:pStyle w:val="ConsPlusNormal0"/>
        <w:ind w:firstLine="540"/>
        <w:jc w:val="both"/>
        <w:rPr>
          <w:rFonts w:ascii="Times New Roman" w:hAnsi="Times New Roman" w:cs="Times New Roman"/>
        </w:rPr>
      </w:pPr>
      <w:r w:rsidRPr="000527CD">
        <w:rPr>
          <w:rFonts w:ascii="Times New Roman" w:hAnsi="Times New Roman" w:cs="Times New Roman"/>
        </w:rPr>
        <w:lastRenderedPageBreak/>
        <w:t>- в рамках муниципального земельного контроля;</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при рассмотрении обращений и информации федеральных органов исполнительной власти, органов исполнительной власти Саратовской области, органов местного самоуправления, правоохранительных органов, органов прокуратуры, функциональных (отраслевых) структурных подразделений администрации Турковского муниципального района, граждан и организаций.</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2.2. Информация о выявленных самовольных (незаконных) объектах направляется в Уполномоченный орган по месту нахождения такого объекта.</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2.3. Уполномоченный орган ведет учет выявленных самовольных (незаконных) объектов в соответствующем реестре.</w:t>
      </w:r>
    </w:p>
    <w:p w:rsidR="000527CD" w:rsidRPr="000527CD" w:rsidRDefault="000527CD" w:rsidP="000527CD">
      <w:pPr>
        <w:pStyle w:val="ConsPlusNormal0"/>
        <w:spacing w:before="240"/>
        <w:ind w:firstLine="540"/>
        <w:jc w:val="both"/>
        <w:rPr>
          <w:rFonts w:ascii="Times New Roman" w:hAnsi="Times New Roman" w:cs="Times New Roman"/>
        </w:rPr>
      </w:pPr>
      <w:bookmarkStart w:id="4" w:name="Par68"/>
      <w:bookmarkEnd w:id="4"/>
      <w:r w:rsidRPr="000527CD">
        <w:rPr>
          <w:rFonts w:ascii="Times New Roman" w:hAnsi="Times New Roman" w:cs="Times New Roman"/>
        </w:rPr>
        <w:t xml:space="preserve">2.4. Если владелец самовольных (незаконных) объектов неизвестен (не установлен), руководитель Уполномоченного органа не позднее 30 дней со дня включения выявленного самовольного (незаконного) объекта в реестр издает муниципальный правовой акт о демонтаже самовольных (незаконных) объектов (далее - распоряжение). </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Распоряжение публикуются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Турковского муниципального района.</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Копия распоряжения в день публикации размещается уполномоченным органом на соответствующем объекте.</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2.5. Распоряжение содержит следующую информацию:</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тип и место расположения самовольного (незаконного) объекта, подлежащего демонтажу;</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правообладатель (владелец) самовольного (незаконного) объекта (в случае, если он известен или установлен);</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дата выявления самовольного (незаконного) объекта и срок для его добровольного демонтажа;</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сроки выполнения работ по принудительному демонтажу самовольного (незаконного) объекта;</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место хранения самовольного (незаконного) объекта с указанием точного адреса (адресного ориентира);</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сведения о должностном лице, ответственном за организацию демонтажа, перемещения и хранения самовольного (незаконного) объекта.</w:t>
      </w:r>
    </w:p>
    <w:p w:rsidR="000527CD" w:rsidRPr="000527CD" w:rsidRDefault="000527CD" w:rsidP="000527CD">
      <w:pPr>
        <w:pStyle w:val="ConsPlusNormal0"/>
        <w:spacing w:before="240"/>
        <w:ind w:firstLine="540"/>
        <w:jc w:val="both"/>
        <w:rPr>
          <w:rFonts w:ascii="Times New Roman" w:hAnsi="Times New Roman" w:cs="Times New Roman"/>
        </w:rPr>
      </w:pPr>
      <w:bookmarkStart w:id="5" w:name="Par77"/>
      <w:bookmarkEnd w:id="5"/>
      <w:r w:rsidRPr="000527CD">
        <w:rPr>
          <w:rFonts w:ascii="Times New Roman" w:hAnsi="Times New Roman" w:cs="Times New Roman"/>
        </w:rPr>
        <w:t xml:space="preserve">2.6. Срок для добровольного демонтажа самовольного (незаконного) объекта составляет 10 рабочих дней со дня официального опубликования и размещения на официальном сайте администрации Турковского муниципального района распоряжения, указанного в </w:t>
      </w:r>
      <w:hyperlink w:anchor="Par68" w:tooltip="2.4. Если владелец самовольных (незаконных) объектов неизвестен, руководитель Уполномоченного органа издает муниципальный правовой акт о демонтаже самовольных (незаконных) торговых объектов (далее - распоряжение). Уполномоченный орган размещает в день публикац" w:history="1">
        <w:r w:rsidRPr="000527CD">
          <w:rPr>
            <w:rFonts w:ascii="Times New Roman" w:hAnsi="Times New Roman" w:cs="Times New Roman"/>
          </w:rPr>
          <w:t>пункте 2.4</w:t>
        </w:r>
      </w:hyperlink>
      <w:r w:rsidRPr="000527CD">
        <w:rPr>
          <w:rFonts w:ascii="Times New Roman" w:hAnsi="Times New Roman" w:cs="Times New Roman"/>
        </w:rPr>
        <w:t xml:space="preserve"> настоящего Положения, за исключением случаев, указанных в абзаце 3 пункта 2.7 настоящего Положения.</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xml:space="preserve">2.7. </w:t>
      </w:r>
      <w:proofErr w:type="gramStart"/>
      <w:r w:rsidRPr="000527CD">
        <w:rPr>
          <w:rFonts w:ascii="Times New Roman" w:hAnsi="Times New Roman" w:cs="Times New Roman"/>
        </w:rPr>
        <w:t xml:space="preserve">Если правообладатель (владелец) самовольного (незаконного) объекта известен или установлен до официального опубликования распоряжения, указанного в </w:t>
      </w:r>
      <w:hyperlink w:anchor="Par68" w:tooltip="2.4. Если владелец самовольных (незаконных) объектов неизвестен, руководитель Уполномоченного органа издает муниципальный правовой акт о демонтаже самовольных (незаконных) торговых объектов (далее - распоряжение). Уполномоченный орган размещает в день публикац" w:history="1">
        <w:r w:rsidRPr="000527CD">
          <w:rPr>
            <w:rFonts w:ascii="Times New Roman" w:hAnsi="Times New Roman" w:cs="Times New Roman"/>
          </w:rPr>
          <w:t>пункте 2.4</w:t>
        </w:r>
      </w:hyperlink>
      <w:r w:rsidRPr="000527CD">
        <w:rPr>
          <w:rFonts w:ascii="Times New Roman" w:hAnsi="Times New Roman" w:cs="Times New Roman"/>
        </w:rPr>
        <w:t xml:space="preserve"> настоящего Положения, уполномоченный орган направляет владельцу самовольного (незаконного) объекта заказным письмом с уведомлением (либо вручает под расписку) обращение с предложением добровольного демонтажа самовольного (незаконного) объекта и о приведении территории в состояние, пригодное для ее дальнейшего использования с приложением распоряжения, указанного в </w:t>
      </w:r>
      <w:hyperlink w:anchor="Par68" w:tooltip="2.4. Если владелец самовольных (незаконных) объектов неизвестен, руководитель Уполномоченного органа издает муниципальный правовой акт о демонтаже самовольных (незаконных) торговых объектов (далее - распоряжение). Уполномоченный орган размещает в день публикац" w:history="1">
        <w:r w:rsidRPr="000527CD">
          <w:rPr>
            <w:rFonts w:ascii="Times New Roman" w:hAnsi="Times New Roman" w:cs="Times New Roman"/>
          </w:rPr>
          <w:t>пункте 2.4</w:t>
        </w:r>
        <w:proofErr w:type="gramEnd"/>
      </w:hyperlink>
      <w:r w:rsidRPr="000527CD">
        <w:rPr>
          <w:rFonts w:ascii="Times New Roman" w:hAnsi="Times New Roman" w:cs="Times New Roman"/>
        </w:rPr>
        <w:t xml:space="preserve"> настоящего Положения.</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xml:space="preserve">При этом производятся действия, указанные в абзацах 2 и 3 </w:t>
      </w:r>
      <w:hyperlink w:anchor="Par68" w:tooltip="2.4. Если владелец самовольных (незаконных) объектов неизвестен, руководитель Уполномоченного органа издает муниципальный правовой акт о демонтаже самовольных (незаконных) торговых объектов (далее - распоряжение). Уполномоченный орган размещает в день публикац" w:history="1">
        <w:r w:rsidRPr="000527CD">
          <w:rPr>
            <w:rFonts w:ascii="Times New Roman" w:hAnsi="Times New Roman" w:cs="Times New Roman"/>
          </w:rPr>
          <w:t>пункта 2.4</w:t>
        </w:r>
      </w:hyperlink>
      <w:r w:rsidRPr="000527CD">
        <w:rPr>
          <w:rFonts w:ascii="Times New Roman" w:hAnsi="Times New Roman" w:cs="Times New Roman"/>
        </w:rPr>
        <w:t xml:space="preserve"> настоящего Положения</w:t>
      </w:r>
    </w:p>
    <w:p w:rsidR="000527CD" w:rsidRPr="000527CD" w:rsidRDefault="000527CD" w:rsidP="000527CD">
      <w:pPr>
        <w:pStyle w:val="ConsPlusNormal0"/>
        <w:spacing w:before="240"/>
        <w:ind w:firstLine="540"/>
        <w:jc w:val="both"/>
        <w:rPr>
          <w:rFonts w:ascii="Times New Roman" w:hAnsi="Times New Roman" w:cs="Times New Roman"/>
        </w:rPr>
      </w:pPr>
      <w:proofErr w:type="gramStart"/>
      <w:r w:rsidRPr="000527CD">
        <w:rPr>
          <w:rFonts w:ascii="Times New Roman" w:hAnsi="Times New Roman" w:cs="Times New Roman"/>
        </w:rPr>
        <w:t xml:space="preserve">Если правообладатель (владелец) самовольного (незаконного) объекта установлен после официального опубликования распоряжения, указанного в </w:t>
      </w:r>
      <w:hyperlink w:anchor="Par68" w:tooltip="2.4. Если владелец самовольных (незаконных) объектов неизвестен, руководитель Уполномоченного органа издает муниципальный правовой акт о демонтаже самовольных (незаконных) торговых объектов (далее - распоряжение). Уполномоченный орган размещает в день публикац" w:history="1">
        <w:r w:rsidRPr="000527CD">
          <w:rPr>
            <w:rFonts w:ascii="Times New Roman" w:hAnsi="Times New Roman" w:cs="Times New Roman"/>
          </w:rPr>
          <w:t>пункте 2.4</w:t>
        </w:r>
      </w:hyperlink>
      <w:r w:rsidRPr="000527CD">
        <w:rPr>
          <w:rFonts w:ascii="Times New Roman" w:hAnsi="Times New Roman" w:cs="Times New Roman"/>
        </w:rPr>
        <w:t xml:space="preserve"> настоящего Положения, но до истечения срока принудительного демонтажа, указанного в пункте 2.8 настоящего Положения, уполномоченный орган направляет владельцу самовольного (незаконного) объекта заказным письмом с уведомлением (либо вручает под расписку) обращение с предложением добровольного демонтажа самовольного (незаконного) объекта и о приведении территории в состояние, пригодное для</w:t>
      </w:r>
      <w:proofErr w:type="gramEnd"/>
      <w:r w:rsidRPr="000527CD">
        <w:rPr>
          <w:rFonts w:ascii="Times New Roman" w:hAnsi="Times New Roman" w:cs="Times New Roman"/>
        </w:rPr>
        <w:t xml:space="preserve"> ее дальнейшего использования в срок  не позднее 10 рабочих дней с момента уведомления. </w:t>
      </w:r>
      <w:proofErr w:type="gramStart"/>
      <w:r w:rsidRPr="000527CD">
        <w:rPr>
          <w:rFonts w:ascii="Times New Roman" w:hAnsi="Times New Roman" w:cs="Times New Roman"/>
        </w:rPr>
        <w:t xml:space="preserve">Одновременно уполномоченным органом вносятся изменения в распоряжение, указанное в </w:t>
      </w:r>
      <w:hyperlink w:anchor="Par68" w:tooltip="2.4. Если владелец самовольных (незаконных) объектов неизвестен, руководитель Уполномоченного органа издает муниципальный правовой акт о демонтаже самовольных (незаконных) торговых объектов (далее - распоряжение). Уполномоченный орган размещает в день публикац" w:history="1">
        <w:r w:rsidRPr="000527CD">
          <w:rPr>
            <w:rFonts w:ascii="Times New Roman" w:hAnsi="Times New Roman" w:cs="Times New Roman"/>
          </w:rPr>
          <w:t>пункте 2.4</w:t>
        </w:r>
      </w:hyperlink>
      <w:r w:rsidRPr="000527CD">
        <w:rPr>
          <w:rFonts w:ascii="Times New Roman" w:hAnsi="Times New Roman" w:cs="Times New Roman"/>
        </w:rPr>
        <w:t xml:space="preserve"> настоящего Положения, предусматривающие определение установленного в настоящем абзаце срока добровольного демонтажа самовольного (незаконного) объекта и приведения территории в состояние, пригодное для ее дальнейшего использования.</w:t>
      </w:r>
      <w:proofErr w:type="gramEnd"/>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Изменения в распоряжение подлежат официальному опубликованию и размещению на объекте в порядке, определенном пунктом 2.4 настоящего Положения.</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xml:space="preserve">2.8. Принудительный демонтаж самовольного (незаконного) объекта осуществляется в случае отказа правообладателя </w:t>
      </w:r>
      <w:r w:rsidRPr="000527CD">
        <w:rPr>
          <w:rFonts w:ascii="Times New Roman" w:hAnsi="Times New Roman" w:cs="Times New Roman"/>
        </w:rPr>
        <w:lastRenderedPageBreak/>
        <w:t>(владельца) такого объекта от добровольного демонтажа либо в случае, если правообладатель (владелец) объекта не установлен.</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Принудительный демонтаж должен быть произведен в срок, указанный в распоряжении, но не позднее 90 дней со дня истечения срока, установленного для добровольного демонтажа.</w:t>
      </w:r>
    </w:p>
    <w:p w:rsidR="000527CD" w:rsidRPr="000527CD" w:rsidRDefault="000527CD" w:rsidP="000527CD">
      <w:pPr>
        <w:pStyle w:val="ConsPlusNormal0"/>
        <w:spacing w:before="240"/>
        <w:ind w:firstLine="540"/>
        <w:jc w:val="both"/>
        <w:rPr>
          <w:rFonts w:ascii="Times New Roman" w:hAnsi="Times New Roman" w:cs="Times New Roman"/>
        </w:rPr>
      </w:pPr>
      <w:r w:rsidRPr="000527CD">
        <w:rPr>
          <w:rFonts w:ascii="Times New Roman" w:hAnsi="Times New Roman" w:cs="Times New Roman"/>
        </w:rPr>
        <w:t xml:space="preserve">2.9. </w:t>
      </w:r>
      <w:proofErr w:type="gramStart"/>
      <w:r w:rsidRPr="000527CD">
        <w:rPr>
          <w:rFonts w:ascii="Times New Roman" w:hAnsi="Times New Roman" w:cs="Times New Roman"/>
        </w:rPr>
        <w:t>Порядок выявления, учета, демонтажа, перемещения, возврата владельцам самовольных (незаконных) объектов, а также порядок компенсации расходов, связанных с демонтажем, перемещением, хранением, транспортированием самовольно установленных и незаконно размещенных объектов, устанавливается муниципальным правовым актом администрации Турковского муниципального района.</w:t>
      </w:r>
      <w:proofErr w:type="gramEnd"/>
    </w:p>
    <w:p w:rsidR="000527CD" w:rsidRDefault="000527CD">
      <w:pPr>
        <w:sectPr w:rsidR="000527CD" w:rsidSect="000527CD">
          <w:pgSz w:w="11906" w:h="16838" w:code="9"/>
          <w:pgMar w:top="851" w:right="426" w:bottom="851" w:left="567" w:header="709" w:footer="709" w:gutter="0"/>
          <w:cols w:space="708"/>
          <w:docGrid w:linePitch="360"/>
        </w:sectPr>
      </w:pPr>
    </w:p>
    <w:p w:rsidR="000527CD" w:rsidRPr="000527CD" w:rsidRDefault="000527CD" w:rsidP="000527CD">
      <w:pPr>
        <w:jc w:val="center"/>
      </w:pPr>
      <w:r w:rsidRPr="000527CD">
        <w:rPr>
          <w:noProof/>
        </w:rPr>
        <w:lastRenderedPageBreak/>
        <w:drawing>
          <wp:inline distT="0" distB="0" distL="0" distR="0" wp14:anchorId="66DB369E" wp14:editId="02CB3427">
            <wp:extent cx="762000" cy="914400"/>
            <wp:effectExtent l="0" t="0" r="0" b="0"/>
            <wp:docPr id="5" name="Рисунок 5"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0527CD" w:rsidRPr="000527CD" w:rsidRDefault="000527CD" w:rsidP="000527CD">
      <w:pPr>
        <w:jc w:val="center"/>
      </w:pPr>
    </w:p>
    <w:p w:rsidR="000527CD" w:rsidRPr="000527CD" w:rsidRDefault="000527CD" w:rsidP="000527CD">
      <w:pPr>
        <w:jc w:val="center"/>
        <w:rPr>
          <w:b/>
        </w:rPr>
      </w:pPr>
      <w:r w:rsidRPr="000527CD">
        <w:rPr>
          <w:b/>
        </w:rPr>
        <w:t>СОБРАНИЕ ДЕПУТАТОВ</w:t>
      </w:r>
    </w:p>
    <w:p w:rsidR="000527CD" w:rsidRPr="000527CD" w:rsidRDefault="000527CD" w:rsidP="000527CD">
      <w:pPr>
        <w:jc w:val="center"/>
        <w:rPr>
          <w:b/>
        </w:rPr>
      </w:pPr>
      <w:r w:rsidRPr="000527CD">
        <w:rPr>
          <w:b/>
        </w:rPr>
        <w:t>ТУРКОВСКОГО МУНИЦИПАЛЬНОГО РАЙОНА</w:t>
      </w:r>
    </w:p>
    <w:p w:rsidR="000527CD" w:rsidRPr="000527CD" w:rsidRDefault="000527CD" w:rsidP="000527CD">
      <w:pPr>
        <w:jc w:val="center"/>
        <w:rPr>
          <w:b/>
        </w:rPr>
      </w:pPr>
      <w:r w:rsidRPr="000527CD">
        <w:rPr>
          <w:b/>
        </w:rPr>
        <w:t>САРАТОВСКОЙ ОБЛАСТИ</w:t>
      </w:r>
    </w:p>
    <w:p w:rsidR="000527CD" w:rsidRPr="000527CD" w:rsidRDefault="000527CD" w:rsidP="000527CD">
      <w:pPr>
        <w:jc w:val="center"/>
        <w:rPr>
          <w:b/>
        </w:rPr>
      </w:pPr>
    </w:p>
    <w:p w:rsidR="000527CD" w:rsidRPr="000527CD" w:rsidRDefault="000527CD" w:rsidP="000527CD">
      <w:pPr>
        <w:jc w:val="center"/>
      </w:pPr>
      <w:r w:rsidRPr="000527CD">
        <w:rPr>
          <w:b/>
        </w:rPr>
        <w:t>РЕШЕНИЕ № 86/4</w:t>
      </w:r>
    </w:p>
    <w:p w:rsidR="000527CD" w:rsidRPr="000527CD" w:rsidRDefault="000527CD" w:rsidP="000527CD">
      <w:pPr>
        <w:jc w:val="center"/>
      </w:pPr>
    </w:p>
    <w:p w:rsidR="000527CD" w:rsidRPr="000527CD" w:rsidRDefault="000527CD" w:rsidP="000527CD">
      <w:r w:rsidRPr="000527CD">
        <w:t xml:space="preserve">От 31 мая 2024 года                                                                        </w:t>
      </w:r>
      <w:proofErr w:type="spellStart"/>
      <w:r w:rsidRPr="000527CD">
        <w:t>рп</w:t>
      </w:r>
      <w:proofErr w:type="spellEnd"/>
      <w:r w:rsidRPr="000527CD">
        <w:t>. Турки</w:t>
      </w:r>
    </w:p>
    <w:p w:rsidR="000527CD" w:rsidRPr="000527CD" w:rsidRDefault="000527CD" w:rsidP="000527CD">
      <w:pPr>
        <w:jc w:val="both"/>
        <w:rPr>
          <w:b/>
        </w:rPr>
      </w:pPr>
    </w:p>
    <w:p w:rsidR="000527CD" w:rsidRPr="000527CD" w:rsidRDefault="000527CD" w:rsidP="000527CD">
      <w:pPr>
        <w:jc w:val="both"/>
        <w:rPr>
          <w:b/>
        </w:rPr>
      </w:pPr>
    </w:p>
    <w:p w:rsidR="000527CD" w:rsidRPr="000527CD" w:rsidRDefault="000527CD" w:rsidP="000527CD">
      <w:pPr>
        <w:jc w:val="both"/>
        <w:rPr>
          <w:b/>
        </w:rPr>
      </w:pPr>
      <w:r w:rsidRPr="000527CD">
        <w:rPr>
          <w:b/>
        </w:rPr>
        <w:t xml:space="preserve">О присвоении звания «Почетный гражданин </w:t>
      </w:r>
    </w:p>
    <w:p w:rsidR="000527CD" w:rsidRPr="000527CD" w:rsidRDefault="000527CD" w:rsidP="000527CD">
      <w:pPr>
        <w:jc w:val="both"/>
        <w:rPr>
          <w:b/>
        </w:rPr>
      </w:pPr>
      <w:r w:rsidRPr="000527CD">
        <w:rPr>
          <w:b/>
        </w:rPr>
        <w:t>Турковского района»</w:t>
      </w:r>
    </w:p>
    <w:p w:rsidR="000527CD" w:rsidRPr="000527CD" w:rsidRDefault="000527CD" w:rsidP="000527CD">
      <w:pPr>
        <w:jc w:val="both"/>
      </w:pPr>
    </w:p>
    <w:p w:rsidR="000527CD" w:rsidRPr="000527CD" w:rsidRDefault="000527CD" w:rsidP="000527CD">
      <w:pPr>
        <w:pStyle w:val="1"/>
        <w:widowControl/>
        <w:numPr>
          <w:ilvl w:val="2"/>
          <w:numId w:val="27"/>
        </w:numPr>
        <w:tabs>
          <w:tab w:val="left" w:pos="0"/>
        </w:tabs>
        <w:suppressAutoHyphens/>
        <w:autoSpaceDN/>
        <w:adjustRightInd/>
        <w:spacing w:before="0" w:after="0"/>
        <w:ind w:firstLine="709"/>
        <w:jc w:val="both"/>
        <w:rPr>
          <w:rFonts w:ascii="Times New Roman" w:hAnsi="Times New Roman"/>
          <w:b w:val="0"/>
          <w:color w:val="auto"/>
          <w:sz w:val="20"/>
          <w:szCs w:val="20"/>
        </w:rPr>
      </w:pPr>
      <w:r w:rsidRPr="000527CD">
        <w:rPr>
          <w:rFonts w:ascii="Times New Roman" w:hAnsi="Times New Roman"/>
          <w:b w:val="0"/>
          <w:color w:val="auto"/>
          <w:sz w:val="20"/>
          <w:szCs w:val="20"/>
        </w:rPr>
        <w:t>В соответствии с Уставом Турковского муниципального района, решением районного Совета ОМО Турковского района от 13 сентября 2003 года № 29/8«Об утверждении Положения о Почетном гражданине Турковского района  Саратовской области» Собрание депутатов  Турковского муниципального района</w:t>
      </w:r>
      <w:r w:rsidRPr="000527CD">
        <w:rPr>
          <w:rFonts w:ascii="Times New Roman" w:hAnsi="Times New Roman"/>
          <w:color w:val="auto"/>
          <w:sz w:val="20"/>
          <w:szCs w:val="20"/>
        </w:rPr>
        <w:t xml:space="preserve">  РЕШИЛО:</w:t>
      </w:r>
    </w:p>
    <w:p w:rsidR="000527CD" w:rsidRPr="000527CD" w:rsidRDefault="000527CD" w:rsidP="000527CD">
      <w:pPr>
        <w:ind w:firstLine="708"/>
        <w:jc w:val="both"/>
      </w:pPr>
      <w:r w:rsidRPr="000527CD">
        <w:t xml:space="preserve">1. Присвоить звание «Почетный гражданин Турковского района» Чучкову Сергею Александровичу, заведующему филиалом муниципального общеобразовательного учреждения «Средняя общеобразовательная школа имени Героя Советского Союза С.М. Иванова» </w:t>
      </w:r>
      <w:proofErr w:type="spellStart"/>
      <w:r w:rsidRPr="000527CD">
        <w:t>р.п</w:t>
      </w:r>
      <w:proofErr w:type="spellEnd"/>
      <w:r w:rsidRPr="000527CD">
        <w:t xml:space="preserve">. </w:t>
      </w:r>
      <w:proofErr w:type="gramStart"/>
      <w:r w:rsidRPr="000527CD">
        <w:t>Турки Турковского района Саратовской области  в с. Каменка за достигнутые успехи в обучении и воспитании подрастающего поколения.</w:t>
      </w:r>
      <w:proofErr w:type="gramEnd"/>
    </w:p>
    <w:p w:rsidR="000527CD" w:rsidRPr="000527CD" w:rsidRDefault="000527CD" w:rsidP="000527CD">
      <w:pPr>
        <w:ind w:firstLine="709"/>
        <w:jc w:val="both"/>
      </w:pPr>
      <w:r w:rsidRPr="000527CD">
        <w:t>2. Опубликовать настоящее решение в официальном информационном бюллетене «Вестник Турковского муниципального района».</w:t>
      </w:r>
    </w:p>
    <w:p w:rsidR="000527CD" w:rsidRPr="000527CD" w:rsidRDefault="000527CD" w:rsidP="000527CD">
      <w:pPr>
        <w:pStyle w:val="afb"/>
        <w:numPr>
          <w:ilvl w:val="3"/>
          <w:numId w:val="27"/>
        </w:numPr>
        <w:suppressAutoHyphens/>
        <w:spacing w:after="0" w:line="240" w:lineRule="auto"/>
        <w:ind w:firstLine="709"/>
        <w:jc w:val="both"/>
        <w:rPr>
          <w:rFonts w:ascii="Times New Roman" w:hAnsi="Times New Roman"/>
          <w:sz w:val="20"/>
          <w:szCs w:val="20"/>
        </w:rPr>
      </w:pPr>
      <w:r w:rsidRPr="000527CD">
        <w:rPr>
          <w:rFonts w:ascii="Times New Roman" w:hAnsi="Times New Roman"/>
          <w:sz w:val="20"/>
          <w:szCs w:val="20"/>
        </w:rPr>
        <w:t xml:space="preserve">3. Настоящее решение вступает в силу после со дня его официального опубликования. </w:t>
      </w:r>
    </w:p>
    <w:p w:rsidR="000527CD" w:rsidRPr="000527CD" w:rsidRDefault="000527CD" w:rsidP="000527CD">
      <w:pPr>
        <w:pStyle w:val="1"/>
        <w:rPr>
          <w:rFonts w:ascii="Times New Roman" w:hAnsi="Times New Roman"/>
          <w:b w:val="0"/>
          <w:sz w:val="20"/>
          <w:szCs w:val="20"/>
        </w:rPr>
      </w:pPr>
    </w:p>
    <w:p w:rsidR="000527CD" w:rsidRPr="000527CD" w:rsidRDefault="000527CD" w:rsidP="000527CD">
      <w:pPr>
        <w:pStyle w:val="1"/>
        <w:rPr>
          <w:rFonts w:ascii="Times New Roman" w:hAnsi="Times New Roman"/>
          <w:b w:val="0"/>
          <w:sz w:val="20"/>
          <w:szCs w:val="20"/>
        </w:rPr>
      </w:pPr>
    </w:p>
    <w:p w:rsidR="000527CD" w:rsidRPr="000527CD" w:rsidRDefault="000527CD" w:rsidP="000527CD">
      <w:pPr>
        <w:pStyle w:val="a9"/>
        <w:rPr>
          <w:rFonts w:ascii="Times New Roman" w:hAnsi="Times New Roman"/>
          <w:b/>
          <w:sz w:val="20"/>
          <w:szCs w:val="20"/>
        </w:rPr>
      </w:pPr>
      <w:r w:rsidRPr="000527CD">
        <w:rPr>
          <w:rFonts w:ascii="Times New Roman" w:hAnsi="Times New Roman"/>
          <w:b/>
          <w:sz w:val="20"/>
          <w:szCs w:val="20"/>
        </w:rPr>
        <w:t xml:space="preserve">Председатель Собрания депутатов </w:t>
      </w:r>
    </w:p>
    <w:p w:rsidR="000527CD" w:rsidRPr="000527CD" w:rsidRDefault="000527CD" w:rsidP="000527CD">
      <w:pPr>
        <w:pStyle w:val="a9"/>
        <w:rPr>
          <w:rFonts w:ascii="Times New Roman" w:hAnsi="Times New Roman"/>
          <w:b/>
          <w:sz w:val="20"/>
          <w:szCs w:val="20"/>
        </w:rPr>
      </w:pPr>
      <w:r w:rsidRPr="000527CD">
        <w:rPr>
          <w:rFonts w:ascii="Times New Roman" w:hAnsi="Times New Roman"/>
          <w:b/>
          <w:sz w:val="20"/>
          <w:szCs w:val="20"/>
        </w:rPr>
        <w:t xml:space="preserve">Турковского муниципального района                               </w:t>
      </w:r>
      <w:proofErr w:type="spellStart"/>
      <w:r w:rsidRPr="000527CD">
        <w:rPr>
          <w:rFonts w:ascii="Times New Roman" w:hAnsi="Times New Roman"/>
          <w:b/>
          <w:sz w:val="20"/>
          <w:szCs w:val="20"/>
        </w:rPr>
        <w:t>А.В.Шебалков</w:t>
      </w:r>
      <w:proofErr w:type="spellEnd"/>
    </w:p>
    <w:p w:rsidR="000527CD" w:rsidRPr="000527CD" w:rsidRDefault="000527CD" w:rsidP="000527CD">
      <w:pPr>
        <w:pStyle w:val="3"/>
        <w:contextualSpacing/>
        <w:jc w:val="right"/>
        <w:rPr>
          <w:rFonts w:ascii="Times New Roman" w:hAnsi="Times New Roman" w:cs="Times New Roman"/>
          <w:b w:val="0"/>
          <w:sz w:val="20"/>
          <w:szCs w:val="20"/>
        </w:rPr>
      </w:pPr>
    </w:p>
    <w:p w:rsidR="000527CD" w:rsidRPr="000527CD" w:rsidRDefault="000527CD" w:rsidP="000527CD">
      <w:pPr>
        <w:jc w:val="both"/>
      </w:pPr>
    </w:p>
    <w:p w:rsidR="000527CD" w:rsidRDefault="000527CD">
      <w:pPr>
        <w:sectPr w:rsidR="000527CD">
          <w:pgSz w:w="11906" w:h="16838"/>
          <w:pgMar w:top="1134" w:right="850" w:bottom="1134" w:left="1701" w:header="708" w:footer="708" w:gutter="0"/>
          <w:cols w:space="708"/>
          <w:docGrid w:linePitch="360"/>
        </w:sectPr>
      </w:pPr>
    </w:p>
    <w:p w:rsidR="000527CD" w:rsidRPr="000527CD" w:rsidRDefault="000527CD" w:rsidP="000527CD">
      <w:pPr>
        <w:jc w:val="center"/>
      </w:pPr>
      <w:r w:rsidRPr="000527CD">
        <w:rPr>
          <w:noProof/>
        </w:rPr>
        <w:lastRenderedPageBreak/>
        <w:drawing>
          <wp:inline distT="0" distB="0" distL="0" distR="0" wp14:anchorId="60752CA6" wp14:editId="0A3ECA3A">
            <wp:extent cx="758825" cy="914400"/>
            <wp:effectExtent l="0" t="0" r="3175"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0527CD" w:rsidRPr="000527CD" w:rsidRDefault="000527CD" w:rsidP="000527CD">
      <w:pPr>
        <w:jc w:val="center"/>
        <w:rPr>
          <w:b/>
        </w:rPr>
      </w:pPr>
      <w:r w:rsidRPr="000527CD">
        <w:rPr>
          <w:b/>
        </w:rPr>
        <w:t>СОБРАНИЕ ДЕПУТАТОВ</w:t>
      </w:r>
    </w:p>
    <w:p w:rsidR="000527CD" w:rsidRPr="000527CD" w:rsidRDefault="000527CD" w:rsidP="000527CD">
      <w:pPr>
        <w:jc w:val="center"/>
        <w:rPr>
          <w:b/>
        </w:rPr>
      </w:pPr>
      <w:r w:rsidRPr="000527CD">
        <w:rPr>
          <w:b/>
        </w:rPr>
        <w:t>ТУРКОВСКОГО МУНИЦИПАЛЬНОГО РАЙОНА</w:t>
      </w:r>
    </w:p>
    <w:p w:rsidR="000527CD" w:rsidRPr="000527CD" w:rsidRDefault="000527CD" w:rsidP="000527CD">
      <w:pPr>
        <w:jc w:val="center"/>
        <w:rPr>
          <w:b/>
        </w:rPr>
      </w:pPr>
      <w:r w:rsidRPr="000527CD">
        <w:rPr>
          <w:b/>
        </w:rPr>
        <w:t>САРАТОВСКОЙ ОБЛАСТИ</w:t>
      </w:r>
    </w:p>
    <w:p w:rsidR="000527CD" w:rsidRPr="000527CD" w:rsidRDefault="000527CD" w:rsidP="000527CD">
      <w:pPr>
        <w:jc w:val="center"/>
        <w:rPr>
          <w:b/>
        </w:rPr>
      </w:pPr>
    </w:p>
    <w:p w:rsidR="000527CD" w:rsidRPr="000527CD" w:rsidRDefault="000527CD" w:rsidP="000527CD">
      <w:pPr>
        <w:pStyle w:val="2"/>
        <w:jc w:val="center"/>
        <w:rPr>
          <w:sz w:val="20"/>
          <w:szCs w:val="20"/>
        </w:rPr>
      </w:pPr>
      <w:r w:rsidRPr="000527CD">
        <w:rPr>
          <w:sz w:val="20"/>
          <w:szCs w:val="20"/>
        </w:rPr>
        <w:t>РЕШЕНИЕ № 86/5</w:t>
      </w:r>
    </w:p>
    <w:p w:rsidR="000527CD" w:rsidRPr="000527CD" w:rsidRDefault="000527CD" w:rsidP="000527CD"/>
    <w:p w:rsidR="000527CD" w:rsidRPr="000527CD" w:rsidRDefault="000527CD" w:rsidP="000527CD">
      <w:r w:rsidRPr="000527CD">
        <w:t xml:space="preserve">От 31 мая 2024 года                             </w:t>
      </w:r>
      <w:proofErr w:type="spellStart"/>
      <w:r w:rsidRPr="000527CD">
        <w:t>рп</w:t>
      </w:r>
      <w:proofErr w:type="spellEnd"/>
      <w:r w:rsidRPr="000527CD">
        <w:t>. Турки</w:t>
      </w:r>
    </w:p>
    <w:p w:rsidR="000527CD" w:rsidRPr="000527CD" w:rsidRDefault="000527CD" w:rsidP="000527CD"/>
    <w:p w:rsidR="000527CD" w:rsidRPr="000527CD" w:rsidRDefault="000527CD" w:rsidP="000527CD">
      <w:pPr>
        <w:jc w:val="both"/>
        <w:rPr>
          <w:b/>
        </w:rPr>
      </w:pPr>
      <w:r w:rsidRPr="000527CD">
        <w:rPr>
          <w:b/>
        </w:rPr>
        <w:t>О предоставлении отпуска главе</w:t>
      </w:r>
    </w:p>
    <w:p w:rsidR="000527CD" w:rsidRPr="000527CD" w:rsidRDefault="000527CD" w:rsidP="000527CD">
      <w:pPr>
        <w:jc w:val="both"/>
        <w:rPr>
          <w:b/>
        </w:rPr>
      </w:pPr>
      <w:r w:rsidRPr="000527CD">
        <w:rPr>
          <w:b/>
        </w:rPr>
        <w:t>Турковского муниципального района</w:t>
      </w:r>
    </w:p>
    <w:p w:rsidR="000527CD" w:rsidRPr="000527CD" w:rsidRDefault="000527CD" w:rsidP="000527CD">
      <w:pPr>
        <w:rPr>
          <w:b/>
        </w:rPr>
      </w:pPr>
    </w:p>
    <w:p w:rsidR="000527CD" w:rsidRPr="000527CD" w:rsidRDefault="000527CD" w:rsidP="000527CD">
      <w:pPr>
        <w:ind w:right="-1" w:firstLine="709"/>
        <w:jc w:val="both"/>
      </w:pPr>
      <w:r w:rsidRPr="000527CD">
        <w:t>В соответствии Уставом Турковского муниципального района, Положением о денежном вознаграждении главы  Турковского муниципального района, утвержденного решением Собрания депутатов Турковского муниципального района от 01 ноября 2016 года № 2/2, Собрание депутатов РЕШИЛО:</w:t>
      </w:r>
    </w:p>
    <w:p w:rsidR="000527CD" w:rsidRPr="000527CD" w:rsidRDefault="000527CD" w:rsidP="000527CD">
      <w:pPr>
        <w:ind w:right="-1" w:firstLine="709"/>
        <w:jc w:val="both"/>
      </w:pPr>
      <w:r w:rsidRPr="000527CD">
        <w:t>1. Предоставить часть отпуска за 2023-2024 годы главе Турковского муниципального района Никитину Алексею Владимировичу продолжительностью 12 календарных дней с 24 июня по 05 июля 2024 года.</w:t>
      </w:r>
    </w:p>
    <w:p w:rsidR="000527CD" w:rsidRPr="000527CD" w:rsidRDefault="000527CD" w:rsidP="000527CD">
      <w:pPr>
        <w:ind w:firstLine="705"/>
        <w:jc w:val="both"/>
      </w:pPr>
      <w:r w:rsidRPr="000527CD">
        <w:t>2. Выплатить Никитину А.В. к отпуску материальную помощь в двукратном размере денежного вознаграждения, и единовременную помощь к отпуску в размере денежного вознаграждения.</w:t>
      </w:r>
    </w:p>
    <w:p w:rsidR="000527CD" w:rsidRPr="000527CD" w:rsidRDefault="000527CD" w:rsidP="000527CD">
      <w:pPr>
        <w:ind w:firstLine="705"/>
        <w:jc w:val="both"/>
      </w:pPr>
      <w:r w:rsidRPr="000527CD">
        <w:t>3. Исполнение обязанностей главы Турковского муниципального района возложить на первого заместителя главы администрации Турковского муниципального района Бережного Владислава Сергеевича.</w:t>
      </w:r>
    </w:p>
    <w:p w:rsidR="000527CD" w:rsidRPr="000527CD" w:rsidRDefault="000527CD" w:rsidP="000527CD">
      <w:pPr>
        <w:ind w:right="-1" w:firstLine="709"/>
        <w:jc w:val="both"/>
      </w:pPr>
      <w:r w:rsidRPr="000527CD">
        <w:t>4. Опубликовать настоящее решение в официальном информационном бюллетене «Вестник Турковского муниципального района».</w:t>
      </w:r>
    </w:p>
    <w:p w:rsidR="000527CD" w:rsidRPr="000527CD" w:rsidRDefault="000527CD" w:rsidP="000527CD">
      <w:pPr>
        <w:pStyle w:val="afb"/>
        <w:spacing w:after="0" w:line="240" w:lineRule="auto"/>
        <w:ind w:left="0" w:firstLine="709"/>
        <w:jc w:val="both"/>
        <w:rPr>
          <w:rFonts w:ascii="Times New Roman" w:hAnsi="Times New Roman"/>
          <w:sz w:val="20"/>
          <w:szCs w:val="20"/>
        </w:rPr>
      </w:pPr>
      <w:r w:rsidRPr="000527CD">
        <w:rPr>
          <w:rFonts w:ascii="Times New Roman" w:hAnsi="Times New Roman"/>
          <w:sz w:val="20"/>
          <w:szCs w:val="20"/>
        </w:rPr>
        <w:t xml:space="preserve">5.Настоящее решение вступает в силу со дня его официального опубликования. </w:t>
      </w:r>
    </w:p>
    <w:p w:rsidR="000527CD" w:rsidRPr="000527CD" w:rsidRDefault="000527CD" w:rsidP="000527CD">
      <w:pPr>
        <w:ind w:firstLine="705"/>
        <w:jc w:val="both"/>
      </w:pPr>
    </w:p>
    <w:p w:rsidR="000527CD" w:rsidRPr="000527CD" w:rsidRDefault="000527CD" w:rsidP="000527CD"/>
    <w:p w:rsidR="000527CD" w:rsidRPr="000527CD" w:rsidRDefault="000527CD" w:rsidP="000527CD"/>
    <w:p w:rsidR="000527CD" w:rsidRPr="000527CD" w:rsidRDefault="000527CD" w:rsidP="000527CD">
      <w:pPr>
        <w:pStyle w:val="ConsPlusNormal0"/>
        <w:widowControl/>
        <w:ind w:firstLine="0"/>
        <w:jc w:val="both"/>
        <w:rPr>
          <w:rFonts w:ascii="Times New Roman" w:hAnsi="Times New Roman" w:cs="Times New Roman"/>
          <w:b/>
        </w:rPr>
      </w:pPr>
      <w:r w:rsidRPr="000527CD">
        <w:rPr>
          <w:rFonts w:ascii="Times New Roman" w:hAnsi="Times New Roman" w:cs="Times New Roman"/>
          <w:b/>
        </w:rPr>
        <w:t>Председатель Собрания депутатов</w:t>
      </w:r>
    </w:p>
    <w:p w:rsidR="000527CD" w:rsidRPr="000527CD" w:rsidRDefault="000527CD" w:rsidP="000527CD">
      <w:pPr>
        <w:pStyle w:val="ConsPlusNormal0"/>
        <w:widowControl/>
        <w:ind w:firstLine="0"/>
        <w:jc w:val="both"/>
        <w:rPr>
          <w:rFonts w:ascii="Times New Roman" w:hAnsi="Times New Roman" w:cs="Times New Roman"/>
          <w:b/>
        </w:rPr>
      </w:pPr>
      <w:r w:rsidRPr="000527CD">
        <w:rPr>
          <w:rFonts w:ascii="Times New Roman" w:hAnsi="Times New Roman" w:cs="Times New Roman"/>
          <w:b/>
        </w:rPr>
        <w:t xml:space="preserve">Турковского муниципального района                </w:t>
      </w:r>
      <w:r w:rsidRPr="000527CD">
        <w:rPr>
          <w:rFonts w:ascii="Times New Roman" w:hAnsi="Times New Roman" w:cs="Times New Roman"/>
          <w:b/>
        </w:rPr>
        <w:tab/>
      </w:r>
      <w:r w:rsidRPr="000527CD">
        <w:rPr>
          <w:rFonts w:ascii="Times New Roman" w:hAnsi="Times New Roman" w:cs="Times New Roman"/>
          <w:b/>
        </w:rPr>
        <w:tab/>
        <w:t xml:space="preserve">А.В. </w:t>
      </w:r>
      <w:proofErr w:type="spellStart"/>
      <w:r w:rsidRPr="000527CD">
        <w:rPr>
          <w:rFonts w:ascii="Times New Roman" w:hAnsi="Times New Roman" w:cs="Times New Roman"/>
          <w:b/>
        </w:rPr>
        <w:t>Шебалков</w:t>
      </w:r>
      <w:proofErr w:type="spellEnd"/>
      <w:r w:rsidRPr="000527CD">
        <w:rPr>
          <w:rFonts w:ascii="Times New Roman" w:hAnsi="Times New Roman" w:cs="Times New Roman"/>
          <w:b/>
        </w:rPr>
        <w:t xml:space="preserve"> </w:t>
      </w:r>
    </w:p>
    <w:p w:rsidR="000527CD" w:rsidRPr="000527CD" w:rsidRDefault="000527CD" w:rsidP="000527CD"/>
    <w:p w:rsidR="000527CD" w:rsidRPr="000527CD" w:rsidRDefault="000527CD" w:rsidP="000527CD"/>
    <w:p w:rsidR="000527CD" w:rsidRDefault="000527CD" w:rsidP="000527CD">
      <w:pPr>
        <w:ind w:firstLine="708"/>
        <w:jc w:val="both"/>
      </w:pPr>
      <w:bookmarkStart w:id="6" w:name="_GoBack"/>
      <w:bookmarkEnd w:id="6"/>
    </w:p>
    <w:p w:rsidR="000527CD" w:rsidRPr="000527CD" w:rsidRDefault="000527CD" w:rsidP="000527CD">
      <w:pPr>
        <w:pStyle w:val="a9"/>
        <w:rPr>
          <w:rFonts w:ascii="Times New Roman" w:hAnsi="Times New Roman"/>
          <w:sz w:val="20"/>
        </w:rPr>
      </w:pPr>
      <w:r w:rsidRPr="000527CD">
        <w:rPr>
          <w:rFonts w:ascii="Times New Roman" w:hAnsi="Times New Roman"/>
          <w:sz w:val="20"/>
        </w:rPr>
        <w:t>412070, Саратовская область,          Главный редактор</w:t>
      </w:r>
    </w:p>
    <w:p w:rsidR="000527CD" w:rsidRPr="000527CD" w:rsidRDefault="000527CD" w:rsidP="000527CD">
      <w:pPr>
        <w:pStyle w:val="a9"/>
        <w:rPr>
          <w:rFonts w:ascii="Times New Roman" w:hAnsi="Times New Roman"/>
          <w:sz w:val="20"/>
        </w:rPr>
      </w:pPr>
      <w:r w:rsidRPr="000527CD">
        <w:rPr>
          <w:rFonts w:ascii="Times New Roman" w:hAnsi="Times New Roman"/>
          <w:sz w:val="20"/>
        </w:rPr>
        <w:t xml:space="preserve">р. п. Турки,                                            А.В. </w:t>
      </w:r>
      <w:proofErr w:type="spellStart"/>
      <w:r w:rsidRPr="000527CD">
        <w:rPr>
          <w:rFonts w:ascii="Times New Roman" w:hAnsi="Times New Roman"/>
          <w:sz w:val="20"/>
        </w:rPr>
        <w:t>Шебалков</w:t>
      </w:r>
      <w:proofErr w:type="spellEnd"/>
      <w:r w:rsidRPr="000527CD">
        <w:rPr>
          <w:rFonts w:ascii="Times New Roman" w:hAnsi="Times New Roman"/>
          <w:sz w:val="20"/>
        </w:rPr>
        <w:t xml:space="preserve">      </w:t>
      </w:r>
      <w:r w:rsidRPr="000527CD">
        <w:rPr>
          <w:rFonts w:ascii="Times New Roman" w:hAnsi="Times New Roman"/>
          <w:sz w:val="20"/>
        </w:rPr>
        <w:tab/>
        <w:t xml:space="preserve">Бесплатно                                                                  </w:t>
      </w:r>
    </w:p>
    <w:p w:rsidR="000527CD" w:rsidRPr="000527CD" w:rsidRDefault="000527CD" w:rsidP="000527CD">
      <w:pPr>
        <w:pStyle w:val="a9"/>
        <w:rPr>
          <w:rFonts w:ascii="Times New Roman" w:hAnsi="Times New Roman"/>
          <w:sz w:val="20"/>
        </w:rPr>
      </w:pPr>
      <w:r w:rsidRPr="000527CD">
        <w:rPr>
          <w:rFonts w:ascii="Times New Roman" w:hAnsi="Times New Roman"/>
          <w:sz w:val="20"/>
        </w:rPr>
        <w:t xml:space="preserve"> ул. </w:t>
      </w:r>
      <w:proofErr w:type="gramStart"/>
      <w:r w:rsidRPr="000527CD">
        <w:rPr>
          <w:rFonts w:ascii="Times New Roman" w:hAnsi="Times New Roman"/>
          <w:sz w:val="20"/>
        </w:rPr>
        <w:t>Советская</w:t>
      </w:r>
      <w:proofErr w:type="gramEnd"/>
      <w:r w:rsidRPr="000527CD">
        <w:rPr>
          <w:rFonts w:ascii="Times New Roman" w:hAnsi="Times New Roman"/>
          <w:sz w:val="20"/>
        </w:rPr>
        <w:t>, дом 39                                                             100   экземпляров</w:t>
      </w:r>
    </w:p>
    <w:p w:rsidR="000527CD" w:rsidRPr="000527CD" w:rsidRDefault="000527CD" w:rsidP="000527CD"/>
    <w:p w:rsidR="000527CD" w:rsidRPr="000527CD" w:rsidRDefault="000527CD" w:rsidP="000527CD"/>
    <w:p w:rsidR="000527CD" w:rsidRPr="00DC633F" w:rsidRDefault="000527CD" w:rsidP="000527CD">
      <w:pPr>
        <w:jc w:val="both"/>
      </w:pPr>
    </w:p>
    <w:p w:rsidR="00E16454" w:rsidRPr="000527CD" w:rsidRDefault="00E16454"/>
    <w:sectPr w:rsidR="00E16454" w:rsidRPr="00052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173157"/>
    <w:multiLevelType w:val="multilevel"/>
    <w:tmpl w:val="0CE617D0"/>
    <w:lvl w:ilvl="0">
      <w:start w:val="1"/>
      <w:numFmt w:val="decimal"/>
      <w:lvlText w:val="%1."/>
      <w:lvlJc w:val="left"/>
      <w:pPr>
        <w:ind w:left="1212" w:hanging="360"/>
      </w:pPr>
      <w:rPr>
        <w:rFonts w:hint="default"/>
      </w:rPr>
    </w:lvl>
    <w:lvl w:ilvl="1">
      <w:start w:val="2"/>
      <w:numFmt w:val="decimal"/>
      <w:isLgl/>
      <w:lvlText w:val="%1.%2."/>
      <w:lvlJc w:val="left"/>
      <w:pPr>
        <w:ind w:left="2113" w:hanging="825"/>
      </w:pPr>
      <w:rPr>
        <w:rFonts w:hint="default"/>
      </w:rPr>
    </w:lvl>
    <w:lvl w:ilvl="2">
      <w:start w:val="28"/>
      <w:numFmt w:val="decimal"/>
      <w:isLgl/>
      <w:lvlText w:val="%1.%2.%3."/>
      <w:lvlJc w:val="left"/>
      <w:pPr>
        <w:ind w:left="2113" w:hanging="825"/>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368" w:hanging="1080"/>
      </w:pPr>
      <w:rPr>
        <w:rFonts w:hint="default"/>
      </w:rPr>
    </w:lvl>
    <w:lvl w:ilvl="5">
      <w:start w:val="1"/>
      <w:numFmt w:val="decimal"/>
      <w:isLgl/>
      <w:lvlText w:val="%1.%2.%3.%4.%5.%6."/>
      <w:lvlJc w:val="left"/>
      <w:pPr>
        <w:ind w:left="2728" w:hanging="1440"/>
      </w:pPr>
      <w:rPr>
        <w:rFonts w:hint="default"/>
      </w:rPr>
    </w:lvl>
    <w:lvl w:ilvl="6">
      <w:start w:val="1"/>
      <w:numFmt w:val="decimal"/>
      <w:isLgl/>
      <w:lvlText w:val="%1.%2.%3.%4.%5.%6.%7."/>
      <w:lvlJc w:val="left"/>
      <w:pPr>
        <w:ind w:left="3088" w:hanging="1800"/>
      </w:pPr>
      <w:rPr>
        <w:rFonts w:hint="default"/>
      </w:rPr>
    </w:lvl>
    <w:lvl w:ilvl="7">
      <w:start w:val="1"/>
      <w:numFmt w:val="decimal"/>
      <w:isLgl/>
      <w:lvlText w:val="%1.%2.%3.%4.%5.%6.%7.%8."/>
      <w:lvlJc w:val="left"/>
      <w:pPr>
        <w:ind w:left="3088" w:hanging="1800"/>
      </w:pPr>
      <w:rPr>
        <w:rFonts w:hint="default"/>
      </w:rPr>
    </w:lvl>
    <w:lvl w:ilvl="8">
      <w:start w:val="1"/>
      <w:numFmt w:val="decimal"/>
      <w:isLgl/>
      <w:lvlText w:val="%1.%2.%3.%4.%5.%6.%7.%8.%9."/>
      <w:lvlJc w:val="left"/>
      <w:pPr>
        <w:ind w:left="3448" w:hanging="2160"/>
      </w:pPr>
      <w:rPr>
        <w:rFonts w:hint="default"/>
      </w:rPr>
    </w:lvl>
  </w:abstractNum>
  <w:abstractNum w:abstractNumId="2">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2C0FBD"/>
    <w:multiLevelType w:val="hybridMultilevel"/>
    <w:tmpl w:val="6E424E40"/>
    <w:lvl w:ilvl="0" w:tplc="14B4AC38">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31557"/>
    <w:multiLevelType w:val="multilevel"/>
    <w:tmpl w:val="1D2EF36A"/>
    <w:lvl w:ilvl="0">
      <w:start w:val="1"/>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17316421"/>
    <w:multiLevelType w:val="multilevel"/>
    <w:tmpl w:val="8E0A99A6"/>
    <w:lvl w:ilvl="0">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8675EDA"/>
    <w:multiLevelType w:val="multilevel"/>
    <w:tmpl w:val="A008F3B8"/>
    <w:lvl w:ilvl="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924320B"/>
    <w:multiLevelType w:val="hybridMultilevel"/>
    <w:tmpl w:val="F3B283FE"/>
    <w:lvl w:ilvl="0" w:tplc="CC2C635A">
      <w:start w:val="1"/>
      <w:numFmt w:val="decimal"/>
      <w:lvlText w:val="%1."/>
      <w:lvlJc w:val="left"/>
      <w:pPr>
        <w:ind w:left="1648" w:hanging="360"/>
      </w:pPr>
      <w:rPr>
        <w:rFonts w:hint="default"/>
      </w:rPr>
    </w:lvl>
    <w:lvl w:ilvl="1" w:tplc="04190019">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8">
    <w:nsid w:val="272A39F8"/>
    <w:multiLevelType w:val="hybridMultilevel"/>
    <w:tmpl w:val="B90A2504"/>
    <w:lvl w:ilvl="0" w:tplc="0E6EDD62">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B517B"/>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086496"/>
    <w:multiLevelType w:val="hybridMultilevel"/>
    <w:tmpl w:val="F5069518"/>
    <w:lvl w:ilvl="0" w:tplc="5DDAEA1C">
      <w:start w:val="1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62A96"/>
    <w:multiLevelType w:val="multilevel"/>
    <w:tmpl w:val="DE2AB0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CF32104"/>
    <w:multiLevelType w:val="hybridMultilevel"/>
    <w:tmpl w:val="7AFA45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EF479F5"/>
    <w:multiLevelType w:val="hybridMultilevel"/>
    <w:tmpl w:val="B24A6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067021"/>
    <w:multiLevelType w:val="hybridMultilevel"/>
    <w:tmpl w:val="26FE6014"/>
    <w:lvl w:ilvl="0" w:tplc="5EFE9A40">
      <w:start w:val="3"/>
      <w:numFmt w:val="decimal"/>
      <w:lvlText w:val="%1."/>
      <w:lvlJc w:val="left"/>
      <w:pPr>
        <w:ind w:left="2008" w:hanging="360"/>
      </w:pPr>
      <w:rPr>
        <w:rFonts w:hint="default"/>
      </w:rPr>
    </w:lvl>
    <w:lvl w:ilvl="1" w:tplc="04190019">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15">
    <w:nsid w:val="31986163"/>
    <w:multiLevelType w:val="hybridMultilevel"/>
    <w:tmpl w:val="2654E9EC"/>
    <w:lvl w:ilvl="0" w:tplc="B1A221F6">
      <w:start w:val="1"/>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16">
    <w:nsid w:val="36C2765A"/>
    <w:multiLevelType w:val="hybridMultilevel"/>
    <w:tmpl w:val="D020ECA6"/>
    <w:lvl w:ilvl="0" w:tplc="1EB69ADE">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F3D0C"/>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4E42260"/>
    <w:multiLevelType w:val="multilevel"/>
    <w:tmpl w:val="81FE7C7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8616BCA"/>
    <w:multiLevelType w:val="hybridMultilevel"/>
    <w:tmpl w:val="C0A61860"/>
    <w:lvl w:ilvl="0" w:tplc="AA8414E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B6327E"/>
    <w:multiLevelType w:val="hybridMultilevel"/>
    <w:tmpl w:val="A6F48AE8"/>
    <w:lvl w:ilvl="0" w:tplc="B7A4A9E0">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A81978"/>
    <w:multiLevelType w:val="hybridMultilevel"/>
    <w:tmpl w:val="F5D0B676"/>
    <w:lvl w:ilvl="0" w:tplc="ED1CD806">
      <w:start w:val="1"/>
      <w:numFmt w:val="decimal"/>
      <w:lvlText w:val="%1."/>
      <w:lvlJc w:val="left"/>
      <w:pPr>
        <w:ind w:left="2008" w:hanging="360"/>
      </w:pPr>
      <w:rPr>
        <w:rFonts w:hint="default"/>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22">
    <w:nsid w:val="6B5E3611"/>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333702"/>
    <w:multiLevelType w:val="hybridMultilevel"/>
    <w:tmpl w:val="A2644082"/>
    <w:lvl w:ilvl="0" w:tplc="5A668708">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4">
    <w:nsid w:val="713F3D70"/>
    <w:multiLevelType w:val="hybridMultilevel"/>
    <w:tmpl w:val="C0A61860"/>
    <w:lvl w:ilvl="0" w:tplc="AA8414E6">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33637D1"/>
    <w:multiLevelType w:val="hybridMultilevel"/>
    <w:tmpl w:val="26FE6014"/>
    <w:lvl w:ilvl="0" w:tplc="5EFE9A40">
      <w:start w:val="3"/>
      <w:numFmt w:val="decimal"/>
      <w:lvlText w:val="%1."/>
      <w:lvlJc w:val="left"/>
      <w:pPr>
        <w:ind w:left="2008" w:hanging="360"/>
      </w:pPr>
      <w:rPr>
        <w:rFonts w:hint="default"/>
      </w:rPr>
    </w:lvl>
    <w:lvl w:ilvl="1" w:tplc="04190019">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26">
    <w:nsid w:val="7F48527B"/>
    <w:multiLevelType w:val="hybridMultilevel"/>
    <w:tmpl w:val="0616D414"/>
    <w:lvl w:ilvl="0" w:tplc="AA8414E6">
      <w:start w:val="2"/>
      <w:numFmt w:val="decimal"/>
      <w:lvlText w:val="%1."/>
      <w:lvlJc w:val="left"/>
      <w:pPr>
        <w:ind w:left="1080" w:hanging="360"/>
      </w:pPr>
      <w:rPr>
        <w:rFonts w:hint="default"/>
      </w:rPr>
    </w:lvl>
    <w:lvl w:ilvl="1" w:tplc="04190019">
      <w:start w:val="1"/>
      <w:numFmt w:val="lowerLetter"/>
      <w:lvlText w:val="%2."/>
      <w:lvlJc w:val="left"/>
      <w:pPr>
        <w:ind w:left="2204"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6"/>
  </w:num>
  <w:num w:numId="3">
    <w:abstractNumId w:val="5"/>
  </w:num>
  <w:num w:numId="4">
    <w:abstractNumId w:val="16"/>
  </w:num>
  <w:num w:numId="5">
    <w:abstractNumId w:val="3"/>
  </w:num>
  <w:num w:numId="6">
    <w:abstractNumId w:val="4"/>
  </w:num>
  <w:num w:numId="7">
    <w:abstractNumId w:val="17"/>
  </w:num>
  <w:num w:numId="8">
    <w:abstractNumId w:val="20"/>
  </w:num>
  <w:num w:numId="9">
    <w:abstractNumId w:val="8"/>
  </w:num>
  <w:num w:numId="10">
    <w:abstractNumId w:val="10"/>
  </w:num>
  <w:num w:numId="11">
    <w:abstractNumId w:val="7"/>
  </w:num>
  <w:num w:numId="12">
    <w:abstractNumId w:val="22"/>
  </w:num>
  <w:num w:numId="13">
    <w:abstractNumId w:val="25"/>
  </w:num>
  <w:num w:numId="14">
    <w:abstractNumId w:val="26"/>
  </w:num>
  <w:num w:numId="15">
    <w:abstractNumId w:val="9"/>
  </w:num>
  <w:num w:numId="16">
    <w:abstractNumId w:val="19"/>
  </w:num>
  <w:num w:numId="17">
    <w:abstractNumId w:val="1"/>
  </w:num>
  <w:num w:numId="18">
    <w:abstractNumId w:val="14"/>
  </w:num>
  <w:num w:numId="19">
    <w:abstractNumId w:val="24"/>
  </w:num>
  <w:num w:numId="20">
    <w:abstractNumId w:val="11"/>
  </w:num>
  <w:num w:numId="21">
    <w:abstractNumId w:val="23"/>
  </w:num>
  <w:num w:numId="22">
    <w:abstractNumId w:val="12"/>
  </w:num>
  <w:num w:numId="23">
    <w:abstractNumId w:val="15"/>
  </w:num>
  <w:num w:numId="24">
    <w:abstractNumId w:val="13"/>
  </w:num>
  <w:num w:numId="25">
    <w:abstractNumId w:val="21"/>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CD"/>
    <w:rsid w:val="000527CD"/>
    <w:rsid w:val="00283640"/>
    <w:rsid w:val="003A6C46"/>
    <w:rsid w:val="006C480A"/>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527CD"/>
    <w:pPr>
      <w:widowControl w:val="0"/>
      <w:overflowPunct/>
      <w:spacing w:before="108" w:after="108"/>
      <w:jc w:val="center"/>
      <w:textAlignment w:val="auto"/>
      <w:outlineLvl w:val="0"/>
    </w:pPr>
    <w:rPr>
      <w:rFonts w:ascii="Arial" w:eastAsia="Arial Unicode MS" w:hAnsi="Arial"/>
      <w:b/>
      <w:bCs/>
      <w:color w:val="000080"/>
      <w:kern w:val="1"/>
      <w:sz w:val="24"/>
      <w:szCs w:val="24"/>
      <w:lang w:val="x-none" w:eastAsia="x-none"/>
    </w:rPr>
  </w:style>
  <w:style w:type="paragraph" w:styleId="2">
    <w:name w:val="heading 2"/>
    <w:basedOn w:val="a"/>
    <w:link w:val="20"/>
    <w:uiPriority w:val="9"/>
    <w:qFormat/>
    <w:rsid w:val="000527CD"/>
    <w:pPr>
      <w:overflowPunct/>
      <w:autoSpaceDE/>
      <w:autoSpaceDN/>
      <w:adjustRightInd/>
      <w:spacing w:before="100" w:beforeAutospacing="1" w:after="100" w:afterAutospacing="1"/>
      <w:textAlignment w:val="auto"/>
      <w:outlineLvl w:val="1"/>
    </w:pPr>
    <w:rPr>
      <w:b/>
      <w:bCs/>
      <w:sz w:val="36"/>
      <w:szCs w:val="36"/>
      <w:lang w:val="x-none" w:eastAsia="x-none"/>
    </w:rPr>
  </w:style>
  <w:style w:type="paragraph" w:styleId="3">
    <w:name w:val="heading 3"/>
    <w:basedOn w:val="a"/>
    <w:next w:val="a"/>
    <w:link w:val="30"/>
    <w:uiPriority w:val="9"/>
    <w:semiHidden/>
    <w:unhideWhenUsed/>
    <w:qFormat/>
    <w:rsid w:val="000527CD"/>
    <w:pPr>
      <w:keepNext/>
      <w:keepLines/>
      <w:suppressAutoHyphen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0527CD"/>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0527CD"/>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0527CD"/>
    <w:rPr>
      <w:rFonts w:ascii="Tahoma" w:hAnsi="Tahoma" w:cs="Tahoma"/>
      <w:sz w:val="16"/>
      <w:szCs w:val="16"/>
    </w:rPr>
  </w:style>
  <w:style w:type="character" w:customStyle="1" w:styleId="a6">
    <w:name w:val="Текст выноски Знак"/>
    <w:basedOn w:val="a0"/>
    <w:link w:val="a5"/>
    <w:uiPriority w:val="99"/>
    <w:rsid w:val="000527CD"/>
    <w:rPr>
      <w:rFonts w:ascii="Tahoma" w:eastAsia="Times New Roman" w:hAnsi="Tahoma" w:cs="Tahoma"/>
      <w:sz w:val="16"/>
      <w:szCs w:val="16"/>
      <w:lang w:eastAsia="ru-RU"/>
    </w:rPr>
  </w:style>
  <w:style w:type="character" w:customStyle="1" w:styleId="10">
    <w:name w:val="Заголовок 1 Знак"/>
    <w:basedOn w:val="a0"/>
    <w:link w:val="1"/>
    <w:uiPriority w:val="9"/>
    <w:rsid w:val="000527CD"/>
    <w:rPr>
      <w:rFonts w:ascii="Arial" w:eastAsia="Arial Unicode MS" w:hAnsi="Arial" w:cs="Times New Roman"/>
      <w:b/>
      <w:bCs/>
      <w:color w:val="000080"/>
      <w:kern w:val="1"/>
      <w:sz w:val="24"/>
      <w:szCs w:val="24"/>
      <w:lang w:val="x-none" w:eastAsia="x-none"/>
    </w:rPr>
  </w:style>
  <w:style w:type="paragraph" w:customStyle="1" w:styleId="a7">
    <w:name w:val=" Знак Знак Знак Знак"/>
    <w:basedOn w:val="a"/>
    <w:rsid w:val="000527CD"/>
    <w:pPr>
      <w:overflowPunct/>
      <w:autoSpaceDE/>
      <w:autoSpaceDN/>
      <w:adjustRightInd/>
      <w:spacing w:after="160" w:line="240" w:lineRule="exact"/>
      <w:textAlignment w:val="auto"/>
    </w:pPr>
    <w:rPr>
      <w:rFonts w:ascii="Verdana" w:hAnsi="Verdana"/>
      <w:lang w:val="en-US" w:eastAsia="en-US"/>
    </w:rPr>
  </w:style>
  <w:style w:type="table" w:styleId="a8">
    <w:name w:val="Table Grid"/>
    <w:basedOn w:val="a1"/>
    <w:uiPriority w:val="59"/>
    <w:rsid w:val="00052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527CD"/>
  </w:style>
  <w:style w:type="paragraph" w:customStyle="1" w:styleId="western">
    <w:name w:val="western"/>
    <w:basedOn w:val="a"/>
    <w:rsid w:val="000527CD"/>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basedOn w:val="a"/>
    <w:rsid w:val="000527CD"/>
    <w:pPr>
      <w:overflowPunct/>
      <w:autoSpaceDE/>
      <w:autoSpaceDN/>
      <w:adjustRightInd/>
      <w:spacing w:before="100" w:beforeAutospacing="1" w:after="100" w:afterAutospacing="1"/>
      <w:textAlignment w:val="auto"/>
    </w:pPr>
    <w:rPr>
      <w:sz w:val="24"/>
      <w:szCs w:val="24"/>
    </w:rPr>
  </w:style>
  <w:style w:type="paragraph" w:customStyle="1" w:styleId="11">
    <w:name w:val=" Знак1"/>
    <w:basedOn w:val="a"/>
    <w:rsid w:val="000527CD"/>
    <w:pPr>
      <w:overflowPunct/>
      <w:autoSpaceDE/>
      <w:autoSpaceDN/>
      <w:adjustRightInd/>
      <w:spacing w:after="160" w:line="240" w:lineRule="exact"/>
      <w:textAlignment w:val="auto"/>
    </w:pPr>
    <w:rPr>
      <w:rFonts w:ascii="Verdana" w:hAnsi="Verdana"/>
      <w:lang w:val="en-US" w:eastAsia="en-US"/>
    </w:rPr>
  </w:style>
  <w:style w:type="paragraph" w:customStyle="1" w:styleId="dktexjustify">
    <w:name w:val="dktexjustify"/>
    <w:basedOn w:val="a"/>
    <w:rsid w:val="000527CD"/>
    <w:pPr>
      <w:overflowPunct/>
      <w:autoSpaceDE/>
      <w:autoSpaceDN/>
      <w:adjustRightInd/>
      <w:spacing w:before="100" w:beforeAutospacing="1" w:after="100" w:afterAutospacing="1"/>
      <w:textAlignment w:val="auto"/>
    </w:pPr>
    <w:rPr>
      <w:sz w:val="24"/>
      <w:szCs w:val="24"/>
    </w:rPr>
  </w:style>
  <w:style w:type="paragraph" w:styleId="a9">
    <w:name w:val="No Spacing"/>
    <w:aliases w:val="ОФПИСЬМО"/>
    <w:link w:val="aa"/>
    <w:uiPriority w:val="1"/>
    <w:qFormat/>
    <w:rsid w:val="000527CD"/>
    <w:pPr>
      <w:widowControl w:val="0"/>
      <w:autoSpaceDN w:val="0"/>
      <w:adjustRightInd w:val="0"/>
      <w:spacing w:after="0" w:line="240" w:lineRule="auto"/>
    </w:pPr>
    <w:rPr>
      <w:rFonts w:ascii="Calibri" w:eastAsia="Times New Roman" w:hAnsi="Calibri" w:cs="Times New Roman"/>
    </w:rPr>
  </w:style>
  <w:style w:type="character" w:styleId="ab">
    <w:name w:val="Hyperlink"/>
    <w:uiPriority w:val="99"/>
    <w:unhideWhenUsed/>
    <w:rsid w:val="000527CD"/>
    <w:rPr>
      <w:color w:val="0000FF"/>
      <w:u w:val="single"/>
    </w:rPr>
  </w:style>
  <w:style w:type="character" w:customStyle="1" w:styleId="aa">
    <w:name w:val="Без интервала Знак"/>
    <w:aliases w:val="ОФПИСЬМО Знак"/>
    <w:link w:val="a9"/>
    <w:uiPriority w:val="1"/>
    <w:locked/>
    <w:rsid w:val="000527CD"/>
    <w:rPr>
      <w:rFonts w:ascii="Calibri" w:eastAsia="Times New Roman" w:hAnsi="Calibri" w:cs="Times New Roman"/>
    </w:rPr>
  </w:style>
  <w:style w:type="paragraph" w:customStyle="1" w:styleId="text3cl">
    <w:name w:val="text3cl"/>
    <w:basedOn w:val="a"/>
    <w:rsid w:val="000527CD"/>
    <w:pPr>
      <w:overflowPunct/>
      <w:autoSpaceDE/>
      <w:autoSpaceDN/>
      <w:adjustRightInd/>
      <w:spacing w:before="144" w:after="288"/>
      <w:textAlignment w:val="auto"/>
    </w:pPr>
    <w:rPr>
      <w:sz w:val="24"/>
      <w:szCs w:val="24"/>
    </w:rPr>
  </w:style>
  <w:style w:type="paragraph" w:customStyle="1" w:styleId="justppt">
    <w:name w:val="justppt"/>
    <w:basedOn w:val="a"/>
    <w:rsid w:val="000527CD"/>
    <w:pPr>
      <w:overflowPunct/>
      <w:autoSpaceDE/>
      <w:autoSpaceDN/>
      <w:adjustRightInd/>
      <w:spacing w:before="100" w:beforeAutospacing="1" w:after="100" w:afterAutospacing="1"/>
      <w:textAlignment w:val="auto"/>
    </w:pPr>
    <w:rPr>
      <w:sz w:val="24"/>
      <w:szCs w:val="24"/>
    </w:rPr>
  </w:style>
  <w:style w:type="paragraph" w:styleId="31">
    <w:name w:val="Body Text Indent 3"/>
    <w:basedOn w:val="a"/>
    <w:link w:val="32"/>
    <w:rsid w:val="000527CD"/>
    <w:pPr>
      <w:overflowPunct/>
      <w:autoSpaceDE/>
      <w:autoSpaceDN/>
      <w:adjustRightInd/>
      <w:spacing w:after="120"/>
      <w:ind w:left="283"/>
      <w:textAlignment w:val="auto"/>
    </w:pPr>
    <w:rPr>
      <w:sz w:val="16"/>
      <w:szCs w:val="16"/>
      <w:lang w:val="x-none" w:eastAsia="x-none"/>
    </w:rPr>
  </w:style>
  <w:style w:type="character" w:customStyle="1" w:styleId="32">
    <w:name w:val="Основной текст с отступом 3 Знак"/>
    <w:basedOn w:val="a0"/>
    <w:link w:val="31"/>
    <w:rsid w:val="000527CD"/>
    <w:rPr>
      <w:rFonts w:ascii="Times New Roman" w:eastAsia="Times New Roman" w:hAnsi="Times New Roman" w:cs="Times New Roman"/>
      <w:sz w:val="16"/>
      <w:szCs w:val="16"/>
      <w:lang w:val="x-none" w:eastAsia="x-none"/>
    </w:rPr>
  </w:style>
  <w:style w:type="paragraph" w:styleId="21">
    <w:name w:val="Body Text 2"/>
    <w:basedOn w:val="a"/>
    <w:link w:val="22"/>
    <w:rsid w:val="000527CD"/>
    <w:pPr>
      <w:overflowPunct/>
      <w:autoSpaceDE/>
      <w:autoSpaceDN/>
      <w:adjustRightInd/>
      <w:spacing w:after="120" w:line="480" w:lineRule="auto"/>
      <w:textAlignment w:val="auto"/>
    </w:pPr>
    <w:rPr>
      <w:sz w:val="24"/>
      <w:szCs w:val="24"/>
      <w:lang w:val="x-none" w:eastAsia="x-none"/>
    </w:rPr>
  </w:style>
  <w:style w:type="character" w:customStyle="1" w:styleId="22">
    <w:name w:val="Основной текст 2 Знак"/>
    <w:basedOn w:val="a0"/>
    <w:link w:val="21"/>
    <w:rsid w:val="000527CD"/>
    <w:rPr>
      <w:rFonts w:ascii="Times New Roman" w:eastAsia="Times New Roman" w:hAnsi="Times New Roman" w:cs="Times New Roman"/>
      <w:sz w:val="24"/>
      <w:szCs w:val="24"/>
      <w:lang w:val="x-none" w:eastAsia="x-none"/>
    </w:rPr>
  </w:style>
  <w:style w:type="paragraph" w:customStyle="1" w:styleId="ConsPlusNormal0">
    <w:name w:val="ConsPlusNormal"/>
    <w:link w:val="ConsPlusNormal1"/>
    <w:rsid w:val="00052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1"/>
    <w:basedOn w:val="a"/>
    <w:rsid w:val="000527CD"/>
    <w:pPr>
      <w:overflowPunct/>
      <w:autoSpaceDE/>
      <w:autoSpaceDN/>
      <w:adjustRightInd/>
      <w:spacing w:after="160" w:line="240" w:lineRule="exact"/>
      <w:textAlignment w:val="auto"/>
    </w:pPr>
    <w:rPr>
      <w:rFonts w:ascii="Verdana" w:hAnsi="Verdana"/>
      <w:lang w:val="en-US" w:eastAsia="en-US"/>
    </w:rPr>
  </w:style>
  <w:style w:type="paragraph" w:customStyle="1" w:styleId="Default">
    <w:name w:val="Default"/>
    <w:rsid w:val="000527C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c">
    <w:name w:val="Колонтитул_"/>
    <w:link w:val="13"/>
    <w:rsid w:val="000527CD"/>
    <w:rPr>
      <w:sz w:val="19"/>
      <w:szCs w:val="19"/>
      <w:shd w:val="clear" w:color="auto" w:fill="FFFFFF"/>
    </w:rPr>
  </w:style>
  <w:style w:type="paragraph" w:customStyle="1" w:styleId="13">
    <w:name w:val="Колонтитул1"/>
    <w:basedOn w:val="a"/>
    <w:link w:val="ac"/>
    <w:rsid w:val="000527CD"/>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19"/>
      <w:szCs w:val="19"/>
      <w:lang w:eastAsia="en-US"/>
    </w:rPr>
  </w:style>
  <w:style w:type="character" w:customStyle="1" w:styleId="ad">
    <w:name w:val="Колонтитул"/>
    <w:rsid w:val="000527CD"/>
    <w:rPr>
      <w:rFonts w:ascii="Courier New" w:hAnsi="Courier New" w:cs="Courier New"/>
      <w:noProof/>
      <w:sz w:val="19"/>
      <w:szCs w:val="19"/>
      <w:lang w:bidi="ar-SA"/>
    </w:rPr>
  </w:style>
  <w:style w:type="character" w:customStyle="1" w:styleId="5">
    <w:name w:val="Основной текст (5)_"/>
    <w:link w:val="51"/>
    <w:rsid w:val="000527CD"/>
    <w:rPr>
      <w:b/>
      <w:bCs/>
      <w:sz w:val="27"/>
      <w:szCs w:val="27"/>
      <w:shd w:val="clear" w:color="auto" w:fill="FFFFFF"/>
    </w:rPr>
  </w:style>
  <w:style w:type="paragraph" w:customStyle="1" w:styleId="51">
    <w:name w:val="Основной текст (5)1"/>
    <w:basedOn w:val="a"/>
    <w:link w:val="5"/>
    <w:rsid w:val="000527CD"/>
    <w:pPr>
      <w:widowControl w:val="0"/>
      <w:shd w:val="clear" w:color="auto" w:fill="FFFFFF"/>
      <w:overflowPunct/>
      <w:autoSpaceDE/>
      <w:autoSpaceDN/>
      <w:adjustRightInd/>
      <w:spacing w:line="341" w:lineRule="exact"/>
      <w:jc w:val="center"/>
      <w:textAlignment w:val="auto"/>
    </w:pPr>
    <w:rPr>
      <w:rFonts w:asciiTheme="minorHAnsi" w:eastAsiaTheme="minorHAnsi" w:hAnsiTheme="minorHAnsi" w:cstheme="minorBidi"/>
      <w:b/>
      <w:bCs/>
      <w:sz w:val="27"/>
      <w:szCs w:val="27"/>
      <w:lang w:eastAsia="en-US"/>
    </w:rPr>
  </w:style>
  <w:style w:type="paragraph" w:customStyle="1" w:styleId="ListParagraph">
    <w:name w:val="List Paragraph"/>
    <w:basedOn w:val="a"/>
    <w:qFormat/>
    <w:rsid w:val="000527CD"/>
    <w:pPr>
      <w:overflowPunct/>
      <w:autoSpaceDE/>
      <w:autoSpaceDN/>
      <w:adjustRightInd/>
      <w:ind w:left="720"/>
      <w:textAlignment w:val="auto"/>
    </w:pPr>
    <w:rPr>
      <w:sz w:val="24"/>
      <w:szCs w:val="24"/>
    </w:rPr>
  </w:style>
  <w:style w:type="character" w:customStyle="1" w:styleId="114pt">
    <w:name w:val="Заголовок №1 + 14 pt"/>
    <w:rsid w:val="000527CD"/>
    <w:rPr>
      <w:rFonts w:ascii="Times New Roman" w:hAnsi="Times New Roman" w:cs="Times New Roman"/>
      <w:sz w:val="28"/>
      <w:szCs w:val="28"/>
      <w:u w:val="none"/>
    </w:rPr>
  </w:style>
  <w:style w:type="character" w:customStyle="1" w:styleId="130">
    <w:name w:val="Заголовок №1 (3)_"/>
    <w:link w:val="131"/>
    <w:rsid w:val="000527CD"/>
    <w:rPr>
      <w:sz w:val="31"/>
      <w:szCs w:val="31"/>
      <w:shd w:val="clear" w:color="auto" w:fill="FFFFFF"/>
    </w:rPr>
  </w:style>
  <w:style w:type="paragraph" w:customStyle="1" w:styleId="131">
    <w:name w:val="Заголовок №1 (3)"/>
    <w:basedOn w:val="a"/>
    <w:link w:val="130"/>
    <w:rsid w:val="000527CD"/>
    <w:pPr>
      <w:widowControl w:val="0"/>
      <w:shd w:val="clear" w:color="auto" w:fill="FFFFFF"/>
      <w:overflowPunct/>
      <w:autoSpaceDE/>
      <w:autoSpaceDN/>
      <w:adjustRightInd/>
      <w:spacing w:line="355" w:lineRule="exact"/>
      <w:ind w:firstLine="700"/>
      <w:jc w:val="both"/>
      <w:textAlignment w:val="auto"/>
      <w:outlineLvl w:val="0"/>
    </w:pPr>
    <w:rPr>
      <w:rFonts w:asciiTheme="minorHAnsi" w:eastAsiaTheme="minorHAnsi" w:hAnsiTheme="minorHAnsi" w:cstheme="minorBidi"/>
      <w:sz w:val="31"/>
      <w:szCs w:val="31"/>
      <w:lang w:eastAsia="en-US"/>
    </w:rPr>
  </w:style>
  <w:style w:type="paragraph" w:customStyle="1" w:styleId="ConsPlusCell">
    <w:name w:val="ConsPlusCell"/>
    <w:rsid w:val="000527CD"/>
    <w:pPr>
      <w:widowControl w:val="0"/>
      <w:suppressAutoHyphens/>
      <w:spacing w:after="0" w:line="240" w:lineRule="auto"/>
    </w:pPr>
    <w:rPr>
      <w:rFonts w:ascii="Arial" w:eastAsia="Arial" w:hAnsi="Arial" w:cs="Symbol"/>
      <w:kern w:val="1"/>
      <w:sz w:val="20"/>
      <w:szCs w:val="24"/>
      <w:lang w:eastAsia="zh-CN" w:bidi="hi-IN"/>
    </w:rPr>
  </w:style>
  <w:style w:type="paragraph" w:customStyle="1" w:styleId="ConsPlusNonformat">
    <w:name w:val="ConsPlusNonformat"/>
    <w:uiPriority w:val="99"/>
    <w:rsid w:val="00052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rsid w:val="000527CD"/>
    <w:pPr>
      <w:widowControl w:val="0"/>
      <w:overflowPunct/>
      <w:jc w:val="both"/>
      <w:textAlignment w:val="auto"/>
    </w:pPr>
    <w:rPr>
      <w:rFonts w:ascii="Arial" w:hAnsi="Arial" w:cs="Arial"/>
      <w:sz w:val="24"/>
      <w:szCs w:val="24"/>
    </w:rPr>
  </w:style>
  <w:style w:type="numbering" w:customStyle="1" w:styleId="14">
    <w:name w:val="Нет списка1"/>
    <w:next w:val="a2"/>
    <w:uiPriority w:val="99"/>
    <w:semiHidden/>
    <w:rsid w:val="000527CD"/>
  </w:style>
  <w:style w:type="character" w:customStyle="1" w:styleId="af">
    <w:name w:val="Цветовое выделение"/>
    <w:rsid w:val="000527CD"/>
    <w:rPr>
      <w:b/>
      <w:bCs/>
      <w:color w:val="000080"/>
    </w:rPr>
  </w:style>
  <w:style w:type="paragraph" w:customStyle="1" w:styleId="af0">
    <w:name w:val="Прижатый влево"/>
    <w:basedOn w:val="a"/>
    <w:next w:val="a"/>
    <w:rsid w:val="000527CD"/>
    <w:pPr>
      <w:widowControl w:val="0"/>
      <w:overflowPunct/>
      <w:textAlignment w:val="auto"/>
    </w:pPr>
    <w:rPr>
      <w:rFonts w:ascii="Arial" w:hAnsi="Arial" w:cs="Arial"/>
      <w:sz w:val="24"/>
      <w:szCs w:val="24"/>
    </w:rPr>
  </w:style>
  <w:style w:type="character" w:customStyle="1" w:styleId="af1">
    <w:name w:val="Гипертекстовая ссылка"/>
    <w:rsid w:val="000527CD"/>
    <w:rPr>
      <w:b/>
      <w:bCs/>
      <w:color w:val="008000"/>
    </w:rPr>
  </w:style>
  <w:style w:type="table" w:customStyle="1" w:styleId="15">
    <w:name w:val="Сетка таблицы1"/>
    <w:basedOn w:val="a1"/>
    <w:next w:val="a8"/>
    <w:rsid w:val="000527C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аблицы (моноширинный)"/>
    <w:basedOn w:val="a"/>
    <w:next w:val="a"/>
    <w:rsid w:val="000527CD"/>
    <w:pPr>
      <w:widowControl w:val="0"/>
      <w:overflowPunct/>
      <w:textAlignment w:val="auto"/>
    </w:pPr>
    <w:rPr>
      <w:rFonts w:ascii="Courier New" w:hAnsi="Courier New" w:cs="Courier New"/>
      <w:sz w:val="24"/>
      <w:szCs w:val="24"/>
    </w:rPr>
  </w:style>
  <w:style w:type="paragraph" w:customStyle="1" w:styleId="af3">
    <w:name w:val=" Знак Знак"/>
    <w:basedOn w:val="a"/>
    <w:rsid w:val="000527CD"/>
    <w:pPr>
      <w:overflowPunct/>
      <w:autoSpaceDE/>
      <w:autoSpaceDN/>
      <w:adjustRightInd/>
      <w:spacing w:after="160" w:line="240" w:lineRule="exact"/>
      <w:textAlignment w:val="auto"/>
    </w:pPr>
    <w:rPr>
      <w:rFonts w:ascii="Verdana" w:hAnsi="Verdana"/>
      <w:lang w:val="en-US" w:eastAsia="en-US"/>
    </w:rPr>
  </w:style>
  <w:style w:type="character" w:customStyle="1" w:styleId="af4">
    <w:name w:val="Основной текст_"/>
    <w:link w:val="300"/>
    <w:rsid w:val="000527CD"/>
    <w:rPr>
      <w:sz w:val="27"/>
      <w:szCs w:val="27"/>
      <w:shd w:val="clear" w:color="auto" w:fill="FFFFFF"/>
    </w:rPr>
  </w:style>
  <w:style w:type="paragraph" w:customStyle="1" w:styleId="300">
    <w:name w:val="Основной текст30"/>
    <w:basedOn w:val="a"/>
    <w:link w:val="af4"/>
    <w:rsid w:val="000527CD"/>
    <w:pPr>
      <w:shd w:val="clear" w:color="auto" w:fill="FFFFFF"/>
      <w:overflowPunct/>
      <w:autoSpaceDE/>
      <w:autoSpaceDN/>
      <w:adjustRightInd/>
      <w:spacing w:before="420" w:after="240" w:line="322" w:lineRule="exact"/>
      <w:ind w:hanging="420"/>
      <w:jc w:val="both"/>
      <w:textAlignment w:val="auto"/>
    </w:pPr>
    <w:rPr>
      <w:rFonts w:asciiTheme="minorHAnsi" w:eastAsiaTheme="minorHAnsi" w:hAnsiTheme="minorHAnsi" w:cstheme="minorBidi"/>
      <w:sz w:val="27"/>
      <w:szCs w:val="27"/>
      <w:lang w:eastAsia="en-US"/>
    </w:rPr>
  </w:style>
  <w:style w:type="paragraph" w:styleId="af5">
    <w:name w:val="header"/>
    <w:basedOn w:val="a"/>
    <w:link w:val="af6"/>
    <w:rsid w:val="000527CD"/>
    <w:pPr>
      <w:tabs>
        <w:tab w:val="center" w:pos="4677"/>
        <w:tab w:val="right" w:pos="9355"/>
      </w:tabs>
      <w:overflowPunct/>
      <w:autoSpaceDE/>
      <w:autoSpaceDN/>
      <w:adjustRightInd/>
      <w:textAlignment w:val="auto"/>
    </w:pPr>
    <w:rPr>
      <w:sz w:val="24"/>
      <w:szCs w:val="24"/>
      <w:lang w:val="x-none" w:eastAsia="x-none"/>
    </w:rPr>
  </w:style>
  <w:style w:type="character" w:customStyle="1" w:styleId="af6">
    <w:name w:val="Верхний колонтитул Знак"/>
    <w:basedOn w:val="a0"/>
    <w:link w:val="af5"/>
    <w:rsid w:val="000527CD"/>
    <w:rPr>
      <w:rFonts w:ascii="Times New Roman" w:eastAsia="Times New Roman" w:hAnsi="Times New Roman" w:cs="Times New Roman"/>
      <w:sz w:val="24"/>
      <w:szCs w:val="24"/>
      <w:lang w:val="x-none" w:eastAsia="x-none"/>
    </w:rPr>
  </w:style>
  <w:style w:type="paragraph" w:styleId="af7">
    <w:name w:val="footer"/>
    <w:basedOn w:val="a"/>
    <w:link w:val="af8"/>
    <w:rsid w:val="000527CD"/>
    <w:pPr>
      <w:tabs>
        <w:tab w:val="center" w:pos="4677"/>
        <w:tab w:val="right" w:pos="9355"/>
      </w:tabs>
      <w:overflowPunct/>
      <w:autoSpaceDE/>
      <w:autoSpaceDN/>
      <w:adjustRightInd/>
      <w:textAlignment w:val="auto"/>
    </w:pPr>
    <w:rPr>
      <w:sz w:val="24"/>
      <w:szCs w:val="24"/>
      <w:lang w:val="x-none" w:eastAsia="x-none"/>
    </w:rPr>
  </w:style>
  <w:style w:type="character" w:customStyle="1" w:styleId="af8">
    <w:name w:val="Нижний колонтитул Знак"/>
    <w:basedOn w:val="a0"/>
    <w:link w:val="af7"/>
    <w:rsid w:val="000527CD"/>
    <w:rPr>
      <w:rFonts w:ascii="Times New Roman" w:eastAsia="Times New Roman" w:hAnsi="Times New Roman" w:cs="Times New Roman"/>
      <w:sz w:val="24"/>
      <w:szCs w:val="24"/>
      <w:lang w:val="x-none" w:eastAsia="x-none"/>
    </w:rPr>
  </w:style>
  <w:style w:type="paragraph" w:styleId="af9">
    <w:name w:val="Body Text"/>
    <w:basedOn w:val="a"/>
    <w:link w:val="afa"/>
    <w:rsid w:val="000527CD"/>
    <w:pPr>
      <w:overflowPunct/>
      <w:autoSpaceDE/>
      <w:autoSpaceDN/>
      <w:adjustRightInd/>
      <w:spacing w:after="120"/>
      <w:textAlignment w:val="auto"/>
    </w:pPr>
    <w:rPr>
      <w:sz w:val="24"/>
      <w:szCs w:val="24"/>
      <w:lang w:val="x-none" w:eastAsia="x-none"/>
    </w:rPr>
  </w:style>
  <w:style w:type="character" w:customStyle="1" w:styleId="afa">
    <w:name w:val="Основной текст Знак"/>
    <w:basedOn w:val="a0"/>
    <w:link w:val="af9"/>
    <w:rsid w:val="000527CD"/>
    <w:rPr>
      <w:rFonts w:ascii="Times New Roman" w:eastAsia="Times New Roman" w:hAnsi="Times New Roman" w:cs="Times New Roman"/>
      <w:sz w:val="24"/>
      <w:szCs w:val="24"/>
      <w:lang w:val="x-none" w:eastAsia="x-none"/>
    </w:rPr>
  </w:style>
  <w:style w:type="paragraph" w:styleId="afb">
    <w:name w:val="List Paragraph"/>
    <w:basedOn w:val="a"/>
    <w:uiPriority w:val="1"/>
    <w:qFormat/>
    <w:rsid w:val="000527CD"/>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16">
    <w:name w:val="Без интервала1"/>
    <w:rsid w:val="000527CD"/>
    <w:pPr>
      <w:spacing w:after="0" w:line="240" w:lineRule="auto"/>
    </w:pPr>
    <w:rPr>
      <w:rFonts w:ascii="Calibri" w:eastAsia="Calibri" w:hAnsi="Calibri" w:cs="Calibri"/>
    </w:rPr>
  </w:style>
  <w:style w:type="paragraph" w:customStyle="1" w:styleId="7">
    <w:name w:val="Основной текст7"/>
    <w:basedOn w:val="a"/>
    <w:rsid w:val="000527CD"/>
    <w:pPr>
      <w:widowControl w:val="0"/>
      <w:shd w:val="clear" w:color="auto" w:fill="FFFFFF"/>
      <w:suppressAutoHyphens/>
      <w:overflowPunct/>
      <w:autoSpaceDE/>
      <w:autoSpaceDN/>
      <w:adjustRightInd/>
      <w:spacing w:line="317" w:lineRule="exact"/>
      <w:ind w:hanging="3680"/>
      <w:jc w:val="both"/>
      <w:textAlignment w:val="auto"/>
    </w:pPr>
    <w:rPr>
      <w:rFonts w:cs="Calibri"/>
      <w:color w:val="000000"/>
      <w:sz w:val="27"/>
      <w:szCs w:val="27"/>
      <w:lang w:eastAsia="ar-SA"/>
    </w:rPr>
  </w:style>
  <w:style w:type="character" w:customStyle="1" w:styleId="17">
    <w:name w:val="Основной текст1"/>
    <w:rsid w:val="000527CD"/>
    <w:rPr>
      <w:sz w:val="27"/>
      <w:szCs w:val="27"/>
      <w:shd w:val="clear" w:color="auto" w:fill="FFFFFF"/>
      <w:lang w:bidi="ar-SA"/>
    </w:rPr>
  </w:style>
  <w:style w:type="paragraph" w:customStyle="1" w:styleId="23">
    <w:name w:val="Без интервала2"/>
    <w:rsid w:val="000527CD"/>
    <w:pPr>
      <w:spacing w:after="0" w:line="240" w:lineRule="auto"/>
      <w:ind w:firstLine="902"/>
    </w:pPr>
    <w:rPr>
      <w:rFonts w:ascii="Calibri" w:eastAsia="Times New Roman" w:hAnsi="Calibri" w:cs="Calibri"/>
    </w:rPr>
  </w:style>
  <w:style w:type="paragraph" w:customStyle="1" w:styleId="ConsNormal">
    <w:name w:val="ConsNormal"/>
    <w:rsid w:val="000527CD"/>
    <w:pPr>
      <w:suppressAutoHyphens/>
      <w:autoSpaceDE w:val="0"/>
      <w:spacing w:after="0" w:line="240" w:lineRule="auto"/>
      <w:ind w:right="19772" w:firstLine="720"/>
    </w:pPr>
    <w:rPr>
      <w:rFonts w:ascii="Arial" w:eastAsia="Arial" w:hAnsi="Arial" w:cs="Arial"/>
      <w:sz w:val="24"/>
      <w:szCs w:val="24"/>
      <w:lang w:eastAsia="ar-SA"/>
    </w:rPr>
  </w:style>
  <w:style w:type="paragraph" w:customStyle="1" w:styleId="titul">
    <w:name w:val="titul"/>
    <w:basedOn w:val="a"/>
    <w:rsid w:val="000527CD"/>
    <w:pPr>
      <w:overflowPunct/>
      <w:autoSpaceDE/>
      <w:autoSpaceDN/>
      <w:adjustRightInd/>
      <w:spacing w:before="100" w:beforeAutospacing="1" w:after="100" w:afterAutospacing="1"/>
      <w:textAlignment w:val="auto"/>
    </w:pPr>
    <w:rPr>
      <w:sz w:val="24"/>
      <w:szCs w:val="24"/>
    </w:rPr>
  </w:style>
  <w:style w:type="paragraph" w:customStyle="1" w:styleId="afc">
    <w:name w:val="Знак Знак Знак Знак"/>
    <w:basedOn w:val="a"/>
    <w:rsid w:val="000527CD"/>
    <w:pPr>
      <w:overflowPunct/>
      <w:autoSpaceDE/>
      <w:autoSpaceDN/>
      <w:adjustRightInd/>
      <w:spacing w:after="160" w:line="240" w:lineRule="exact"/>
      <w:textAlignment w:val="auto"/>
    </w:pPr>
    <w:rPr>
      <w:rFonts w:ascii="Verdana" w:hAnsi="Verdana"/>
      <w:lang w:val="en-US" w:eastAsia="en-US"/>
    </w:rPr>
  </w:style>
  <w:style w:type="paragraph" w:customStyle="1" w:styleId="18">
    <w:name w:val="Обычный (веб)1"/>
    <w:basedOn w:val="a"/>
    <w:rsid w:val="000527CD"/>
    <w:pPr>
      <w:overflowPunct/>
      <w:autoSpaceDE/>
      <w:autoSpaceDN/>
      <w:adjustRightInd/>
      <w:spacing w:before="100" w:beforeAutospacing="1" w:after="100" w:afterAutospacing="1"/>
      <w:textAlignment w:val="auto"/>
    </w:pPr>
    <w:rPr>
      <w:sz w:val="24"/>
      <w:szCs w:val="24"/>
    </w:rPr>
  </w:style>
  <w:style w:type="paragraph" w:customStyle="1" w:styleId="19">
    <w:name w:val="Абзац списка1"/>
    <w:basedOn w:val="a"/>
    <w:qFormat/>
    <w:rsid w:val="000527CD"/>
    <w:pPr>
      <w:overflowPunct/>
      <w:autoSpaceDE/>
      <w:autoSpaceDN/>
      <w:adjustRightInd/>
      <w:ind w:left="720"/>
      <w:textAlignment w:val="auto"/>
    </w:pPr>
    <w:rPr>
      <w:sz w:val="24"/>
      <w:szCs w:val="24"/>
    </w:rPr>
  </w:style>
  <w:style w:type="paragraph" w:customStyle="1" w:styleId="afd">
    <w:name w:val="Знак Знак"/>
    <w:basedOn w:val="a"/>
    <w:rsid w:val="000527CD"/>
    <w:pPr>
      <w:overflowPunct/>
      <w:autoSpaceDE/>
      <w:autoSpaceDN/>
      <w:adjustRightInd/>
      <w:spacing w:after="160" w:line="240" w:lineRule="exact"/>
      <w:textAlignment w:val="auto"/>
    </w:pPr>
    <w:rPr>
      <w:rFonts w:ascii="Verdana" w:hAnsi="Verdana"/>
      <w:lang w:val="en-US" w:eastAsia="en-US"/>
    </w:rPr>
  </w:style>
  <w:style w:type="paragraph" w:customStyle="1" w:styleId="24">
    <w:name w:val="Абзац списка2"/>
    <w:basedOn w:val="a"/>
    <w:qFormat/>
    <w:rsid w:val="000527CD"/>
    <w:pPr>
      <w:overflowPunct/>
      <w:autoSpaceDE/>
      <w:autoSpaceDN/>
      <w:adjustRightInd/>
      <w:ind w:left="720"/>
      <w:textAlignment w:val="auto"/>
    </w:pPr>
    <w:rPr>
      <w:sz w:val="24"/>
      <w:szCs w:val="24"/>
    </w:rPr>
  </w:style>
  <w:style w:type="paragraph" w:customStyle="1" w:styleId="normal">
    <w:name w:val="normal"/>
    <w:rsid w:val="000527CD"/>
    <w:pPr>
      <w:spacing w:after="0"/>
    </w:pPr>
    <w:rPr>
      <w:rFonts w:ascii="Arial" w:eastAsia="Arial" w:hAnsi="Arial" w:cs="Arial"/>
      <w:lang w:eastAsia="ru-RU"/>
    </w:rPr>
  </w:style>
  <w:style w:type="character" w:styleId="afe">
    <w:name w:val="FollowedHyperlink"/>
    <w:uiPriority w:val="99"/>
    <w:semiHidden/>
    <w:unhideWhenUsed/>
    <w:rsid w:val="000527CD"/>
    <w:rPr>
      <w:color w:val="954F72"/>
      <w:u w:val="single"/>
    </w:rPr>
  </w:style>
  <w:style w:type="paragraph" w:customStyle="1" w:styleId="xl66">
    <w:name w:val="xl66"/>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67">
    <w:name w:val="xl67"/>
    <w:basedOn w:val="a"/>
    <w:rsid w:val="000527CD"/>
    <w:pP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0527CD"/>
    <w:pPr>
      <w:overflowPunct/>
      <w:autoSpaceDE/>
      <w:autoSpaceDN/>
      <w:adjustRightInd/>
      <w:spacing w:before="100" w:beforeAutospacing="1" w:after="100" w:afterAutospacing="1"/>
      <w:textAlignment w:val="auto"/>
    </w:pPr>
    <w:rPr>
      <w:b/>
      <w:bCs/>
      <w:sz w:val="24"/>
      <w:szCs w:val="24"/>
    </w:rPr>
  </w:style>
  <w:style w:type="paragraph" w:customStyle="1" w:styleId="xl69">
    <w:name w:val="xl69"/>
    <w:basedOn w:val="a"/>
    <w:rsid w:val="000527CD"/>
    <w:pPr>
      <w:overflowPunct/>
      <w:autoSpaceDE/>
      <w:autoSpaceDN/>
      <w:adjustRightInd/>
      <w:spacing w:before="100" w:beforeAutospacing="1" w:after="100" w:afterAutospacing="1"/>
      <w:textAlignment w:val="auto"/>
    </w:pPr>
    <w:rPr>
      <w:sz w:val="16"/>
      <w:szCs w:val="16"/>
    </w:rPr>
  </w:style>
  <w:style w:type="paragraph" w:customStyle="1" w:styleId="xl70">
    <w:name w:val="xl70"/>
    <w:basedOn w:val="a"/>
    <w:rsid w:val="000527CD"/>
    <w:pPr>
      <w:overflowPunct/>
      <w:autoSpaceDE/>
      <w:autoSpaceDN/>
      <w:adjustRightInd/>
      <w:spacing w:before="100" w:beforeAutospacing="1" w:after="100" w:afterAutospacing="1"/>
      <w:textAlignment w:val="auto"/>
    </w:pPr>
    <w:rPr>
      <w:sz w:val="16"/>
      <w:szCs w:val="16"/>
    </w:rPr>
  </w:style>
  <w:style w:type="paragraph" w:customStyle="1" w:styleId="xl71">
    <w:name w:val="xl71"/>
    <w:basedOn w:val="a"/>
    <w:rsid w:val="000527CD"/>
    <w:pPr>
      <w:overflowPunct/>
      <w:autoSpaceDE/>
      <w:autoSpaceDN/>
      <w:adjustRightInd/>
      <w:spacing w:before="100" w:beforeAutospacing="1" w:after="100" w:afterAutospacing="1"/>
      <w:textAlignment w:val="auto"/>
    </w:pPr>
    <w:rPr>
      <w:sz w:val="18"/>
      <w:szCs w:val="18"/>
    </w:rPr>
  </w:style>
  <w:style w:type="paragraph" w:customStyle="1" w:styleId="xl72">
    <w:name w:val="xl72"/>
    <w:basedOn w:val="a"/>
    <w:rsid w:val="000527CD"/>
    <w:pPr>
      <w:overflowPunct/>
      <w:autoSpaceDE/>
      <w:autoSpaceDN/>
      <w:adjustRightInd/>
      <w:spacing w:before="100" w:beforeAutospacing="1" w:after="100" w:afterAutospacing="1"/>
      <w:jc w:val="center"/>
      <w:textAlignment w:val="auto"/>
    </w:pPr>
    <w:rPr>
      <w:sz w:val="18"/>
      <w:szCs w:val="18"/>
    </w:rPr>
  </w:style>
  <w:style w:type="paragraph" w:customStyle="1" w:styleId="xl73">
    <w:name w:val="xl73"/>
    <w:basedOn w:val="a"/>
    <w:rsid w:val="000527CD"/>
    <w:pPr>
      <w:overflowPunct/>
      <w:autoSpaceDE/>
      <w:autoSpaceDN/>
      <w:adjustRightInd/>
      <w:spacing w:before="100" w:beforeAutospacing="1" w:after="100" w:afterAutospacing="1"/>
      <w:jc w:val="center"/>
      <w:textAlignment w:val="auto"/>
    </w:pPr>
    <w:rPr>
      <w:sz w:val="18"/>
      <w:szCs w:val="18"/>
    </w:rPr>
  </w:style>
  <w:style w:type="paragraph" w:customStyle="1" w:styleId="xl74">
    <w:name w:val="xl74"/>
    <w:basedOn w:val="a"/>
    <w:rsid w:val="000527CD"/>
    <w:pPr>
      <w:overflowPunct/>
      <w:autoSpaceDE/>
      <w:autoSpaceDN/>
      <w:adjustRightInd/>
      <w:spacing w:before="100" w:beforeAutospacing="1" w:after="100" w:afterAutospacing="1"/>
      <w:jc w:val="center"/>
      <w:textAlignment w:val="auto"/>
    </w:pPr>
    <w:rPr>
      <w:sz w:val="18"/>
      <w:szCs w:val="18"/>
    </w:rPr>
  </w:style>
  <w:style w:type="paragraph" w:customStyle="1" w:styleId="xl75">
    <w:name w:val="xl75"/>
    <w:basedOn w:val="a"/>
    <w:rsid w:val="000527CD"/>
    <w:pPr>
      <w:overflowPunct/>
      <w:autoSpaceDE/>
      <w:autoSpaceDN/>
      <w:adjustRightInd/>
      <w:spacing w:before="100" w:beforeAutospacing="1" w:after="100" w:afterAutospacing="1"/>
      <w:textAlignment w:val="auto"/>
    </w:pPr>
    <w:rPr>
      <w:sz w:val="18"/>
      <w:szCs w:val="18"/>
    </w:rPr>
  </w:style>
  <w:style w:type="paragraph" w:customStyle="1" w:styleId="xl76">
    <w:name w:val="xl76"/>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77">
    <w:name w:val="xl77"/>
    <w:basedOn w:val="a"/>
    <w:rsid w:val="000527CD"/>
    <w:pPr>
      <w:overflowPunct/>
      <w:autoSpaceDE/>
      <w:autoSpaceDN/>
      <w:adjustRightInd/>
      <w:spacing w:before="100" w:beforeAutospacing="1" w:after="100" w:afterAutospacing="1"/>
      <w:jc w:val="center"/>
      <w:textAlignment w:val="auto"/>
    </w:pPr>
    <w:rPr>
      <w:b/>
      <w:bCs/>
      <w:sz w:val="18"/>
      <w:szCs w:val="18"/>
    </w:rPr>
  </w:style>
  <w:style w:type="paragraph" w:customStyle="1" w:styleId="xl78">
    <w:name w:val="xl78"/>
    <w:basedOn w:val="a"/>
    <w:rsid w:val="000527CD"/>
    <w:pPr>
      <w:overflowPunct/>
      <w:autoSpaceDE/>
      <w:autoSpaceDN/>
      <w:adjustRightInd/>
      <w:spacing w:before="100" w:beforeAutospacing="1" w:after="100" w:afterAutospacing="1"/>
      <w:jc w:val="center"/>
      <w:textAlignment w:val="auto"/>
    </w:pPr>
    <w:rPr>
      <w:b/>
      <w:bCs/>
      <w:sz w:val="18"/>
      <w:szCs w:val="18"/>
    </w:rPr>
  </w:style>
  <w:style w:type="paragraph" w:customStyle="1" w:styleId="xl79">
    <w:name w:val="xl79"/>
    <w:basedOn w:val="a"/>
    <w:rsid w:val="000527CD"/>
    <w:pPr>
      <w:overflowPunct/>
      <w:autoSpaceDE/>
      <w:autoSpaceDN/>
      <w:adjustRightInd/>
      <w:spacing w:before="100" w:beforeAutospacing="1" w:after="100" w:afterAutospacing="1"/>
      <w:jc w:val="center"/>
      <w:textAlignment w:val="auto"/>
    </w:pPr>
    <w:rPr>
      <w:b/>
      <w:bCs/>
      <w:sz w:val="18"/>
      <w:szCs w:val="18"/>
    </w:rPr>
  </w:style>
  <w:style w:type="paragraph" w:customStyle="1" w:styleId="xl80">
    <w:name w:val="xl80"/>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81">
    <w:name w:val="xl81"/>
    <w:basedOn w:val="a"/>
    <w:rsid w:val="000527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a"/>
    <w:rsid w:val="000527CD"/>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3">
    <w:name w:val="xl83"/>
    <w:basedOn w:val="a"/>
    <w:rsid w:val="000527CD"/>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4">
    <w:name w:val="xl84"/>
    <w:basedOn w:val="a"/>
    <w:rsid w:val="000527CD"/>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0527CD"/>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6">
    <w:name w:val="xl86"/>
    <w:basedOn w:val="a"/>
    <w:rsid w:val="000527C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052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0527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9">
    <w:name w:val="xl89"/>
    <w:basedOn w:val="a"/>
    <w:rsid w:val="000527CD"/>
    <w:pPr>
      <w:pBdr>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0">
    <w:name w:val="xl90"/>
    <w:basedOn w:val="a"/>
    <w:rsid w:val="000527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1">
    <w:name w:val="xl91"/>
    <w:basedOn w:val="a"/>
    <w:rsid w:val="000527CD"/>
    <w:pPr>
      <w:pBdr>
        <w:top w:val="single" w:sz="4" w:space="0" w:color="auto"/>
      </w:pBdr>
      <w:overflowPunct/>
      <w:autoSpaceDE/>
      <w:autoSpaceDN/>
      <w:adjustRightInd/>
      <w:spacing w:before="100" w:beforeAutospacing="1" w:after="100" w:afterAutospacing="1"/>
      <w:textAlignment w:val="center"/>
    </w:pPr>
    <w:rPr>
      <w:b/>
      <w:bCs/>
      <w:sz w:val="18"/>
      <w:szCs w:val="18"/>
    </w:rPr>
  </w:style>
  <w:style w:type="paragraph" w:customStyle="1" w:styleId="xl92">
    <w:name w:val="xl92"/>
    <w:basedOn w:val="a"/>
    <w:rsid w:val="000527CD"/>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character" w:customStyle="1" w:styleId="20">
    <w:name w:val="Заголовок 2 Знак"/>
    <w:basedOn w:val="a0"/>
    <w:link w:val="2"/>
    <w:uiPriority w:val="9"/>
    <w:rsid w:val="000527CD"/>
    <w:rPr>
      <w:rFonts w:ascii="Times New Roman" w:eastAsia="Times New Roman" w:hAnsi="Times New Roman" w:cs="Times New Roman"/>
      <w:b/>
      <w:bCs/>
      <w:sz w:val="36"/>
      <w:szCs w:val="36"/>
      <w:lang w:val="x-none" w:eastAsia="x-none"/>
    </w:rPr>
  </w:style>
  <w:style w:type="paragraph" w:customStyle="1" w:styleId="aff">
    <w:name w:val="Текст документа"/>
    <w:basedOn w:val="a"/>
    <w:rsid w:val="000527CD"/>
    <w:pPr>
      <w:ind w:firstLine="720"/>
      <w:jc w:val="both"/>
    </w:pPr>
    <w:rPr>
      <w:sz w:val="28"/>
    </w:rPr>
  </w:style>
  <w:style w:type="paragraph" w:customStyle="1" w:styleId="aff0">
    <w:name w:val="Òåêñò äîêóìåíòà"/>
    <w:basedOn w:val="a"/>
    <w:rsid w:val="000527CD"/>
    <w:pPr>
      <w:ind w:firstLine="720"/>
      <w:jc w:val="both"/>
    </w:pPr>
    <w:rPr>
      <w:sz w:val="28"/>
    </w:rPr>
  </w:style>
  <w:style w:type="paragraph" w:customStyle="1" w:styleId="aff1">
    <w:name w:val="Íàçâàíèå çàêîíà"/>
    <w:basedOn w:val="a"/>
    <w:next w:val="aff0"/>
    <w:rsid w:val="000527CD"/>
    <w:pPr>
      <w:suppressAutoHyphens/>
      <w:spacing w:after="480"/>
      <w:jc w:val="center"/>
    </w:pPr>
    <w:rPr>
      <w:b/>
      <w:sz w:val="36"/>
    </w:rPr>
  </w:style>
  <w:style w:type="paragraph" w:styleId="aff2">
    <w:name w:val="Body Text Indent"/>
    <w:basedOn w:val="a"/>
    <w:link w:val="aff3"/>
    <w:uiPriority w:val="99"/>
    <w:rsid w:val="000527CD"/>
    <w:pPr>
      <w:spacing w:after="120"/>
      <w:ind w:left="283"/>
    </w:pPr>
    <w:rPr>
      <w:lang w:val="x-none" w:eastAsia="x-none"/>
    </w:rPr>
  </w:style>
  <w:style w:type="character" w:customStyle="1" w:styleId="aff3">
    <w:name w:val="Основной текст с отступом Знак"/>
    <w:basedOn w:val="a0"/>
    <w:link w:val="aff2"/>
    <w:uiPriority w:val="99"/>
    <w:rsid w:val="000527CD"/>
    <w:rPr>
      <w:rFonts w:ascii="Times New Roman" w:eastAsia="Times New Roman" w:hAnsi="Times New Roman" w:cs="Times New Roman"/>
      <w:sz w:val="20"/>
      <w:szCs w:val="20"/>
      <w:lang w:val="x-none" w:eastAsia="x-none"/>
    </w:rPr>
  </w:style>
  <w:style w:type="paragraph" w:customStyle="1" w:styleId="xl64">
    <w:name w:val="xl64"/>
    <w:basedOn w:val="a"/>
    <w:rsid w:val="000527CD"/>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052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0527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0527CD"/>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0527C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0527CD"/>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0527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0527CD"/>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052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052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0527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0527CD"/>
    <w:pPr>
      <w:overflowPunct/>
      <w:autoSpaceDE/>
      <w:autoSpaceDN/>
      <w:adjustRightInd/>
      <w:spacing w:before="100" w:beforeAutospacing="1" w:after="100" w:afterAutospacing="1"/>
      <w:textAlignment w:val="auto"/>
    </w:pPr>
    <w:rPr>
      <w:sz w:val="18"/>
      <w:szCs w:val="18"/>
    </w:rPr>
  </w:style>
  <w:style w:type="paragraph" w:customStyle="1" w:styleId="xl63">
    <w:name w:val="xl63"/>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0527CD"/>
    <w:pPr>
      <w:overflowPunct/>
      <w:autoSpaceDE/>
      <w:autoSpaceDN/>
      <w:adjustRightInd/>
      <w:spacing w:before="100" w:beforeAutospacing="1" w:after="100" w:afterAutospacing="1"/>
      <w:textAlignment w:val="auto"/>
    </w:pPr>
    <w:rPr>
      <w:sz w:val="24"/>
      <w:szCs w:val="24"/>
    </w:rPr>
  </w:style>
  <w:style w:type="numbering" w:customStyle="1" w:styleId="25">
    <w:name w:val="Нет списка2"/>
    <w:next w:val="a2"/>
    <w:uiPriority w:val="99"/>
    <w:semiHidden/>
    <w:unhideWhenUsed/>
    <w:rsid w:val="000527CD"/>
  </w:style>
  <w:style w:type="numbering" w:customStyle="1" w:styleId="33">
    <w:name w:val="Нет списка3"/>
    <w:next w:val="a2"/>
    <w:uiPriority w:val="99"/>
    <w:semiHidden/>
    <w:unhideWhenUsed/>
    <w:rsid w:val="000527CD"/>
  </w:style>
  <w:style w:type="numbering" w:customStyle="1" w:styleId="4">
    <w:name w:val="Нет списка4"/>
    <w:next w:val="a2"/>
    <w:uiPriority w:val="99"/>
    <w:semiHidden/>
    <w:unhideWhenUsed/>
    <w:rsid w:val="000527CD"/>
  </w:style>
  <w:style w:type="numbering" w:customStyle="1" w:styleId="50">
    <w:name w:val="Нет списка5"/>
    <w:next w:val="a2"/>
    <w:uiPriority w:val="99"/>
    <w:semiHidden/>
    <w:unhideWhenUsed/>
    <w:rsid w:val="000527CD"/>
  </w:style>
  <w:style w:type="paragraph" w:customStyle="1" w:styleId="xl104">
    <w:name w:val="xl104"/>
    <w:basedOn w:val="a"/>
    <w:rsid w:val="00052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0527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0527CD"/>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0527CD"/>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0527CD"/>
  </w:style>
  <w:style w:type="numbering" w:customStyle="1" w:styleId="110">
    <w:name w:val="Нет списка11"/>
    <w:next w:val="a2"/>
    <w:uiPriority w:val="99"/>
    <w:semiHidden/>
    <w:unhideWhenUsed/>
    <w:rsid w:val="000527CD"/>
  </w:style>
  <w:style w:type="numbering" w:customStyle="1" w:styleId="210">
    <w:name w:val="Нет списка21"/>
    <w:next w:val="a2"/>
    <w:uiPriority w:val="99"/>
    <w:semiHidden/>
    <w:unhideWhenUsed/>
    <w:rsid w:val="000527CD"/>
  </w:style>
  <w:style w:type="numbering" w:customStyle="1" w:styleId="310">
    <w:name w:val="Нет списка31"/>
    <w:next w:val="a2"/>
    <w:uiPriority w:val="99"/>
    <w:semiHidden/>
    <w:unhideWhenUsed/>
    <w:rsid w:val="000527CD"/>
  </w:style>
  <w:style w:type="numbering" w:customStyle="1" w:styleId="41">
    <w:name w:val="Нет списка41"/>
    <w:next w:val="a2"/>
    <w:uiPriority w:val="99"/>
    <w:semiHidden/>
    <w:unhideWhenUsed/>
    <w:rsid w:val="000527CD"/>
  </w:style>
  <w:style w:type="numbering" w:customStyle="1" w:styleId="510">
    <w:name w:val="Нет списка51"/>
    <w:next w:val="a2"/>
    <w:uiPriority w:val="99"/>
    <w:semiHidden/>
    <w:unhideWhenUsed/>
    <w:rsid w:val="000527CD"/>
  </w:style>
  <w:style w:type="numbering" w:customStyle="1" w:styleId="70">
    <w:name w:val="Нет списка7"/>
    <w:next w:val="a2"/>
    <w:uiPriority w:val="99"/>
    <w:semiHidden/>
    <w:unhideWhenUsed/>
    <w:rsid w:val="000527CD"/>
  </w:style>
  <w:style w:type="numbering" w:customStyle="1" w:styleId="8">
    <w:name w:val="Нет списка8"/>
    <w:next w:val="a2"/>
    <w:uiPriority w:val="99"/>
    <w:semiHidden/>
    <w:unhideWhenUsed/>
    <w:rsid w:val="000527CD"/>
  </w:style>
  <w:style w:type="paragraph" w:customStyle="1" w:styleId="ConsPlusTitle">
    <w:name w:val="ConsPlusTitle"/>
    <w:uiPriority w:val="99"/>
    <w:rsid w:val="000527C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0">
    <w:name w:val="Заголовок 3 Знак"/>
    <w:basedOn w:val="a0"/>
    <w:link w:val="3"/>
    <w:uiPriority w:val="9"/>
    <w:semiHidden/>
    <w:rsid w:val="000527CD"/>
    <w:rPr>
      <w:rFonts w:asciiTheme="majorHAnsi" w:eastAsiaTheme="majorEastAsia" w:hAnsiTheme="majorHAnsi" w:cstheme="majorBidi"/>
      <w:b/>
      <w:bCs/>
      <w:color w:val="4F81BD" w:themeColor="accent1"/>
      <w:sz w:val="24"/>
      <w:szCs w:val="24"/>
      <w:lang w:eastAsia="ar-SA"/>
    </w:rPr>
  </w:style>
  <w:style w:type="character" w:customStyle="1" w:styleId="ConsPlusNormal1">
    <w:name w:val="ConsPlusNormal Знак"/>
    <w:link w:val="ConsPlusNormal0"/>
    <w:locked/>
    <w:rsid w:val="000527CD"/>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C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527CD"/>
    <w:pPr>
      <w:widowControl w:val="0"/>
      <w:overflowPunct/>
      <w:spacing w:before="108" w:after="108"/>
      <w:jc w:val="center"/>
      <w:textAlignment w:val="auto"/>
      <w:outlineLvl w:val="0"/>
    </w:pPr>
    <w:rPr>
      <w:rFonts w:ascii="Arial" w:eastAsia="Arial Unicode MS" w:hAnsi="Arial"/>
      <w:b/>
      <w:bCs/>
      <w:color w:val="000080"/>
      <w:kern w:val="1"/>
      <w:sz w:val="24"/>
      <w:szCs w:val="24"/>
      <w:lang w:val="x-none" w:eastAsia="x-none"/>
    </w:rPr>
  </w:style>
  <w:style w:type="paragraph" w:styleId="2">
    <w:name w:val="heading 2"/>
    <w:basedOn w:val="a"/>
    <w:link w:val="20"/>
    <w:uiPriority w:val="9"/>
    <w:qFormat/>
    <w:rsid w:val="000527CD"/>
    <w:pPr>
      <w:overflowPunct/>
      <w:autoSpaceDE/>
      <w:autoSpaceDN/>
      <w:adjustRightInd/>
      <w:spacing w:before="100" w:beforeAutospacing="1" w:after="100" w:afterAutospacing="1"/>
      <w:textAlignment w:val="auto"/>
      <w:outlineLvl w:val="1"/>
    </w:pPr>
    <w:rPr>
      <w:b/>
      <w:bCs/>
      <w:sz w:val="36"/>
      <w:szCs w:val="36"/>
      <w:lang w:val="x-none" w:eastAsia="x-none"/>
    </w:rPr>
  </w:style>
  <w:style w:type="paragraph" w:styleId="3">
    <w:name w:val="heading 3"/>
    <w:basedOn w:val="a"/>
    <w:next w:val="a"/>
    <w:link w:val="30"/>
    <w:uiPriority w:val="9"/>
    <w:semiHidden/>
    <w:unhideWhenUsed/>
    <w:qFormat/>
    <w:rsid w:val="000527CD"/>
    <w:pPr>
      <w:keepNext/>
      <w:keepLines/>
      <w:suppressAutoHyphen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0527CD"/>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0527CD"/>
    <w:rPr>
      <w:rFonts w:ascii="Times New Roman" w:eastAsia="Times New Roman" w:hAnsi="Times New Roman" w:cs="Times New Roman"/>
      <w:sz w:val="24"/>
      <w:szCs w:val="24"/>
      <w:lang w:eastAsia="ru-RU"/>
    </w:rPr>
  </w:style>
  <w:style w:type="paragraph" w:styleId="a5">
    <w:name w:val="Balloon Text"/>
    <w:basedOn w:val="a"/>
    <w:link w:val="a6"/>
    <w:uiPriority w:val="99"/>
    <w:unhideWhenUsed/>
    <w:rsid w:val="000527CD"/>
    <w:rPr>
      <w:rFonts w:ascii="Tahoma" w:hAnsi="Tahoma" w:cs="Tahoma"/>
      <w:sz w:val="16"/>
      <w:szCs w:val="16"/>
    </w:rPr>
  </w:style>
  <w:style w:type="character" w:customStyle="1" w:styleId="a6">
    <w:name w:val="Текст выноски Знак"/>
    <w:basedOn w:val="a0"/>
    <w:link w:val="a5"/>
    <w:uiPriority w:val="99"/>
    <w:rsid w:val="000527CD"/>
    <w:rPr>
      <w:rFonts w:ascii="Tahoma" w:eastAsia="Times New Roman" w:hAnsi="Tahoma" w:cs="Tahoma"/>
      <w:sz w:val="16"/>
      <w:szCs w:val="16"/>
      <w:lang w:eastAsia="ru-RU"/>
    </w:rPr>
  </w:style>
  <w:style w:type="character" w:customStyle="1" w:styleId="10">
    <w:name w:val="Заголовок 1 Знак"/>
    <w:basedOn w:val="a0"/>
    <w:link w:val="1"/>
    <w:uiPriority w:val="9"/>
    <w:rsid w:val="000527CD"/>
    <w:rPr>
      <w:rFonts w:ascii="Arial" w:eastAsia="Arial Unicode MS" w:hAnsi="Arial" w:cs="Times New Roman"/>
      <w:b/>
      <w:bCs/>
      <w:color w:val="000080"/>
      <w:kern w:val="1"/>
      <w:sz w:val="24"/>
      <w:szCs w:val="24"/>
      <w:lang w:val="x-none" w:eastAsia="x-none"/>
    </w:rPr>
  </w:style>
  <w:style w:type="paragraph" w:customStyle="1" w:styleId="a7">
    <w:name w:val=" Знак Знак Знак Знак"/>
    <w:basedOn w:val="a"/>
    <w:rsid w:val="000527CD"/>
    <w:pPr>
      <w:overflowPunct/>
      <w:autoSpaceDE/>
      <w:autoSpaceDN/>
      <w:adjustRightInd/>
      <w:spacing w:after="160" w:line="240" w:lineRule="exact"/>
      <w:textAlignment w:val="auto"/>
    </w:pPr>
    <w:rPr>
      <w:rFonts w:ascii="Verdana" w:hAnsi="Verdana"/>
      <w:lang w:val="en-US" w:eastAsia="en-US"/>
    </w:rPr>
  </w:style>
  <w:style w:type="table" w:styleId="a8">
    <w:name w:val="Table Grid"/>
    <w:basedOn w:val="a1"/>
    <w:uiPriority w:val="59"/>
    <w:rsid w:val="00052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527CD"/>
  </w:style>
  <w:style w:type="paragraph" w:customStyle="1" w:styleId="western">
    <w:name w:val="western"/>
    <w:basedOn w:val="a"/>
    <w:rsid w:val="000527CD"/>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basedOn w:val="a"/>
    <w:rsid w:val="000527CD"/>
    <w:pPr>
      <w:overflowPunct/>
      <w:autoSpaceDE/>
      <w:autoSpaceDN/>
      <w:adjustRightInd/>
      <w:spacing w:before="100" w:beforeAutospacing="1" w:after="100" w:afterAutospacing="1"/>
      <w:textAlignment w:val="auto"/>
    </w:pPr>
    <w:rPr>
      <w:sz w:val="24"/>
      <w:szCs w:val="24"/>
    </w:rPr>
  </w:style>
  <w:style w:type="paragraph" w:customStyle="1" w:styleId="11">
    <w:name w:val=" Знак1"/>
    <w:basedOn w:val="a"/>
    <w:rsid w:val="000527CD"/>
    <w:pPr>
      <w:overflowPunct/>
      <w:autoSpaceDE/>
      <w:autoSpaceDN/>
      <w:adjustRightInd/>
      <w:spacing w:after="160" w:line="240" w:lineRule="exact"/>
      <w:textAlignment w:val="auto"/>
    </w:pPr>
    <w:rPr>
      <w:rFonts w:ascii="Verdana" w:hAnsi="Verdana"/>
      <w:lang w:val="en-US" w:eastAsia="en-US"/>
    </w:rPr>
  </w:style>
  <w:style w:type="paragraph" w:customStyle="1" w:styleId="dktexjustify">
    <w:name w:val="dktexjustify"/>
    <w:basedOn w:val="a"/>
    <w:rsid w:val="000527CD"/>
    <w:pPr>
      <w:overflowPunct/>
      <w:autoSpaceDE/>
      <w:autoSpaceDN/>
      <w:adjustRightInd/>
      <w:spacing w:before="100" w:beforeAutospacing="1" w:after="100" w:afterAutospacing="1"/>
      <w:textAlignment w:val="auto"/>
    </w:pPr>
    <w:rPr>
      <w:sz w:val="24"/>
      <w:szCs w:val="24"/>
    </w:rPr>
  </w:style>
  <w:style w:type="paragraph" w:styleId="a9">
    <w:name w:val="No Spacing"/>
    <w:aliases w:val="ОФПИСЬМО"/>
    <w:link w:val="aa"/>
    <w:uiPriority w:val="1"/>
    <w:qFormat/>
    <w:rsid w:val="000527CD"/>
    <w:pPr>
      <w:widowControl w:val="0"/>
      <w:autoSpaceDN w:val="0"/>
      <w:adjustRightInd w:val="0"/>
      <w:spacing w:after="0" w:line="240" w:lineRule="auto"/>
    </w:pPr>
    <w:rPr>
      <w:rFonts w:ascii="Calibri" w:eastAsia="Times New Roman" w:hAnsi="Calibri" w:cs="Times New Roman"/>
    </w:rPr>
  </w:style>
  <w:style w:type="character" w:styleId="ab">
    <w:name w:val="Hyperlink"/>
    <w:uiPriority w:val="99"/>
    <w:unhideWhenUsed/>
    <w:rsid w:val="000527CD"/>
    <w:rPr>
      <w:color w:val="0000FF"/>
      <w:u w:val="single"/>
    </w:rPr>
  </w:style>
  <w:style w:type="character" w:customStyle="1" w:styleId="aa">
    <w:name w:val="Без интервала Знак"/>
    <w:aliases w:val="ОФПИСЬМО Знак"/>
    <w:link w:val="a9"/>
    <w:uiPriority w:val="1"/>
    <w:locked/>
    <w:rsid w:val="000527CD"/>
    <w:rPr>
      <w:rFonts w:ascii="Calibri" w:eastAsia="Times New Roman" w:hAnsi="Calibri" w:cs="Times New Roman"/>
    </w:rPr>
  </w:style>
  <w:style w:type="paragraph" w:customStyle="1" w:styleId="text3cl">
    <w:name w:val="text3cl"/>
    <w:basedOn w:val="a"/>
    <w:rsid w:val="000527CD"/>
    <w:pPr>
      <w:overflowPunct/>
      <w:autoSpaceDE/>
      <w:autoSpaceDN/>
      <w:adjustRightInd/>
      <w:spacing w:before="144" w:after="288"/>
      <w:textAlignment w:val="auto"/>
    </w:pPr>
    <w:rPr>
      <w:sz w:val="24"/>
      <w:szCs w:val="24"/>
    </w:rPr>
  </w:style>
  <w:style w:type="paragraph" w:customStyle="1" w:styleId="justppt">
    <w:name w:val="justppt"/>
    <w:basedOn w:val="a"/>
    <w:rsid w:val="000527CD"/>
    <w:pPr>
      <w:overflowPunct/>
      <w:autoSpaceDE/>
      <w:autoSpaceDN/>
      <w:adjustRightInd/>
      <w:spacing w:before="100" w:beforeAutospacing="1" w:after="100" w:afterAutospacing="1"/>
      <w:textAlignment w:val="auto"/>
    </w:pPr>
    <w:rPr>
      <w:sz w:val="24"/>
      <w:szCs w:val="24"/>
    </w:rPr>
  </w:style>
  <w:style w:type="paragraph" w:styleId="31">
    <w:name w:val="Body Text Indent 3"/>
    <w:basedOn w:val="a"/>
    <w:link w:val="32"/>
    <w:rsid w:val="000527CD"/>
    <w:pPr>
      <w:overflowPunct/>
      <w:autoSpaceDE/>
      <w:autoSpaceDN/>
      <w:adjustRightInd/>
      <w:spacing w:after="120"/>
      <w:ind w:left="283"/>
      <w:textAlignment w:val="auto"/>
    </w:pPr>
    <w:rPr>
      <w:sz w:val="16"/>
      <w:szCs w:val="16"/>
      <w:lang w:val="x-none" w:eastAsia="x-none"/>
    </w:rPr>
  </w:style>
  <w:style w:type="character" w:customStyle="1" w:styleId="32">
    <w:name w:val="Основной текст с отступом 3 Знак"/>
    <w:basedOn w:val="a0"/>
    <w:link w:val="31"/>
    <w:rsid w:val="000527CD"/>
    <w:rPr>
      <w:rFonts w:ascii="Times New Roman" w:eastAsia="Times New Roman" w:hAnsi="Times New Roman" w:cs="Times New Roman"/>
      <w:sz w:val="16"/>
      <w:szCs w:val="16"/>
      <w:lang w:val="x-none" w:eastAsia="x-none"/>
    </w:rPr>
  </w:style>
  <w:style w:type="paragraph" w:styleId="21">
    <w:name w:val="Body Text 2"/>
    <w:basedOn w:val="a"/>
    <w:link w:val="22"/>
    <w:rsid w:val="000527CD"/>
    <w:pPr>
      <w:overflowPunct/>
      <w:autoSpaceDE/>
      <w:autoSpaceDN/>
      <w:adjustRightInd/>
      <w:spacing w:after="120" w:line="480" w:lineRule="auto"/>
      <w:textAlignment w:val="auto"/>
    </w:pPr>
    <w:rPr>
      <w:sz w:val="24"/>
      <w:szCs w:val="24"/>
      <w:lang w:val="x-none" w:eastAsia="x-none"/>
    </w:rPr>
  </w:style>
  <w:style w:type="character" w:customStyle="1" w:styleId="22">
    <w:name w:val="Основной текст 2 Знак"/>
    <w:basedOn w:val="a0"/>
    <w:link w:val="21"/>
    <w:rsid w:val="000527CD"/>
    <w:rPr>
      <w:rFonts w:ascii="Times New Roman" w:eastAsia="Times New Roman" w:hAnsi="Times New Roman" w:cs="Times New Roman"/>
      <w:sz w:val="24"/>
      <w:szCs w:val="24"/>
      <w:lang w:val="x-none" w:eastAsia="x-none"/>
    </w:rPr>
  </w:style>
  <w:style w:type="paragraph" w:customStyle="1" w:styleId="ConsPlusNormal0">
    <w:name w:val="ConsPlusNormal"/>
    <w:link w:val="ConsPlusNormal1"/>
    <w:rsid w:val="00052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нак1"/>
    <w:basedOn w:val="a"/>
    <w:rsid w:val="000527CD"/>
    <w:pPr>
      <w:overflowPunct/>
      <w:autoSpaceDE/>
      <w:autoSpaceDN/>
      <w:adjustRightInd/>
      <w:spacing w:after="160" w:line="240" w:lineRule="exact"/>
      <w:textAlignment w:val="auto"/>
    </w:pPr>
    <w:rPr>
      <w:rFonts w:ascii="Verdana" w:hAnsi="Verdana"/>
      <w:lang w:val="en-US" w:eastAsia="en-US"/>
    </w:rPr>
  </w:style>
  <w:style w:type="paragraph" w:customStyle="1" w:styleId="Default">
    <w:name w:val="Default"/>
    <w:rsid w:val="000527C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c">
    <w:name w:val="Колонтитул_"/>
    <w:link w:val="13"/>
    <w:rsid w:val="000527CD"/>
    <w:rPr>
      <w:sz w:val="19"/>
      <w:szCs w:val="19"/>
      <w:shd w:val="clear" w:color="auto" w:fill="FFFFFF"/>
    </w:rPr>
  </w:style>
  <w:style w:type="paragraph" w:customStyle="1" w:styleId="13">
    <w:name w:val="Колонтитул1"/>
    <w:basedOn w:val="a"/>
    <w:link w:val="ac"/>
    <w:rsid w:val="000527CD"/>
    <w:pPr>
      <w:widowControl w:val="0"/>
      <w:shd w:val="clear" w:color="auto" w:fill="FFFFFF"/>
      <w:overflowPunct/>
      <w:autoSpaceDE/>
      <w:autoSpaceDN/>
      <w:adjustRightInd/>
      <w:spacing w:line="240" w:lineRule="atLeast"/>
      <w:textAlignment w:val="auto"/>
    </w:pPr>
    <w:rPr>
      <w:rFonts w:asciiTheme="minorHAnsi" w:eastAsiaTheme="minorHAnsi" w:hAnsiTheme="minorHAnsi" w:cstheme="minorBidi"/>
      <w:sz w:val="19"/>
      <w:szCs w:val="19"/>
      <w:lang w:eastAsia="en-US"/>
    </w:rPr>
  </w:style>
  <w:style w:type="character" w:customStyle="1" w:styleId="ad">
    <w:name w:val="Колонтитул"/>
    <w:rsid w:val="000527CD"/>
    <w:rPr>
      <w:rFonts w:ascii="Courier New" w:hAnsi="Courier New" w:cs="Courier New"/>
      <w:noProof/>
      <w:sz w:val="19"/>
      <w:szCs w:val="19"/>
      <w:lang w:bidi="ar-SA"/>
    </w:rPr>
  </w:style>
  <w:style w:type="character" w:customStyle="1" w:styleId="5">
    <w:name w:val="Основной текст (5)_"/>
    <w:link w:val="51"/>
    <w:rsid w:val="000527CD"/>
    <w:rPr>
      <w:b/>
      <w:bCs/>
      <w:sz w:val="27"/>
      <w:szCs w:val="27"/>
      <w:shd w:val="clear" w:color="auto" w:fill="FFFFFF"/>
    </w:rPr>
  </w:style>
  <w:style w:type="paragraph" w:customStyle="1" w:styleId="51">
    <w:name w:val="Основной текст (5)1"/>
    <w:basedOn w:val="a"/>
    <w:link w:val="5"/>
    <w:rsid w:val="000527CD"/>
    <w:pPr>
      <w:widowControl w:val="0"/>
      <w:shd w:val="clear" w:color="auto" w:fill="FFFFFF"/>
      <w:overflowPunct/>
      <w:autoSpaceDE/>
      <w:autoSpaceDN/>
      <w:adjustRightInd/>
      <w:spacing w:line="341" w:lineRule="exact"/>
      <w:jc w:val="center"/>
      <w:textAlignment w:val="auto"/>
    </w:pPr>
    <w:rPr>
      <w:rFonts w:asciiTheme="minorHAnsi" w:eastAsiaTheme="minorHAnsi" w:hAnsiTheme="minorHAnsi" w:cstheme="minorBidi"/>
      <w:b/>
      <w:bCs/>
      <w:sz w:val="27"/>
      <w:szCs w:val="27"/>
      <w:lang w:eastAsia="en-US"/>
    </w:rPr>
  </w:style>
  <w:style w:type="paragraph" w:customStyle="1" w:styleId="ListParagraph">
    <w:name w:val="List Paragraph"/>
    <w:basedOn w:val="a"/>
    <w:qFormat/>
    <w:rsid w:val="000527CD"/>
    <w:pPr>
      <w:overflowPunct/>
      <w:autoSpaceDE/>
      <w:autoSpaceDN/>
      <w:adjustRightInd/>
      <w:ind w:left="720"/>
      <w:textAlignment w:val="auto"/>
    </w:pPr>
    <w:rPr>
      <w:sz w:val="24"/>
      <w:szCs w:val="24"/>
    </w:rPr>
  </w:style>
  <w:style w:type="character" w:customStyle="1" w:styleId="114pt">
    <w:name w:val="Заголовок №1 + 14 pt"/>
    <w:rsid w:val="000527CD"/>
    <w:rPr>
      <w:rFonts w:ascii="Times New Roman" w:hAnsi="Times New Roman" w:cs="Times New Roman"/>
      <w:sz w:val="28"/>
      <w:szCs w:val="28"/>
      <w:u w:val="none"/>
    </w:rPr>
  </w:style>
  <w:style w:type="character" w:customStyle="1" w:styleId="130">
    <w:name w:val="Заголовок №1 (3)_"/>
    <w:link w:val="131"/>
    <w:rsid w:val="000527CD"/>
    <w:rPr>
      <w:sz w:val="31"/>
      <w:szCs w:val="31"/>
      <w:shd w:val="clear" w:color="auto" w:fill="FFFFFF"/>
    </w:rPr>
  </w:style>
  <w:style w:type="paragraph" w:customStyle="1" w:styleId="131">
    <w:name w:val="Заголовок №1 (3)"/>
    <w:basedOn w:val="a"/>
    <w:link w:val="130"/>
    <w:rsid w:val="000527CD"/>
    <w:pPr>
      <w:widowControl w:val="0"/>
      <w:shd w:val="clear" w:color="auto" w:fill="FFFFFF"/>
      <w:overflowPunct/>
      <w:autoSpaceDE/>
      <w:autoSpaceDN/>
      <w:adjustRightInd/>
      <w:spacing w:line="355" w:lineRule="exact"/>
      <w:ind w:firstLine="700"/>
      <w:jc w:val="both"/>
      <w:textAlignment w:val="auto"/>
      <w:outlineLvl w:val="0"/>
    </w:pPr>
    <w:rPr>
      <w:rFonts w:asciiTheme="minorHAnsi" w:eastAsiaTheme="minorHAnsi" w:hAnsiTheme="minorHAnsi" w:cstheme="minorBidi"/>
      <w:sz w:val="31"/>
      <w:szCs w:val="31"/>
      <w:lang w:eastAsia="en-US"/>
    </w:rPr>
  </w:style>
  <w:style w:type="paragraph" w:customStyle="1" w:styleId="ConsPlusCell">
    <w:name w:val="ConsPlusCell"/>
    <w:rsid w:val="000527CD"/>
    <w:pPr>
      <w:widowControl w:val="0"/>
      <w:suppressAutoHyphens/>
      <w:spacing w:after="0" w:line="240" w:lineRule="auto"/>
    </w:pPr>
    <w:rPr>
      <w:rFonts w:ascii="Arial" w:eastAsia="Arial" w:hAnsi="Arial" w:cs="Symbol"/>
      <w:kern w:val="1"/>
      <w:sz w:val="20"/>
      <w:szCs w:val="24"/>
      <w:lang w:eastAsia="zh-CN" w:bidi="hi-IN"/>
    </w:rPr>
  </w:style>
  <w:style w:type="paragraph" w:customStyle="1" w:styleId="ConsPlusNonformat">
    <w:name w:val="ConsPlusNonformat"/>
    <w:uiPriority w:val="99"/>
    <w:rsid w:val="00052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rsid w:val="000527CD"/>
    <w:pPr>
      <w:widowControl w:val="0"/>
      <w:overflowPunct/>
      <w:jc w:val="both"/>
      <w:textAlignment w:val="auto"/>
    </w:pPr>
    <w:rPr>
      <w:rFonts w:ascii="Arial" w:hAnsi="Arial" w:cs="Arial"/>
      <w:sz w:val="24"/>
      <w:szCs w:val="24"/>
    </w:rPr>
  </w:style>
  <w:style w:type="numbering" w:customStyle="1" w:styleId="14">
    <w:name w:val="Нет списка1"/>
    <w:next w:val="a2"/>
    <w:uiPriority w:val="99"/>
    <w:semiHidden/>
    <w:rsid w:val="000527CD"/>
  </w:style>
  <w:style w:type="character" w:customStyle="1" w:styleId="af">
    <w:name w:val="Цветовое выделение"/>
    <w:rsid w:val="000527CD"/>
    <w:rPr>
      <w:b/>
      <w:bCs/>
      <w:color w:val="000080"/>
    </w:rPr>
  </w:style>
  <w:style w:type="paragraph" w:customStyle="1" w:styleId="af0">
    <w:name w:val="Прижатый влево"/>
    <w:basedOn w:val="a"/>
    <w:next w:val="a"/>
    <w:rsid w:val="000527CD"/>
    <w:pPr>
      <w:widowControl w:val="0"/>
      <w:overflowPunct/>
      <w:textAlignment w:val="auto"/>
    </w:pPr>
    <w:rPr>
      <w:rFonts w:ascii="Arial" w:hAnsi="Arial" w:cs="Arial"/>
      <w:sz w:val="24"/>
      <w:szCs w:val="24"/>
    </w:rPr>
  </w:style>
  <w:style w:type="character" w:customStyle="1" w:styleId="af1">
    <w:name w:val="Гипертекстовая ссылка"/>
    <w:rsid w:val="000527CD"/>
    <w:rPr>
      <w:b/>
      <w:bCs/>
      <w:color w:val="008000"/>
    </w:rPr>
  </w:style>
  <w:style w:type="table" w:customStyle="1" w:styleId="15">
    <w:name w:val="Сетка таблицы1"/>
    <w:basedOn w:val="a1"/>
    <w:next w:val="a8"/>
    <w:rsid w:val="000527C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Таблицы (моноширинный)"/>
    <w:basedOn w:val="a"/>
    <w:next w:val="a"/>
    <w:rsid w:val="000527CD"/>
    <w:pPr>
      <w:widowControl w:val="0"/>
      <w:overflowPunct/>
      <w:textAlignment w:val="auto"/>
    </w:pPr>
    <w:rPr>
      <w:rFonts w:ascii="Courier New" w:hAnsi="Courier New" w:cs="Courier New"/>
      <w:sz w:val="24"/>
      <w:szCs w:val="24"/>
    </w:rPr>
  </w:style>
  <w:style w:type="paragraph" w:customStyle="1" w:styleId="af3">
    <w:name w:val=" Знак Знак"/>
    <w:basedOn w:val="a"/>
    <w:rsid w:val="000527CD"/>
    <w:pPr>
      <w:overflowPunct/>
      <w:autoSpaceDE/>
      <w:autoSpaceDN/>
      <w:adjustRightInd/>
      <w:spacing w:after="160" w:line="240" w:lineRule="exact"/>
      <w:textAlignment w:val="auto"/>
    </w:pPr>
    <w:rPr>
      <w:rFonts w:ascii="Verdana" w:hAnsi="Verdana"/>
      <w:lang w:val="en-US" w:eastAsia="en-US"/>
    </w:rPr>
  </w:style>
  <w:style w:type="character" w:customStyle="1" w:styleId="af4">
    <w:name w:val="Основной текст_"/>
    <w:link w:val="300"/>
    <w:rsid w:val="000527CD"/>
    <w:rPr>
      <w:sz w:val="27"/>
      <w:szCs w:val="27"/>
      <w:shd w:val="clear" w:color="auto" w:fill="FFFFFF"/>
    </w:rPr>
  </w:style>
  <w:style w:type="paragraph" w:customStyle="1" w:styleId="300">
    <w:name w:val="Основной текст30"/>
    <w:basedOn w:val="a"/>
    <w:link w:val="af4"/>
    <w:rsid w:val="000527CD"/>
    <w:pPr>
      <w:shd w:val="clear" w:color="auto" w:fill="FFFFFF"/>
      <w:overflowPunct/>
      <w:autoSpaceDE/>
      <w:autoSpaceDN/>
      <w:adjustRightInd/>
      <w:spacing w:before="420" w:after="240" w:line="322" w:lineRule="exact"/>
      <w:ind w:hanging="420"/>
      <w:jc w:val="both"/>
      <w:textAlignment w:val="auto"/>
    </w:pPr>
    <w:rPr>
      <w:rFonts w:asciiTheme="minorHAnsi" w:eastAsiaTheme="minorHAnsi" w:hAnsiTheme="minorHAnsi" w:cstheme="minorBidi"/>
      <w:sz w:val="27"/>
      <w:szCs w:val="27"/>
      <w:lang w:eastAsia="en-US"/>
    </w:rPr>
  </w:style>
  <w:style w:type="paragraph" w:styleId="af5">
    <w:name w:val="header"/>
    <w:basedOn w:val="a"/>
    <w:link w:val="af6"/>
    <w:rsid w:val="000527CD"/>
    <w:pPr>
      <w:tabs>
        <w:tab w:val="center" w:pos="4677"/>
        <w:tab w:val="right" w:pos="9355"/>
      </w:tabs>
      <w:overflowPunct/>
      <w:autoSpaceDE/>
      <w:autoSpaceDN/>
      <w:adjustRightInd/>
      <w:textAlignment w:val="auto"/>
    </w:pPr>
    <w:rPr>
      <w:sz w:val="24"/>
      <w:szCs w:val="24"/>
      <w:lang w:val="x-none" w:eastAsia="x-none"/>
    </w:rPr>
  </w:style>
  <w:style w:type="character" w:customStyle="1" w:styleId="af6">
    <w:name w:val="Верхний колонтитул Знак"/>
    <w:basedOn w:val="a0"/>
    <w:link w:val="af5"/>
    <w:rsid w:val="000527CD"/>
    <w:rPr>
      <w:rFonts w:ascii="Times New Roman" w:eastAsia="Times New Roman" w:hAnsi="Times New Roman" w:cs="Times New Roman"/>
      <w:sz w:val="24"/>
      <w:szCs w:val="24"/>
      <w:lang w:val="x-none" w:eastAsia="x-none"/>
    </w:rPr>
  </w:style>
  <w:style w:type="paragraph" w:styleId="af7">
    <w:name w:val="footer"/>
    <w:basedOn w:val="a"/>
    <w:link w:val="af8"/>
    <w:rsid w:val="000527CD"/>
    <w:pPr>
      <w:tabs>
        <w:tab w:val="center" w:pos="4677"/>
        <w:tab w:val="right" w:pos="9355"/>
      </w:tabs>
      <w:overflowPunct/>
      <w:autoSpaceDE/>
      <w:autoSpaceDN/>
      <w:adjustRightInd/>
      <w:textAlignment w:val="auto"/>
    </w:pPr>
    <w:rPr>
      <w:sz w:val="24"/>
      <w:szCs w:val="24"/>
      <w:lang w:val="x-none" w:eastAsia="x-none"/>
    </w:rPr>
  </w:style>
  <w:style w:type="character" w:customStyle="1" w:styleId="af8">
    <w:name w:val="Нижний колонтитул Знак"/>
    <w:basedOn w:val="a0"/>
    <w:link w:val="af7"/>
    <w:rsid w:val="000527CD"/>
    <w:rPr>
      <w:rFonts w:ascii="Times New Roman" w:eastAsia="Times New Roman" w:hAnsi="Times New Roman" w:cs="Times New Roman"/>
      <w:sz w:val="24"/>
      <w:szCs w:val="24"/>
      <w:lang w:val="x-none" w:eastAsia="x-none"/>
    </w:rPr>
  </w:style>
  <w:style w:type="paragraph" w:styleId="af9">
    <w:name w:val="Body Text"/>
    <w:basedOn w:val="a"/>
    <w:link w:val="afa"/>
    <w:rsid w:val="000527CD"/>
    <w:pPr>
      <w:overflowPunct/>
      <w:autoSpaceDE/>
      <w:autoSpaceDN/>
      <w:adjustRightInd/>
      <w:spacing w:after="120"/>
      <w:textAlignment w:val="auto"/>
    </w:pPr>
    <w:rPr>
      <w:sz w:val="24"/>
      <w:szCs w:val="24"/>
      <w:lang w:val="x-none" w:eastAsia="x-none"/>
    </w:rPr>
  </w:style>
  <w:style w:type="character" w:customStyle="1" w:styleId="afa">
    <w:name w:val="Основной текст Знак"/>
    <w:basedOn w:val="a0"/>
    <w:link w:val="af9"/>
    <w:rsid w:val="000527CD"/>
    <w:rPr>
      <w:rFonts w:ascii="Times New Roman" w:eastAsia="Times New Roman" w:hAnsi="Times New Roman" w:cs="Times New Roman"/>
      <w:sz w:val="24"/>
      <w:szCs w:val="24"/>
      <w:lang w:val="x-none" w:eastAsia="x-none"/>
    </w:rPr>
  </w:style>
  <w:style w:type="paragraph" w:styleId="afb">
    <w:name w:val="List Paragraph"/>
    <w:basedOn w:val="a"/>
    <w:uiPriority w:val="1"/>
    <w:qFormat/>
    <w:rsid w:val="000527CD"/>
    <w:pPr>
      <w:overflowPunct/>
      <w:autoSpaceDE/>
      <w:autoSpaceDN/>
      <w:adjustRightInd/>
      <w:spacing w:after="200" w:line="276" w:lineRule="auto"/>
      <w:ind w:left="720"/>
      <w:contextualSpacing/>
      <w:textAlignment w:val="auto"/>
    </w:pPr>
    <w:rPr>
      <w:rFonts w:ascii="Calibri" w:hAnsi="Calibri"/>
      <w:sz w:val="22"/>
      <w:szCs w:val="22"/>
    </w:rPr>
  </w:style>
  <w:style w:type="paragraph" w:customStyle="1" w:styleId="16">
    <w:name w:val="Без интервала1"/>
    <w:rsid w:val="000527CD"/>
    <w:pPr>
      <w:spacing w:after="0" w:line="240" w:lineRule="auto"/>
    </w:pPr>
    <w:rPr>
      <w:rFonts w:ascii="Calibri" w:eastAsia="Calibri" w:hAnsi="Calibri" w:cs="Calibri"/>
    </w:rPr>
  </w:style>
  <w:style w:type="paragraph" w:customStyle="1" w:styleId="7">
    <w:name w:val="Основной текст7"/>
    <w:basedOn w:val="a"/>
    <w:rsid w:val="000527CD"/>
    <w:pPr>
      <w:widowControl w:val="0"/>
      <w:shd w:val="clear" w:color="auto" w:fill="FFFFFF"/>
      <w:suppressAutoHyphens/>
      <w:overflowPunct/>
      <w:autoSpaceDE/>
      <w:autoSpaceDN/>
      <w:adjustRightInd/>
      <w:spacing w:line="317" w:lineRule="exact"/>
      <w:ind w:hanging="3680"/>
      <w:jc w:val="both"/>
      <w:textAlignment w:val="auto"/>
    </w:pPr>
    <w:rPr>
      <w:rFonts w:cs="Calibri"/>
      <w:color w:val="000000"/>
      <w:sz w:val="27"/>
      <w:szCs w:val="27"/>
      <w:lang w:eastAsia="ar-SA"/>
    </w:rPr>
  </w:style>
  <w:style w:type="character" w:customStyle="1" w:styleId="17">
    <w:name w:val="Основной текст1"/>
    <w:rsid w:val="000527CD"/>
    <w:rPr>
      <w:sz w:val="27"/>
      <w:szCs w:val="27"/>
      <w:shd w:val="clear" w:color="auto" w:fill="FFFFFF"/>
      <w:lang w:bidi="ar-SA"/>
    </w:rPr>
  </w:style>
  <w:style w:type="paragraph" w:customStyle="1" w:styleId="23">
    <w:name w:val="Без интервала2"/>
    <w:rsid w:val="000527CD"/>
    <w:pPr>
      <w:spacing w:after="0" w:line="240" w:lineRule="auto"/>
      <w:ind w:firstLine="902"/>
    </w:pPr>
    <w:rPr>
      <w:rFonts w:ascii="Calibri" w:eastAsia="Times New Roman" w:hAnsi="Calibri" w:cs="Calibri"/>
    </w:rPr>
  </w:style>
  <w:style w:type="paragraph" w:customStyle="1" w:styleId="ConsNormal">
    <w:name w:val="ConsNormal"/>
    <w:rsid w:val="000527CD"/>
    <w:pPr>
      <w:suppressAutoHyphens/>
      <w:autoSpaceDE w:val="0"/>
      <w:spacing w:after="0" w:line="240" w:lineRule="auto"/>
      <w:ind w:right="19772" w:firstLine="720"/>
    </w:pPr>
    <w:rPr>
      <w:rFonts w:ascii="Arial" w:eastAsia="Arial" w:hAnsi="Arial" w:cs="Arial"/>
      <w:sz w:val="24"/>
      <w:szCs w:val="24"/>
      <w:lang w:eastAsia="ar-SA"/>
    </w:rPr>
  </w:style>
  <w:style w:type="paragraph" w:customStyle="1" w:styleId="titul">
    <w:name w:val="titul"/>
    <w:basedOn w:val="a"/>
    <w:rsid w:val="000527CD"/>
    <w:pPr>
      <w:overflowPunct/>
      <w:autoSpaceDE/>
      <w:autoSpaceDN/>
      <w:adjustRightInd/>
      <w:spacing w:before="100" w:beforeAutospacing="1" w:after="100" w:afterAutospacing="1"/>
      <w:textAlignment w:val="auto"/>
    </w:pPr>
    <w:rPr>
      <w:sz w:val="24"/>
      <w:szCs w:val="24"/>
    </w:rPr>
  </w:style>
  <w:style w:type="paragraph" w:customStyle="1" w:styleId="afc">
    <w:name w:val="Знак Знак Знак Знак"/>
    <w:basedOn w:val="a"/>
    <w:rsid w:val="000527CD"/>
    <w:pPr>
      <w:overflowPunct/>
      <w:autoSpaceDE/>
      <w:autoSpaceDN/>
      <w:adjustRightInd/>
      <w:spacing w:after="160" w:line="240" w:lineRule="exact"/>
      <w:textAlignment w:val="auto"/>
    </w:pPr>
    <w:rPr>
      <w:rFonts w:ascii="Verdana" w:hAnsi="Verdana"/>
      <w:lang w:val="en-US" w:eastAsia="en-US"/>
    </w:rPr>
  </w:style>
  <w:style w:type="paragraph" w:customStyle="1" w:styleId="18">
    <w:name w:val="Обычный (веб)1"/>
    <w:basedOn w:val="a"/>
    <w:rsid w:val="000527CD"/>
    <w:pPr>
      <w:overflowPunct/>
      <w:autoSpaceDE/>
      <w:autoSpaceDN/>
      <w:adjustRightInd/>
      <w:spacing w:before="100" w:beforeAutospacing="1" w:after="100" w:afterAutospacing="1"/>
      <w:textAlignment w:val="auto"/>
    </w:pPr>
    <w:rPr>
      <w:sz w:val="24"/>
      <w:szCs w:val="24"/>
    </w:rPr>
  </w:style>
  <w:style w:type="paragraph" w:customStyle="1" w:styleId="19">
    <w:name w:val="Абзац списка1"/>
    <w:basedOn w:val="a"/>
    <w:qFormat/>
    <w:rsid w:val="000527CD"/>
    <w:pPr>
      <w:overflowPunct/>
      <w:autoSpaceDE/>
      <w:autoSpaceDN/>
      <w:adjustRightInd/>
      <w:ind w:left="720"/>
      <w:textAlignment w:val="auto"/>
    </w:pPr>
    <w:rPr>
      <w:sz w:val="24"/>
      <w:szCs w:val="24"/>
    </w:rPr>
  </w:style>
  <w:style w:type="paragraph" w:customStyle="1" w:styleId="afd">
    <w:name w:val="Знак Знак"/>
    <w:basedOn w:val="a"/>
    <w:rsid w:val="000527CD"/>
    <w:pPr>
      <w:overflowPunct/>
      <w:autoSpaceDE/>
      <w:autoSpaceDN/>
      <w:adjustRightInd/>
      <w:spacing w:after="160" w:line="240" w:lineRule="exact"/>
      <w:textAlignment w:val="auto"/>
    </w:pPr>
    <w:rPr>
      <w:rFonts w:ascii="Verdana" w:hAnsi="Verdana"/>
      <w:lang w:val="en-US" w:eastAsia="en-US"/>
    </w:rPr>
  </w:style>
  <w:style w:type="paragraph" w:customStyle="1" w:styleId="24">
    <w:name w:val="Абзац списка2"/>
    <w:basedOn w:val="a"/>
    <w:qFormat/>
    <w:rsid w:val="000527CD"/>
    <w:pPr>
      <w:overflowPunct/>
      <w:autoSpaceDE/>
      <w:autoSpaceDN/>
      <w:adjustRightInd/>
      <w:ind w:left="720"/>
      <w:textAlignment w:val="auto"/>
    </w:pPr>
    <w:rPr>
      <w:sz w:val="24"/>
      <w:szCs w:val="24"/>
    </w:rPr>
  </w:style>
  <w:style w:type="paragraph" w:customStyle="1" w:styleId="normal">
    <w:name w:val="normal"/>
    <w:rsid w:val="000527CD"/>
    <w:pPr>
      <w:spacing w:after="0"/>
    </w:pPr>
    <w:rPr>
      <w:rFonts w:ascii="Arial" w:eastAsia="Arial" w:hAnsi="Arial" w:cs="Arial"/>
      <w:lang w:eastAsia="ru-RU"/>
    </w:rPr>
  </w:style>
  <w:style w:type="character" w:styleId="afe">
    <w:name w:val="FollowedHyperlink"/>
    <w:uiPriority w:val="99"/>
    <w:semiHidden/>
    <w:unhideWhenUsed/>
    <w:rsid w:val="000527CD"/>
    <w:rPr>
      <w:color w:val="954F72"/>
      <w:u w:val="single"/>
    </w:rPr>
  </w:style>
  <w:style w:type="paragraph" w:customStyle="1" w:styleId="xl66">
    <w:name w:val="xl66"/>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67">
    <w:name w:val="xl67"/>
    <w:basedOn w:val="a"/>
    <w:rsid w:val="000527CD"/>
    <w:pPr>
      <w:overflowPunct/>
      <w:autoSpaceDE/>
      <w:autoSpaceDN/>
      <w:adjustRightInd/>
      <w:spacing w:before="100" w:beforeAutospacing="1" w:after="100" w:afterAutospacing="1"/>
      <w:jc w:val="center"/>
      <w:textAlignment w:val="auto"/>
    </w:pPr>
    <w:rPr>
      <w:sz w:val="24"/>
      <w:szCs w:val="24"/>
    </w:rPr>
  </w:style>
  <w:style w:type="paragraph" w:customStyle="1" w:styleId="xl68">
    <w:name w:val="xl68"/>
    <w:basedOn w:val="a"/>
    <w:rsid w:val="000527CD"/>
    <w:pPr>
      <w:overflowPunct/>
      <w:autoSpaceDE/>
      <w:autoSpaceDN/>
      <w:adjustRightInd/>
      <w:spacing w:before="100" w:beforeAutospacing="1" w:after="100" w:afterAutospacing="1"/>
      <w:textAlignment w:val="auto"/>
    </w:pPr>
    <w:rPr>
      <w:b/>
      <w:bCs/>
      <w:sz w:val="24"/>
      <w:szCs w:val="24"/>
    </w:rPr>
  </w:style>
  <w:style w:type="paragraph" w:customStyle="1" w:styleId="xl69">
    <w:name w:val="xl69"/>
    <w:basedOn w:val="a"/>
    <w:rsid w:val="000527CD"/>
    <w:pPr>
      <w:overflowPunct/>
      <w:autoSpaceDE/>
      <w:autoSpaceDN/>
      <w:adjustRightInd/>
      <w:spacing w:before="100" w:beforeAutospacing="1" w:after="100" w:afterAutospacing="1"/>
      <w:textAlignment w:val="auto"/>
    </w:pPr>
    <w:rPr>
      <w:sz w:val="16"/>
      <w:szCs w:val="16"/>
    </w:rPr>
  </w:style>
  <w:style w:type="paragraph" w:customStyle="1" w:styleId="xl70">
    <w:name w:val="xl70"/>
    <w:basedOn w:val="a"/>
    <w:rsid w:val="000527CD"/>
    <w:pPr>
      <w:overflowPunct/>
      <w:autoSpaceDE/>
      <w:autoSpaceDN/>
      <w:adjustRightInd/>
      <w:spacing w:before="100" w:beforeAutospacing="1" w:after="100" w:afterAutospacing="1"/>
      <w:textAlignment w:val="auto"/>
    </w:pPr>
    <w:rPr>
      <w:sz w:val="16"/>
      <w:szCs w:val="16"/>
    </w:rPr>
  </w:style>
  <w:style w:type="paragraph" w:customStyle="1" w:styleId="xl71">
    <w:name w:val="xl71"/>
    <w:basedOn w:val="a"/>
    <w:rsid w:val="000527CD"/>
    <w:pPr>
      <w:overflowPunct/>
      <w:autoSpaceDE/>
      <w:autoSpaceDN/>
      <w:adjustRightInd/>
      <w:spacing w:before="100" w:beforeAutospacing="1" w:after="100" w:afterAutospacing="1"/>
      <w:textAlignment w:val="auto"/>
    </w:pPr>
    <w:rPr>
      <w:sz w:val="18"/>
      <w:szCs w:val="18"/>
    </w:rPr>
  </w:style>
  <w:style w:type="paragraph" w:customStyle="1" w:styleId="xl72">
    <w:name w:val="xl72"/>
    <w:basedOn w:val="a"/>
    <w:rsid w:val="000527CD"/>
    <w:pPr>
      <w:overflowPunct/>
      <w:autoSpaceDE/>
      <w:autoSpaceDN/>
      <w:adjustRightInd/>
      <w:spacing w:before="100" w:beforeAutospacing="1" w:after="100" w:afterAutospacing="1"/>
      <w:jc w:val="center"/>
      <w:textAlignment w:val="auto"/>
    </w:pPr>
    <w:rPr>
      <w:sz w:val="18"/>
      <w:szCs w:val="18"/>
    </w:rPr>
  </w:style>
  <w:style w:type="paragraph" w:customStyle="1" w:styleId="xl73">
    <w:name w:val="xl73"/>
    <w:basedOn w:val="a"/>
    <w:rsid w:val="000527CD"/>
    <w:pPr>
      <w:overflowPunct/>
      <w:autoSpaceDE/>
      <w:autoSpaceDN/>
      <w:adjustRightInd/>
      <w:spacing w:before="100" w:beforeAutospacing="1" w:after="100" w:afterAutospacing="1"/>
      <w:jc w:val="center"/>
      <w:textAlignment w:val="auto"/>
    </w:pPr>
    <w:rPr>
      <w:sz w:val="18"/>
      <w:szCs w:val="18"/>
    </w:rPr>
  </w:style>
  <w:style w:type="paragraph" w:customStyle="1" w:styleId="xl74">
    <w:name w:val="xl74"/>
    <w:basedOn w:val="a"/>
    <w:rsid w:val="000527CD"/>
    <w:pPr>
      <w:overflowPunct/>
      <w:autoSpaceDE/>
      <w:autoSpaceDN/>
      <w:adjustRightInd/>
      <w:spacing w:before="100" w:beforeAutospacing="1" w:after="100" w:afterAutospacing="1"/>
      <w:jc w:val="center"/>
      <w:textAlignment w:val="auto"/>
    </w:pPr>
    <w:rPr>
      <w:sz w:val="18"/>
      <w:szCs w:val="18"/>
    </w:rPr>
  </w:style>
  <w:style w:type="paragraph" w:customStyle="1" w:styleId="xl75">
    <w:name w:val="xl75"/>
    <w:basedOn w:val="a"/>
    <w:rsid w:val="000527CD"/>
    <w:pPr>
      <w:overflowPunct/>
      <w:autoSpaceDE/>
      <w:autoSpaceDN/>
      <w:adjustRightInd/>
      <w:spacing w:before="100" w:beforeAutospacing="1" w:after="100" w:afterAutospacing="1"/>
      <w:textAlignment w:val="auto"/>
    </w:pPr>
    <w:rPr>
      <w:sz w:val="18"/>
      <w:szCs w:val="18"/>
    </w:rPr>
  </w:style>
  <w:style w:type="paragraph" w:customStyle="1" w:styleId="xl76">
    <w:name w:val="xl76"/>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77">
    <w:name w:val="xl77"/>
    <w:basedOn w:val="a"/>
    <w:rsid w:val="000527CD"/>
    <w:pPr>
      <w:overflowPunct/>
      <w:autoSpaceDE/>
      <w:autoSpaceDN/>
      <w:adjustRightInd/>
      <w:spacing w:before="100" w:beforeAutospacing="1" w:after="100" w:afterAutospacing="1"/>
      <w:jc w:val="center"/>
      <w:textAlignment w:val="auto"/>
    </w:pPr>
    <w:rPr>
      <w:b/>
      <w:bCs/>
      <w:sz w:val="18"/>
      <w:szCs w:val="18"/>
    </w:rPr>
  </w:style>
  <w:style w:type="paragraph" w:customStyle="1" w:styleId="xl78">
    <w:name w:val="xl78"/>
    <w:basedOn w:val="a"/>
    <w:rsid w:val="000527CD"/>
    <w:pPr>
      <w:overflowPunct/>
      <w:autoSpaceDE/>
      <w:autoSpaceDN/>
      <w:adjustRightInd/>
      <w:spacing w:before="100" w:beforeAutospacing="1" w:after="100" w:afterAutospacing="1"/>
      <w:jc w:val="center"/>
      <w:textAlignment w:val="auto"/>
    </w:pPr>
    <w:rPr>
      <w:b/>
      <w:bCs/>
      <w:sz w:val="18"/>
      <w:szCs w:val="18"/>
    </w:rPr>
  </w:style>
  <w:style w:type="paragraph" w:customStyle="1" w:styleId="xl79">
    <w:name w:val="xl79"/>
    <w:basedOn w:val="a"/>
    <w:rsid w:val="000527CD"/>
    <w:pPr>
      <w:overflowPunct/>
      <w:autoSpaceDE/>
      <w:autoSpaceDN/>
      <w:adjustRightInd/>
      <w:spacing w:before="100" w:beforeAutospacing="1" w:after="100" w:afterAutospacing="1"/>
      <w:jc w:val="center"/>
      <w:textAlignment w:val="auto"/>
    </w:pPr>
    <w:rPr>
      <w:b/>
      <w:bCs/>
      <w:sz w:val="18"/>
      <w:szCs w:val="18"/>
    </w:rPr>
  </w:style>
  <w:style w:type="paragraph" w:customStyle="1" w:styleId="xl80">
    <w:name w:val="xl80"/>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81">
    <w:name w:val="xl81"/>
    <w:basedOn w:val="a"/>
    <w:rsid w:val="000527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2">
    <w:name w:val="xl82"/>
    <w:basedOn w:val="a"/>
    <w:rsid w:val="000527CD"/>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3">
    <w:name w:val="xl83"/>
    <w:basedOn w:val="a"/>
    <w:rsid w:val="000527CD"/>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4">
    <w:name w:val="xl84"/>
    <w:basedOn w:val="a"/>
    <w:rsid w:val="000527CD"/>
    <w:pPr>
      <w:pBdr>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0527CD"/>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6">
    <w:name w:val="xl86"/>
    <w:basedOn w:val="a"/>
    <w:rsid w:val="000527C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052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0527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9">
    <w:name w:val="xl89"/>
    <w:basedOn w:val="a"/>
    <w:rsid w:val="000527CD"/>
    <w:pPr>
      <w:pBdr>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0">
    <w:name w:val="xl90"/>
    <w:basedOn w:val="a"/>
    <w:rsid w:val="000527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1">
    <w:name w:val="xl91"/>
    <w:basedOn w:val="a"/>
    <w:rsid w:val="000527CD"/>
    <w:pPr>
      <w:pBdr>
        <w:top w:val="single" w:sz="4" w:space="0" w:color="auto"/>
      </w:pBdr>
      <w:overflowPunct/>
      <w:autoSpaceDE/>
      <w:autoSpaceDN/>
      <w:adjustRightInd/>
      <w:spacing w:before="100" w:beforeAutospacing="1" w:after="100" w:afterAutospacing="1"/>
      <w:textAlignment w:val="center"/>
    </w:pPr>
    <w:rPr>
      <w:b/>
      <w:bCs/>
      <w:sz w:val="18"/>
      <w:szCs w:val="18"/>
    </w:rPr>
  </w:style>
  <w:style w:type="paragraph" w:customStyle="1" w:styleId="xl92">
    <w:name w:val="xl92"/>
    <w:basedOn w:val="a"/>
    <w:rsid w:val="000527CD"/>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character" w:customStyle="1" w:styleId="20">
    <w:name w:val="Заголовок 2 Знак"/>
    <w:basedOn w:val="a0"/>
    <w:link w:val="2"/>
    <w:uiPriority w:val="9"/>
    <w:rsid w:val="000527CD"/>
    <w:rPr>
      <w:rFonts w:ascii="Times New Roman" w:eastAsia="Times New Roman" w:hAnsi="Times New Roman" w:cs="Times New Roman"/>
      <w:b/>
      <w:bCs/>
      <w:sz w:val="36"/>
      <w:szCs w:val="36"/>
      <w:lang w:val="x-none" w:eastAsia="x-none"/>
    </w:rPr>
  </w:style>
  <w:style w:type="paragraph" w:customStyle="1" w:styleId="aff">
    <w:name w:val="Текст документа"/>
    <w:basedOn w:val="a"/>
    <w:rsid w:val="000527CD"/>
    <w:pPr>
      <w:ind w:firstLine="720"/>
      <w:jc w:val="both"/>
    </w:pPr>
    <w:rPr>
      <w:sz w:val="28"/>
    </w:rPr>
  </w:style>
  <w:style w:type="paragraph" w:customStyle="1" w:styleId="aff0">
    <w:name w:val="Òåêñò äîêóìåíòà"/>
    <w:basedOn w:val="a"/>
    <w:rsid w:val="000527CD"/>
    <w:pPr>
      <w:ind w:firstLine="720"/>
      <w:jc w:val="both"/>
    </w:pPr>
    <w:rPr>
      <w:sz w:val="28"/>
    </w:rPr>
  </w:style>
  <w:style w:type="paragraph" w:customStyle="1" w:styleId="aff1">
    <w:name w:val="Íàçâàíèå çàêîíà"/>
    <w:basedOn w:val="a"/>
    <w:next w:val="aff0"/>
    <w:rsid w:val="000527CD"/>
    <w:pPr>
      <w:suppressAutoHyphens/>
      <w:spacing w:after="480"/>
      <w:jc w:val="center"/>
    </w:pPr>
    <w:rPr>
      <w:b/>
      <w:sz w:val="36"/>
    </w:rPr>
  </w:style>
  <w:style w:type="paragraph" w:styleId="aff2">
    <w:name w:val="Body Text Indent"/>
    <w:basedOn w:val="a"/>
    <w:link w:val="aff3"/>
    <w:uiPriority w:val="99"/>
    <w:rsid w:val="000527CD"/>
    <w:pPr>
      <w:spacing w:after="120"/>
      <w:ind w:left="283"/>
    </w:pPr>
    <w:rPr>
      <w:lang w:val="x-none" w:eastAsia="x-none"/>
    </w:rPr>
  </w:style>
  <w:style w:type="character" w:customStyle="1" w:styleId="aff3">
    <w:name w:val="Основной текст с отступом Знак"/>
    <w:basedOn w:val="a0"/>
    <w:link w:val="aff2"/>
    <w:uiPriority w:val="99"/>
    <w:rsid w:val="000527CD"/>
    <w:rPr>
      <w:rFonts w:ascii="Times New Roman" w:eastAsia="Times New Roman" w:hAnsi="Times New Roman" w:cs="Times New Roman"/>
      <w:sz w:val="20"/>
      <w:szCs w:val="20"/>
      <w:lang w:val="x-none" w:eastAsia="x-none"/>
    </w:rPr>
  </w:style>
  <w:style w:type="paragraph" w:customStyle="1" w:styleId="xl64">
    <w:name w:val="xl64"/>
    <w:basedOn w:val="a"/>
    <w:rsid w:val="000527CD"/>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052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3">
    <w:name w:val="xl93"/>
    <w:basedOn w:val="a"/>
    <w:rsid w:val="000527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0527CD"/>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0527CD"/>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0527CD"/>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0527C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0527CD"/>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052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052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0527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0527CD"/>
    <w:pPr>
      <w:overflowPunct/>
      <w:autoSpaceDE/>
      <w:autoSpaceDN/>
      <w:adjustRightInd/>
      <w:spacing w:before="100" w:beforeAutospacing="1" w:after="100" w:afterAutospacing="1"/>
      <w:textAlignment w:val="auto"/>
    </w:pPr>
    <w:rPr>
      <w:sz w:val="18"/>
      <w:szCs w:val="18"/>
    </w:rPr>
  </w:style>
  <w:style w:type="paragraph" w:customStyle="1" w:styleId="xl63">
    <w:name w:val="xl63"/>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0527CD"/>
    <w:pPr>
      <w:overflowPunct/>
      <w:autoSpaceDE/>
      <w:autoSpaceDN/>
      <w:adjustRightInd/>
      <w:spacing w:before="100" w:beforeAutospacing="1" w:after="100" w:afterAutospacing="1"/>
      <w:textAlignment w:val="auto"/>
    </w:pPr>
    <w:rPr>
      <w:sz w:val="24"/>
      <w:szCs w:val="24"/>
    </w:rPr>
  </w:style>
  <w:style w:type="numbering" w:customStyle="1" w:styleId="25">
    <w:name w:val="Нет списка2"/>
    <w:next w:val="a2"/>
    <w:uiPriority w:val="99"/>
    <w:semiHidden/>
    <w:unhideWhenUsed/>
    <w:rsid w:val="000527CD"/>
  </w:style>
  <w:style w:type="numbering" w:customStyle="1" w:styleId="33">
    <w:name w:val="Нет списка3"/>
    <w:next w:val="a2"/>
    <w:uiPriority w:val="99"/>
    <w:semiHidden/>
    <w:unhideWhenUsed/>
    <w:rsid w:val="000527CD"/>
  </w:style>
  <w:style w:type="numbering" w:customStyle="1" w:styleId="4">
    <w:name w:val="Нет списка4"/>
    <w:next w:val="a2"/>
    <w:uiPriority w:val="99"/>
    <w:semiHidden/>
    <w:unhideWhenUsed/>
    <w:rsid w:val="000527CD"/>
  </w:style>
  <w:style w:type="numbering" w:customStyle="1" w:styleId="50">
    <w:name w:val="Нет списка5"/>
    <w:next w:val="a2"/>
    <w:uiPriority w:val="99"/>
    <w:semiHidden/>
    <w:unhideWhenUsed/>
    <w:rsid w:val="000527CD"/>
  </w:style>
  <w:style w:type="paragraph" w:customStyle="1" w:styleId="xl104">
    <w:name w:val="xl104"/>
    <w:basedOn w:val="a"/>
    <w:rsid w:val="00052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5">
    <w:name w:val="xl105"/>
    <w:basedOn w:val="a"/>
    <w:rsid w:val="000527C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6">
    <w:name w:val="xl106"/>
    <w:basedOn w:val="a"/>
    <w:rsid w:val="000527CD"/>
    <w:pPr>
      <w:overflowPunct/>
      <w:autoSpaceDE/>
      <w:autoSpaceDN/>
      <w:adjustRightInd/>
      <w:spacing w:before="100" w:beforeAutospacing="1" w:after="100" w:afterAutospacing="1"/>
      <w:jc w:val="center"/>
      <w:textAlignment w:val="center"/>
    </w:pPr>
    <w:rPr>
      <w:b/>
      <w:bCs/>
      <w:sz w:val="18"/>
      <w:szCs w:val="18"/>
    </w:rPr>
  </w:style>
  <w:style w:type="paragraph" w:customStyle="1" w:styleId="xl107">
    <w:name w:val="xl107"/>
    <w:basedOn w:val="a"/>
    <w:rsid w:val="000527CD"/>
    <w:pPr>
      <w:overflowPunct/>
      <w:autoSpaceDE/>
      <w:autoSpaceDN/>
      <w:adjustRightInd/>
      <w:spacing w:before="100" w:beforeAutospacing="1" w:after="100" w:afterAutospacing="1"/>
      <w:textAlignment w:val="auto"/>
    </w:pPr>
    <w:rPr>
      <w:b/>
      <w:bCs/>
      <w:sz w:val="18"/>
      <w:szCs w:val="18"/>
    </w:rPr>
  </w:style>
  <w:style w:type="paragraph" w:customStyle="1" w:styleId="xl108">
    <w:name w:val="xl108"/>
    <w:basedOn w:val="a"/>
    <w:rsid w:val="000527CD"/>
    <w:pPr>
      <w:overflowPunct/>
      <w:autoSpaceDE/>
      <w:autoSpaceDN/>
      <w:adjustRightInd/>
      <w:spacing w:before="100" w:beforeAutospacing="1" w:after="100" w:afterAutospacing="1"/>
      <w:textAlignment w:val="auto"/>
    </w:pPr>
    <w:rPr>
      <w:sz w:val="18"/>
      <w:szCs w:val="18"/>
    </w:rPr>
  </w:style>
  <w:style w:type="numbering" w:customStyle="1" w:styleId="6">
    <w:name w:val="Нет списка6"/>
    <w:next w:val="a2"/>
    <w:uiPriority w:val="99"/>
    <w:semiHidden/>
    <w:unhideWhenUsed/>
    <w:rsid w:val="000527CD"/>
  </w:style>
  <w:style w:type="numbering" w:customStyle="1" w:styleId="110">
    <w:name w:val="Нет списка11"/>
    <w:next w:val="a2"/>
    <w:uiPriority w:val="99"/>
    <w:semiHidden/>
    <w:unhideWhenUsed/>
    <w:rsid w:val="000527CD"/>
  </w:style>
  <w:style w:type="numbering" w:customStyle="1" w:styleId="210">
    <w:name w:val="Нет списка21"/>
    <w:next w:val="a2"/>
    <w:uiPriority w:val="99"/>
    <w:semiHidden/>
    <w:unhideWhenUsed/>
    <w:rsid w:val="000527CD"/>
  </w:style>
  <w:style w:type="numbering" w:customStyle="1" w:styleId="310">
    <w:name w:val="Нет списка31"/>
    <w:next w:val="a2"/>
    <w:uiPriority w:val="99"/>
    <w:semiHidden/>
    <w:unhideWhenUsed/>
    <w:rsid w:val="000527CD"/>
  </w:style>
  <w:style w:type="numbering" w:customStyle="1" w:styleId="41">
    <w:name w:val="Нет списка41"/>
    <w:next w:val="a2"/>
    <w:uiPriority w:val="99"/>
    <w:semiHidden/>
    <w:unhideWhenUsed/>
    <w:rsid w:val="000527CD"/>
  </w:style>
  <w:style w:type="numbering" w:customStyle="1" w:styleId="510">
    <w:name w:val="Нет списка51"/>
    <w:next w:val="a2"/>
    <w:uiPriority w:val="99"/>
    <w:semiHidden/>
    <w:unhideWhenUsed/>
    <w:rsid w:val="000527CD"/>
  </w:style>
  <w:style w:type="numbering" w:customStyle="1" w:styleId="70">
    <w:name w:val="Нет списка7"/>
    <w:next w:val="a2"/>
    <w:uiPriority w:val="99"/>
    <w:semiHidden/>
    <w:unhideWhenUsed/>
    <w:rsid w:val="000527CD"/>
  </w:style>
  <w:style w:type="numbering" w:customStyle="1" w:styleId="8">
    <w:name w:val="Нет списка8"/>
    <w:next w:val="a2"/>
    <w:uiPriority w:val="99"/>
    <w:semiHidden/>
    <w:unhideWhenUsed/>
    <w:rsid w:val="000527CD"/>
  </w:style>
  <w:style w:type="paragraph" w:customStyle="1" w:styleId="ConsPlusTitle">
    <w:name w:val="ConsPlusTitle"/>
    <w:uiPriority w:val="99"/>
    <w:rsid w:val="000527C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0">
    <w:name w:val="Заголовок 3 Знак"/>
    <w:basedOn w:val="a0"/>
    <w:link w:val="3"/>
    <w:uiPriority w:val="9"/>
    <w:semiHidden/>
    <w:rsid w:val="000527CD"/>
    <w:rPr>
      <w:rFonts w:asciiTheme="majorHAnsi" w:eastAsiaTheme="majorEastAsia" w:hAnsiTheme="majorHAnsi" w:cstheme="majorBidi"/>
      <w:b/>
      <w:bCs/>
      <w:color w:val="4F81BD" w:themeColor="accent1"/>
      <w:sz w:val="24"/>
      <w:szCs w:val="24"/>
      <w:lang w:eastAsia="ar-SA"/>
    </w:rPr>
  </w:style>
  <w:style w:type="character" w:customStyle="1" w:styleId="ConsPlusNormal1">
    <w:name w:val="ConsPlusNormal Знак"/>
    <w:link w:val="ConsPlusNormal0"/>
    <w:locked/>
    <w:rsid w:val="000527C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144</Pages>
  <Words>54050</Words>
  <Characters>308090</Characters>
  <Application>Microsoft Office Word</Application>
  <DocSecurity>0</DocSecurity>
  <Lines>2567</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2024-06-11T06:38:00Z</dcterms:created>
  <dcterms:modified xsi:type="dcterms:W3CDTF">2024-06-11T06:51:00Z</dcterms:modified>
</cp:coreProperties>
</file>