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DF" w:rsidRPr="00E44474" w:rsidRDefault="007217DF" w:rsidP="007217DF">
      <w:pPr>
        <w:jc w:val="center"/>
        <w:rPr>
          <w:b/>
          <w:sz w:val="16"/>
          <w:szCs w:val="16"/>
        </w:rPr>
      </w:pPr>
      <w:r w:rsidRPr="00E44474">
        <w:rPr>
          <w:b/>
          <w:noProof/>
          <w:sz w:val="16"/>
          <w:szCs w:val="16"/>
        </w:rPr>
        <w:drawing>
          <wp:inline distT="0" distB="0" distL="0" distR="0" wp14:anchorId="16CF7D42" wp14:editId="3105186E">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7217DF" w:rsidRPr="00F16522" w:rsidRDefault="007217DF" w:rsidP="007217DF">
      <w:pPr>
        <w:pStyle w:val="a3"/>
        <w:spacing w:before="0" w:after="0"/>
        <w:jc w:val="center"/>
        <w:rPr>
          <w:b/>
          <w:sz w:val="170"/>
          <w:szCs w:val="170"/>
        </w:rPr>
      </w:pPr>
      <w:r w:rsidRPr="00F16522">
        <w:rPr>
          <w:b/>
          <w:bCs/>
          <w:i/>
          <w:iCs/>
          <w:sz w:val="170"/>
          <w:szCs w:val="170"/>
          <w:u w:val="single"/>
        </w:rPr>
        <w:t>ВЕСТНИК</w:t>
      </w:r>
    </w:p>
    <w:p w:rsidR="007217DF" w:rsidRPr="00F16522" w:rsidRDefault="007217DF" w:rsidP="007217DF">
      <w:pPr>
        <w:pStyle w:val="a3"/>
        <w:spacing w:before="0" w:after="0"/>
        <w:jc w:val="center"/>
        <w:rPr>
          <w:b/>
          <w:bCs/>
          <w:i/>
          <w:iCs/>
          <w:sz w:val="48"/>
          <w:szCs w:val="48"/>
        </w:rPr>
      </w:pPr>
      <w:r w:rsidRPr="00F16522">
        <w:rPr>
          <w:b/>
          <w:bCs/>
          <w:i/>
          <w:iCs/>
          <w:sz w:val="48"/>
          <w:szCs w:val="48"/>
        </w:rPr>
        <w:t>Турковского муниципального района</w:t>
      </w:r>
    </w:p>
    <w:p w:rsidR="007217DF" w:rsidRPr="00F16522" w:rsidRDefault="007217DF" w:rsidP="007217DF">
      <w:pPr>
        <w:pStyle w:val="a3"/>
        <w:spacing w:before="0" w:after="0"/>
        <w:rPr>
          <w:b/>
          <w:bCs/>
          <w:sz w:val="20"/>
          <w:szCs w:val="20"/>
        </w:rPr>
      </w:pPr>
      <w:r w:rsidRPr="00F16522">
        <w:rPr>
          <w:b/>
          <w:sz w:val="20"/>
          <w:szCs w:val="20"/>
        </w:rPr>
        <w:t xml:space="preserve">№ </w:t>
      </w:r>
      <w:r>
        <w:rPr>
          <w:b/>
          <w:sz w:val="20"/>
          <w:szCs w:val="20"/>
        </w:rPr>
        <w:t>31</w:t>
      </w:r>
      <w:r>
        <w:rPr>
          <w:b/>
          <w:sz w:val="20"/>
          <w:szCs w:val="20"/>
        </w:rPr>
        <w:t>6</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 xml:space="preserve">02октября </w:t>
      </w:r>
      <w:r>
        <w:rPr>
          <w:b/>
          <w:bCs/>
          <w:sz w:val="20"/>
          <w:szCs w:val="20"/>
        </w:rPr>
        <w:t xml:space="preserve"> </w:t>
      </w:r>
      <w:r w:rsidRPr="00F16522">
        <w:rPr>
          <w:b/>
          <w:bCs/>
          <w:sz w:val="20"/>
          <w:szCs w:val="20"/>
        </w:rPr>
        <w:t>202</w:t>
      </w:r>
      <w:r>
        <w:rPr>
          <w:b/>
          <w:bCs/>
          <w:sz w:val="20"/>
          <w:szCs w:val="20"/>
        </w:rPr>
        <w:t>4</w:t>
      </w:r>
      <w:r w:rsidRPr="00F16522">
        <w:rPr>
          <w:b/>
          <w:bCs/>
          <w:sz w:val="20"/>
          <w:szCs w:val="20"/>
        </w:rPr>
        <w:t xml:space="preserve"> года     </w:t>
      </w:r>
    </w:p>
    <w:p w:rsidR="007217DF" w:rsidRPr="00F16522" w:rsidRDefault="007217DF" w:rsidP="007217DF">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7217DF" w:rsidRDefault="007217DF" w:rsidP="007217DF">
      <w:pPr>
        <w:spacing w:before="100" w:beforeAutospacing="1"/>
        <w:jc w:val="center"/>
        <w:rPr>
          <w:b/>
          <w:noProof/>
        </w:rPr>
      </w:pPr>
      <w:r w:rsidRPr="00D16B59">
        <w:rPr>
          <w:b/>
          <w:noProof/>
        </w:rPr>
        <w:t>СОДЕРЖАНИЕ</w:t>
      </w:r>
    </w:p>
    <w:p w:rsidR="007217DF" w:rsidRDefault="007217DF" w:rsidP="007217DF">
      <w:pPr>
        <w:ind w:firstLine="709"/>
        <w:jc w:val="both"/>
        <w:rPr>
          <w:noProof/>
        </w:rPr>
      </w:pPr>
      <w:r w:rsidRPr="00CB0D15">
        <w:rPr>
          <w:noProof/>
        </w:rPr>
        <w:t>Решение Собрания депутатов Турковского муниципального района от</w:t>
      </w:r>
      <w:r>
        <w:rPr>
          <w:noProof/>
        </w:rPr>
        <w:t xml:space="preserve"> </w:t>
      </w:r>
      <w:r>
        <w:rPr>
          <w:noProof/>
        </w:rPr>
        <w:t>01октября</w:t>
      </w:r>
      <w:r>
        <w:rPr>
          <w:noProof/>
        </w:rPr>
        <w:t xml:space="preserve"> </w:t>
      </w:r>
      <w:r w:rsidRPr="00CB0D15">
        <w:rPr>
          <w:noProof/>
        </w:rPr>
        <w:t>202</w:t>
      </w:r>
      <w:r>
        <w:rPr>
          <w:noProof/>
        </w:rPr>
        <w:t>4</w:t>
      </w:r>
      <w:r w:rsidRPr="00CB0D15">
        <w:rPr>
          <w:noProof/>
        </w:rPr>
        <w:t xml:space="preserve"> года № </w:t>
      </w:r>
      <w:r>
        <w:rPr>
          <w:noProof/>
        </w:rPr>
        <w:t>90</w:t>
      </w:r>
      <w:r w:rsidRPr="00CB0D15">
        <w:rPr>
          <w:noProof/>
        </w:rPr>
        <w:t>/</w:t>
      </w:r>
      <w:r>
        <w:rPr>
          <w:noProof/>
        </w:rPr>
        <w:t>1</w:t>
      </w:r>
      <w:r w:rsidRPr="00CB0D15">
        <w:rPr>
          <w:noProof/>
        </w:rPr>
        <w:t xml:space="preserve"> «О внесении изменений и дополнений в решение Собрания депутатов Турковского муниципального района от 2</w:t>
      </w:r>
      <w:r>
        <w:rPr>
          <w:noProof/>
        </w:rPr>
        <w:t>5</w:t>
      </w:r>
      <w:r w:rsidRPr="00CB0D15">
        <w:rPr>
          <w:noProof/>
        </w:rPr>
        <w:t xml:space="preserve"> декабря 202</w:t>
      </w:r>
      <w:r>
        <w:rPr>
          <w:noProof/>
        </w:rPr>
        <w:t>3</w:t>
      </w:r>
      <w:r w:rsidRPr="00CB0D15">
        <w:rPr>
          <w:noProof/>
        </w:rPr>
        <w:t xml:space="preserve"> года № </w:t>
      </w:r>
      <w:r>
        <w:rPr>
          <w:noProof/>
        </w:rPr>
        <w:t>81</w:t>
      </w:r>
      <w:r w:rsidRPr="00CB0D15">
        <w:rPr>
          <w:noProof/>
        </w:rPr>
        <w:t>/1 «О бюджете Турковского муниципального района на 202</w:t>
      </w:r>
      <w:r>
        <w:rPr>
          <w:noProof/>
        </w:rPr>
        <w:t>4</w:t>
      </w:r>
      <w:r w:rsidRPr="00CB0D15">
        <w:rPr>
          <w:noProof/>
        </w:rPr>
        <w:t xml:space="preserve"> год</w:t>
      </w:r>
      <w:r>
        <w:rPr>
          <w:noProof/>
        </w:rPr>
        <w:t xml:space="preserve"> и плановый период 2025-2026 годов»</w:t>
      </w:r>
    </w:p>
    <w:p w:rsidR="007217DF" w:rsidRDefault="007217DF" w:rsidP="007217DF">
      <w:pPr>
        <w:ind w:firstLine="709"/>
        <w:jc w:val="both"/>
        <w:rPr>
          <w:noProof/>
        </w:rPr>
      </w:pPr>
      <w:r w:rsidRPr="00CB0D15">
        <w:rPr>
          <w:noProof/>
        </w:rPr>
        <w:t>Решение Собрания депутатов Турковского муниципального района от</w:t>
      </w:r>
      <w:r>
        <w:rPr>
          <w:noProof/>
        </w:rPr>
        <w:t xml:space="preserve"> </w:t>
      </w:r>
      <w:r>
        <w:rPr>
          <w:noProof/>
        </w:rPr>
        <w:t>01</w:t>
      </w:r>
      <w:r>
        <w:rPr>
          <w:noProof/>
        </w:rPr>
        <w:t xml:space="preserve"> </w:t>
      </w:r>
      <w:r>
        <w:rPr>
          <w:noProof/>
        </w:rPr>
        <w:t>октября</w:t>
      </w:r>
      <w:r>
        <w:rPr>
          <w:noProof/>
        </w:rPr>
        <w:t xml:space="preserve"> </w:t>
      </w:r>
      <w:r w:rsidRPr="00CB0D15">
        <w:rPr>
          <w:noProof/>
        </w:rPr>
        <w:t>202</w:t>
      </w:r>
      <w:r>
        <w:rPr>
          <w:noProof/>
        </w:rPr>
        <w:t>4</w:t>
      </w:r>
      <w:r w:rsidRPr="00CB0D15">
        <w:rPr>
          <w:noProof/>
        </w:rPr>
        <w:t xml:space="preserve"> года № </w:t>
      </w:r>
      <w:r>
        <w:rPr>
          <w:noProof/>
        </w:rPr>
        <w:t>90</w:t>
      </w:r>
      <w:r w:rsidRPr="00CB0D15">
        <w:rPr>
          <w:noProof/>
        </w:rPr>
        <w:t>/</w:t>
      </w:r>
      <w:r>
        <w:rPr>
          <w:noProof/>
        </w:rPr>
        <w:t>2</w:t>
      </w:r>
      <w:r w:rsidRPr="00CB0D15">
        <w:rPr>
          <w:noProof/>
        </w:rPr>
        <w:t xml:space="preserve"> «</w:t>
      </w:r>
      <w:r>
        <w:rPr>
          <w:noProof/>
        </w:rPr>
        <w:t>О проведении опроса граждан на</w:t>
      </w:r>
      <w:r>
        <w:rPr>
          <w:noProof/>
        </w:rPr>
        <w:t xml:space="preserve"> </w:t>
      </w:r>
      <w:r>
        <w:rPr>
          <w:noProof/>
        </w:rPr>
        <w:t>территории с.Марьино Рязанского муниципального образования Турковского муниципального района по вопросу закрытия  филиала МОУ «Основная общеобразовательная школа» р.п.Турки Турковского района</w:t>
      </w:r>
      <w:r>
        <w:rPr>
          <w:noProof/>
        </w:rPr>
        <w:t xml:space="preserve"> </w:t>
      </w:r>
      <w:r>
        <w:rPr>
          <w:noProof/>
        </w:rPr>
        <w:t>Саратовской области в с.Марьино»</w:t>
      </w:r>
    </w:p>
    <w:p w:rsidR="007217DF" w:rsidRDefault="007217DF" w:rsidP="007217DF">
      <w:pPr>
        <w:pStyle w:val="a7"/>
        <w:ind w:firstLine="709"/>
        <w:jc w:val="both"/>
        <w:rPr>
          <w:noProof/>
        </w:rPr>
      </w:pPr>
      <w:r w:rsidRPr="00CB0D15">
        <w:rPr>
          <w:noProof/>
        </w:rPr>
        <w:t>Решение Собрания депутатов Турковского муниципального района от</w:t>
      </w:r>
      <w:r>
        <w:rPr>
          <w:noProof/>
        </w:rPr>
        <w:t xml:space="preserve"> </w:t>
      </w:r>
      <w:r>
        <w:rPr>
          <w:noProof/>
        </w:rPr>
        <w:t>01</w:t>
      </w:r>
      <w:r>
        <w:rPr>
          <w:noProof/>
        </w:rPr>
        <w:t xml:space="preserve"> </w:t>
      </w:r>
      <w:r>
        <w:rPr>
          <w:noProof/>
        </w:rPr>
        <w:t>октября</w:t>
      </w:r>
      <w:r>
        <w:rPr>
          <w:noProof/>
        </w:rPr>
        <w:t xml:space="preserve"> </w:t>
      </w:r>
      <w:r w:rsidRPr="00CB0D15">
        <w:rPr>
          <w:noProof/>
        </w:rPr>
        <w:t>202</w:t>
      </w:r>
      <w:r>
        <w:rPr>
          <w:noProof/>
        </w:rPr>
        <w:t>4</w:t>
      </w:r>
      <w:r w:rsidRPr="00CB0D15">
        <w:rPr>
          <w:noProof/>
        </w:rPr>
        <w:t xml:space="preserve"> года № </w:t>
      </w:r>
      <w:r>
        <w:rPr>
          <w:noProof/>
        </w:rPr>
        <w:t>90</w:t>
      </w:r>
      <w:r w:rsidRPr="00CB0D15">
        <w:rPr>
          <w:noProof/>
        </w:rPr>
        <w:t>/</w:t>
      </w:r>
      <w:r>
        <w:rPr>
          <w:noProof/>
        </w:rPr>
        <w:t>3</w:t>
      </w:r>
      <w:r w:rsidRPr="00CB0D15">
        <w:rPr>
          <w:noProof/>
        </w:rPr>
        <w:t xml:space="preserve"> «</w:t>
      </w:r>
      <w:r w:rsidRPr="007217DF">
        <w:rPr>
          <w:noProof/>
        </w:rPr>
        <w:t>О внесении изменений в решение Собрания депутатов Турковского муниципального района от 14 августа 2024 года № 88/2 «О предоставлении единовременной денежной выплаты гражданам, поступившим на военную службу по контракту»</w:t>
      </w:r>
    </w:p>
    <w:p w:rsidR="007217DF" w:rsidRDefault="007217DF" w:rsidP="007217DF">
      <w:pPr>
        <w:pStyle w:val="a7"/>
        <w:rPr>
          <w:noProof/>
        </w:rPr>
      </w:pPr>
    </w:p>
    <w:p w:rsidR="007217DF" w:rsidRDefault="007217DF" w:rsidP="007217DF">
      <w:pPr>
        <w:pStyle w:val="a7"/>
        <w:rPr>
          <w:noProof/>
        </w:rPr>
        <w:sectPr w:rsidR="007217DF">
          <w:pgSz w:w="11906" w:h="16838"/>
          <w:pgMar w:top="1134" w:right="850" w:bottom="1134" w:left="1701" w:header="708" w:footer="708" w:gutter="0"/>
          <w:cols w:space="708"/>
          <w:docGrid w:linePitch="360"/>
        </w:sectPr>
      </w:pPr>
    </w:p>
    <w:p w:rsidR="007217DF" w:rsidRPr="00200379" w:rsidRDefault="007217DF" w:rsidP="007217DF">
      <w:pPr>
        <w:jc w:val="center"/>
        <w:rPr>
          <w:b/>
          <w:sz w:val="28"/>
          <w:szCs w:val="28"/>
        </w:rPr>
      </w:pPr>
      <w:r>
        <w:rPr>
          <w:noProof/>
          <w:sz w:val="16"/>
        </w:rPr>
        <w:lastRenderedPageBreak/>
        <w:drawing>
          <wp:inline distT="0" distB="0" distL="0" distR="0">
            <wp:extent cx="752475" cy="914400"/>
            <wp:effectExtent l="0" t="0" r="9525"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7217DF" w:rsidRPr="000F471E" w:rsidRDefault="007217DF" w:rsidP="007217DF">
      <w:pPr>
        <w:jc w:val="center"/>
        <w:rPr>
          <w:b/>
          <w:sz w:val="28"/>
          <w:szCs w:val="28"/>
        </w:rPr>
      </w:pPr>
      <w:r w:rsidRPr="000F471E">
        <w:rPr>
          <w:b/>
          <w:sz w:val="28"/>
          <w:szCs w:val="28"/>
        </w:rPr>
        <w:t xml:space="preserve">СОБРАНИЕ ДЕПУТАТОВ </w:t>
      </w:r>
    </w:p>
    <w:p w:rsidR="007217DF" w:rsidRPr="000F471E" w:rsidRDefault="007217DF" w:rsidP="007217DF">
      <w:pPr>
        <w:jc w:val="center"/>
        <w:rPr>
          <w:b/>
          <w:sz w:val="28"/>
          <w:szCs w:val="28"/>
        </w:rPr>
      </w:pPr>
      <w:r w:rsidRPr="000F471E">
        <w:rPr>
          <w:b/>
          <w:sz w:val="28"/>
          <w:szCs w:val="28"/>
        </w:rPr>
        <w:t>ТУРКОВСКОГО МУНИЦИПАЛЬНОГО РАЙОНА</w:t>
      </w:r>
    </w:p>
    <w:p w:rsidR="007217DF" w:rsidRDefault="007217DF" w:rsidP="007217DF">
      <w:pPr>
        <w:jc w:val="center"/>
        <w:rPr>
          <w:b/>
          <w:sz w:val="28"/>
          <w:szCs w:val="28"/>
        </w:rPr>
      </w:pPr>
      <w:r w:rsidRPr="000F471E">
        <w:rPr>
          <w:b/>
          <w:sz w:val="28"/>
          <w:szCs w:val="28"/>
        </w:rPr>
        <w:t>САРАТОВСКОЙ ОБЛАСТИ</w:t>
      </w:r>
    </w:p>
    <w:p w:rsidR="007217DF" w:rsidRDefault="007217DF" w:rsidP="007217DF">
      <w:pPr>
        <w:jc w:val="center"/>
        <w:rPr>
          <w:sz w:val="28"/>
          <w:szCs w:val="28"/>
        </w:rPr>
      </w:pPr>
    </w:p>
    <w:p w:rsidR="007217DF" w:rsidRPr="00842977" w:rsidRDefault="007217DF" w:rsidP="007217DF">
      <w:pPr>
        <w:pStyle w:val="a3"/>
        <w:spacing w:before="0" w:beforeAutospacing="0"/>
        <w:ind w:hanging="28"/>
        <w:jc w:val="center"/>
        <w:rPr>
          <w:b/>
          <w:bCs/>
          <w:sz w:val="28"/>
          <w:szCs w:val="28"/>
        </w:rPr>
      </w:pPr>
      <w:r w:rsidRPr="00842977">
        <w:rPr>
          <w:b/>
          <w:bCs/>
          <w:sz w:val="28"/>
          <w:szCs w:val="28"/>
        </w:rPr>
        <w:t xml:space="preserve">РЕШЕНИЕ № </w:t>
      </w:r>
      <w:r>
        <w:rPr>
          <w:b/>
          <w:bCs/>
          <w:sz w:val="28"/>
          <w:szCs w:val="28"/>
        </w:rPr>
        <w:t>90</w:t>
      </w:r>
      <w:r w:rsidRPr="00842977">
        <w:rPr>
          <w:b/>
          <w:bCs/>
          <w:sz w:val="28"/>
          <w:szCs w:val="28"/>
        </w:rPr>
        <w:t>/1</w:t>
      </w:r>
    </w:p>
    <w:p w:rsidR="007217DF" w:rsidRDefault="007217DF" w:rsidP="007217DF">
      <w:pPr>
        <w:jc w:val="both"/>
        <w:rPr>
          <w:b/>
          <w:sz w:val="28"/>
          <w:szCs w:val="28"/>
        </w:rPr>
      </w:pPr>
      <w:r w:rsidRPr="00842977">
        <w:rPr>
          <w:sz w:val="28"/>
          <w:szCs w:val="28"/>
        </w:rPr>
        <w:t xml:space="preserve">От </w:t>
      </w:r>
      <w:r>
        <w:rPr>
          <w:sz w:val="28"/>
          <w:szCs w:val="28"/>
        </w:rPr>
        <w:t>01</w:t>
      </w:r>
      <w:r w:rsidRPr="00842977">
        <w:rPr>
          <w:sz w:val="28"/>
          <w:szCs w:val="28"/>
        </w:rPr>
        <w:t xml:space="preserve"> </w:t>
      </w:r>
      <w:r>
        <w:rPr>
          <w:sz w:val="28"/>
          <w:szCs w:val="28"/>
        </w:rPr>
        <w:t>октября</w:t>
      </w:r>
      <w:r w:rsidRPr="00842977">
        <w:rPr>
          <w:sz w:val="28"/>
          <w:szCs w:val="28"/>
        </w:rPr>
        <w:t xml:space="preserve"> 2024 года                                                               </w:t>
      </w:r>
      <w:proofErr w:type="spellStart"/>
      <w:r w:rsidRPr="00842977">
        <w:rPr>
          <w:sz w:val="28"/>
          <w:szCs w:val="28"/>
        </w:rPr>
        <w:t>рп</w:t>
      </w:r>
      <w:proofErr w:type="spellEnd"/>
      <w:r w:rsidRPr="00842977">
        <w:rPr>
          <w:sz w:val="28"/>
          <w:szCs w:val="28"/>
        </w:rPr>
        <w:t>. Турки</w:t>
      </w:r>
      <w:r w:rsidRPr="00842977">
        <w:rPr>
          <w:b/>
          <w:sz w:val="28"/>
          <w:szCs w:val="28"/>
        </w:rPr>
        <w:t xml:space="preserve"> </w:t>
      </w:r>
    </w:p>
    <w:p w:rsidR="007217DF" w:rsidRPr="00842977" w:rsidRDefault="007217DF" w:rsidP="007217DF">
      <w:pPr>
        <w:jc w:val="both"/>
        <w:rPr>
          <w:b/>
          <w:sz w:val="28"/>
          <w:szCs w:val="28"/>
        </w:rPr>
      </w:pPr>
    </w:p>
    <w:p w:rsidR="007217DF" w:rsidRPr="000F471E" w:rsidRDefault="007217DF" w:rsidP="007217DF">
      <w:pPr>
        <w:jc w:val="both"/>
        <w:rPr>
          <w:b/>
          <w:sz w:val="28"/>
          <w:szCs w:val="28"/>
        </w:rPr>
      </w:pPr>
      <w:r w:rsidRPr="000F471E">
        <w:rPr>
          <w:b/>
          <w:sz w:val="28"/>
          <w:szCs w:val="28"/>
        </w:rPr>
        <w:t xml:space="preserve">О внесении изменений и дополнений в решение </w:t>
      </w:r>
    </w:p>
    <w:p w:rsidR="007217DF" w:rsidRPr="000F471E" w:rsidRDefault="007217DF" w:rsidP="007217DF">
      <w:pPr>
        <w:jc w:val="both"/>
        <w:rPr>
          <w:b/>
          <w:sz w:val="28"/>
          <w:szCs w:val="28"/>
        </w:rPr>
      </w:pPr>
      <w:r w:rsidRPr="000F471E">
        <w:rPr>
          <w:b/>
          <w:sz w:val="28"/>
          <w:szCs w:val="28"/>
        </w:rPr>
        <w:t xml:space="preserve">Собрания депутатов Турковского муниципального </w:t>
      </w:r>
    </w:p>
    <w:p w:rsidR="007217DF" w:rsidRPr="000F471E" w:rsidRDefault="007217DF" w:rsidP="007217DF">
      <w:pPr>
        <w:jc w:val="both"/>
        <w:rPr>
          <w:b/>
          <w:sz w:val="28"/>
          <w:szCs w:val="28"/>
        </w:rPr>
      </w:pPr>
      <w:r w:rsidRPr="000F471E">
        <w:rPr>
          <w:b/>
          <w:sz w:val="28"/>
          <w:szCs w:val="28"/>
        </w:rPr>
        <w:t>района от 2</w:t>
      </w:r>
      <w:r w:rsidRPr="00A82800">
        <w:rPr>
          <w:b/>
          <w:sz w:val="28"/>
          <w:szCs w:val="28"/>
        </w:rPr>
        <w:t>5</w:t>
      </w:r>
      <w:r w:rsidRPr="000F471E">
        <w:rPr>
          <w:b/>
          <w:sz w:val="28"/>
          <w:szCs w:val="28"/>
        </w:rPr>
        <w:t xml:space="preserve"> декабря 202</w:t>
      </w:r>
      <w:r w:rsidRPr="00A82800">
        <w:rPr>
          <w:b/>
          <w:sz w:val="28"/>
          <w:szCs w:val="28"/>
        </w:rPr>
        <w:t>3</w:t>
      </w:r>
      <w:r w:rsidRPr="000F471E">
        <w:rPr>
          <w:b/>
          <w:sz w:val="28"/>
          <w:szCs w:val="28"/>
        </w:rPr>
        <w:t xml:space="preserve"> года № </w:t>
      </w:r>
      <w:r w:rsidRPr="00A82800">
        <w:rPr>
          <w:b/>
          <w:sz w:val="28"/>
          <w:szCs w:val="28"/>
        </w:rPr>
        <w:t>81</w:t>
      </w:r>
      <w:r w:rsidRPr="000F471E">
        <w:rPr>
          <w:b/>
          <w:sz w:val="28"/>
          <w:szCs w:val="28"/>
        </w:rPr>
        <w:t xml:space="preserve">/1 </w:t>
      </w:r>
    </w:p>
    <w:p w:rsidR="007217DF" w:rsidRPr="000F471E" w:rsidRDefault="007217DF" w:rsidP="007217DF">
      <w:pPr>
        <w:jc w:val="both"/>
        <w:rPr>
          <w:b/>
          <w:sz w:val="28"/>
          <w:szCs w:val="28"/>
        </w:rPr>
      </w:pPr>
      <w:r w:rsidRPr="000F471E">
        <w:rPr>
          <w:b/>
          <w:sz w:val="28"/>
          <w:szCs w:val="28"/>
        </w:rPr>
        <w:t xml:space="preserve">«О бюджете Турковского муниципального района </w:t>
      </w:r>
    </w:p>
    <w:p w:rsidR="007217DF" w:rsidRDefault="007217DF" w:rsidP="007217DF">
      <w:pPr>
        <w:jc w:val="both"/>
        <w:rPr>
          <w:b/>
          <w:sz w:val="28"/>
          <w:szCs w:val="28"/>
        </w:rPr>
      </w:pPr>
      <w:r w:rsidRPr="000F471E">
        <w:rPr>
          <w:b/>
          <w:sz w:val="28"/>
          <w:szCs w:val="28"/>
        </w:rPr>
        <w:t>на 202</w:t>
      </w:r>
      <w:r w:rsidRPr="003414E0">
        <w:rPr>
          <w:b/>
          <w:sz w:val="28"/>
          <w:szCs w:val="28"/>
        </w:rPr>
        <w:t>4</w:t>
      </w:r>
      <w:r w:rsidRPr="000F471E">
        <w:rPr>
          <w:b/>
          <w:sz w:val="28"/>
          <w:szCs w:val="28"/>
        </w:rPr>
        <w:t xml:space="preserve"> год и плановый период 202</w:t>
      </w:r>
      <w:r w:rsidRPr="003414E0">
        <w:rPr>
          <w:b/>
          <w:sz w:val="28"/>
          <w:szCs w:val="28"/>
        </w:rPr>
        <w:t>5</w:t>
      </w:r>
      <w:r w:rsidRPr="000F471E">
        <w:rPr>
          <w:b/>
          <w:sz w:val="28"/>
          <w:szCs w:val="28"/>
        </w:rPr>
        <w:t xml:space="preserve"> и 202</w:t>
      </w:r>
      <w:r w:rsidRPr="003414E0">
        <w:rPr>
          <w:b/>
          <w:sz w:val="28"/>
          <w:szCs w:val="28"/>
        </w:rPr>
        <w:t>6</w:t>
      </w:r>
      <w:r w:rsidRPr="000F471E">
        <w:rPr>
          <w:b/>
          <w:sz w:val="28"/>
          <w:szCs w:val="28"/>
        </w:rPr>
        <w:t xml:space="preserve"> годов»</w:t>
      </w:r>
    </w:p>
    <w:p w:rsidR="007217DF" w:rsidRDefault="007217DF" w:rsidP="007217DF">
      <w:pPr>
        <w:jc w:val="both"/>
        <w:rPr>
          <w:b/>
          <w:sz w:val="28"/>
          <w:szCs w:val="28"/>
        </w:rPr>
      </w:pPr>
    </w:p>
    <w:p w:rsidR="007217DF" w:rsidRPr="00B0082C" w:rsidRDefault="007217DF" w:rsidP="007217DF">
      <w:pPr>
        <w:ind w:firstLine="709"/>
        <w:jc w:val="both"/>
        <w:rPr>
          <w:sz w:val="28"/>
          <w:szCs w:val="28"/>
        </w:rPr>
      </w:pPr>
      <w:r w:rsidRPr="00B0082C">
        <w:rPr>
          <w:sz w:val="28"/>
          <w:szCs w:val="28"/>
        </w:rPr>
        <w:t>В соответствии с Уставом Турковского муниципального района Собрание депутатов РЕШИЛО:</w:t>
      </w:r>
    </w:p>
    <w:p w:rsidR="007217DF" w:rsidRPr="00B0082C" w:rsidRDefault="007217DF" w:rsidP="007217DF">
      <w:pPr>
        <w:ind w:firstLine="709"/>
        <w:jc w:val="both"/>
        <w:rPr>
          <w:sz w:val="28"/>
          <w:szCs w:val="28"/>
        </w:rPr>
      </w:pPr>
      <w:r w:rsidRPr="00B0082C">
        <w:rPr>
          <w:sz w:val="28"/>
          <w:szCs w:val="28"/>
        </w:rPr>
        <w:t>1. 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 следующие изменения и дополнения:</w:t>
      </w:r>
    </w:p>
    <w:p w:rsidR="007217DF" w:rsidRPr="00842977" w:rsidRDefault="007217DF" w:rsidP="007217DF">
      <w:pPr>
        <w:pStyle w:val="a7"/>
        <w:ind w:firstLine="709"/>
        <w:jc w:val="both"/>
        <w:rPr>
          <w:sz w:val="28"/>
          <w:szCs w:val="28"/>
        </w:rPr>
      </w:pPr>
      <w:r w:rsidRPr="00842977">
        <w:rPr>
          <w:sz w:val="28"/>
          <w:szCs w:val="28"/>
        </w:rPr>
        <w:t>1) в части 1 статьи 1:</w:t>
      </w:r>
    </w:p>
    <w:p w:rsidR="007217DF" w:rsidRPr="00983AF8" w:rsidRDefault="007217DF" w:rsidP="007217DF">
      <w:pPr>
        <w:pStyle w:val="ad"/>
        <w:ind w:left="709"/>
        <w:jc w:val="both"/>
        <w:rPr>
          <w:rFonts w:ascii="Times New Roman" w:hAnsi="Times New Roman"/>
          <w:sz w:val="28"/>
          <w:szCs w:val="28"/>
        </w:rPr>
      </w:pPr>
      <w:r w:rsidRPr="00842977">
        <w:rPr>
          <w:rFonts w:ascii="Times New Roman" w:hAnsi="Times New Roman"/>
          <w:sz w:val="28"/>
          <w:szCs w:val="28"/>
        </w:rPr>
        <w:t xml:space="preserve">а) в пункте 1 цифры </w:t>
      </w:r>
      <w:r w:rsidRPr="00983AF8">
        <w:rPr>
          <w:rFonts w:ascii="Times New Roman" w:hAnsi="Times New Roman"/>
          <w:sz w:val="28"/>
          <w:szCs w:val="28"/>
        </w:rPr>
        <w:t>«398756,</w:t>
      </w:r>
      <w:r>
        <w:rPr>
          <w:rFonts w:ascii="Times New Roman" w:hAnsi="Times New Roman"/>
          <w:sz w:val="28"/>
          <w:szCs w:val="28"/>
        </w:rPr>
        <w:t>8</w:t>
      </w:r>
      <w:r w:rsidRPr="00983AF8">
        <w:rPr>
          <w:rFonts w:ascii="Times New Roman" w:hAnsi="Times New Roman"/>
          <w:sz w:val="28"/>
          <w:szCs w:val="28"/>
        </w:rPr>
        <w:t>» заменить цифрами «</w:t>
      </w:r>
      <w:r>
        <w:rPr>
          <w:rFonts w:ascii="Times New Roman" w:hAnsi="Times New Roman"/>
          <w:sz w:val="28"/>
          <w:szCs w:val="28"/>
        </w:rPr>
        <w:t>426270,2</w:t>
      </w:r>
      <w:r w:rsidRPr="00983AF8">
        <w:rPr>
          <w:rFonts w:ascii="Times New Roman" w:hAnsi="Times New Roman"/>
          <w:sz w:val="28"/>
          <w:szCs w:val="28"/>
        </w:rPr>
        <w:t>» в том</w:t>
      </w:r>
    </w:p>
    <w:p w:rsidR="007217DF" w:rsidRPr="00983AF8" w:rsidRDefault="007217DF" w:rsidP="007217DF">
      <w:pPr>
        <w:pStyle w:val="ad"/>
        <w:ind w:left="0"/>
        <w:jc w:val="both"/>
        <w:rPr>
          <w:rFonts w:ascii="Times New Roman" w:hAnsi="Times New Roman"/>
          <w:sz w:val="28"/>
          <w:szCs w:val="28"/>
        </w:rPr>
      </w:pPr>
      <w:proofErr w:type="gramStart"/>
      <w:r w:rsidRPr="00983AF8">
        <w:rPr>
          <w:rFonts w:ascii="Times New Roman" w:hAnsi="Times New Roman"/>
          <w:sz w:val="28"/>
          <w:szCs w:val="28"/>
        </w:rPr>
        <w:t>числе</w:t>
      </w:r>
      <w:proofErr w:type="gramEnd"/>
      <w:r w:rsidRPr="00983AF8">
        <w:rPr>
          <w:rFonts w:ascii="Times New Roman" w:hAnsi="Times New Roman"/>
          <w:sz w:val="28"/>
          <w:szCs w:val="28"/>
        </w:rPr>
        <w:t xml:space="preserve"> по налоговым и неналоговым доходам цифры «101109,5» заменить цифрами «</w:t>
      </w:r>
      <w:r>
        <w:rPr>
          <w:rFonts w:ascii="Times New Roman" w:hAnsi="Times New Roman"/>
          <w:sz w:val="28"/>
          <w:szCs w:val="28"/>
        </w:rPr>
        <w:t>115408,7</w:t>
      </w:r>
      <w:r w:rsidRPr="00983AF8">
        <w:rPr>
          <w:rFonts w:ascii="Times New Roman" w:hAnsi="Times New Roman"/>
          <w:sz w:val="28"/>
          <w:szCs w:val="28"/>
        </w:rPr>
        <w:t>»;</w:t>
      </w:r>
    </w:p>
    <w:p w:rsidR="007217DF" w:rsidRDefault="007217DF" w:rsidP="007217DF">
      <w:pPr>
        <w:pStyle w:val="ad"/>
        <w:ind w:left="709"/>
        <w:jc w:val="both"/>
        <w:rPr>
          <w:rFonts w:ascii="Times New Roman" w:hAnsi="Times New Roman"/>
          <w:sz w:val="28"/>
          <w:szCs w:val="28"/>
        </w:rPr>
      </w:pPr>
      <w:r w:rsidRPr="00983AF8">
        <w:rPr>
          <w:rFonts w:ascii="Times New Roman" w:hAnsi="Times New Roman"/>
          <w:sz w:val="28"/>
          <w:szCs w:val="28"/>
        </w:rPr>
        <w:t>б) в пункте 2 цифры «411772,</w:t>
      </w:r>
      <w:r>
        <w:rPr>
          <w:rFonts w:ascii="Times New Roman" w:hAnsi="Times New Roman"/>
          <w:sz w:val="28"/>
          <w:szCs w:val="28"/>
        </w:rPr>
        <w:t>3</w:t>
      </w:r>
      <w:r w:rsidRPr="00983AF8">
        <w:rPr>
          <w:rFonts w:ascii="Times New Roman" w:hAnsi="Times New Roman"/>
          <w:sz w:val="28"/>
          <w:szCs w:val="28"/>
        </w:rPr>
        <w:t>» заменить цифрами «</w:t>
      </w:r>
      <w:r>
        <w:rPr>
          <w:rFonts w:ascii="Times New Roman" w:hAnsi="Times New Roman"/>
          <w:sz w:val="28"/>
          <w:szCs w:val="28"/>
        </w:rPr>
        <w:t>430785,7</w:t>
      </w:r>
      <w:r w:rsidRPr="00983AF8">
        <w:rPr>
          <w:rFonts w:ascii="Times New Roman" w:hAnsi="Times New Roman"/>
          <w:sz w:val="28"/>
          <w:szCs w:val="28"/>
        </w:rPr>
        <w:t>»;</w:t>
      </w:r>
    </w:p>
    <w:p w:rsidR="007217DF" w:rsidRPr="00983AF8" w:rsidRDefault="007217DF" w:rsidP="007217DF">
      <w:pPr>
        <w:pStyle w:val="ad"/>
        <w:ind w:left="709"/>
        <w:jc w:val="both"/>
        <w:rPr>
          <w:rFonts w:ascii="Times New Roman" w:hAnsi="Times New Roman"/>
          <w:sz w:val="28"/>
          <w:szCs w:val="28"/>
        </w:rPr>
      </w:pPr>
      <w:r>
        <w:rPr>
          <w:rFonts w:ascii="Times New Roman" w:hAnsi="Times New Roman"/>
          <w:sz w:val="28"/>
          <w:szCs w:val="28"/>
        </w:rPr>
        <w:t>в) в пункте 3 цифры «13015,5» заменить цифрами «4515,5».</w:t>
      </w:r>
    </w:p>
    <w:p w:rsidR="007217DF" w:rsidRDefault="007217DF" w:rsidP="007217DF">
      <w:pPr>
        <w:pStyle w:val="ad"/>
        <w:ind w:left="708"/>
        <w:jc w:val="both"/>
        <w:rPr>
          <w:rFonts w:ascii="Times New Roman" w:hAnsi="Times New Roman"/>
          <w:sz w:val="28"/>
          <w:szCs w:val="28"/>
        </w:rPr>
      </w:pPr>
      <w:r w:rsidRPr="00DA07FC">
        <w:rPr>
          <w:rFonts w:ascii="Times New Roman" w:hAnsi="Times New Roman"/>
          <w:sz w:val="28"/>
          <w:szCs w:val="28"/>
        </w:rPr>
        <w:t xml:space="preserve">2) Приложение 1 изложить в новой редакции согласно приложению № 1.       </w:t>
      </w:r>
      <w:r>
        <w:rPr>
          <w:rFonts w:ascii="Times New Roman" w:hAnsi="Times New Roman"/>
          <w:sz w:val="28"/>
          <w:szCs w:val="28"/>
        </w:rPr>
        <w:t>3</w:t>
      </w:r>
      <w:r w:rsidRPr="00DA07FC">
        <w:rPr>
          <w:rFonts w:ascii="Times New Roman" w:hAnsi="Times New Roman"/>
          <w:sz w:val="28"/>
          <w:szCs w:val="28"/>
        </w:rPr>
        <w:t xml:space="preserve">) Приложение 3 изложить в новой редакции согласно приложению № 2.       </w:t>
      </w:r>
    </w:p>
    <w:p w:rsidR="007217DF" w:rsidRDefault="007217DF" w:rsidP="007217DF">
      <w:pPr>
        <w:pStyle w:val="ad"/>
        <w:ind w:left="708"/>
        <w:jc w:val="both"/>
        <w:rPr>
          <w:rFonts w:ascii="Times New Roman" w:hAnsi="Times New Roman"/>
          <w:sz w:val="28"/>
          <w:szCs w:val="28"/>
        </w:rPr>
      </w:pPr>
      <w:r>
        <w:rPr>
          <w:rFonts w:ascii="Times New Roman" w:hAnsi="Times New Roman"/>
          <w:sz w:val="28"/>
          <w:szCs w:val="28"/>
        </w:rPr>
        <w:t>4</w:t>
      </w:r>
      <w:r w:rsidRPr="00DA07FC">
        <w:rPr>
          <w:rFonts w:ascii="Times New Roman" w:hAnsi="Times New Roman"/>
          <w:sz w:val="28"/>
          <w:szCs w:val="28"/>
        </w:rPr>
        <w:t xml:space="preserve">) Приложение 4 изложить в новой редакции согласно приложению № 3.       </w:t>
      </w:r>
      <w:r>
        <w:rPr>
          <w:rFonts w:ascii="Times New Roman" w:hAnsi="Times New Roman"/>
          <w:sz w:val="28"/>
          <w:szCs w:val="28"/>
        </w:rPr>
        <w:t>5</w:t>
      </w:r>
      <w:r w:rsidRPr="00DA07FC">
        <w:rPr>
          <w:rFonts w:ascii="Times New Roman" w:hAnsi="Times New Roman"/>
          <w:sz w:val="28"/>
          <w:szCs w:val="28"/>
        </w:rPr>
        <w:t xml:space="preserve">) Приложение 5 изложить в новой редакции согласно приложению № 4.    </w:t>
      </w:r>
    </w:p>
    <w:p w:rsidR="007217DF" w:rsidRDefault="007217DF" w:rsidP="007217DF">
      <w:pPr>
        <w:pStyle w:val="ad"/>
        <w:ind w:left="0" w:firstLine="708"/>
        <w:jc w:val="both"/>
        <w:rPr>
          <w:rFonts w:ascii="Times New Roman" w:hAnsi="Times New Roman"/>
          <w:sz w:val="28"/>
          <w:szCs w:val="28"/>
        </w:rPr>
      </w:pPr>
      <w:r>
        <w:rPr>
          <w:rFonts w:ascii="Times New Roman" w:hAnsi="Times New Roman"/>
          <w:sz w:val="28"/>
          <w:szCs w:val="28"/>
        </w:rPr>
        <w:t xml:space="preserve">6) </w:t>
      </w:r>
      <w:r w:rsidRPr="00DA07FC">
        <w:rPr>
          <w:rFonts w:ascii="Times New Roman" w:hAnsi="Times New Roman"/>
          <w:sz w:val="28"/>
          <w:szCs w:val="28"/>
        </w:rPr>
        <w:t xml:space="preserve">Приложение </w:t>
      </w:r>
      <w:r w:rsidRPr="00C37917">
        <w:rPr>
          <w:rFonts w:ascii="Times New Roman" w:hAnsi="Times New Roman"/>
          <w:sz w:val="28"/>
          <w:szCs w:val="28"/>
        </w:rPr>
        <w:t>10</w:t>
      </w:r>
      <w:r w:rsidRPr="00DA07FC">
        <w:rPr>
          <w:rFonts w:ascii="Times New Roman" w:hAnsi="Times New Roman"/>
          <w:sz w:val="28"/>
          <w:szCs w:val="28"/>
        </w:rPr>
        <w:t xml:space="preserve"> изложить в новой редакции согласно приложению № </w:t>
      </w:r>
      <w:r w:rsidRPr="00C37917">
        <w:rPr>
          <w:rFonts w:ascii="Times New Roman" w:hAnsi="Times New Roman"/>
          <w:sz w:val="28"/>
          <w:szCs w:val="28"/>
        </w:rPr>
        <w:t>5</w:t>
      </w:r>
      <w:r w:rsidRPr="00DA07FC">
        <w:rPr>
          <w:rFonts w:ascii="Times New Roman" w:hAnsi="Times New Roman"/>
          <w:sz w:val="28"/>
          <w:szCs w:val="28"/>
        </w:rPr>
        <w:t xml:space="preserve">.    </w:t>
      </w:r>
    </w:p>
    <w:p w:rsidR="007217DF" w:rsidRDefault="007217DF" w:rsidP="007217DF">
      <w:pPr>
        <w:pStyle w:val="ad"/>
        <w:ind w:left="0" w:firstLine="708"/>
        <w:jc w:val="both"/>
        <w:rPr>
          <w:rFonts w:ascii="Times New Roman" w:hAnsi="Times New Roman"/>
          <w:sz w:val="28"/>
          <w:szCs w:val="28"/>
        </w:rPr>
      </w:pPr>
      <w:r>
        <w:rPr>
          <w:rFonts w:ascii="Times New Roman" w:hAnsi="Times New Roman"/>
          <w:sz w:val="28"/>
          <w:szCs w:val="28"/>
        </w:rPr>
        <w:t xml:space="preserve">7) </w:t>
      </w:r>
      <w:r w:rsidRPr="00DA07FC">
        <w:rPr>
          <w:rFonts w:ascii="Times New Roman" w:hAnsi="Times New Roman"/>
          <w:sz w:val="28"/>
          <w:szCs w:val="28"/>
        </w:rPr>
        <w:t xml:space="preserve">Приложение </w:t>
      </w:r>
      <w:r w:rsidRPr="00C37917">
        <w:rPr>
          <w:rFonts w:ascii="Times New Roman" w:hAnsi="Times New Roman"/>
          <w:sz w:val="28"/>
          <w:szCs w:val="28"/>
        </w:rPr>
        <w:t>11</w:t>
      </w:r>
      <w:r w:rsidRPr="00DA07FC">
        <w:rPr>
          <w:rFonts w:ascii="Times New Roman" w:hAnsi="Times New Roman"/>
          <w:sz w:val="28"/>
          <w:szCs w:val="28"/>
        </w:rPr>
        <w:t xml:space="preserve"> изложить в новой редакции согласно приложению № </w:t>
      </w:r>
      <w:r w:rsidRPr="00C37917">
        <w:rPr>
          <w:rFonts w:ascii="Times New Roman" w:hAnsi="Times New Roman"/>
          <w:sz w:val="28"/>
          <w:szCs w:val="28"/>
        </w:rPr>
        <w:t>6</w:t>
      </w:r>
      <w:r w:rsidRPr="00DA07FC">
        <w:rPr>
          <w:rFonts w:ascii="Times New Roman" w:hAnsi="Times New Roman"/>
          <w:sz w:val="28"/>
          <w:szCs w:val="28"/>
        </w:rPr>
        <w:t xml:space="preserve">.    </w:t>
      </w:r>
    </w:p>
    <w:p w:rsidR="007217DF" w:rsidRPr="00DA07FC" w:rsidRDefault="007217DF" w:rsidP="007217DF">
      <w:pPr>
        <w:pStyle w:val="ad"/>
        <w:ind w:left="0" w:firstLine="708"/>
        <w:jc w:val="both"/>
        <w:rPr>
          <w:rFonts w:ascii="Times New Roman" w:hAnsi="Times New Roman"/>
          <w:sz w:val="28"/>
          <w:szCs w:val="28"/>
        </w:rPr>
      </w:pPr>
      <w:r w:rsidRPr="00DA07FC">
        <w:rPr>
          <w:rFonts w:ascii="Times New Roman" w:hAnsi="Times New Roman"/>
          <w:sz w:val="28"/>
          <w:szCs w:val="28"/>
        </w:rPr>
        <w:t>2. Опубликовать настоящее решение в официальном информационном бюллетене «Вестник Турковского муниципального района».</w:t>
      </w:r>
    </w:p>
    <w:p w:rsidR="007217DF" w:rsidRPr="00DA07FC" w:rsidRDefault="007217DF" w:rsidP="007217DF">
      <w:pPr>
        <w:pStyle w:val="ad"/>
        <w:ind w:left="0" w:firstLine="709"/>
        <w:jc w:val="both"/>
        <w:rPr>
          <w:rFonts w:ascii="Times New Roman" w:hAnsi="Times New Roman"/>
          <w:sz w:val="28"/>
          <w:szCs w:val="28"/>
        </w:rPr>
      </w:pPr>
      <w:r w:rsidRPr="00DA07FC">
        <w:rPr>
          <w:rFonts w:ascii="Times New Roman" w:hAnsi="Times New Roman"/>
          <w:sz w:val="28"/>
          <w:szCs w:val="28"/>
        </w:rPr>
        <w:t>3. Настоящее решение вступает в силу с момента официального опубликования.</w:t>
      </w:r>
    </w:p>
    <w:p w:rsidR="007217DF" w:rsidRPr="00DA07FC" w:rsidRDefault="007217DF" w:rsidP="007217DF">
      <w:pPr>
        <w:rPr>
          <w:b/>
          <w:sz w:val="28"/>
          <w:szCs w:val="28"/>
        </w:rPr>
      </w:pPr>
      <w:r w:rsidRPr="00DA07FC">
        <w:rPr>
          <w:b/>
          <w:sz w:val="28"/>
          <w:szCs w:val="28"/>
        </w:rPr>
        <w:t>Председатель Собрания депутатов</w:t>
      </w:r>
    </w:p>
    <w:p w:rsidR="007217DF" w:rsidRDefault="007217DF" w:rsidP="007217DF">
      <w:pPr>
        <w:rPr>
          <w:b/>
          <w:sz w:val="28"/>
          <w:szCs w:val="28"/>
        </w:rPr>
      </w:pPr>
      <w:r w:rsidRPr="00DA07FC">
        <w:rPr>
          <w:b/>
          <w:sz w:val="28"/>
          <w:szCs w:val="28"/>
        </w:rPr>
        <w:t xml:space="preserve">Турковского муниципального района                                 А.В. </w:t>
      </w:r>
      <w:proofErr w:type="spellStart"/>
      <w:r w:rsidRPr="00DA07FC">
        <w:rPr>
          <w:b/>
          <w:sz w:val="28"/>
          <w:szCs w:val="28"/>
        </w:rPr>
        <w:t>Шебалков</w:t>
      </w:r>
      <w:proofErr w:type="spellEnd"/>
    </w:p>
    <w:p w:rsidR="007217DF" w:rsidRPr="00DA07FC" w:rsidRDefault="007217DF" w:rsidP="007217DF">
      <w:pPr>
        <w:rPr>
          <w:b/>
          <w:sz w:val="28"/>
          <w:szCs w:val="28"/>
        </w:rPr>
      </w:pPr>
    </w:p>
    <w:p w:rsidR="007217DF" w:rsidRPr="00DA07FC" w:rsidRDefault="007217DF" w:rsidP="007217DF">
      <w:pPr>
        <w:jc w:val="both"/>
        <w:rPr>
          <w:b/>
          <w:sz w:val="28"/>
          <w:szCs w:val="28"/>
        </w:rPr>
      </w:pPr>
      <w:r w:rsidRPr="00DA07FC">
        <w:rPr>
          <w:b/>
          <w:sz w:val="28"/>
          <w:szCs w:val="28"/>
        </w:rPr>
        <w:t xml:space="preserve">Глава Турковского </w:t>
      </w:r>
    </w:p>
    <w:p w:rsidR="007217DF" w:rsidRPr="00474F97" w:rsidRDefault="007217DF" w:rsidP="007217DF">
      <w:r w:rsidRPr="00DA07FC">
        <w:rPr>
          <w:b/>
          <w:sz w:val="28"/>
          <w:szCs w:val="28"/>
        </w:rPr>
        <w:t>муниципального района                                                         А.В. Никитин</w:t>
      </w:r>
    </w:p>
    <w:p w:rsidR="007217DF" w:rsidRDefault="007217DF" w:rsidP="007217DF">
      <w:pPr>
        <w:ind w:left="5103"/>
      </w:pPr>
      <w:r>
        <w:lastRenderedPageBreak/>
        <w:t>Приложение №1</w:t>
      </w:r>
    </w:p>
    <w:p w:rsidR="007217DF" w:rsidRDefault="007217DF" w:rsidP="007217DF">
      <w:pPr>
        <w:ind w:firstLine="5103"/>
      </w:pPr>
      <w:r>
        <w:t>к решению Собрания депутатов</w:t>
      </w:r>
    </w:p>
    <w:p w:rsidR="007217DF" w:rsidRDefault="007217DF" w:rsidP="007217DF">
      <w:pPr>
        <w:ind w:firstLine="5103"/>
      </w:pPr>
      <w:r>
        <w:t xml:space="preserve">Турковского муниципального района </w:t>
      </w:r>
    </w:p>
    <w:p w:rsidR="007217DF" w:rsidRDefault="007217DF" w:rsidP="007217DF">
      <w:pPr>
        <w:ind w:firstLine="5103"/>
      </w:pPr>
      <w:r>
        <w:t>от 01.10.2024 года № 90/1</w:t>
      </w:r>
    </w:p>
    <w:p w:rsidR="007217DF" w:rsidRDefault="007217DF" w:rsidP="007217DF"/>
    <w:p w:rsidR="007217DF" w:rsidRPr="00474F97" w:rsidRDefault="007217DF" w:rsidP="007217DF">
      <w:pPr>
        <w:ind w:firstLine="5103"/>
      </w:pPr>
      <w:r>
        <w:t>«</w:t>
      </w:r>
      <w:r w:rsidRPr="00474F97">
        <w:t>Приложение №1</w:t>
      </w:r>
    </w:p>
    <w:p w:rsidR="007217DF" w:rsidRPr="00474F97" w:rsidRDefault="007217DF" w:rsidP="007217DF">
      <w:pPr>
        <w:ind w:firstLine="5103"/>
      </w:pPr>
      <w:r w:rsidRPr="00474F97">
        <w:t>к решению Собрания депутатов</w:t>
      </w:r>
    </w:p>
    <w:p w:rsidR="007217DF" w:rsidRPr="00474F97" w:rsidRDefault="007217DF" w:rsidP="007217DF">
      <w:pPr>
        <w:ind w:firstLine="5103"/>
      </w:pPr>
      <w:r w:rsidRPr="00474F97">
        <w:t>Турковского муниципального района</w:t>
      </w:r>
    </w:p>
    <w:p w:rsidR="007217DF" w:rsidRDefault="007217DF" w:rsidP="007217DF">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7217DF" w:rsidRPr="00474F97" w:rsidRDefault="007217DF" w:rsidP="007217DF"/>
    <w:p w:rsidR="007217DF" w:rsidRPr="00474F97" w:rsidRDefault="007217DF" w:rsidP="007217DF"/>
    <w:p w:rsidR="007217DF" w:rsidRPr="00474F97" w:rsidRDefault="007217DF" w:rsidP="007217DF">
      <w:pPr>
        <w:jc w:val="center"/>
        <w:rPr>
          <w:b/>
        </w:rPr>
      </w:pPr>
      <w:r w:rsidRPr="00474F97">
        <w:rPr>
          <w:b/>
        </w:rPr>
        <w:t>Распределение доходов в бюджет муниципального района на 202</w:t>
      </w:r>
      <w:r w:rsidRPr="003414E0">
        <w:rPr>
          <w:b/>
        </w:rPr>
        <w:t>4</w:t>
      </w:r>
      <w:r w:rsidRPr="00474F97">
        <w:rPr>
          <w:b/>
        </w:rPr>
        <w:t xml:space="preserve"> год и на плановый период 202</w:t>
      </w:r>
      <w:r w:rsidRPr="003414E0">
        <w:rPr>
          <w:b/>
        </w:rPr>
        <w:t>5</w:t>
      </w:r>
      <w:r w:rsidRPr="00474F97">
        <w:rPr>
          <w:b/>
        </w:rPr>
        <w:t xml:space="preserve"> и 202</w:t>
      </w:r>
      <w:r w:rsidRPr="003414E0">
        <w:rPr>
          <w:b/>
        </w:rPr>
        <w:t>6</w:t>
      </w:r>
      <w:r w:rsidRPr="00474F97">
        <w:rPr>
          <w:b/>
        </w:rPr>
        <w:t xml:space="preserve"> годов</w:t>
      </w:r>
    </w:p>
    <w:p w:rsidR="007217DF" w:rsidRPr="00474F97" w:rsidRDefault="007217DF" w:rsidP="007217DF">
      <w:pPr>
        <w:rPr>
          <w:b/>
        </w:rPr>
      </w:pPr>
    </w:p>
    <w:p w:rsidR="007217DF" w:rsidRPr="00474F97" w:rsidRDefault="007217DF" w:rsidP="007217DF">
      <w:r w:rsidRPr="00474F97">
        <w:rPr>
          <w:b/>
        </w:rPr>
        <w:t xml:space="preserve">                                                                                                                                                                     (</w:t>
      </w:r>
      <w:proofErr w:type="spellStart"/>
      <w:r w:rsidRPr="00474F97">
        <w:t>тыс</w:t>
      </w:r>
      <w:proofErr w:type="gramStart"/>
      <w:r w:rsidRPr="00474F97">
        <w:t>.р</w:t>
      </w:r>
      <w:proofErr w:type="gramEnd"/>
      <w:r w:rsidRPr="00474F97">
        <w:t>ублей</w:t>
      </w:r>
      <w:proofErr w:type="spellEnd"/>
      <w:r w:rsidRPr="00474F97">
        <w:t>)</w:t>
      </w: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7217DF" w:rsidRPr="00D64FAE" w:rsidTr="007D3189">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7217DF" w:rsidRDefault="007217DF" w:rsidP="007D3189">
            <w:pPr>
              <w:spacing w:line="276" w:lineRule="auto"/>
              <w:jc w:val="center"/>
              <w:rPr>
                <w:color w:val="000000"/>
                <w:lang w:eastAsia="en-US"/>
              </w:rPr>
            </w:pPr>
            <w:r>
              <w:rPr>
                <w:color w:val="000000"/>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7217DF" w:rsidRDefault="007217DF" w:rsidP="007D3189">
            <w:pPr>
              <w:spacing w:line="276" w:lineRule="auto"/>
              <w:jc w:val="center"/>
              <w:rPr>
                <w:b/>
                <w:bCs/>
                <w:color w:val="000000"/>
                <w:lang w:eastAsia="en-US"/>
              </w:rPr>
            </w:pPr>
            <w:r>
              <w:rPr>
                <w:b/>
                <w:bCs/>
                <w:color w:val="000000"/>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7217DF" w:rsidRDefault="007217DF" w:rsidP="007D3189">
            <w:pPr>
              <w:spacing w:line="276" w:lineRule="auto"/>
              <w:jc w:val="center"/>
              <w:rPr>
                <w:bCs/>
                <w:color w:val="000000"/>
                <w:lang w:eastAsia="en-US"/>
              </w:rPr>
            </w:pPr>
          </w:p>
          <w:p w:rsidR="007217DF" w:rsidRDefault="007217DF" w:rsidP="007D3189">
            <w:pPr>
              <w:spacing w:line="276" w:lineRule="auto"/>
              <w:jc w:val="center"/>
              <w:rPr>
                <w:bCs/>
                <w:color w:val="000000"/>
                <w:lang w:eastAsia="en-US"/>
              </w:rPr>
            </w:pPr>
          </w:p>
          <w:p w:rsidR="007217DF" w:rsidRDefault="007217DF" w:rsidP="007D3189">
            <w:pPr>
              <w:spacing w:line="276" w:lineRule="auto"/>
              <w:jc w:val="center"/>
              <w:rPr>
                <w:bCs/>
                <w:color w:val="000000"/>
                <w:lang w:eastAsia="en-US"/>
              </w:rPr>
            </w:pPr>
            <w:r>
              <w:rPr>
                <w:bCs/>
                <w:color w:val="000000"/>
                <w:lang w:eastAsia="en-US"/>
              </w:rPr>
              <w:t>20</w:t>
            </w:r>
            <w:r>
              <w:rPr>
                <w:bCs/>
                <w:color w:val="000000"/>
                <w:lang w:val="en-US" w:eastAsia="en-US"/>
              </w:rPr>
              <w:t>24</w:t>
            </w:r>
            <w:r>
              <w:rPr>
                <w:bCs/>
                <w:color w:val="000000"/>
                <w:lang w:eastAsia="en-US"/>
              </w:rPr>
              <w:t>г</w:t>
            </w:r>
          </w:p>
        </w:tc>
        <w:tc>
          <w:tcPr>
            <w:tcW w:w="992" w:type="dxa"/>
            <w:tcBorders>
              <w:top w:val="single" w:sz="8" w:space="0" w:color="auto"/>
              <w:left w:val="single" w:sz="8" w:space="0" w:color="auto"/>
              <w:bottom w:val="single" w:sz="4" w:space="0" w:color="auto"/>
              <w:right w:val="single" w:sz="8" w:space="0" w:color="auto"/>
            </w:tcBorders>
          </w:tcPr>
          <w:p w:rsidR="007217DF" w:rsidRPr="006501FA" w:rsidRDefault="007217DF" w:rsidP="007D3189">
            <w:pPr>
              <w:spacing w:line="276" w:lineRule="auto"/>
              <w:jc w:val="center"/>
              <w:rPr>
                <w:bCs/>
                <w:color w:val="000000"/>
                <w:lang w:eastAsia="en-US"/>
              </w:rPr>
            </w:pPr>
          </w:p>
          <w:p w:rsidR="007217DF" w:rsidRPr="006501FA" w:rsidRDefault="007217DF" w:rsidP="007D3189">
            <w:pPr>
              <w:spacing w:line="276" w:lineRule="auto"/>
              <w:jc w:val="center"/>
              <w:rPr>
                <w:bCs/>
                <w:color w:val="000000"/>
                <w:lang w:eastAsia="en-US"/>
              </w:rPr>
            </w:pPr>
          </w:p>
          <w:p w:rsidR="007217DF" w:rsidRPr="006501FA" w:rsidRDefault="007217DF" w:rsidP="007D3189">
            <w:pPr>
              <w:spacing w:line="276" w:lineRule="auto"/>
              <w:jc w:val="center"/>
              <w:rPr>
                <w:bCs/>
                <w:color w:val="000000"/>
                <w:lang w:eastAsia="en-US"/>
              </w:rPr>
            </w:pPr>
            <w:r w:rsidRPr="006501FA">
              <w:rPr>
                <w:bCs/>
                <w:color w:val="000000"/>
                <w:lang w:eastAsia="en-US"/>
              </w:rPr>
              <w:t>20</w:t>
            </w:r>
            <w:r w:rsidRPr="006501FA">
              <w:rPr>
                <w:bCs/>
                <w:color w:val="000000"/>
                <w:lang w:val="en-US" w:eastAsia="en-US"/>
              </w:rPr>
              <w:t>25</w:t>
            </w:r>
            <w:r w:rsidRPr="006501FA">
              <w:rPr>
                <w:bCs/>
                <w:color w:val="000000"/>
                <w:lang w:eastAsia="en-US"/>
              </w:rPr>
              <w:t>г</w:t>
            </w:r>
          </w:p>
        </w:tc>
        <w:tc>
          <w:tcPr>
            <w:tcW w:w="1134" w:type="dxa"/>
            <w:tcBorders>
              <w:top w:val="single" w:sz="8" w:space="0" w:color="auto"/>
              <w:left w:val="single" w:sz="8" w:space="0" w:color="auto"/>
              <w:bottom w:val="single" w:sz="4" w:space="0" w:color="auto"/>
              <w:right w:val="single" w:sz="8" w:space="0" w:color="auto"/>
            </w:tcBorders>
          </w:tcPr>
          <w:p w:rsidR="007217DF" w:rsidRPr="006501FA" w:rsidRDefault="007217DF" w:rsidP="007D3189">
            <w:pPr>
              <w:spacing w:line="276" w:lineRule="auto"/>
              <w:jc w:val="center"/>
              <w:rPr>
                <w:bCs/>
                <w:color w:val="000000"/>
                <w:lang w:eastAsia="en-US"/>
              </w:rPr>
            </w:pPr>
          </w:p>
          <w:p w:rsidR="007217DF" w:rsidRPr="006501FA" w:rsidRDefault="007217DF" w:rsidP="007D3189">
            <w:pPr>
              <w:spacing w:line="276" w:lineRule="auto"/>
              <w:jc w:val="center"/>
              <w:rPr>
                <w:bCs/>
                <w:color w:val="000000"/>
                <w:lang w:eastAsia="en-US"/>
              </w:rPr>
            </w:pPr>
          </w:p>
          <w:p w:rsidR="007217DF" w:rsidRPr="006501FA" w:rsidRDefault="007217DF" w:rsidP="007D3189">
            <w:pPr>
              <w:spacing w:line="276" w:lineRule="auto"/>
              <w:jc w:val="center"/>
              <w:rPr>
                <w:bCs/>
                <w:color w:val="000000"/>
                <w:lang w:eastAsia="en-US"/>
              </w:rPr>
            </w:pPr>
            <w:r w:rsidRPr="006501FA">
              <w:rPr>
                <w:bCs/>
                <w:color w:val="000000"/>
                <w:lang w:eastAsia="en-US"/>
              </w:rPr>
              <w:t>202</w:t>
            </w:r>
            <w:r w:rsidRPr="006501FA">
              <w:rPr>
                <w:bCs/>
                <w:color w:val="000000"/>
                <w:lang w:val="en-US" w:eastAsia="en-US"/>
              </w:rPr>
              <w:t>6</w:t>
            </w:r>
            <w:r w:rsidRPr="006501FA">
              <w:rPr>
                <w:bCs/>
                <w:color w:val="000000"/>
                <w:lang w:eastAsia="en-US"/>
              </w:rPr>
              <w:t>г</w:t>
            </w:r>
          </w:p>
        </w:tc>
      </w:tr>
      <w:tr w:rsidR="007217DF" w:rsidRPr="00D64FAE" w:rsidTr="007D3189">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7217DF" w:rsidRDefault="007217DF" w:rsidP="007D3189">
            <w:pPr>
              <w:spacing w:line="276" w:lineRule="auto"/>
              <w:rPr>
                <w:vanish/>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vanish/>
                <w:lang w:eastAsia="en-US"/>
              </w:rPr>
            </w:pPr>
          </w:p>
        </w:tc>
        <w:tc>
          <w:tcPr>
            <w:tcW w:w="993" w:type="dxa"/>
            <w:tcBorders>
              <w:top w:val="single" w:sz="4" w:space="0" w:color="auto"/>
              <w:left w:val="single" w:sz="4" w:space="0" w:color="auto"/>
              <w:right w:val="single" w:sz="4" w:space="0" w:color="auto"/>
            </w:tcBorders>
          </w:tcPr>
          <w:p w:rsidR="007217DF" w:rsidRDefault="007217DF" w:rsidP="007D3189">
            <w:pPr>
              <w:spacing w:line="276" w:lineRule="auto"/>
              <w:jc w:val="center"/>
              <w:rPr>
                <w:vanish/>
                <w:lang w:eastAsia="en-US"/>
              </w:rPr>
            </w:pPr>
          </w:p>
        </w:tc>
        <w:tc>
          <w:tcPr>
            <w:tcW w:w="992" w:type="dxa"/>
            <w:tcBorders>
              <w:top w:val="single" w:sz="4" w:space="0" w:color="auto"/>
              <w:left w:val="single" w:sz="4" w:space="0" w:color="auto"/>
              <w:right w:val="single" w:sz="4" w:space="0" w:color="auto"/>
            </w:tcBorders>
          </w:tcPr>
          <w:p w:rsidR="007217DF" w:rsidRDefault="007217DF" w:rsidP="007D3189">
            <w:pPr>
              <w:spacing w:line="276" w:lineRule="auto"/>
              <w:jc w:val="center"/>
              <w:rPr>
                <w:vanish/>
                <w:lang w:eastAsia="en-US"/>
              </w:rPr>
            </w:pPr>
          </w:p>
        </w:tc>
        <w:tc>
          <w:tcPr>
            <w:tcW w:w="1134" w:type="dxa"/>
            <w:tcBorders>
              <w:top w:val="single" w:sz="4" w:space="0" w:color="auto"/>
              <w:left w:val="single" w:sz="4" w:space="0" w:color="auto"/>
              <w:right w:val="single" w:sz="4" w:space="0" w:color="auto"/>
            </w:tcBorders>
          </w:tcPr>
          <w:p w:rsidR="007217DF" w:rsidRDefault="007217DF" w:rsidP="007D3189">
            <w:pPr>
              <w:spacing w:line="276" w:lineRule="auto"/>
              <w:jc w:val="center"/>
              <w:rPr>
                <w:vanish/>
                <w:lang w:eastAsia="en-US"/>
              </w:rPr>
            </w:pPr>
          </w:p>
        </w:tc>
      </w:tr>
      <w:tr w:rsidR="007217DF" w:rsidRPr="00D64FAE" w:rsidTr="007D3189">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b/>
                <w:color w:val="000000"/>
                <w:lang w:eastAsia="en-US"/>
              </w:rPr>
            </w:pPr>
            <w:r>
              <w:rPr>
                <w:b/>
                <w:color w:val="000000"/>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b/>
                <w:color w:val="000000"/>
                <w:lang w:eastAsia="en-US"/>
              </w:rPr>
            </w:pPr>
            <w:r>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7217DF" w:rsidRPr="001D6F6D" w:rsidRDefault="007217DF" w:rsidP="007D3189">
            <w:pPr>
              <w:spacing w:line="276" w:lineRule="auto"/>
              <w:jc w:val="center"/>
              <w:rPr>
                <w:b/>
                <w:color w:val="000000"/>
                <w:lang w:eastAsia="en-US"/>
              </w:rPr>
            </w:pPr>
            <w:r>
              <w:rPr>
                <w:b/>
                <w:color w:val="000000"/>
                <w:lang w:eastAsia="en-US"/>
              </w:rPr>
              <w:t>115408,7</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b/>
                <w:color w:val="000000"/>
                <w:lang w:eastAsia="en-US"/>
              </w:rPr>
            </w:pPr>
            <w:r>
              <w:rPr>
                <w:b/>
                <w:color w:val="000000"/>
                <w:lang w:eastAsia="en-US"/>
              </w:rPr>
              <w:t>73212,5</w:t>
            </w:r>
          </w:p>
        </w:tc>
        <w:tc>
          <w:tcPr>
            <w:tcW w:w="1134"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b/>
                <w:color w:val="000000"/>
                <w:lang w:eastAsia="en-US"/>
              </w:rPr>
            </w:pPr>
            <w:r>
              <w:rPr>
                <w:b/>
                <w:color w:val="000000"/>
                <w:lang w:eastAsia="en-US"/>
              </w:rPr>
              <w:t>80555,8</w:t>
            </w:r>
          </w:p>
        </w:tc>
      </w:tr>
      <w:tr w:rsidR="007217DF" w:rsidRPr="00D64FAE" w:rsidTr="007D3189">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40802,8</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44638,7</w:t>
            </w:r>
          </w:p>
        </w:tc>
      </w:tr>
      <w:tr w:rsidR="007217DF" w:rsidRPr="00D64FAE" w:rsidTr="007D3189">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7217DF" w:rsidRPr="003266A1" w:rsidRDefault="007217DF" w:rsidP="007D3189">
            <w:pPr>
              <w:spacing w:line="276" w:lineRule="auto"/>
              <w:jc w:val="center"/>
              <w:rPr>
                <w:color w:val="000000"/>
                <w:lang w:eastAsia="en-US"/>
              </w:rPr>
            </w:pPr>
            <w:r>
              <w:rPr>
                <w:color w:val="000000"/>
                <w:lang w:val="en-US" w:eastAsia="en-US"/>
              </w:rPr>
              <w:t>40802</w:t>
            </w:r>
            <w:r>
              <w:rPr>
                <w:color w:val="000000"/>
                <w:lang w:eastAsia="en-US"/>
              </w:rPr>
              <w:t>,8</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44638,7</w:t>
            </w:r>
          </w:p>
        </w:tc>
      </w:tr>
      <w:tr w:rsidR="007217DF" w:rsidRPr="00D64FAE" w:rsidTr="007D3189">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val="en-US" w:eastAsia="en-US"/>
              </w:rPr>
            </w:pPr>
            <w:r>
              <w:rPr>
                <w:color w:val="000000"/>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8697,8</w:t>
            </w:r>
          </w:p>
        </w:tc>
      </w:tr>
      <w:tr w:rsidR="007217DF" w:rsidRPr="00D64FAE" w:rsidTr="007D3189">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8697,8</w:t>
            </w:r>
          </w:p>
        </w:tc>
      </w:tr>
      <w:tr w:rsidR="007217DF" w:rsidRPr="00D64FAE" w:rsidTr="007D3189">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11258,2</w:t>
            </w:r>
          </w:p>
        </w:tc>
        <w:tc>
          <w:tcPr>
            <w:tcW w:w="992" w:type="dxa"/>
            <w:tcBorders>
              <w:top w:val="nil"/>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9907,2</w:t>
            </w:r>
          </w:p>
        </w:tc>
        <w:tc>
          <w:tcPr>
            <w:tcW w:w="1134" w:type="dxa"/>
            <w:tcBorders>
              <w:top w:val="nil"/>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10370,3</w:t>
            </w:r>
          </w:p>
        </w:tc>
      </w:tr>
      <w:tr w:rsidR="007217DF" w:rsidRPr="00D64FAE" w:rsidTr="007D3189">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val="en-US" w:eastAsia="en-US"/>
              </w:rPr>
              <w:t>1061</w:t>
            </w:r>
            <w:r>
              <w:rPr>
                <w:color w:val="000000"/>
                <w:lang w:eastAsia="en-US"/>
              </w:rPr>
              <w:t>3,2</w:t>
            </w:r>
          </w:p>
        </w:tc>
        <w:tc>
          <w:tcPr>
            <w:tcW w:w="992" w:type="dxa"/>
            <w:tcBorders>
              <w:top w:val="nil"/>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9262,2</w:t>
            </w:r>
          </w:p>
        </w:tc>
        <w:tc>
          <w:tcPr>
            <w:tcW w:w="1134" w:type="dxa"/>
            <w:tcBorders>
              <w:top w:val="nil"/>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9725,3</w:t>
            </w:r>
          </w:p>
        </w:tc>
      </w:tr>
      <w:tr w:rsidR="007217DF" w:rsidRPr="00D64FAE" w:rsidTr="007D3189">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1 05 0</w:t>
            </w:r>
            <w:r>
              <w:rPr>
                <w:color w:val="000000"/>
                <w:lang w:val="en-US" w:eastAsia="en-US"/>
              </w:rPr>
              <w:t>4</w:t>
            </w:r>
            <w:r>
              <w:rPr>
                <w:color w:val="000000"/>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645,0</w:t>
            </w:r>
          </w:p>
        </w:tc>
        <w:tc>
          <w:tcPr>
            <w:tcW w:w="992" w:type="dxa"/>
            <w:tcBorders>
              <w:top w:val="nil"/>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645,0</w:t>
            </w:r>
          </w:p>
        </w:tc>
        <w:tc>
          <w:tcPr>
            <w:tcW w:w="1134" w:type="dxa"/>
            <w:tcBorders>
              <w:top w:val="nil"/>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645,0</w:t>
            </w:r>
          </w:p>
        </w:tc>
      </w:tr>
      <w:tr w:rsidR="007217DF" w:rsidRPr="00D64FAE" w:rsidTr="007D3189">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11143,0</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12180,0</w:t>
            </w:r>
          </w:p>
        </w:tc>
        <w:tc>
          <w:tcPr>
            <w:tcW w:w="1134"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13577</w:t>
            </w:r>
          </w:p>
        </w:tc>
      </w:tr>
      <w:tr w:rsidR="007217DF" w:rsidRPr="00D64FAE" w:rsidTr="007D3189">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1648,0</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1539</w:t>
            </w:r>
          </w:p>
        </w:tc>
        <w:tc>
          <w:tcPr>
            <w:tcW w:w="1134"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1621</w:t>
            </w:r>
          </w:p>
        </w:tc>
      </w:tr>
      <w:tr w:rsidR="007217DF" w:rsidRPr="00D64FAE" w:rsidTr="007D3189">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3447,5</w:t>
            </w:r>
          </w:p>
        </w:tc>
        <w:tc>
          <w:tcPr>
            <w:tcW w:w="992"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1607,5</w:t>
            </w:r>
          </w:p>
        </w:tc>
      </w:tr>
      <w:tr w:rsidR="007217DF" w:rsidRPr="00D64FAE" w:rsidTr="007D3189">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7217DF" w:rsidRDefault="007217DF" w:rsidP="007D3189">
            <w:pPr>
              <w:spacing w:line="276" w:lineRule="auto"/>
              <w:jc w:val="both"/>
              <w:rPr>
                <w:color w:val="000000"/>
                <w:lang w:eastAsia="en-US"/>
              </w:rPr>
            </w:pPr>
            <w:r>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3287,2</w:t>
            </w:r>
          </w:p>
        </w:tc>
        <w:tc>
          <w:tcPr>
            <w:tcW w:w="992"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1607,5</w:t>
            </w:r>
          </w:p>
        </w:tc>
      </w:tr>
      <w:tr w:rsidR="007217DF" w:rsidRPr="00D64FAE" w:rsidTr="007D3189">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proofErr w:type="gramStart"/>
            <w:r>
              <w:rPr>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w:t>
            </w:r>
            <w:r>
              <w:rPr>
                <w:lang w:eastAsia="en-US"/>
              </w:rPr>
              <w:lastRenderedPageBreak/>
              <w:t>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7217DF" w:rsidRDefault="007217DF" w:rsidP="007D3189">
            <w:pPr>
              <w:spacing w:line="276" w:lineRule="auto"/>
              <w:jc w:val="center"/>
              <w:rPr>
                <w:lang w:eastAsia="en-US"/>
              </w:rPr>
            </w:pPr>
            <w:r>
              <w:rPr>
                <w:lang w:eastAsia="en-US"/>
              </w:rPr>
              <w:lastRenderedPageBreak/>
              <w:t>2411,7</w:t>
            </w:r>
          </w:p>
        </w:tc>
        <w:tc>
          <w:tcPr>
            <w:tcW w:w="992"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977,0</w:t>
            </w:r>
          </w:p>
        </w:tc>
        <w:tc>
          <w:tcPr>
            <w:tcW w:w="1134"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977,0</w:t>
            </w:r>
          </w:p>
        </w:tc>
      </w:tr>
      <w:tr w:rsidR="007217DF" w:rsidRPr="00D64FAE" w:rsidTr="007D3189">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lastRenderedPageBreak/>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7217DF" w:rsidRDefault="007217DF" w:rsidP="007D3189">
            <w:pPr>
              <w:spacing w:line="276" w:lineRule="auto"/>
              <w:jc w:val="center"/>
              <w:rPr>
                <w:lang w:eastAsia="en-US"/>
              </w:rPr>
            </w:pPr>
            <w:r>
              <w:rPr>
                <w:lang w:eastAsia="en-US"/>
              </w:rPr>
              <w:t>255,5</w:t>
            </w:r>
          </w:p>
        </w:tc>
        <w:tc>
          <w:tcPr>
            <w:tcW w:w="992"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255,5</w:t>
            </w:r>
          </w:p>
        </w:tc>
        <w:tc>
          <w:tcPr>
            <w:tcW w:w="1134" w:type="dxa"/>
            <w:tcBorders>
              <w:top w:val="nil"/>
              <w:left w:val="nil"/>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255,5</w:t>
            </w:r>
          </w:p>
        </w:tc>
      </w:tr>
      <w:tr w:rsidR="007217DF" w:rsidRPr="00D64FAE" w:rsidTr="007D3189">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color w:val="000000"/>
                <w:lang w:eastAsia="en-US"/>
              </w:rPr>
            </w:pPr>
            <w:r w:rsidRPr="00EA7A29">
              <w:rPr>
                <w:color w:val="000000"/>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both"/>
              <w:rPr>
                <w:color w:val="000000"/>
                <w:lang w:eastAsia="en-US"/>
              </w:rPr>
            </w:pPr>
            <w:r w:rsidRPr="00EA7A29">
              <w:rPr>
                <w:color w:val="000000"/>
              </w:rPr>
              <w:t>Доходы от сдачи в аренду имущества, находящегося в оперативном управлении  органов</w:t>
            </w:r>
            <w:r>
              <w:rPr>
                <w:color w:val="000000"/>
              </w:rPr>
              <w:t xml:space="preserve"> </w:t>
            </w:r>
            <w:r w:rsidRPr="00EA7A29">
              <w:rPr>
                <w:color w:val="000000"/>
              </w:rPr>
              <w:t xml:space="preserve">управления муниципальных районов и созданных ими учреждений  </w:t>
            </w:r>
            <w:proofErr w:type="gramStart"/>
            <w:r w:rsidRPr="00EA7A29">
              <w:rPr>
                <w:color w:val="000000"/>
              </w:rPr>
              <w:t xml:space="preserve">( </w:t>
            </w:r>
            <w:proofErr w:type="gramEnd"/>
            <w:r w:rsidRPr="00EA7A29">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619,0</w:t>
            </w:r>
          </w:p>
        </w:tc>
        <w:tc>
          <w:tcPr>
            <w:tcW w:w="992" w:type="dxa"/>
            <w:tcBorders>
              <w:top w:val="nil"/>
              <w:left w:val="nil"/>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374</w:t>
            </w:r>
          </w:p>
        </w:tc>
        <w:tc>
          <w:tcPr>
            <w:tcW w:w="1134" w:type="dxa"/>
            <w:tcBorders>
              <w:top w:val="nil"/>
              <w:left w:val="nil"/>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374</w:t>
            </w:r>
          </w:p>
        </w:tc>
      </w:tr>
      <w:tr w:rsidR="007217DF" w:rsidRPr="00D64FAE" w:rsidTr="007D3189">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217DF" w:rsidRPr="00EA7A29" w:rsidRDefault="007217DF" w:rsidP="007D3189">
            <w:pPr>
              <w:spacing w:line="276" w:lineRule="auto"/>
              <w:jc w:val="center"/>
              <w:rPr>
                <w:color w:val="000000"/>
              </w:rPr>
            </w:pPr>
            <w:r w:rsidRPr="00EA7A29">
              <w:rPr>
                <w:color w:val="000000"/>
              </w:rPr>
              <w:t>1 11 050</w:t>
            </w:r>
            <w:r w:rsidRPr="00EA7A29">
              <w:rPr>
                <w:color w:val="000000"/>
                <w:lang w:val="en-US"/>
              </w:rPr>
              <w:t>7</w:t>
            </w:r>
            <w:r w:rsidRPr="00EA7A29">
              <w:rPr>
                <w:color w:val="000000"/>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7217DF" w:rsidRPr="00EA7A29" w:rsidRDefault="007217DF" w:rsidP="007D3189">
            <w:pPr>
              <w:spacing w:line="276" w:lineRule="auto"/>
              <w:jc w:val="both"/>
              <w:rPr>
                <w:color w:val="000000"/>
              </w:rPr>
            </w:pPr>
            <w:r w:rsidRPr="00EA7A29">
              <w:rPr>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w:t>
            </w:r>
          </w:p>
        </w:tc>
        <w:tc>
          <w:tcPr>
            <w:tcW w:w="992" w:type="dxa"/>
            <w:tcBorders>
              <w:top w:val="nil"/>
              <w:left w:val="nil"/>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1</w:t>
            </w:r>
          </w:p>
        </w:tc>
        <w:tc>
          <w:tcPr>
            <w:tcW w:w="1134" w:type="dxa"/>
            <w:tcBorders>
              <w:top w:val="nil"/>
              <w:left w:val="nil"/>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1</w:t>
            </w:r>
          </w:p>
        </w:tc>
      </w:tr>
      <w:tr w:rsidR="007217DF" w:rsidRPr="00D64FAE" w:rsidTr="007D3189">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7217DF" w:rsidRPr="00EA7A29" w:rsidRDefault="007217DF" w:rsidP="007D3189">
            <w:pPr>
              <w:spacing w:line="276" w:lineRule="auto"/>
              <w:jc w:val="center"/>
              <w:rPr>
                <w:color w:val="000000"/>
              </w:rPr>
            </w:pPr>
            <w:r w:rsidRPr="00474F97">
              <w:rPr>
                <w:iCs/>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7217DF" w:rsidRPr="00EA7A29" w:rsidRDefault="007217DF" w:rsidP="007D3189">
            <w:pPr>
              <w:overflowPunct/>
              <w:autoSpaceDE/>
              <w:adjustRightInd/>
              <w:jc w:val="both"/>
              <w:rPr>
                <w:szCs w:val="18"/>
              </w:rPr>
            </w:pPr>
            <w:r w:rsidRPr="00FA60F0">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160,3</w:t>
            </w:r>
          </w:p>
        </w:tc>
        <w:tc>
          <w:tcPr>
            <w:tcW w:w="992" w:type="dxa"/>
            <w:tcBorders>
              <w:top w:val="nil"/>
              <w:left w:val="nil"/>
              <w:bottom w:val="single" w:sz="4" w:space="0" w:color="auto"/>
              <w:right w:val="single" w:sz="4" w:space="0" w:color="auto"/>
            </w:tcBorders>
          </w:tcPr>
          <w:p w:rsidR="007217DF" w:rsidRDefault="007217DF" w:rsidP="007D3189">
            <w:pPr>
              <w:spacing w:line="276" w:lineRule="auto"/>
              <w:jc w:val="center"/>
              <w:rPr>
                <w:color w:val="000000"/>
                <w:lang w:eastAsia="en-US"/>
              </w:rPr>
            </w:pPr>
          </w:p>
        </w:tc>
        <w:tc>
          <w:tcPr>
            <w:tcW w:w="1134" w:type="dxa"/>
            <w:tcBorders>
              <w:top w:val="nil"/>
              <w:left w:val="nil"/>
              <w:bottom w:val="single" w:sz="4" w:space="0" w:color="auto"/>
              <w:right w:val="single" w:sz="4" w:space="0" w:color="auto"/>
            </w:tcBorders>
          </w:tcPr>
          <w:p w:rsidR="007217DF" w:rsidRDefault="007217DF" w:rsidP="007D3189">
            <w:pPr>
              <w:spacing w:line="276" w:lineRule="auto"/>
              <w:jc w:val="center"/>
              <w:rPr>
                <w:color w:val="000000"/>
                <w:lang w:eastAsia="en-US"/>
              </w:rPr>
            </w:pPr>
          </w:p>
        </w:tc>
      </w:tr>
      <w:tr w:rsidR="007217DF" w:rsidRPr="00D64FAE" w:rsidTr="007D3189">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lang w:eastAsia="en-US"/>
              </w:rPr>
            </w:pPr>
            <w:r>
              <w:rPr>
                <w:lang w:eastAsia="en-US"/>
              </w:rPr>
              <w:t>23,5</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23,5</w:t>
            </w:r>
          </w:p>
        </w:tc>
      </w:tr>
      <w:tr w:rsidR="007217DF" w:rsidRPr="00D64FAE" w:rsidTr="007D3189">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lang w:eastAsia="en-US"/>
              </w:rPr>
            </w:pPr>
            <w:r>
              <w:rPr>
                <w:lang w:val="en-US" w:eastAsia="en-US"/>
              </w:rPr>
              <w:t>23,5</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23,5</w:t>
            </w:r>
          </w:p>
        </w:tc>
      </w:tr>
      <w:tr w:rsidR="007217DF" w:rsidRPr="00D64FAE" w:rsidTr="007D3189">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323,5</w:t>
            </w:r>
          </w:p>
        </w:tc>
        <w:tc>
          <w:tcPr>
            <w:tcW w:w="992"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20,0</w:t>
            </w:r>
          </w:p>
        </w:tc>
      </w:tr>
      <w:tr w:rsidR="007217DF" w:rsidRPr="00D64FAE" w:rsidTr="007D3189">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7217DF" w:rsidRDefault="007217DF" w:rsidP="007D3189">
            <w:pPr>
              <w:spacing w:line="276" w:lineRule="auto"/>
              <w:jc w:val="center"/>
              <w:rPr>
                <w:color w:val="000000"/>
                <w:lang w:eastAsia="en-US"/>
              </w:rPr>
            </w:pPr>
            <w:r>
              <w:rPr>
                <w:color w:val="000000"/>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both"/>
              <w:rPr>
                <w:color w:val="000000"/>
                <w:lang w:eastAsia="en-US"/>
              </w:rPr>
            </w:pPr>
            <w:r>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40251,2</w:t>
            </w:r>
          </w:p>
        </w:tc>
        <w:tc>
          <w:tcPr>
            <w:tcW w:w="992"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color w:val="000000"/>
                <w:lang w:eastAsia="en-US"/>
              </w:rPr>
            </w:pPr>
            <w:r>
              <w:rPr>
                <w:color w:val="000000"/>
                <w:lang w:eastAsia="en-US"/>
              </w:rPr>
              <w:t>0</w:t>
            </w:r>
          </w:p>
        </w:tc>
      </w:tr>
      <w:tr w:rsidR="007217DF" w:rsidRPr="00D64FAE" w:rsidTr="007D3189">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7217DF" w:rsidRDefault="007217DF" w:rsidP="007D3189">
            <w:pPr>
              <w:spacing w:line="276" w:lineRule="auto"/>
              <w:jc w:val="center"/>
              <w:rPr>
                <w:color w:val="000000"/>
                <w:lang w:eastAsia="en-US"/>
              </w:rPr>
            </w:pPr>
            <w:r w:rsidRPr="00474F97">
              <w:rPr>
                <w:color w:val="000000"/>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both"/>
              <w:rPr>
                <w:color w:val="000000"/>
                <w:lang w:eastAsia="en-US"/>
              </w:rPr>
            </w:pPr>
            <w:r w:rsidRPr="00474F97">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r>
              <w:rPr>
                <w:color w:val="000000"/>
                <w:lang w:eastAsia="en-US"/>
              </w:rPr>
              <w:t>197,5</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color w:val="000000"/>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b/>
                <w:lang w:eastAsia="en-US"/>
              </w:rPr>
            </w:pPr>
            <w:r>
              <w:rPr>
                <w:b/>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both"/>
              <w:rPr>
                <w:b/>
                <w:lang w:eastAsia="en-US"/>
              </w:rPr>
            </w:pPr>
            <w:r>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center"/>
              <w:rPr>
                <w:b/>
                <w:lang w:eastAsia="en-US"/>
              </w:rPr>
            </w:pPr>
            <w:r>
              <w:rPr>
                <w:b/>
                <w:lang w:eastAsia="en-US"/>
              </w:rPr>
              <w:t>310996,2</w:t>
            </w:r>
            <w:r w:rsidRPr="00CA141B">
              <w:rPr>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217DF" w:rsidRPr="00467971" w:rsidRDefault="007217DF" w:rsidP="007D3189">
            <w:pPr>
              <w:spacing w:line="276" w:lineRule="auto"/>
              <w:jc w:val="center"/>
              <w:rPr>
                <w:b/>
                <w:lang w:eastAsia="en-US"/>
              </w:rPr>
            </w:pPr>
            <w:r>
              <w:rPr>
                <w:b/>
                <w:lang w:eastAsia="en-US"/>
              </w:rPr>
              <w:t>221508,6</w:t>
            </w:r>
          </w:p>
        </w:tc>
        <w:tc>
          <w:tcPr>
            <w:tcW w:w="1134" w:type="dxa"/>
            <w:tcBorders>
              <w:top w:val="single" w:sz="4" w:space="0" w:color="auto"/>
              <w:left w:val="single" w:sz="4" w:space="0" w:color="auto"/>
              <w:bottom w:val="single" w:sz="4" w:space="0" w:color="auto"/>
              <w:right w:val="single" w:sz="4" w:space="0" w:color="auto"/>
            </w:tcBorders>
            <w:hideMark/>
          </w:tcPr>
          <w:p w:rsidR="007217DF" w:rsidRPr="00467971" w:rsidRDefault="007217DF" w:rsidP="007D3189">
            <w:pPr>
              <w:spacing w:line="276" w:lineRule="auto"/>
              <w:jc w:val="center"/>
              <w:rPr>
                <w:b/>
                <w:lang w:eastAsia="en-US"/>
              </w:rPr>
            </w:pPr>
            <w:r>
              <w:rPr>
                <w:b/>
                <w:lang w:eastAsia="en-US"/>
              </w:rPr>
              <w:t>211649,6</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2C202A" w:rsidRDefault="007217DF" w:rsidP="007D3189">
            <w:pPr>
              <w:spacing w:line="276" w:lineRule="auto"/>
              <w:jc w:val="center"/>
              <w:rPr>
                <w:b/>
                <w:lang w:eastAsia="en-US"/>
              </w:rPr>
            </w:pPr>
            <w:r>
              <w:rPr>
                <w:b/>
                <w:lang w:eastAsia="en-US"/>
              </w:rPr>
              <w:t>2 02 10000 00 0000 15</w:t>
            </w:r>
            <w:r w:rsidRPr="002C202A">
              <w:rPr>
                <w:b/>
                <w:lang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both"/>
              <w:rPr>
                <w:b/>
                <w:lang w:eastAsia="en-US"/>
              </w:rPr>
            </w:pPr>
            <w:r>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7217DF" w:rsidRPr="00B968AC" w:rsidRDefault="007217DF" w:rsidP="007D3189">
            <w:pPr>
              <w:spacing w:line="276" w:lineRule="auto"/>
              <w:jc w:val="center"/>
              <w:rPr>
                <w:b/>
                <w:lang w:eastAsia="en-US"/>
              </w:rPr>
            </w:pPr>
            <w:r>
              <w:rPr>
                <w:b/>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b/>
                <w:lang w:eastAsia="en-US"/>
              </w:rPr>
            </w:pPr>
            <w:r>
              <w:rPr>
                <w:b/>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b/>
                <w:lang w:eastAsia="en-US"/>
              </w:rPr>
            </w:pPr>
            <w:r>
              <w:rPr>
                <w:b/>
                <w:lang w:eastAsia="en-US"/>
              </w:rPr>
              <w:t>41448,8</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lang w:val="en-US" w:eastAsia="en-US"/>
              </w:rPr>
            </w:pPr>
            <w:r>
              <w:rPr>
                <w:lang w:eastAsia="en-US"/>
              </w:rPr>
              <w:t>2 02 15001 05 000</w:t>
            </w:r>
            <w:r>
              <w:rPr>
                <w:lang w:val="en-US" w:eastAsia="en-US"/>
              </w:rPr>
              <w:t>0</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both"/>
              <w:rPr>
                <w:lang w:eastAsia="en-US"/>
              </w:rPr>
            </w:pPr>
            <w:r>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7217DF" w:rsidRPr="00B968AC" w:rsidRDefault="007217DF" w:rsidP="007D3189">
            <w:pPr>
              <w:spacing w:line="276" w:lineRule="auto"/>
              <w:jc w:val="center"/>
              <w:rPr>
                <w:lang w:eastAsia="en-US"/>
              </w:rPr>
            </w:pPr>
            <w:r>
              <w:rPr>
                <w:lang w:val="en-US" w:eastAsia="en-US"/>
              </w:rPr>
              <w:t>49877</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41448,8</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E3162A" w:rsidRDefault="007217DF" w:rsidP="007D3189">
            <w:pPr>
              <w:jc w:val="center"/>
            </w:pPr>
            <w:r w:rsidRPr="00E3162A">
              <w:t>2 02 15002 05 0000 15</w:t>
            </w:r>
            <w:r w:rsidRPr="00E3162A">
              <w:rPr>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E3162A" w:rsidRDefault="007217DF" w:rsidP="007D3189">
            <w:pPr>
              <w:jc w:val="both"/>
            </w:pPr>
            <w:r w:rsidRPr="00E3162A">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7217DF" w:rsidRPr="00B968AC" w:rsidRDefault="007217DF" w:rsidP="007D3189">
            <w:pPr>
              <w:jc w:val="center"/>
            </w:pPr>
            <w:r>
              <w:t>6781,4</w:t>
            </w:r>
          </w:p>
        </w:tc>
        <w:tc>
          <w:tcPr>
            <w:tcW w:w="992" w:type="dxa"/>
            <w:tcBorders>
              <w:top w:val="single" w:sz="4" w:space="0" w:color="auto"/>
              <w:left w:val="single" w:sz="4" w:space="0" w:color="auto"/>
              <w:bottom w:val="single" w:sz="4" w:space="0" w:color="auto"/>
              <w:right w:val="single" w:sz="4" w:space="0" w:color="auto"/>
            </w:tcBorders>
            <w:hideMark/>
          </w:tcPr>
          <w:p w:rsidR="007217DF" w:rsidRPr="00E3162A" w:rsidRDefault="007217DF" w:rsidP="007D3189">
            <w:pPr>
              <w:jc w:val="center"/>
            </w:pPr>
          </w:p>
        </w:tc>
        <w:tc>
          <w:tcPr>
            <w:tcW w:w="1134" w:type="dxa"/>
            <w:tcBorders>
              <w:top w:val="single" w:sz="4" w:space="0" w:color="auto"/>
              <w:left w:val="single" w:sz="4" w:space="0" w:color="auto"/>
              <w:bottom w:val="single" w:sz="4" w:space="0" w:color="auto"/>
              <w:right w:val="single" w:sz="4" w:space="0" w:color="auto"/>
            </w:tcBorders>
            <w:hideMark/>
          </w:tcPr>
          <w:p w:rsidR="007217DF" w:rsidRPr="00E3162A" w:rsidRDefault="007217DF" w:rsidP="007D3189">
            <w:pPr>
              <w:jc w:val="cente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E3162A" w:rsidRDefault="007217DF" w:rsidP="007D3189">
            <w:pPr>
              <w:jc w:val="center"/>
              <w:rPr>
                <w:lang w:val="en-US"/>
              </w:rPr>
            </w:pPr>
            <w:r w:rsidRPr="00E3162A">
              <w:rPr>
                <w:b/>
              </w:rPr>
              <w:t>2 02 20000 00 0000 15</w:t>
            </w:r>
            <w:r w:rsidRPr="00E3162A">
              <w:rPr>
                <w:b/>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E3162A" w:rsidRDefault="007217DF" w:rsidP="007D3189">
            <w:pPr>
              <w:jc w:val="both"/>
            </w:pPr>
            <w:r w:rsidRPr="00E3162A">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7217DF" w:rsidRPr="005062EB" w:rsidRDefault="007217DF" w:rsidP="007D3189">
            <w:pPr>
              <w:jc w:val="center"/>
              <w:rPr>
                <w:b/>
              </w:rPr>
            </w:pPr>
            <w:r>
              <w:rPr>
                <w:b/>
              </w:rPr>
              <w:t>62451,1</w:t>
            </w:r>
          </w:p>
          <w:p w:rsidR="007217DF" w:rsidRPr="009E4A76" w:rsidRDefault="007217DF" w:rsidP="007D3189">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7217DF" w:rsidRPr="009E4A76" w:rsidRDefault="007217DF" w:rsidP="007D3189">
            <w:pPr>
              <w:jc w:val="center"/>
              <w:rPr>
                <w:b/>
              </w:rPr>
            </w:pPr>
            <w:r>
              <w:rPr>
                <w:b/>
              </w:rPr>
              <w:t>16237,2</w:t>
            </w:r>
          </w:p>
        </w:tc>
        <w:tc>
          <w:tcPr>
            <w:tcW w:w="1134" w:type="dxa"/>
            <w:tcBorders>
              <w:top w:val="single" w:sz="4" w:space="0" w:color="auto"/>
              <w:left w:val="single" w:sz="4" w:space="0" w:color="auto"/>
              <w:bottom w:val="single" w:sz="4" w:space="0" w:color="auto"/>
              <w:right w:val="single" w:sz="4" w:space="0" w:color="auto"/>
            </w:tcBorders>
          </w:tcPr>
          <w:p w:rsidR="007217DF" w:rsidRPr="009E4A76" w:rsidRDefault="007217DF" w:rsidP="007D3189">
            <w:pPr>
              <w:jc w:val="center"/>
              <w:rPr>
                <w:b/>
              </w:rPr>
            </w:pPr>
            <w:r>
              <w:rPr>
                <w:b/>
              </w:rPr>
              <w:t>16154,3</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lastRenderedPageBreak/>
              <w:t>2 02 25172 05 0000 150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lang w:eastAsia="en-US"/>
              </w:rPr>
            </w:pPr>
            <w:r>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t>2 02 25</w:t>
            </w:r>
            <w:r>
              <w:rPr>
                <w:lang w:val="en-US" w:eastAsia="en-US"/>
              </w:rPr>
              <w:t>213</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lang w:eastAsia="en-US"/>
              </w:rPr>
            </w:pPr>
            <w:r>
              <w:rPr>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lang w:eastAsia="en-US"/>
              </w:rPr>
            </w:pPr>
            <w:r>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3787,7</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t>2 02 29 900 05 0000 150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lang w:eastAsia="en-US"/>
              </w:rPr>
            </w:pPr>
            <w:r>
              <w:rPr>
                <w:lang w:eastAsia="en-US"/>
              </w:rPr>
              <w:t>Субсидии бюджетам муниципальных районов из местных бюджетов</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6725,4</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t>2 02 25</w:t>
            </w:r>
            <w:r>
              <w:rPr>
                <w:lang w:val="en-US" w:eastAsia="en-US"/>
              </w:rPr>
              <w:t>467</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overflowPunct/>
              <w:autoSpaceDE/>
              <w:autoSpaceDN/>
              <w:adjustRightInd/>
              <w:jc w:val="both"/>
              <w:textAlignment w:val="auto"/>
              <w:rPr>
                <w:color w:val="000000"/>
              </w:rPr>
            </w:pPr>
            <w:r>
              <w:rPr>
                <w:color w:val="000000"/>
              </w:rPr>
              <w:t>Субсидии бюджетам</w:t>
            </w:r>
            <w:r w:rsidRPr="00805F68">
              <w:rPr>
                <w:color w:val="000000"/>
              </w:rPr>
              <w:t xml:space="preserve"> </w:t>
            </w:r>
            <w:r>
              <w:rPr>
                <w:color w:val="000000"/>
              </w:rPr>
              <w:t>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7217DF" w:rsidRDefault="007217DF" w:rsidP="007D3189">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t>2 02  25519 05 0000 15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lang w:eastAsia="en-US"/>
              </w:rPr>
            </w:pPr>
            <w:r>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36,9</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lang w:eastAsia="en-US"/>
              </w:rPr>
            </w:pPr>
            <w:r>
              <w:rPr>
                <w:lang w:eastAsia="en-US"/>
              </w:rPr>
              <w:t>2 02 29999 05 0078 15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both"/>
              <w:rPr>
                <w:lang w:eastAsia="en-US"/>
              </w:rPr>
            </w:pPr>
            <w:r>
              <w:rPr>
                <w:lang w:eastAsia="en-US"/>
              </w:rPr>
              <w:t xml:space="preserve">Субсидии бюджетам муниципальных районов области на сохранение достигнутых </w:t>
            </w:r>
            <w:proofErr w:type="gramStart"/>
            <w:r>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217DF" w:rsidRPr="003337D1" w:rsidRDefault="007217DF" w:rsidP="007D3189">
            <w:pPr>
              <w:spacing w:line="276" w:lineRule="auto"/>
              <w:jc w:val="center"/>
              <w:rPr>
                <w:lang w:eastAsia="en-US"/>
              </w:rPr>
            </w:pPr>
            <w:r>
              <w:rPr>
                <w:lang w:val="en-US" w:eastAsia="en-US"/>
              </w:rPr>
              <w:t>23780</w:t>
            </w:r>
            <w:r>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7217DF" w:rsidRDefault="007217DF" w:rsidP="007D3189">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217DF" w:rsidRPr="00D64FAE" w:rsidRDefault="007217DF" w:rsidP="007D3189">
            <w:pPr>
              <w:overflowPunct/>
              <w:autoSpaceDE/>
              <w:autoSpaceDN/>
              <w:adjustRightInd/>
              <w:spacing w:line="276" w:lineRule="auto"/>
              <w:rPr>
                <w:rFonts w:ascii="Calibri" w:eastAsia="Calibri" w:hAnsi="Calibri"/>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lang w:eastAsia="en-US"/>
              </w:rPr>
            </w:pPr>
            <w:r>
              <w:rPr>
                <w:lang w:eastAsia="en-US"/>
              </w:rPr>
              <w:t>2 02 29999 05 0086 15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both"/>
              <w:rPr>
                <w:lang w:eastAsia="en-US"/>
              </w:rPr>
            </w:pPr>
            <w:r>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217DF" w:rsidRPr="005F7D85" w:rsidRDefault="007217DF" w:rsidP="007D3189">
            <w:pPr>
              <w:spacing w:line="276" w:lineRule="auto"/>
              <w:jc w:val="center"/>
              <w:rPr>
                <w:lang w:eastAsia="en-US"/>
              </w:rPr>
            </w:pPr>
            <w:r>
              <w:rPr>
                <w:lang w:val="en-US" w:eastAsia="en-US"/>
              </w:rPr>
              <w:t>4900</w:t>
            </w:r>
            <w:r>
              <w:rPr>
                <w:lang w:eastAsia="en-US"/>
              </w:rPr>
              <w:t>,0</w:t>
            </w:r>
          </w:p>
          <w:p w:rsidR="007217DF" w:rsidRDefault="007217DF" w:rsidP="007D3189">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217DF" w:rsidRDefault="007217DF" w:rsidP="007D3189">
            <w:pPr>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t>2 02 29999 05 0087 15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lang w:eastAsia="en-US"/>
              </w:rPr>
            </w:pPr>
            <w:r>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4744,4</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4078,7</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t>2 02 29999 05 0108 15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lang w:eastAsia="en-US"/>
              </w:rPr>
            </w:pPr>
            <w:r>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Pr>
                <w:lang w:eastAsia="en-US"/>
              </w:rPr>
              <w:t>естественно-научной</w:t>
            </w:r>
            <w:proofErr w:type="gramEnd"/>
            <w:r>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7438,4</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8157,4</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t>2 02 29999 05 0111 15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lang w:eastAsia="en-US"/>
              </w:rPr>
            </w:pPr>
            <w:r>
              <w:rPr>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130,5</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lastRenderedPageBreak/>
              <w:t>2 02 29999 05 01</w:t>
            </w:r>
            <w:r>
              <w:rPr>
                <w:lang w:val="en-US" w:eastAsia="en-US"/>
              </w:rPr>
              <w:t>26</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spacing w:val="-6"/>
                <w:lang w:eastAsia="en-US"/>
              </w:rPr>
            </w:pPr>
            <w:r>
              <w:rPr>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217DF" w:rsidRPr="007616AE" w:rsidRDefault="007217DF" w:rsidP="007D3189">
            <w:pPr>
              <w:spacing w:line="276" w:lineRule="auto"/>
              <w:jc w:val="center"/>
              <w:rPr>
                <w:lang w:eastAsia="en-US"/>
              </w:rPr>
            </w:pPr>
            <w:r>
              <w:rPr>
                <w:lang w:val="en-US" w:eastAsia="en-US"/>
              </w:rPr>
              <w:t>1000</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t xml:space="preserve"> </w:t>
            </w:r>
            <w:r w:rsidRPr="00537C79">
              <w:t xml:space="preserve"> </w:t>
            </w:r>
            <w:r>
              <w:rPr>
                <w:lang w:eastAsia="en-US"/>
              </w:rPr>
              <w:t>2 02 2</w:t>
            </w:r>
            <w:r w:rsidRPr="00B031F1">
              <w:rPr>
                <w:lang w:eastAsia="en-US"/>
              </w:rPr>
              <w:t>9999 05 0</w:t>
            </w:r>
            <w:r>
              <w:rPr>
                <w:lang w:val="en-US" w:eastAsia="en-US"/>
              </w:rPr>
              <w:t>128</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spacing w:val="-6"/>
                <w:lang w:eastAsia="en-US"/>
              </w:rPr>
            </w:pPr>
            <w:r>
              <w:rPr>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9E4A76" w:rsidRDefault="007217DF" w:rsidP="007D3189">
            <w:pPr>
              <w:spacing w:line="276" w:lineRule="auto"/>
              <w:jc w:val="center"/>
              <w:rPr>
                <w:b/>
                <w:lang w:val="en-US" w:eastAsia="en-US"/>
              </w:rPr>
            </w:pPr>
            <w:r w:rsidRPr="009E4A76">
              <w:rPr>
                <w:b/>
                <w:lang w:eastAsia="en-US"/>
              </w:rPr>
              <w:t xml:space="preserve">  2 02 </w:t>
            </w:r>
            <w:r w:rsidRPr="009E4A76">
              <w:rPr>
                <w:b/>
                <w:lang w:val="en-US" w:eastAsia="en-US"/>
              </w:rPr>
              <w:t>30</w:t>
            </w:r>
            <w:r w:rsidRPr="009E4A76">
              <w:rPr>
                <w:b/>
                <w:lang w:eastAsia="en-US"/>
              </w:rPr>
              <w:t>000 00 0000 15</w:t>
            </w:r>
            <w:r w:rsidRPr="009E4A76">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9E4A76" w:rsidRDefault="007217DF" w:rsidP="007D3189">
            <w:pPr>
              <w:spacing w:line="276" w:lineRule="auto"/>
              <w:jc w:val="both"/>
              <w:rPr>
                <w:b/>
                <w:lang w:eastAsia="en-US"/>
              </w:rPr>
            </w:pPr>
            <w:r w:rsidRPr="009E4A76">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7217DF" w:rsidRPr="009E4A76" w:rsidRDefault="007217DF" w:rsidP="007D3189">
            <w:pPr>
              <w:spacing w:line="276" w:lineRule="auto"/>
              <w:jc w:val="center"/>
              <w:rPr>
                <w:b/>
                <w:lang w:eastAsia="en-US"/>
              </w:rPr>
            </w:pPr>
            <w:r>
              <w:rPr>
                <w:b/>
                <w:lang w:eastAsia="en-US"/>
              </w:rPr>
              <w:t>175132,6</w:t>
            </w:r>
          </w:p>
        </w:tc>
        <w:tc>
          <w:tcPr>
            <w:tcW w:w="992" w:type="dxa"/>
            <w:tcBorders>
              <w:top w:val="single" w:sz="4" w:space="0" w:color="auto"/>
              <w:left w:val="single" w:sz="4" w:space="0" w:color="auto"/>
              <w:bottom w:val="single" w:sz="4" w:space="0" w:color="auto"/>
              <w:right w:val="single" w:sz="4" w:space="0" w:color="auto"/>
            </w:tcBorders>
          </w:tcPr>
          <w:p w:rsidR="007217DF" w:rsidRPr="005A3988" w:rsidRDefault="007217DF" w:rsidP="007D3189">
            <w:pPr>
              <w:spacing w:line="276" w:lineRule="auto"/>
              <w:jc w:val="center"/>
              <w:rPr>
                <w:b/>
                <w:lang w:val="en-US" w:eastAsia="en-US"/>
              </w:rPr>
            </w:pPr>
            <w:r>
              <w:rPr>
                <w:b/>
                <w:lang w:eastAsia="en-US"/>
              </w:rPr>
              <w:t>152892,9</w:t>
            </w:r>
          </w:p>
        </w:tc>
        <w:tc>
          <w:tcPr>
            <w:tcW w:w="1134" w:type="dxa"/>
            <w:tcBorders>
              <w:top w:val="single" w:sz="4" w:space="0" w:color="auto"/>
              <w:left w:val="single" w:sz="4" w:space="0" w:color="auto"/>
              <w:bottom w:val="single" w:sz="4" w:space="0" w:color="auto"/>
              <w:right w:val="single" w:sz="4" w:space="0" w:color="auto"/>
            </w:tcBorders>
          </w:tcPr>
          <w:p w:rsidR="007217DF" w:rsidRPr="00467971" w:rsidRDefault="007217DF" w:rsidP="007D3189">
            <w:pPr>
              <w:spacing w:line="276" w:lineRule="auto"/>
              <w:jc w:val="center"/>
              <w:rPr>
                <w:b/>
                <w:lang w:eastAsia="en-US"/>
              </w:rPr>
            </w:pPr>
            <w:r>
              <w:rPr>
                <w:b/>
                <w:lang w:eastAsia="en-US"/>
              </w:rPr>
              <w:t>152919,9</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670B8E" w:rsidRDefault="007217DF" w:rsidP="007D3189">
            <w:pPr>
              <w:spacing w:line="276" w:lineRule="auto"/>
              <w:jc w:val="center"/>
              <w:rPr>
                <w:lang w:val="en-US" w:eastAsia="en-US"/>
              </w:rPr>
            </w:pPr>
            <w:r w:rsidRPr="00670B8E">
              <w:rPr>
                <w:lang w:eastAsia="en-US"/>
              </w:rPr>
              <w:t>2 02 30024 05 0001 15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670B8E" w:rsidRDefault="007217DF" w:rsidP="007D3189">
            <w:pPr>
              <w:spacing w:line="276" w:lineRule="auto"/>
              <w:jc w:val="both"/>
              <w:rPr>
                <w:lang w:eastAsia="en-US"/>
              </w:rPr>
            </w:pPr>
            <w:r w:rsidRPr="00670B8E">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7217DF" w:rsidRPr="00670B8E" w:rsidRDefault="007217DF" w:rsidP="007D3189">
            <w:pPr>
              <w:spacing w:line="276" w:lineRule="auto"/>
              <w:jc w:val="center"/>
              <w:rPr>
                <w:lang w:eastAsia="en-US"/>
              </w:rPr>
            </w:pPr>
            <w:r>
              <w:rPr>
                <w:lang w:eastAsia="en-US"/>
              </w:rPr>
              <w:t>137264,7</w:t>
            </w:r>
          </w:p>
        </w:tc>
        <w:tc>
          <w:tcPr>
            <w:tcW w:w="992" w:type="dxa"/>
            <w:tcBorders>
              <w:top w:val="single" w:sz="4" w:space="0" w:color="auto"/>
              <w:left w:val="single" w:sz="4" w:space="0" w:color="auto"/>
              <w:bottom w:val="single" w:sz="4" w:space="0" w:color="auto"/>
              <w:right w:val="single" w:sz="4" w:space="0" w:color="auto"/>
            </w:tcBorders>
          </w:tcPr>
          <w:p w:rsidR="007217DF" w:rsidRPr="00670B8E" w:rsidRDefault="007217DF" w:rsidP="007D3189">
            <w:pPr>
              <w:spacing w:line="276" w:lineRule="auto"/>
              <w:jc w:val="center"/>
              <w:rPr>
                <w:lang w:eastAsia="en-US"/>
              </w:rPr>
            </w:pPr>
            <w:r>
              <w:rPr>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7217DF" w:rsidRPr="00670B8E" w:rsidRDefault="007217DF" w:rsidP="007D3189">
            <w:pPr>
              <w:spacing w:line="276" w:lineRule="auto"/>
              <w:jc w:val="center"/>
              <w:rPr>
                <w:lang w:eastAsia="en-US"/>
              </w:rPr>
            </w:pPr>
            <w:r>
              <w:rPr>
                <w:lang w:eastAsia="en-US"/>
              </w:rPr>
              <w:t>125339,3</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670B8E" w:rsidRDefault="007217DF" w:rsidP="007D3189">
            <w:pPr>
              <w:spacing w:line="276" w:lineRule="auto"/>
              <w:jc w:val="center"/>
              <w:rPr>
                <w:lang w:val="en-US" w:eastAsia="en-US"/>
              </w:rPr>
            </w:pPr>
            <w:r w:rsidRPr="00670B8E">
              <w:rPr>
                <w:lang w:eastAsia="en-US"/>
              </w:rPr>
              <w:t>2 02 30024 05 0003 15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670B8E" w:rsidRDefault="007217DF" w:rsidP="007D3189">
            <w:pPr>
              <w:spacing w:line="276" w:lineRule="auto"/>
              <w:jc w:val="both"/>
              <w:rPr>
                <w:lang w:eastAsia="en-US"/>
              </w:rPr>
            </w:pPr>
            <w:r w:rsidRPr="00670B8E">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7217DF" w:rsidRPr="00670B8E" w:rsidRDefault="007217DF" w:rsidP="007D3189">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7217DF" w:rsidRPr="00670B8E" w:rsidRDefault="007217DF" w:rsidP="007D3189">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7217DF" w:rsidRPr="00670B8E" w:rsidRDefault="007217DF" w:rsidP="007D3189">
            <w:pPr>
              <w:spacing w:line="276" w:lineRule="auto"/>
              <w:jc w:val="center"/>
              <w:rPr>
                <w:lang w:eastAsia="en-US"/>
              </w:rPr>
            </w:pPr>
            <w:r>
              <w:rPr>
                <w:lang w:eastAsia="en-US"/>
              </w:rPr>
              <w:t>466,7</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lang w:val="en-US" w:eastAsia="en-US"/>
              </w:rPr>
            </w:pPr>
            <w:r>
              <w:rPr>
                <w:lang w:eastAsia="en-US"/>
              </w:rPr>
              <w:t>2 02 30024 05 0007 15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both"/>
              <w:rPr>
                <w:lang w:eastAsia="en-US"/>
              </w:rPr>
            </w:pPr>
            <w:r>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657,7</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EB0277" w:rsidRDefault="007217DF" w:rsidP="007D3189">
            <w:pPr>
              <w:spacing w:line="276" w:lineRule="auto"/>
              <w:jc w:val="center"/>
              <w:rPr>
                <w:lang w:val="en-US" w:eastAsia="en-US"/>
              </w:rPr>
            </w:pPr>
            <w:r w:rsidRPr="00EB0277">
              <w:rPr>
                <w:lang w:eastAsia="en-US"/>
              </w:rPr>
              <w:t>2 02 30024 05 0008 15</w:t>
            </w:r>
            <w:r w:rsidRPr="00EB0277">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EB0277" w:rsidRDefault="007217DF" w:rsidP="007D3189">
            <w:pPr>
              <w:spacing w:line="276" w:lineRule="auto"/>
              <w:jc w:val="both"/>
              <w:rPr>
                <w:lang w:eastAsia="en-US"/>
              </w:rPr>
            </w:pPr>
            <w:r w:rsidRPr="00EB027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7217DF" w:rsidRPr="00EB0277" w:rsidRDefault="007217DF" w:rsidP="007D3189">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7217DF" w:rsidRPr="00EB0277" w:rsidRDefault="007217DF" w:rsidP="007D3189">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7217DF" w:rsidRPr="00EB0277" w:rsidRDefault="007217DF" w:rsidP="007D3189">
            <w:pPr>
              <w:spacing w:line="276" w:lineRule="auto"/>
              <w:jc w:val="center"/>
              <w:rPr>
                <w:lang w:eastAsia="en-US"/>
              </w:rPr>
            </w:pPr>
            <w:r>
              <w:rPr>
                <w:lang w:eastAsia="en-US"/>
              </w:rPr>
              <w:t>466,7</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184ED6" w:rsidRDefault="007217DF" w:rsidP="007D3189">
            <w:pPr>
              <w:spacing w:line="276" w:lineRule="auto"/>
              <w:jc w:val="center"/>
              <w:rPr>
                <w:lang w:val="en-US" w:eastAsia="en-US"/>
              </w:rPr>
            </w:pPr>
            <w:r w:rsidRPr="00184ED6">
              <w:rPr>
                <w:lang w:eastAsia="en-US"/>
              </w:rPr>
              <w:t>2 02 30024 05 0009 15</w:t>
            </w:r>
            <w:r w:rsidRPr="00184ED6">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184ED6" w:rsidRDefault="007217DF" w:rsidP="007D3189">
            <w:pPr>
              <w:spacing w:line="276" w:lineRule="auto"/>
              <w:jc w:val="both"/>
              <w:rPr>
                <w:lang w:eastAsia="en-US"/>
              </w:rPr>
            </w:pPr>
            <w:r w:rsidRPr="00184ED6">
              <w:rPr>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7217DF" w:rsidRPr="00184ED6" w:rsidRDefault="007217DF" w:rsidP="007D3189">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7217DF" w:rsidRPr="00184ED6" w:rsidRDefault="007217DF" w:rsidP="007D3189">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7217DF" w:rsidRPr="00184ED6" w:rsidRDefault="007217DF" w:rsidP="007D3189">
            <w:pPr>
              <w:spacing w:line="276" w:lineRule="auto"/>
              <w:jc w:val="center"/>
              <w:rPr>
                <w:lang w:eastAsia="en-US"/>
              </w:rPr>
            </w:pPr>
            <w:r>
              <w:rPr>
                <w:lang w:eastAsia="en-US"/>
              </w:rPr>
              <w:t>466,7</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856AAC" w:rsidRDefault="007217DF" w:rsidP="007D3189">
            <w:pPr>
              <w:spacing w:line="276" w:lineRule="auto"/>
              <w:jc w:val="center"/>
              <w:rPr>
                <w:lang w:val="en-US" w:eastAsia="en-US"/>
              </w:rPr>
            </w:pPr>
            <w:r w:rsidRPr="00856AAC">
              <w:rPr>
                <w:lang w:eastAsia="en-US"/>
              </w:rPr>
              <w:t>2 02 30024 05 0012 15</w:t>
            </w:r>
            <w:r w:rsidRPr="00856AAC">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856AAC" w:rsidRDefault="007217DF" w:rsidP="007D3189">
            <w:pPr>
              <w:spacing w:line="276" w:lineRule="auto"/>
              <w:jc w:val="both"/>
              <w:rPr>
                <w:lang w:eastAsia="en-US"/>
              </w:rPr>
            </w:pPr>
            <w:r w:rsidRPr="00856AAC">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w:t>
            </w:r>
            <w:r w:rsidRPr="00856AAC">
              <w:rPr>
                <w:lang w:eastAsia="en-US"/>
              </w:rPr>
              <w:lastRenderedPageBreak/>
              <w:t>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217DF" w:rsidRPr="00856AAC" w:rsidRDefault="007217DF" w:rsidP="007D3189">
            <w:pPr>
              <w:spacing w:line="276" w:lineRule="auto"/>
              <w:jc w:val="center"/>
              <w:rPr>
                <w:lang w:eastAsia="en-US"/>
              </w:rPr>
            </w:pPr>
            <w:r>
              <w:rPr>
                <w:lang w:eastAsia="en-US"/>
              </w:rPr>
              <w:lastRenderedPageBreak/>
              <w:t>50,0</w:t>
            </w:r>
          </w:p>
        </w:tc>
        <w:tc>
          <w:tcPr>
            <w:tcW w:w="992" w:type="dxa"/>
            <w:tcBorders>
              <w:top w:val="single" w:sz="4" w:space="0" w:color="auto"/>
              <w:left w:val="single" w:sz="4" w:space="0" w:color="auto"/>
              <w:bottom w:val="single" w:sz="4" w:space="0" w:color="auto"/>
              <w:right w:val="single" w:sz="4" w:space="0" w:color="auto"/>
            </w:tcBorders>
            <w:hideMark/>
          </w:tcPr>
          <w:p w:rsidR="007217DF" w:rsidRPr="00856AAC" w:rsidRDefault="007217DF" w:rsidP="007D3189">
            <w:pPr>
              <w:spacing w:line="276" w:lineRule="auto"/>
              <w:jc w:val="center"/>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7217DF" w:rsidRPr="00856AAC" w:rsidRDefault="007217DF" w:rsidP="007D3189">
            <w:pPr>
              <w:spacing w:line="276" w:lineRule="auto"/>
              <w:jc w:val="center"/>
              <w:rPr>
                <w:lang w:eastAsia="en-US"/>
              </w:rPr>
            </w:pPr>
            <w:r>
              <w:rPr>
                <w:lang w:eastAsia="en-US"/>
              </w:rPr>
              <w:t>50,0</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6B66DF" w:rsidRDefault="007217DF" w:rsidP="007D3189">
            <w:pPr>
              <w:spacing w:line="276" w:lineRule="auto"/>
              <w:jc w:val="center"/>
              <w:rPr>
                <w:lang w:val="en-US" w:eastAsia="en-US"/>
              </w:rPr>
            </w:pPr>
            <w:r w:rsidRPr="006B66DF">
              <w:rPr>
                <w:lang w:eastAsia="en-US"/>
              </w:rPr>
              <w:lastRenderedPageBreak/>
              <w:t>2 02 30024 05 0014 15</w:t>
            </w:r>
            <w:r w:rsidRPr="006B66D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6B66DF" w:rsidRDefault="007217DF" w:rsidP="007D3189">
            <w:pPr>
              <w:spacing w:line="276" w:lineRule="auto"/>
              <w:jc w:val="both"/>
              <w:rPr>
                <w:lang w:eastAsia="en-US"/>
              </w:rPr>
            </w:pPr>
            <w:r w:rsidRPr="006B66DF">
              <w:rPr>
                <w:lang w:eastAsia="en-US"/>
              </w:rPr>
              <w:t>Субвенции бюджетам муниципальных районов области на</w:t>
            </w:r>
            <w:r>
              <w:rPr>
                <w:lang w:eastAsia="en-US"/>
              </w:rPr>
              <w:t xml:space="preserve"> </w:t>
            </w:r>
            <w:r w:rsidRPr="006B66DF">
              <w:rPr>
                <w:lang w:eastAsia="en-US"/>
              </w:rPr>
              <w:t>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217DF" w:rsidRPr="00F93171" w:rsidRDefault="007217DF" w:rsidP="007D3189">
            <w:pPr>
              <w:spacing w:line="276" w:lineRule="auto"/>
              <w:jc w:val="center"/>
              <w:rPr>
                <w:lang w:eastAsia="en-US"/>
              </w:rPr>
            </w:pPr>
            <w:r>
              <w:rPr>
                <w:lang w:val="en-US" w:eastAsia="en-US"/>
              </w:rPr>
              <w:t>542</w:t>
            </w:r>
            <w:r>
              <w:rPr>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7217DF" w:rsidRPr="006B66DF" w:rsidRDefault="007217DF" w:rsidP="007D3189">
            <w:pPr>
              <w:spacing w:line="276" w:lineRule="auto"/>
              <w:jc w:val="center"/>
              <w:rPr>
                <w:lang w:eastAsia="en-US"/>
              </w:rPr>
            </w:pPr>
            <w:r>
              <w:rPr>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7217DF" w:rsidRPr="006B66DF" w:rsidRDefault="007217DF" w:rsidP="007D3189">
            <w:pPr>
              <w:spacing w:line="276" w:lineRule="auto"/>
              <w:jc w:val="center"/>
              <w:rPr>
                <w:lang w:eastAsia="en-US"/>
              </w:rPr>
            </w:pPr>
            <w:r>
              <w:rPr>
                <w:lang w:eastAsia="en-US"/>
              </w:rPr>
              <w:t>709,4</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EE2938" w:rsidRDefault="007217DF" w:rsidP="007D3189">
            <w:pPr>
              <w:spacing w:line="276" w:lineRule="auto"/>
              <w:jc w:val="center"/>
              <w:rPr>
                <w:lang w:val="en-US" w:eastAsia="en-US"/>
              </w:rPr>
            </w:pPr>
            <w:r w:rsidRPr="00EE2938">
              <w:rPr>
                <w:lang w:eastAsia="en-US"/>
              </w:rPr>
              <w:t>2 02 30024 05 0027 15</w:t>
            </w:r>
            <w:r w:rsidRPr="00EE2938">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EE2938" w:rsidRDefault="007217DF" w:rsidP="007D3189">
            <w:pPr>
              <w:spacing w:line="276" w:lineRule="auto"/>
              <w:jc w:val="both"/>
              <w:rPr>
                <w:lang w:eastAsia="en-US"/>
              </w:rPr>
            </w:pPr>
            <w:r w:rsidRPr="00EE2938">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7217DF" w:rsidRPr="00EE2938" w:rsidRDefault="007217DF" w:rsidP="007D3189">
            <w:pPr>
              <w:spacing w:line="276" w:lineRule="auto"/>
              <w:jc w:val="center"/>
              <w:rPr>
                <w:lang w:eastAsia="en-US"/>
              </w:rPr>
            </w:pPr>
            <w:r>
              <w:rPr>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7217DF" w:rsidRPr="00EE2938" w:rsidRDefault="007217DF" w:rsidP="007D3189">
            <w:pPr>
              <w:spacing w:line="276" w:lineRule="auto"/>
              <w:jc w:val="center"/>
              <w:rPr>
                <w:lang w:eastAsia="en-US"/>
              </w:rPr>
            </w:pPr>
            <w:r>
              <w:rPr>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7217DF" w:rsidRPr="00EE2938" w:rsidRDefault="007217DF" w:rsidP="007D3189">
            <w:pPr>
              <w:spacing w:line="276" w:lineRule="auto"/>
              <w:jc w:val="center"/>
              <w:rPr>
                <w:lang w:eastAsia="en-US"/>
              </w:rPr>
            </w:pPr>
            <w:r>
              <w:rPr>
                <w:lang w:eastAsia="en-US"/>
              </w:rPr>
              <w:t>1750,0</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436E71" w:rsidRDefault="007217DF" w:rsidP="007D3189">
            <w:pPr>
              <w:spacing w:line="276" w:lineRule="auto"/>
              <w:jc w:val="center"/>
              <w:rPr>
                <w:lang w:val="en-US" w:eastAsia="en-US"/>
              </w:rPr>
            </w:pPr>
            <w:r w:rsidRPr="00436E71">
              <w:rPr>
                <w:lang w:eastAsia="en-US"/>
              </w:rPr>
              <w:t>2 02 30024 05 0028 15</w:t>
            </w:r>
            <w:r w:rsidRPr="00436E7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436E71" w:rsidRDefault="007217DF" w:rsidP="007D3189">
            <w:pPr>
              <w:spacing w:line="276" w:lineRule="auto"/>
              <w:jc w:val="both"/>
              <w:rPr>
                <w:lang w:eastAsia="en-US"/>
              </w:rPr>
            </w:pPr>
            <w:r w:rsidRPr="00436E71">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7217DF" w:rsidRPr="00436E71" w:rsidRDefault="007217DF" w:rsidP="007D3189">
            <w:pPr>
              <w:spacing w:line="276" w:lineRule="auto"/>
              <w:jc w:val="center"/>
              <w:rPr>
                <w:lang w:eastAsia="en-US"/>
              </w:rPr>
            </w:pPr>
            <w:r>
              <w:rPr>
                <w:lang w:eastAsia="en-US"/>
              </w:rPr>
              <w:t>205,3</w:t>
            </w:r>
          </w:p>
        </w:tc>
        <w:tc>
          <w:tcPr>
            <w:tcW w:w="992" w:type="dxa"/>
            <w:tcBorders>
              <w:top w:val="single" w:sz="4" w:space="0" w:color="auto"/>
              <w:left w:val="single" w:sz="4" w:space="0" w:color="auto"/>
              <w:bottom w:val="single" w:sz="4" w:space="0" w:color="auto"/>
              <w:right w:val="single" w:sz="4" w:space="0" w:color="auto"/>
            </w:tcBorders>
          </w:tcPr>
          <w:p w:rsidR="007217DF" w:rsidRPr="00436E71" w:rsidRDefault="007217DF" w:rsidP="007D3189">
            <w:pPr>
              <w:spacing w:line="276" w:lineRule="auto"/>
              <w:jc w:val="center"/>
              <w:rPr>
                <w:lang w:eastAsia="en-US"/>
              </w:rPr>
            </w:pPr>
            <w:r>
              <w:rPr>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7217DF" w:rsidRPr="00436E71" w:rsidRDefault="007217DF" w:rsidP="007D3189">
            <w:pPr>
              <w:spacing w:line="276" w:lineRule="auto"/>
              <w:jc w:val="center"/>
              <w:rPr>
                <w:lang w:eastAsia="en-US"/>
              </w:rPr>
            </w:pPr>
            <w:r>
              <w:rPr>
                <w:lang w:eastAsia="en-US"/>
              </w:rPr>
              <w:t>278,5</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CD71EC" w:rsidRDefault="007217DF" w:rsidP="007D3189">
            <w:pPr>
              <w:spacing w:line="276" w:lineRule="auto"/>
              <w:jc w:val="center"/>
              <w:rPr>
                <w:lang w:val="en-US" w:eastAsia="en-US"/>
              </w:rPr>
            </w:pPr>
            <w:r w:rsidRPr="00CD71EC">
              <w:rPr>
                <w:lang w:eastAsia="en-US"/>
              </w:rPr>
              <w:t>2 02 30024 05 0029 15</w:t>
            </w:r>
            <w:r w:rsidRPr="00CD71EC">
              <w:rPr>
                <w:lang w:val="en-US" w:eastAsia="en-US"/>
              </w:rPr>
              <w:t>0</w:t>
            </w:r>
          </w:p>
          <w:p w:rsidR="007217DF" w:rsidRPr="00CD71EC" w:rsidRDefault="007217DF" w:rsidP="007D3189">
            <w:pPr>
              <w:spacing w:line="276" w:lineRule="auto"/>
              <w:jc w:val="center"/>
              <w:rPr>
                <w:lang w:eastAsia="en-US"/>
              </w:rPr>
            </w:pPr>
          </w:p>
          <w:p w:rsidR="007217DF" w:rsidRPr="00CD71EC" w:rsidRDefault="007217DF" w:rsidP="007D3189">
            <w:pPr>
              <w:spacing w:line="276" w:lineRule="auto"/>
              <w:jc w:val="center"/>
              <w:rPr>
                <w:lang w:eastAsia="en-US"/>
              </w:rPr>
            </w:pPr>
          </w:p>
          <w:p w:rsidR="007217DF" w:rsidRPr="00CD71EC" w:rsidRDefault="007217DF" w:rsidP="007D3189">
            <w:pPr>
              <w:spacing w:line="276" w:lineRule="auto"/>
              <w:jc w:val="center"/>
              <w:rPr>
                <w:lang w:eastAsia="en-US"/>
              </w:rPr>
            </w:pPr>
          </w:p>
          <w:p w:rsidR="007217DF" w:rsidRPr="00CD71EC" w:rsidRDefault="007217DF" w:rsidP="007D3189">
            <w:pPr>
              <w:spacing w:line="276" w:lineRule="auto"/>
              <w:jc w:val="center"/>
              <w:rPr>
                <w:lang w:eastAsia="en-US"/>
              </w:rPr>
            </w:pPr>
          </w:p>
          <w:p w:rsidR="007217DF" w:rsidRPr="00CD71EC" w:rsidRDefault="007217DF" w:rsidP="007D3189">
            <w:pPr>
              <w:spacing w:line="276" w:lineRule="auto"/>
              <w:jc w:val="center"/>
              <w:rPr>
                <w:highlight w:val="yellow"/>
                <w:lang w:val="en-US" w:eastAsia="en-US"/>
              </w:rPr>
            </w:pPr>
            <w:r>
              <w:rPr>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7217DF" w:rsidRPr="004F614C" w:rsidRDefault="007217DF" w:rsidP="007D3189">
            <w:pPr>
              <w:spacing w:line="276" w:lineRule="auto"/>
              <w:jc w:val="both"/>
              <w:rPr>
                <w:highlight w:val="yellow"/>
                <w:lang w:eastAsia="en-US"/>
              </w:rPr>
            </w:pPr>
            <w:proofErr w:type="gramStart"/>
            <w:r w:rsidRPr="00227F11">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227F11">
              <w:rPr>
                <w:bCs/>
                <w:color w:val="000000"/>
                <w:spacing w:val="-6"/>
                <w:lang w:eastAsia="en-US"/>
              </w:rPr>
              <w:t>начального общего образования на дому детей-инвалидов и детей, нуждающихся в длительном лечении</w:t>
            </w:r>
            <w:proofErr w:type="gramEnd"/>
            <w:r w:rsidRPr="00227F11">
              <w:rPr>
                <w:bCs/>
                <w:color w:val="000000"/>
                <w:spacing w:val="-6"/>
                <w:lang w:eastAsia="en-US"/>
              </w:rPr>
              <w:t>, которые по состоянию здоровья временно или постоянно не могут посещать образовательные организации</w:t>
            </w:r>
            <w:r w:rsidRPr="00227F11">
              <w:rPr>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217DF" w:rsidRPr="00227F11" w:rsidRDefault="007217DF" w:rsidP="007D3189">
            <w:pPr>
              <w:spacing w:line="276" w:lineRule="auto"/>
              <w:jc w:val="center"/>
              <w:rPr>
                <w:lang w:eastAsia="en-US"/>
              </w:rPr>
            </w:pPr>
            <w:r>
              <w:rPr>
                <w:lang w:eastAsia="en-US"/>
              </w:rPr>
              <w:t>60,6</w:t>
            </w:r>
          </w:p>
        </w:tc>
        <w:tc>
          <w:tcPr>
            <w:tcW w:w="992" w:type="dxa"/>
            <w:tcBorders>
              <w:top w:val="single" w:sz="4" w:space="0" w:color="auto"/>
              <w:left w:val="single" w:sz="4" w:space="0" w:color="auto"/>
              <w:bottom w:val="single" w:sz="4" w:space="0" w:color="auto"/>
              <w:right w:val="single" w:sz="4" w:space="0" w:color="auto"/>
            </w:tcBorders>
            <w:hideMark/>
          </w:tcPr>
          <w:p w:rsidR="007217DF" w:rsidRPr="00227F11" w:rsidRDefault="007217DF" w:rsidP="007D3189">
            <w:pPr>
              <w:spacing w:line="276" w:lineRule="auto"/>
              <w:jc w:val="center"/>
              <w:rPr>
                <w:lang w:eastAsia="en-US"/>
              </w:rPr>
            </w:pPr>
            <w:r>
              <w:rPr>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7217DF" w:rsidRPr="00227F11" w:rsidRDefault="007217DF" w:rsidP="007D3189">
            <w:pPr>
              <w:spacing w:line="276" w:lineRule="auto"/>
              <w:jc w:val="center"/>
              <w:rPr>
                <w:lang w:eastAsia="en-US"/>
              </w:rPr>
            </w:pPr>
            <w:r>
              <w:rPr>
                <w:lang w:eastAsia="en-US"/>
              </w:rPr>
              <w:t>60,6</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670B8E" w:rsidRDefault="007217DF" w:rsidP="007D3189">
            <w:pPr>
              <w:spacing w:line="276" w:lineRule="auto"/>
              <w:jc w:val="center"/>
              <w:rPr>
                <w:lang w:val="en-US" w:eastAsia="en-US"/>
              </w:rPr>
            </w:pPr>
            <w:r w:rsidRPr="00670B8E">
              <w:rPr>
                <w:lang w:eastAsia="en-US"/>
              </w:rPr>
              <w:t>2 02 30024 05 0037 15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670B8E" w:rsidRDefault="007217DF" w:rsidP="007D3189">
            <w:pPr>
              <w:spacing w:line="276" w:lineRule="auto"/>
              <w:jc w:val="both"/>
              <w:rPr>
                <w:lang w:eastAsia="en-US"/>
              </w:rPr>
            </w:pPr>
            <w:r w:rsidRPr="00670B8E">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7217DF" w:rsidRPr="00670B8E" w:rsidRDefault="007217DF" w:rsidP="007D3189">
            <w:pPr>
              <w:spacing w:line="276" w:lineRule="auto"/>
              <w:jc w:val="center"/>
              <w:rPr>
                <w:lang w:eastAsia="en-US"/>
              </w:rPr>
            </w:pPr>
            <w:r>
              <w:rPr>
                <w:lang w:eastAsia="en-US"/>
              </w:rPr>
              <w:t>15995,6</w:t>
            </w:r>
          </w:p>
        </w:tc>
        <w:tc>
          <w:tcPr>
            <w:tcW w:w="992" w:type="dxa"/>
            <w:tcBorders>
              <w:top w:val="single" w:sz="4" w:space="0" w:color="auto"/>
              <w:left w:val="single" w:sz="4" w:space="0" w:color="auto"/>
              <w:bottom w:val="single" w:sz="4" w:space="0" w:color="auto"/>
              <w:right w:val="single" w:sz="4" w:space="0" w:color="auto"/>
            </w:tcBorders>
          </w:tcPr>
          <w:p w:rsidR="007217DF" w:rsidRPr="00670B8E" w:rsidRDefault="007217DF" w:rsidP="007D3189">
            <w:pPr>
              <w:spacing w:line="276" w:lineRule="auto"/>
              <w:jc w:val="center"/>
              <w:rPr>
                <w:lang w:eastAsia="en-US"/>
              </w:rPr>
            </w:pPr>
            <w:r>
              <w:rPr>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7217DF" w:rsidRPr="00670B8E" w:rsidRDefault="007217DF" w:rsidP="007D3189">
            <w:pPr>
              <w:spacing w:line="276" w:lineRule="auto"/>
              <w:jc w:val="center"/>
              <w:rPr>
                <w:lang w:eastAsia="en-US"/>
              </w:rPr>
            </w:pPr>
            <w:r>
              <w:rPr>
                <w:lang w:eastAsia="en-US"/>
              </w:rPr>
              <w:t>13929,2</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EB0277" w:rsidRDefault="007217DF" w:rsidP="007D3189">
            <w:pPr>
              <w:spacing w:line="276" w:lineRule="auto"/>
              <w:jc w:val="center"/>
              <w:rPr>
                <w:lang w:val="en-US" w:eastAsia="en-US"/>
              </w:rPr>
            </w:pPr>
            <w:r w:rsidRPr="00EB0277">
              <w:rPr>
                <w:lang w:eastAsia="en-US"/>
              </w:rPr>
              <w:lastRenderedPageBreak/>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7217DF" w:rsidRPr="00EB0277" w:rsidRDefault="007217DF" w:rsidP="007D3189">
            <w:pPr>
              <w:spacing w:line="276" w:lineRule="auto"/>
              <w:jc w:val="both"/>
              <w:rPr>
                <w:lang w:eastAsia="en-US"/>
              </w:rPr>
            </w:pPr>
            <w:r w:rsidRPr="00EB0277">
              <w:rPr>
                <w:lang w:eastAsia="en-US"/>
              </w:rPr>
              <w:t xml:space="preserve">Субвенции бюджетам муниципальных районов области </w:t>
            </w:r>
            <w:proofErr w:type="gramStart"/>
            <w:r w:rsidRPr="00EB0277">
              <w:rPr>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7217DF" w:rsidRPr="003A52FD" w:rsidRDefault="007217DF" w:rsidP="007D3189">
            <w:pPr>
              <w:spacing w:line="276" w:lineRule="auto"/>
              <w:jc w:val="center"/>
              <w:rPr>
                <w:lang w:eastAsia="en-US"/>
              </w:rPr>
            </w:pPr>
            <w:r>
              <w:rPr>
                <w:lang w:eastAsia="en-US"/>
              </w:rPr>
              <w:t>293,4</w:t>
            </w:r>
          </w:p>
        </w:tc>
        <w:tc>
          <w:tcPr>
            <w:tcW w:w="992" w:type="dxa"/>
            <w:tcBorders>
              <w:top w:val="single" w:sz="4" w:space="0" w:color="auto"/>
              <w:left w:val="single" w:sz="4" w:space="0" w:color="auto"/>
              <w:bottom w:val="single" w:sz="4" w:space="0" w:color="auto"/>
              <w:right w:val="single" w:sz="4" w:space="0" w:color="auto"/>
            </w:tcBorders>
            <w:hideMark/>
          </w:tcPr>
          <w:p w:rsidR="007217DF" w:rsidRPr="00EB0277" w:rsidRDefault="007217DF" w:rsidP="007D3189">
            <w:pPr>
              <w:spacing w:line="276" w:lineRule="auto"/>
              <w:jc w:val="center"/>
              <w:rPr>
                <w:lang w:eastAsia="en-US"/>
              </w:rPr>
            </w:pPr>
            <w:r>
              <w:rPr>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7217DF" w:rsidRPr="00EB0277" w:rsidRDefault="007217DF" w:rsidP="007D3189">
            <w:pPr>
              <w:spacing w:line="276" w:lineRule="auto"/>
              <w:jc w:val="center"/>
              <w:rPr>
                <w:lang w:eastAsia="en-US"/>
              </w:rPr>
            </w:pPr>
            <w:r>
              <w:rPr>
                <w:lang w:eastAsia="en-US"/>
              </w:rPr>
              <w:t>145,9</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overflowPunct/>
              <w:autoSpaceDE/>
              <w:adjustRightInd/>
              <w:spacing w:line="276" w:lineRule="auto"/>
              <w:jc w:val="center"/>
              <w:rPr>
                <w:iCs/>
                <w:lang w:eastAsia="en-US"/>
              </w:rPr>
            </w:pPr>
            <w:r>
              <w:rPr>
                <w:iCs/>
                <w:lang w:eastAsia="en-US"/>
              </w:rPr>
              <w:t>2 02 35 120 05 0000 150</w:t>
            </w:r>
          </w:p>
          <w:p w:rsidR="007217DF" w:rsidRDefault="007217DF" w:rsidP="007D3189">
            <w:pPr>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overflowPunct/>
              <w:autoSpaceDE/>
              <w:adjustRightInd/>
              <w:spacing w:line="276" w:lineRule="auto"/>
              <w:jc w:val="both"/>
              <w:rPr>
                <w:iCs/>
                <w:lang w:eastAsia="en-US"/>
              </w:rPr>
            </w:pPr>
            <w:r>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7217DF" w:rsidRDefault="007217DF" w:rsidP="007D3189">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7217DF" w:rsidRPr="006A2D54" w:rsidRDefault="007217DF" w:rsidP="007D3189">
            <w:pPr>
              <w:spacing w:line="276" w:lineRule="auto"/>
              <w:jc w:val="center"/>
              <w:rPr>
                <w:lang w:eastAsia="en-US"/>
              </w:rPr>
            </w:pPr>
            <w:r>
              <w:rPr>
                <w:lang w:val="en-US" w:eastAsia="en-US"/>
              </w:rPr>
              <w:t>0</w:t>
            </w:r>
            <w:r>
              <w:rPr>
                <w:lang w:eastAsia="en-US"/>
              </w:rPr>
              <w:t>,7</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6,0</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Default="007217DF" w:rsidP="007D3189">
            <w:pPr>
              <w:spacing w:line="276" w:lineRule="auto"/>
              <w:jc w:val="center"/>
              <w:rPr>
                <w:lang w:eastAsia="en-US"/>
              </w:rPr>
            </w:pPr>
            <w:r>
              <w:rPr>
                <w:lang w:eastAsia="en-US"/>
              </w:rPr>
              <w:t>2 02 35303 05 0000 15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both"/>
              <w:rPr>
                <w:lang w:eastAsia="en-US"/>
              </w:rPr>
            </w:pPr>
            <w:r>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16966,0</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8593,2</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D63ECC" w:rsidRDefault="007217DF" w:rsidP="007D3189">
            <w:pPr>
              <w:spacing w:line="276" w:lineRule="auto"/>
              <w:jc w:val="center"/>
              <w:rPr>
                <w:b/>
                <w:lang w:val="en-US" w:eastAsia="en-US"/>
              </w:rPr>
            </w:pPr>
            <w:r w:rsidRPr="00D63ECC">
              <w:rPr>
                <w:b/>
                <w:lang w:eastAsia="en-US"/>
              </w:rPr>
              <w:t xml:space="preserve">2 02 </w:t>
            </w:r>
            <w:r w:rsidRPr="00D63ECC">
              <w:rPr>
                <w:b/>
                <w:lang w:val="en-US" w:eastAsia="en-US"/>
              </w:rPr>
              <w:t>40</w:t>
            </w:r>
            <w:r w:rsidRPr="00D63ECC">
              <w:rPr>
                <w:b/>
                <w:lang w:eastAsia="en-US"/>
              </w:rPr>
              <w:t>000 00 0000 15</w:t>
            </w:r>
            <w:r w:rsidRPr="00D63ECC">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D63ECC" w:rsidRDefault="007217DF" w:rsidP="007D3189">
            <w:pPr>
              <w:spacing w:line="276" w:lineRule="auto"/>
              <w:jc w:val="both"/>
              <w:rPr>
                <w:b/>
                <w:lang w:eastAsia="en-US"/>
              </w:rPr>
            </w:pPr>
            <w:r w:rsidRPr="00D63ECC">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7217DF" w:rsidRPr="00D63ECC" w:rsidRDefault="007217DF" w:rsidP="007D3189">
            <w:pPr>
              <w:tabs>
                <w:tab w:val="left" w:pos="330"/>
              </w:tabs>
              <w:spacing w:line="276" w:lineRule="auto"/>
              <w:jc w:val="center"/>
              <w:rPr>
                <w:b/>
                <w:lang w:eastAsia="en-US"/>
              </w:rPr>
            </w:pPr>
            <w:r>
              <w:rPr>
                <w:b/>
                <w:lang w:eastAsia="en-US"/>
              </w:rPr>
              <w:t>16754,1</w:t>
            </w:r>
          </w:p>
        </w:tc>
        <w:tc>
          <w:tcPr>
            <w:tcW w:w="992" w:type="dxa"/>
            <w:tcBorders>
              <w:top w:val="single" w:sz="4" w:space="0" w:color="auto"/>
              <w:left w:val="single" w:sz="4" w:space="0" w:color="auto"/>
              <w:bottom w:val="single" w:sz="4" w:space="0" w:color="auto"/>
              <w:right w:val="single" w:sz="4" w:space="0" w:color="auto"/>
            </w:tcBorders>
            <w:hideMark/>
          </w:tcPr>
          <w:p w:rsidR="007217DF" w:rsidRPr="00D63ECC" w:rsidRDefault="007217DF" w:rsidP="007D3189">
            <w:pPr>
              <w:tabs>
                <w:tab w:val="left" w:pos="330"/>
              </w:tabs>
              <w:spacing w:line="276" w:lineRule="auto"/>
              <w:jc w:val="center"/>
              <w:rPr>
                <w:b/>
                <w:lang w:eastAsia="en-US"/>
              </w:rPr>
            </w:pPr>
            <w:r>
              <w:rPr>
                <w:b/>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7217DF" w:rsidRPr="00D63ECC" w:rsidRDefault="007217DF" w:rsidP="007D3189">
            <w:pPr>
              <w:tabs>
                <w:tab w:val="left" w:pos="330"/>
              </w:tabs>
              <w:spacing w:line="276" w:lineRule="auto"/>
              <w:jc w:val="center"/>
              <w:rPr>
                <w:b/>
                <w:lang w:eastAsia="en-US"/>
              </w:rPr>
            </w:pPr>
            <w:r>
              <w:rPr>
                <w:b/>
                <w:lang w:eastAsia="en-US"/>
              </w:rPr>
              <w:t>1126,6</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D63ECC" w:rsidRDefault="007217DF" w:rsidP="007D3189">
            <w:pPr>
              <w:spacing w:line="276" w:lineRule="auto"/>
              <w:jc w:val="center"/>
              <w:rPr>
                <w:b/>
                <w:lang w:eastAsia="en-US"/>
              </w:rPr>
            </w:pPr>
            <w:r w:rsidRPr="00CA141B">
              <w:rPr>
                <w:lang w:eastAsia="en-US"/>
              </w:rPr>
              <w:t>2 02 4</w:t>
            </w:r>
            <w:r w:rsidRPr="00CA141B">
              <w:rPr>
                <w:lang w:val="en-US" w:eastAsia="en-US"/>
              </w:rPr>
              <w:t>0</w:t>
            </w:r>
            <w:r w:rsidRPr="00CA141B">
              <w:rPr>
                <w:lang w:eastAsia="en-US"/>
              </w:rPr>
              <w:t>014 05 00</w:t>
            </w:r>
            <w:r>
              <w:rPr>
                <w:lang w:val="en-US" w:eastAsia="en-US"/>
              </w:rPr>
              <w:t>15</w:t>
            </w:r>
            <w:r w:rsidRPr="00CA141B">
              <w:rPr>
                <w:lang w:eastAsia="en-US"/>
              </w:rPr>
              <w:t xml:space="preserve">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Pr="00494478" w:rsidRDefault="007217DF" w:rsidP="007D3189">
            <w:pPr>
              <w:overflowPunct/>
              <w:autoSpaceDE/>
              <w:autoSpaceDN/>
              <w:adjustRightInd/>
              <w:jc w:val="both"/>
              <w:textAlignment w:val="auto"/>
              <w:rPr>
                <w:iCs/>
              </w:rPr>
            </w:pPr>
            <w:r w:rsidRPr="00494478">
              <w:rPr>
                <w:iC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7217DF" w:rsidRPr="00494478" w:rsidRDefault="007217DF" w:rsidP="007D3189">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7217DF" w:rsidRPr="00494478" w:rsidRDefault="007217DF" w:rsidP="007D3189">
            <w:pPr>
              <w:tabs>
                <w:tab w:val="left" w:pos="330"/>
              </w:tabs>
              <w:spacing w:line="276" w:lineRule="auto"/>
              <w:jc w:val="center"/>
              <w:rPr>
                <w:lang w:eastAsia="en-US"/>
              </w:rPr>
            </w:pPr>
            <w:r>
              <w:rPr>
                <w:lang w:val="en-US" w:eastAsia="en-US"/>
              </w:rPr>
              <w:t>496</w:t>
            </w:r>
            <w:r>
              <w:rPr>
                <w:lang w:eastAsia="en-US"/>
              </w:rPr>
              <w:t>,9</w:t>
            </w:r>
          </w:p>
        </w:tc>
        <w:tc>
          <w:tcPr>
            <w:tcW w:w="992" w:type="dxa"/>
            <w:tcBorders>
              <w:top w:val="single" w:sz="4" w:space="0" w:color="auto"/>
              <w:left w:val="single" w:sz="4" w:space="0" w:color="auto"/>
              <w:bottom w:val="single" w:sz="4" w:space="0" w:color="auto"/>
              <w:right w:val="single" w:sz="4" w:space="0" w:color="auto"/>
            </w:tcBorders>
          </w:tcPr>
          <w:p w:rsidR="007217DF" w:rsidRPr="00494478" w:rsidRDefault="007217DF" w:rsidP="007D3189">
            <w:pPr>
              <w:tabs>
                <w:tab w:val="left" w:pos="33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94478" w:rsidRDefault="007217DF" w:rsidP="007D3189">
            <w:pPr>
              <w:tabs>
                <w:tab w:val="left" w:pos="330"/>
              </w:tabs>
              <w:spacing w:line="276" w:lineRule="auto"/>
              <w:jc w:val="center"/>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CA141B" w:rsidRDefault="007217DF" w:rsidP="007D3189">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014 05 0022 15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center"/>
              <w:rPr>
                <w:lang w:eastAsia="en-US"/>
              </w:rPr>
            </w:pPr>
            <w:r>
              <w:rPr>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val="en-US"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CA141B" w:rsidRDefault="007217DF" w:rsidP="007D3189">
            <w:pPr>
              <w:spacing w:line="276" w:lineRule="auto"/>
              <w:jc w:val="center"/>
              <w:rPr>
                <w:lang w:val="en-US" w:eastAsia="en-US"/>
              </w:rPr>
            </w:pPr>
            <w:r w:rsidRPr="00CA141B">
              <w:rPr>
                <w:lang w:eastAsia="en-US"/>
              </w:rPr>
              <w:t xml:space="preserve">2 02 </w:t>
            </w:r>
            <w:r w:rsidRPr="00CA141B">
              <w:rPr>
                <w:lang w:val="en-US" w:eastAsia="en-US"/>
              </w:rPr>
              <w:t>40</w:t>
            </w:r>
            <w:r w:rsidRPr="00CA141B">
              <w:rPr>
                <w:lang w:eastAsia="en-US"/>
              </w:rPr>
              <w:t>014 05 0028 15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center"/>
              <w:rPr>
                <w:lang w:eastAsia="en-US"/>
              </w:rPr>
            </w:pPr>
            <w:r>
              <w:rPr>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CA141B" w:rsidRDefault="007217DF" w:rsidP="007D3189">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014 05 0027 15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both"/>
              <w:rPr>
                <w:lang w:eastAsia="en-US"/>
              </w:rPr>
            </w:pPr>
            <w:r w:rsidRPr="00CA141B">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CA141B">
              <w:rPr>
                <w:lang w:eastAsia="en-US"/>
              </w:rPr>
              <w:t>контроля за</w:t>
            </w:r>
            <w:proofErr w:type="gramEnd"/>
            <w:r w:rsidRPr="00CA141B">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7217DF" w:rsidRPr="00CA141B" w:rsidRDefault="007217DF" w:rsidP="007D3189">
            <w:pPr>
              <w:spacing w:line="276" w:lineRule="auto"/>
              <w:jc w:val="center"/>
              <w:rPr>
                <w:lang w:eastAsia="en-US"/>
              </w:rPr>
            </w:pPr>
          </w:p>
          <w:p w:rsidR="007217DF" w:rsidRPr="00CA141B" w:rsidRDefault="007217DF" w:rsidP="007D3189">
            <w:pPr>
              <w:spacing w:line="276" w:lineRule="auto"/>
              <w:jc w:val="center"/>
              <w:rPr>
                <w:lang w:eastAsia="en-US"/>
              </w:rPr>
            </w:pPr>
            <w:r>
              <w:rPr>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CA141B" w:rsidRDefault="007217DF" w:rsidP="007D3189">
            <w:pPr>
              <w:spacing w:line="276" w:lineRule="auto"/>
              <w:jc w:val="center"/>
              <w:rPr>
                <w:lang w:eastAsia="en-US"/>
              </w:rPr>
            </w:pPr>
            <w:r w:rsidRPr="007675F2">
              <w:rPr>
                <w:lang w:eastAsia="en-US"/>
              </w:rPr>
              <w:t>2 02 45050 05 0000 150</w:t>
            </w:r>
          </w:p>
        </w:tc>
        <w:tc>
          <w:tcPr>
            <w:tcW w:w="3827" w:type="dxa"/>
            <w:tcBorders>
              <w:top w:val="single" w:sz="4" w:space="0" w:color="auto"/>
              <w:left w:val="single" w:sz="4" w:space="0" w:color="auto"/>
              <w:bottom w:val="single" w:sz="4" w:space="0" w:color="auto"/>
              <w:right w:val="single" w:sz="4" w:space="0" w:color="auto"/>
            </w:tcBorders>
          </w:tcPr>
          <w:p w:rsidR="007217DF" w:rsidRPr="00CA141B" w:rsidRDefault="007217DF" w:rsidP="007D3189">
            <w:pPr>
              <w:overflowPunct/>
              <w:autoSpaceDE/>
              <w:autoSpaceDN/>
              <w:adjustRightInd/>
              <w:jc w:val="both"/>
              <w:textAlignment w:val="auto"/>
              <w:rPr>
                <w:lang w:eastAsia="en-US"/>
              </w:rPr>
            </w:pPr>
            <w:r w:rsidRPr="007675F2">
              <w:rPr>
                <w:iCs/>
              </w:rPr>
              <w:t xml:space="preserve">Межбюджетные трансферты,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7675F2">
              <w:rPr>
                <w:iCs/>
              </w:rPr>
              <w:lastRenderedPageBreak/>
              <w:t>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7217DF" w:rsidRPr="00CA141B" w:rsidRDefault="007217DF" w:rsidP="007D3189">
            <w:pPr>
              <w:spacing w:line="276" w:lineRule="auto"/>
              <w:jc w:val="center"/>
              <w:rPr>
                <w:lang w:eastAsia="en-US"/>
              </w:rPr>
            </w:pPr>
            <w:r>
              <w:rPr>
                <w:lang w:eastAsia="en-US"/>
              </w:rPr>
              <w:lastRenderedPageBreak/>
              <w:t>208,2</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Pr>
                <w:lang w:eastAsia="en-US"/>
              </w:rPr>
              <w:lastRenderedPageBreak/>
              <w:t>2 02 45179 05 0000 15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iCs/>
                <w:lang w:eastAsia="en-US"/>
              </w:rPr>
            </w:pPr>
            <w:r>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w:t>
            </w:r>
            <w:r w:rsidRPr="00274D39">
              <w:rPr>
                <w:iCs/>
                <w:lang w:eastAsia="en-US"/>
              </w:rPr>
              <w:t xml:space="preserve"> </w:t>
            </w:r>
            <w:r>
              <w:rPr>
                <w:iCs/>
                <w:lang w:eastAsia="en-US"/>
              </w:rPr>
              <w:t>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overflowPunct/>
              <w:autoSpaceDE/>
              <w:adjustRightInd/>
              <w:spacing w:line="276" w:lineRule="auto"/>
              <w:jc w:val="center"/>
              <w:rPr>
                <w:rFonts w:eastAsia="Calibri"/>
                <w:lang w:eastAsia="en-US"/>
              </w:rPr>
            </w:pPr>
            <w:r>
              <w:rPr>
                <w:rFonts w:eastAsia="Calibri"/>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overflowPunct/>
              <w:autoSpaceDE/>
              <w:adjustRightInd/>
              <w:spacing w:line="276" w:lineRule="auto"/>
              <w:jc w:val="center"/>
              <w:rPr>
                <w:rFonts w:eastAsia="Calibri"/>
                <w:lang w:eastAsia="en-US"/>
              </w:rPr>
            </w:pPr>
            <w:r>
              <w:rPr>
                <w:rFonts w:eastAsia="Calibri"/>
                <w:lang w:eastAsia="en-US"/>
              </w:rPr>
              <w:t>1126,6</w:t>
            </w: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Default="007217DF" w:rsidP="007D3189">
            <w:pPr>
              <w:spacing w:line="276" w:lineRule="auto"/>
              <w:jc w:val="center"/>
              <w:rPr>
                <w:lang w:eastAsia="en-US"/>
              </w:rPr>
            </w:pPr>
            <w:r w:rsidRPr="00B031F1">
              <w:rPr>
                <w:lang w:eastAsia="en-US"/>
              </w:rPr>
              <w:t>2 02 49999 05 00</w:t>
            </w:r>
            <w:r>
              <w:rPr>
                <w:lang w:eastAsia="en-US"/>
              </w:rPr>
              <w:t>06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both"/>
              <w:rPr>
                <w:iCs/>
                <w:lang w:eastAsia="en-US"/>
              </w:rPr>
            </w:pPr>
            <w:r w:rsidRPr="00474F97">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1668,3</w:t>
            </w:r>
          </w:p>
        </w:tc>
        <w:tc>
          <w:tcPr>
            <w:tcW w:w="992" w:type="dxa"/>
            <w:tcBorders>
              <w:top w:val="single" w:sz="4" w:space="0" w:color="auto"/>
              <w:left w:val="single" w:sz="4" w:space="0" w:color="auto"/>
              <w:bottom w:val="single" w:sz="4" w:space="0" w:color="auto"/>
              <w:right w:val="single" w:sz="4" w:space="0" w:color="auto"/>
            </w:tcBorders>
          </w:tcPr>
          <w:p w:rsidR="007217DF" w:rsidRDefault="007217DF" w:rsidP="007D3189">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Default="007217DF" w:rsidP="007D3189">
            <w:pPr>
              <w:overflowPunct/>
              <w:autoSpaceDE/>
              <w:adjustRightInd/>
              <w:spacing w:line="276" w:lineRule="auto"/>
              <w:jc w:val="center"/>
              <w:rPr>
                <w:rFonts w:eastAsia="Calibri"/>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B031F1" w:rsidRDefault="007217DF" w:rsidP="007D3189">
            <w:pPr>
              <w:spacing w:line="276" w:lineRule="auto"/>
              <w:jc w:val="center"/>
              <w:rPr>
                <w:lang w:eastAsia="en-US"/>
              </w:rPr>
            </w:pPr>
            <w:r w:rsidRPr="00B031F1">
              <w:rPr>
                <w:lang w:eastAsia="en-US"/>
              </w:rPr>
              <w:t>2 02 49999 05 0015 15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B031F1" w:rsidRDefault="007217DF" w:rsidP="007D3189">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7217DF" w:rsidRPr="00B031F1" w:rsidRDefault="007217DF" w:rsidP="007D3189">
            <w:pPr>
              <w:spacing w:line="276" w:lineRule="auto"/>
              <w:jc w:val="center"/>
              <w:rPr>
                <w:lang w:eastAsia="en-US"/>
              </w:rPr>
            </w:pPr>
            <w:r>
              <w:rPr>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7217DF" w:rsidRPr="00B031F1" w:rsidRDefault="007217DF" w:rsidP="007D318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B031F1" w:rsidRDefault="007217DF" w:rsidP="007D3189">
            <w:pPr>
              <w:spacing w:line="276" w:lineRule="auto"/>
              <w:jc w:val="center"/>
              <w:rPr>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7217DF" w:rsidRPr="00B031F1" w:rsidRDefault="007217DF" w:rsidP="007D3189">
            <w:pPr>
              <w:spacing w:line="276" w:lineRule="auto"/>
              <w:jc w:val="center"/>
              <w:rPr>
                <w:lang w:eastAsia="en-US"/>
              </w:rPr>
            </w:pPr>
            <w:r w:rsidRPr="00B031F1">
              <w:rPr>
                <w:lang w:eastAsia="en-US"/>
              </w:rPr>
              <w:t>2 02 49999 05 0067 15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7217DF" w:rsidRPr="00B031F1" w:rsidRDefault="007217DF" w:rsidP="007D3189">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7217DF" w:rsidRPr="00B031F1" w:rsidRDefault="007217DF" w:rsidP="007D3189">
            <w:pPr>
              <w:spacing w:line="276" w:lineRule="auto"/>
              <w:jc w:val="center"/>
              <w:rPr>
                <w:lang w:eastAsia="en-US"/>
              </w:rPr>
            </w:pPr>
            <w:r>
              <w:rPr>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B031F1" w:rsidRDefault="007217DF" w:rsidP="007D3189">
            <w:pPr>
              <w:spacing w:line="276" w:lineRule="auto"/>
              <w:jc w:val="center"/>
              <w:rPr>
                <w:lang w:eastAsia="en-US"/>
              </w:rPr>
            </w:pPr>
            <w:r w:rsidRPr="00474F97">
              <w:rPr>
                <w:lang w:eastAsia="en-US"/>
              </w:rPr>
              <w:t>2 02 49999 05 00</w:t>
            </w:r>
            <w:r w:rsidRPr="00474F97">
              <w:rPr>
                <w:lang w:val="en-US" w:eastAsia="en-US"/>
              </w:rPr>
              <w:t>70</w:t>
            </w:r>
            <w:r w:rsidRPr="00474F97">
              <w:rPr>
                <w:lang w:eastAsia="en-US"/>
              </w:rPr>
              <w:t xml:space="preserve"> 15</w:t>
            </w:r>
            <w:r w:rsidRPr="00474F97">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Pr="00B031F1" w:rsidRDefault="007217DF" w:rsidP="007D3189">
            <w:pPr>
              <w:spacing w:line="276" w:lineRule="auto"/>
              <w:jc w:val="both"/>
              <w:rPr>
                <w:lang w:eastAsia="en-US"/>
              </w:rPr>
            </w:pPr>
            <w:r w:rsidRPr="00474F97">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474F97" w:rsidRDefault="007217DF" w:rsidP="007D3189">
            <w:pPr>
              <w:spacing w:line="276" w:lineRule="auto"/>
              <w:jc w:val="center"/>
              <w:rPr>
                <w:lang w:eastAsia="en-US"/>
              </w:rPr>
            </w:pPr>
            <w:r>
              <w:rPr>
                <w:lang w:eastAsia="en-US"/>
              </w:rPr>
              <w:t>2 02 49999 05 0080 150</w:t>
            </w:r>
          </w:p>
        </w:tc>
        <w:tc>
          <w:tcPr>
            <w:tcW w:w="3827" w:type="dxa"/>
            <w:tcBorders>
              <w:top w:val="single" w:sz="4" w:space="0" w:color="auto"/>
              <w:left w:val="single" w:sz="4" w:space="0" w:color="auto"/>
              <w:bottom w:val="single" w:sz="4" w:space="0" w:color="auto"/>
              <w:right w:val="single" w:sz="4" w:space="0" w:color="auto"/>
            </w:tcBorders>
          </w:tcPr>
          <w:p w:rsidR="007217DF" w:rsidRPr="00474F97" w:rsidRDefault="007217DF" w:rsidP="007D3189">
            <w:pPr>
              <w:spacing w:line="276" w:lineRule="auto"/>
              <w:jc w:val="both"/>
              <w:rPr>
                <w:iCs/>
                <w:lang w:eastAsia="en-US"/>
              </w:rPr>
            </w:pPr>
            <w:r w:rsidRPr="00474F97">
              <w:rPr>
                <w:iCs/>
                <w:lang w:eastAsia="en-US"/>
              </w:rPr>
              <w:t>Межбюджетные трансферты, передаваемые бюджетам муниципальных районов области н</w:t>
            </w:r>
            <w:r>
              <w:rPr>
                <w:iCs/>
                <w:lang w:eastAsia="en-US"/>
              </w:rPr>
              <w:t>а достижение показателей деятельности</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59,9</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474F97" w:rsidRDefault="007217DF" w:rsidP="007D3189">
            <w:pPr>
              <w:spacing w:line="276" w:lineRule="auto"/>
              <w:jc w:val="center"/>
              <w:rPr>
                <w:lang w:eastAsia="en-US"/>
              </w:rPr>
            </w:pPr>
            <w:r w:rsidRPr="00B031F1">
              <w:rPr>
                <w:lang w:eastAsia="en-US"/>
              </w:rPr>
              <w:t>2 02 49999 05 0</w:t>
            </w:r>
            <w:r>
              <w:rPr>
                <w:lang w:val="en-US" w:eastAsia="en-US"/>
              </w:rPr>
              <w:t>10</w:t>
            </w:r>
            <w:r>
              <w:rPr>
                <w:lang w:eastAsia="en-US"/>
              </w:rPr>
              <w:t>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Pr="00474F97" w:rsidRDefault="007217DF" w:rsidP="007D3189">
            <w:pPr>
              <w:spacing w:line="276" w:lineRule="auto"/>
              <w:jc w:val="both"/>
              <w:rPr>
                <w:iCs/>
                <w:lang w:eastAsia="en-US"/>
              </w:rPr>
            </w:pPr>
            <w:r w:rsidRPr="00366552">
              <w:t xml:space="preserve">Межбюджетные трансферты, передаваемые бюджетам муниципальных районов области на </w:t>
            </w:r>
            <w:r>
              <w:t>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B031F1" w:rsidRDefault="007217DF" w:rsidP="007D3189">
            <w:pPr>
              <w:spacing w:line="276" w:lineRule="auto"/>
              <w:jc w:val="center"/>
              <w:rPr>
                <w:lang w:eastAsia="en-US"/>
              </w:rPr>
            </w:pPr>
            <w:r w:rsidRPr="00B031F1">
              <w:rPr>
                <w:lang w:eastAsia="en-US"/>
              </w:rPr>
              <w:t>2 02 49999 05 0</w:t>
            </w:r>
            <w:r>
              <w:rPr>
                <w:lang w:val="en-US" w:eastAsia="en-US"/>
              </w:rPr>
              <w:t>110</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Pr="00B031F1" w:rsidRDefault="007217DF" w:rsidP="007D3189">
            <w:pPr>
              <w:spacing w:line="276" w:lineRule="auto"/>
              <w:jc w:val="both"/>
              <w:rPr>
                <w:lang w:eastAsia="en-US"/>
              </w:rPr>
            </w:pPr>
            <w:r w:rsidRPr="00B031F1">
              <w:rPr>
                <w:lang w:eastAsia="en-US"/>
              </w:rPr>
              <w:t>Межбюджетные трансферты, передаваемые бюджетам м</w:t>
            </w:r>
            <w:r>
              <w:rPr>
                <w:lang w:eastAsia="en-US"/>
              </w:rPr>
              <w:t xml:space="preserve">униципальных районов области на </w:t>
            </w:r>
            <w:r w:rsidRPr="00B031F1">
              <w:rPr>
                <w:lang w:eastAsia="en-US"/>
              </w:rPr>
              <w:t>укрепление материально-технической базы</w:t>
            </w:r>
            <w:r>
              <w:rPr>
                <w:lang w:eastAsia="en-US"/>
              </w:rPr>
              <w:t xml:space="preserve">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B031F1" w:rsidRDefault="007217DF" w:rsidP="007D3189">
            <w:pPr>
              <w:spacing w:line="276" w:lineRule="auto"/>
              <w:jc w:val="center"/>
              <w:rPr>
                <w:lang w:eastAsia="en-US"/>
              </w:rPr>
            </w:pPr>
            <w:r w:rsidRPr="00B031F1">
              <w:rPr>
                <w:lang w:eastAsia="en-US"/>
              </w:rPr>
              <w:t>2 02 49999 05 0</w:t>
            </w:r>
            <w:r>
              <w:rPr>
                <w:lang w:val="en-US" w:eastAsia="en-US"/>
              </w:rPr>
              <w:t>11</w:t>
            </w:r>
            <w:r>
              <w:rPr>
                <w:lang w:eastAsia="en-US"/>
              </w:rPr>
              <w:t>7</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Pr="00B031F1" w:rsidRDefault="007217DF" w:rsidP="007D3189">
            <w:pPr>
              <w:spacing w:line="276" w:lineRule="auto"/>
              <w:jc w:val="both"/>
              <w:rPr>
                <w:lang w:eastAsia="en-US"/>
              </w:rPr>
            </w:pPr>
            <w:r w:rsidRPr="00B031F1">
              <w:rPr>
                <w:lang w:eastAsia="en-US"/>
              </w:rPr>
              <w:t>Межбюджетные трансферты, передаваемые бюджетам м</w:t>
            </w:r>
            <w:r>
              <w:rPr>
                <w:lang w:eastAsia="en-US"/>
              </w:rPr>
              <w:t>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2277,0</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B031F1" w:rsidRDefault="007217DF" w:rsidP="007D3189">
            <w:pPr>
              <w:spacing w:line="276" w:lineRule="auto"/>
              <w:jc w:val="center"/>
              <w:rPr>
                <w:lang w:eastAsia="en-US"/>
              </w:rPr>
            </w:pPr>
            <w:r w:rsidRPr="00B031F1">
              <w:rPr>
                <w:lang w:eastAsia="en-US"/>
              </w:rPr>
              <w:t>2 02 49999 05 0</w:t>
            </w:r>
            <w:r>
              <w:rPr>
                <w:lang w:val="en-US" w:eastAsia="en-US"/>
              </w:rPr>
              <w:t>11</w:t>
            </w:r>
            <w:r>
              <w:rPr>
                <w:lang w:eastAsia="en-US"/>
              </w:rPr>
              <w:t>9</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Pr="00F93171" w:rsidRDefault="007217DF" w:rsidP="007D3189">
            <w:pPr>
              <w:overflowPunct/>
              <w:autoSpaceDE/>
              <w:autoSpaceDN/>
              <w:adjustRightInd/>
              <w:jc w:val="both"/>
              <w:textAlignment w:val="auto"/>
              <w:rPr>
                <w:lang w:eastAsia="en-US"/>
              </w:rPr>
            </w:pPr>
            <w:r w:rsidRPr="00F93171">
              <w:rPr>
                <w:iCs/>
              </w:rPr>
              <w:t xml:space="preserve">Межбюджетные трансферты, передаваемые бюджетам муниципальных районов области </w:t>
            </w:r>
            <w:r w:rsidRPr="00F93171">
              <w:rPr>
                <w:iCs/>
              </w:rPr>
              <w:lastRenderedPageBreak/>
              <w:t>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lastRenderedPageBreak/>
              <w:t>326,1</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B031F1" w:rsidRDefault="007217DF" w:rsidP="007D3189">
            <w:pPr>
              <w:spacing w:line="276" w:lineRule="auto"/>
              <w:jc w:val="center"/>
              <w:rPr>
                <w:lang w:eastAsia="en-US"/>
              </w:rPr>
            </w:pPr>
            <w:r w:rsidRPr="00B031F1">
              <w:rPr>
                <w:lang w:eastAsia="en-US"/>
              </w:rPr>
              <w:lastRenderedPageBreak/>
              <w:t>2 02 49999 05 0</w:t>
            </w:r>
            <w:r>
              <w:rPr>
                <w:lang w:val="en-US" w:eastAsia="en-US"/>
              </w:rPr>
              <w:t>1</w:t>
            </w:r>
            <w:r>
              <w:rPr>
                <w:lang w:eastAsia="en-US"/>
              </w:rPr>
              <w:t>31</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7217DF" w:rsidRPr="000727A3" w:rsidRDefault="007217DF" w:rsidP="007D3189">
            <w:pPr>
              <w:overflowPunct/>
              <w:autoSpaceDE/>
              <w:autoSpaceDN/>
              <w:adjustRightInd/>
              <w:jc w:val="both"/>
              <w:textAlignment w:val="auto"/>
              <w:rPr>
                <w:iCs/>
              </w:rPr>
            </w:pPr>
            <w:r w:rsidRPr="000727A3">
              <w:rPr>
                <w:iCs/>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p w:rsidR="007217DF" w:rsidRPr="00F93171" w:rsidRDefault="007217DF" w:rsidP="007D3189">
            <w:pPr>
              <w:overflowPunct/>
              <w:autoSpaceDE/>
              <w:autoSpaceDN/>
              <w:adjustRightInd/>
              <w:jc w:val="both"/>
              <w:textAlignment w:val="auto"/>
              <w:rPr>
                <w:iCs/>
              </w:rPr>
            </w:pP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260,4</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B031F1" w:rsidRDefault="007217DF" w:rsidP="007D3189">
            <w:pPr>
              <w:spacing w:line="276" w:lineRule="auto"/>
              <w:jc w:val="center"/>
              <w:rPr>
                <w:lang w:eastAsia="en-US"/>
              </w:rPr>
            </w:pPr>
            <w:r w:rsidRPr="00474F97">
              <w:rPr>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7217DF" w:rsidRPr="00B031F1" w:rsidRDefault="007217DF" w:rsidP="007D3189">
            <w:pPr>
              <w:spacing w:line="276" w:lineRule="auto"/>
              <w:jc w:val="both"/>
              <w:rPr>
                <w:lang w:eastAsia="en-US"/>
              </w:rPr>
            </w:pPr>
            <w:r w:rsidRPr="00474F97">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7217DF" w:rsidRDefault="007217DF" w:rsidP="007D3189">
            <w:pPr>
              <w:spacing w:line="276" w:lineRule="auto"/>
              <w:jc w:val="center"/>
              <w:rPr>
                <w:lang w:eastAsia="en-US"/>
              </w:rPr>
            </w:pPr>
            <w:r>
              <w:rPr>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7217DF" w:rsidRPr="004F614C" w:rsidRDefault="007217DF" w:rsidP="007D3189">
            <w:pPr>
              <w:spacing w:line="276" w:lineRule="auto"/>
              <w:jc w:val="center"/>
              <w:rPr>
                <w:highlight w:val="yellow"/>
                <w:lang w:eastAsia="en-US"/>
              </w:rPr>
            </w:pPr>
          </w:p>
        </w:tc>
      </w:tr>
      <w:tr w:rsidR="007217DF" w:rsidRPr="00D64FAE" w:rsidTr="007D318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7217DF" w:rsidRPr="004F614C" w:rsidRDefault="007217DF" w:rsidP="007D3189">
            <w:pPr>
              <w:spacing w:line="276" w:lineRule="auto"/>
              <w:jc w:val="center"/>
              <w:rPr>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both"/>
              <w:rPr>
                <w:b/>
                <w:lang w:eastAsia="en-US"/>
              </w:rPr>
            </w:pPr>
            <w:r w:rsidRPr="00CA141B">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7217DF" w:rsidRPr="00CA141B" w:rsidRDefault="007217DF" w:rsidP="007D3189">
            <w:pPr>
              <w:spacing w:line="276" w:lineRule="auto"/>
              <w:jc w:val="center"/>
              <w:rPr>
                <w:b/>
                <w:lang w:eastAsia="en-US"/>
              </w:rPr>
            </w:pPr>
            <w:r>
              <w:rPr>
                <w:b/>
                <w:lang w:eastAsia="en-US"/>
              </w:rPr>
              <w:t>426270,2</w:t>
            </w:r>
          </w:p>
        </w:tc>
        <w:tc>
          <w:tcPr>
            <w:tcW w:w="992" w:type="dxa"/>
            <w:tcBorders>
              <w:top w:val="single" w:sz="4" w:space="0" w:color="auto"/>
              <w:left w:val="single" w:sz="4" w:space="0" w:color="auto"/>
              <w:bottom w:val="single" w:sz="4" w:space="0" w:color="auto"/>
              <w:right w:val="single" w:sz="4" w:space="0" w:color="auto"/>
            </w:tcBorders>
            <w:hideMark/>
          </w:tcPr>
          <w:p w:rsidR="007217DF" w:rsidRPr="00467971" w:rsidRDefault="007217DF" w:rsidP="007D3189">
            <w:pPr>
              <w:spacing w:line="276" w:lineRule="auto"/>
              <w:jc w:val="center"/>
              <w:rPr>
                <w:b/>
                <w:lang w:eastAsia="en-US"/>
              </w:rPr>
            </w:pPr>
            <w:r>
              <w:rPr>
                <w:b/>
                <w:lang w:eastAsia="en-US"/>
              </w:rPr>
              <w:t>294721,1</w:t>
            </w:r>
          </w:p>
        </w:tc>
        <w:tc>
          <w:tcPr>
            <w:tcW w:w="1134" w:type="dxa"/>
            <w:tcBorders>
              <w:top w:val="single" w:sz="4" w:space="0" w:color="auto"/>
              <w:left w:val="single" w:sz="4" w:space="0" w:color="auto"/>
              <w:bottom w:val="single" w:sz="4" w:space="0" w:color="auto"/>
              <w:right w:val="single" w:sz="4" w:space="0" w:color="auto"/>
            </w:tcBorders>
            <w:hideMark/>
          </w:tcPr>
          <w:p w:rsidR="007217DF" w:rsidRPr="00467971" w:rsidRDefault="007217DF" w:rsidP="007D3189">
            <w:pPr>
              <w:spacing w:line="276" w:lineRule="auto"/>
              <w:jc w:val="center"/>
              <w:rPr>
                <w:b/>
                <w:lang w:eastAsia="en-US"/>
              </w:rPr>
            </w:pPr>
            <w:r>
              <w:rPr>
                <w:b/>
                <w:lang w:eastAsia="en-US"/>
              </w:rPr>
              <w:t>292205,4»</w:t>
            </w:r>
          </w:p>
        </w:tc>
      </w:tr>
    </w:tbl>
    <w:p w:rsidR="007217DF" w:rsidRDefault="007217DF" w:rsidP="007217DF">
      <w:pPr>
        <w:sectPr w:rsidR="007217DF" w:rsidSect="00B0082C">
          <w:pgSz w:w="11906" w:h="16838"/>
          <w:pgMar w:top="709" w:right="566" w:bottom="567" w:left="1701" w:header="708" w:footer="708" w:gutter="0"/>
          <w:cols w:space="708"/>
          <w:docGrid w:linePitch="360"/>
        </w:sectPr>
      </w:pPr>
    </w:p>
    <w:p w:rsidR="007217DF" w:rsidRPr="00072C87" w:rsidRDefault="007217DF" w:rsidP="007217DF">
      <w:pPr>
        <w:pageBreakBefore/>
        <w:ind w:left="5245"/>
      </w:pPr>
      <w:bookmarkStart w:id="0" w:name="Приложение5"/>
      <w:bookmarkEnd w:id="0"/>
      <w:r w:rsidRPr="00072C87">
        <w:lastRenderedPageBreak/>
        <w:t>Приложение №2</w:t>
      </w:r>
    </w:p>
    <w:p w:rsidR="007217DF" w:rsidRPr="00072C87" w:rsidRDefault="007217DF" w:rsidP="007217DF">
      <w:pPr>
        <w:ind w:left="5245"/>
      </w:pPr>
      <w:r w:rsidRPr="00072C87">
        <w:t>к решению Собрания депутатов</w:t>
      </w:r>
    </w:p>
    <w:p w:rsidR="007217DF" w:rsidRPr="00072C87" w:rsidRDefault="007217DF" w:rsidP="007217DF">
      <w:pPr>
        <w:ind w:left="5245"/>
      </w:pPr>
      <w:r w:rsidRPr="00072C87">
        <w:t xml:space="preserve">Турковского муниципального района </w:t>
      </w:r>
    </w:p>
    <w:p w:rsidR="007217DF" w:rsidRDefault="007217DF" w:rsidP="007217DF">
      <w:pPr>
        <w:ind w:left="5245"/>
      </w:pPr>
      <w:r w:rsidRPr="00474F97">
        <w:t xml:space="preserve">от </w:t>
      </w:r>
      <w:r>
        <w:t>01</w:t>
      </w:r>
      <w:r w:rsidRPr="00474F97">
        <w:t>.1</w:t>
      </w:r>
      <w:r>
        <w:t>0</w:t>
      </w:r>
      <w:r w:rsidRPr="00474F97">
        <w:t>.202</w:t>
      </w:r>
      <w:r>
        <w:t>4</w:t>
      </w:r>
      <w:r w:rsidRPr="00474F97">
        <w:t xml:space="preserve"> года № </w:t>
      </w:r>
      <w:r>
        <w:t>90</w:t>
      </w:r>
      <w:r w:rsidRPr="00474F97">
        <w:t>/1</w:t>
      </w:r>
    </w:p>
    <w:p w:rsidR="007217DF" w:rsidRPr="00072C87" w:rsidRDefault="007217DF" w:rsidP="007217DF">
      <w:pPr>
        <w:ind w:left="5245"/>
      </w:pPr>
    </w:p>
    <w:p w:rsidR="007217DF" w:rsidRPr="00072C87" w:rsidRDefault="007217DF" w:rsidP="007217DF">
      <w:pPr>
        <w:ind w:left="5245"/>
      </w:pPr>
      <w:r w:rsidRPr="00072C87">
        <w:t>«Приложение №3</w:t>
      </w:r>
    </w:p>
    <w:p w:rsidR="007217DF" w:rsidRPr="00072C87" w:rsidRDefault="007217DF" w:rsidP="007217DF">
      <w:pPr>
        <w:ind w:left="5245"/>
      </w:pPr>
      <w:r w:rsidRPr="00072C87">
        <w:t xml:space="preserve"> к решению Собрания депутатов</w:t>
      </w:r>
    </w:p>
    <w:p w:rsidR="007217DF" w:rsidRPr="00072C87" w:rsidRDefault="007217DF" w:rsidP="007217DF">
      <w:pPr>
        <w:ind w:left="5245"/>
      </w:pPr>
      <w:r w:rsidRPr="00072C87">
        <w:t xml:space="preserve">Турковского муниципального района </w:t>
      </w:r>
    </w:p>
    <w:p w:rsidR="007217DF" w:rsidRPr="00072C87" w:rsidRDefault="007217DF" w:rsidP="007217DF">
      <w:pPr>
        <w:ind w:left="5245"/>
      </w:pPr>
      <w:r w:rsidRPr="00072C87">
        <w:t xml:space="preserve"> от 2</w:t>
      </w:r>
      <w:r w:rsidRPr="00A82800">
        <w:t>5</w:t>
      </w:r>
      <w:r w:rsidRPr="00072C87">
        <w:t>.12.202</w:t>
      </w:r>
      <w:r w:rsidRPr="00A82800">
        <w:t>3</w:t>
      </w:r>
      <w:r w:rsidRPr="00072C87">
        <w:t xml:space="preserve"> года № </w:t>
      </w:r>
      <w:r w:rsidRPr="00A82800">
        <w:t>81</w:t>
      </w:r>
      <w:r w:rsidRPr="00072C87">
        <w:t>/1</w:t>
      </w:r>
    </w:p>
    <w:p w:rsidR="007217DF" w:rsidRPr="00072C87" w:rsidRDefault="007217DF" w:rsidP="007217DF">
      <w:pPr>
        <w:ind w:left="5245"/>
      </w:pPr>
    </w:p>
    <w:p w:rsidR="007217DF" w:rsidRPr="00072C87" w:rsidRDefault="007217DF" w:rsidP="007217DF">
      <w:pPr>
        <w:jc w:val="center"/>
        <w:rPr>
          <w:b/>
          <w:sz w:val="22"/>
          <w:szCs w:val="22"/>
        </w:rPr>
      </w:pPr>
      <w:r w:rsidRPr="00072C87">
        <w:rPr>
          <w:b/>
          <w:sz w:val="22"/>
          <w:szCs w:val="22"/>
        </w:rPr>
        <w:t>Ведомственная структура расходов бюджета муниципального района на 202</w:t>
      </w:r>
      <w:r w:rsidRPr="00B4379A">
        <w:rPr>
          <w:b/>
          <w:sz w:val="22"/>
          <w:szCs w:val="22"/>
        </w:rPr>
        <w:t>4</w:t>
      </w:r>
      <w:r w:rsidRPr="00072C87">
        <w:rPr>
          <w:b/>
          <w:sz w:val="22"/>
          <w:szCs w:val="22"/>
        </w:rPr>
        <w:t xml:space="preserve"> год и на плановый период 202</w:t>
      </w:r>
      <w:r w:rsidRPr="00B4379A">
        <w:rPr>
          <w:b/>
          <w:sz w:val="22"/>
          <w:szCs w:val="22"/>
        </w:rPr>
        <w:t>5</w:t>
      </w:r>
      <w:r w:rsidRPr="00072C87">
        <w:rPr>
          <w:b/>
          <w:sz w:val="22"/>
          <w:szCs w:val="22"/>
        </w:rPr>
        <w:t>-202</w:t>
      </w:r>
      <w:r w:rsidRPr="00B4379A">
        <w:rPr>
          <w:b/>
          <w:sz w:val="22"/>
          <w:szCs w:val="22"/>
        </w:rPr>
        <w:t>6</w:t>
      </w:r>
      <w:r w:rsidRPr="00072C87">
        <w:rPr>
          <w:b/>
          <w:sz w:val="22"/>
          <w:szCs w:val="22"/>
        </w:rPr>
        <w:t xml:space="preserve"> годов</w:t>
      </w:r>
    </w:p>
    <w:p w:rsidR="007217DF" w:rsidRDefault="007217DF" w:rsidP="007217DF">
      <w:pPr>
        <w:jc w:val="center"/>
        <w:rPr>
          <w:sz w:val="22"/>
          <w:szCs w:val="22"/>
        </w:rPr>
      </w:pPr>
      <w:r w:rsidRPr="00072C87">
        <w:rPr>
          <w:b/>
          <w:sz w:val="22"/>
          <w:szCs w:val="22"/>
        </w:rPr>
        <w:t xml:space="preserve">                                                                                                                                                    </w:t>
      </w:r>
      <w:r w:rsidRPr="00072C87">
        <w:rPr>
          <w:sz w:val="22"/>
          <w:szCs w:val="22"/>
        </w:rPr>
        <w:t>тыс. рублей</w:t>
      </w:r>
    </w:p>
    <w:tbl>
      <w:tblPr>
        <w:tblW w:w="11199" w:type="dxa"/>
        <w:tblInd w:w="-1026" w:type="dxa"/>
        <w:tblLook w:val="04A0" w:firstRow="1" w:lastRow="0" w:firstColumn="1" w:lastColumn="0" w:noHBand="0" w:noVBand="1"/>
      </w:tblPr>
      <w:tblGrid>
        <w:gridCol w:w="3544"/>
        <w:gridCol w:w="680"/>
        <w:gridCol w:w="620"/>
        <w:gridCol w:w="751"/>
        <w:gridCol w:w="1360"/>
        <w:gridCol w:w="945"/>
        <w:gridCol w:w="1172"/>
        <w:gridCol w:w="1134"/>
        <w:gridCol w:w="993"/>
      </w:tblGrid>
      <w:tr w:rsidR="007217DF" w:rsidRPr="00A767C1" w:rsidTr="007D3189">
        <w:trPr>
          <w:trHeight w:val="25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proofErr w:type="gramStart"/>
            <w:r w:rsidRPr="00A767C1">
              <w:rPr>
                <w:rFonts w:ascii="PT Astra Serif" w:hAnsi="PT Astra Serif" w:cs="Arial"/>
                <w:b/>
                <w:bCs/>
                <w:sz w:val="18"/>
                <w:szCs w:val="18"/>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proofErr w:type="gramStart"/>
            <w:r w:rsidRPr="00A767C1">
              <w:rPr>
                <w:rFonts w:ascii="PT Astra Serif" w:hAnsi="PT Astra Serif" w:cs="Arial"/>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Вид расходов</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Сумма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textAlignment w:val="auto"/>
              <w:rPr>
                <w:rFonts w:ascii="PT Astra Serif" w:hAnsi="PT Astra Serif" w:cs="Arial"/>
              </w:rPr>
            </w:pPr>
            <w:r w:rsidRPr="00A767C1">
              <w:rPr>
                <w:rFonts w:ascii="PT Astra Serif" w:hAnsi="PT Astra Serif" w:cs="Arial"/>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textAlignment w:val="auto"/>
              <w:rPr>
                <w:rFonts w:ascii="PT Astra Serif" w:hAnsi="PT Astra Serif" w:cs="Arial"/>
              </w:rPr>
            </w:pPr>
            <w:r w:rsidRPr="00A767C1">
              <w:rPr>
                <w:rFonts w:ascii="PT Astra Serif" w:hAnsi="PT Astra Serif" w:cs="Arial"/>
              </w:rPr>
              <w:t> </w:t>
            </w:r>
          </w:p>
        </w:tc>
      </w:tr>
      <w:tr w:rsidR="007217DF" w:rsidRPr="00A767C1" w:rsidTr="007D3189">
        <w:trPr>
          <w:trHeight w:val="25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1172"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2024 год</w:t>
            </w:r>
          </w:p>
        </w:tc>
        <w:tc>
          <w:tcPr>
            <w:tcW w:w="1134"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2025 год</w:t>
            </w:r>
          </w:p>
        </w:tc>
        <w:tc>
          <w:tcPr>
            <w:tcW w:w="993"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2026 год</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6</w:t>
            </w:r>
          </w:p>
        </w:tc>
        <w:tc>
          <w:tcPr>
            <w:tcW w:w="1172"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8</w:t>
            </w:r>
          </w:p>
        </w:tc>
        <w:tc>
          <w:tcPr>
            <w:tcW w:w="993"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9</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282 480,6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213 526,9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211 626,3</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281 862,1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212 757,5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210 856,9</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31 622,2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31 622,2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31 577,2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31 199,2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13 276,7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13 276,7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Межбюджетные трансферты в форме субсидии  бюджету муниципального района на </w:t>
            </w:r>
            <w:proofErr w:type="spellStart"/>
            <w:r w:rsidRPr="00A767C1">
              <w:rPr>
                <w:rFonts w:ascii="PT Astra Serif" w:hAnsi="PT Astra Serif" w:cs="Arial"/>
                <w:sz w:val="18"/>
                <w:szCs w:val="18"/>
              </w:rPr>
              <w:t>софинансирование</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расходых</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обязательств</w:t>
            </w:r>
            <w:proofErr w:type="gramStart"/>
            <w:r w:rsidRPr="00A767C1">
              <w:rPr>
                <w:rFonts w:ascii="PT Astra Serif" w:hAnsi="PT Astra Serif" w:cs="Arial"/>
                <w:sz w:val="18"/>
                <w:szCs w:val="18"/>
              </w:rPr>
              <w:t>,в</w:t>
            </w:r>
            <w:proofErr w:type="gramEnd"/>
            <w:r w:rsidRPr="00A767C1">
              <w:rPr>
                <w:rFonts w:ascii="PT Astra Serif" w:hAnsi="PT Astra Serif" w:cs="Arial"/>
                <w:sz w:val="18"/>
                <w:szCs w:val="18"/>
              </w:rPr>
              <w:t>озникающих</w:t>
            </w:r>
            <w:proofErr w:type="spellEnd"/>
            <w:r w:rsidRPr="00A767C1">
              <w:rPr>
                <w:rFonts w:ascii="PT Astra Serif" w:hAnsi="PT Astra Serif" w:cs="Arial"/>
                <w:sz w:val="18"/>
                <w:szCs w:val="18"/>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1 338,9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1 338,9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Финансовое обеспечение </w:t>
            </w:r>
            <w:proofErr w:type="spellStart"/>
            <w:r w:rsidRPr="00A767C1">
              <w:rPr>
                <w:rFonts w:ascii="PT Astra Serif" w:hAnsi="PT Astra Serif" w:cs="Arial"/>
                <w:sz w:val="18"/>
                <w:szCs w:val="18"/>
              </w:rPr>
              <w:t>раасходов</w:t>
            </w:r>
            <w:proofErr w:type="spellEnd"/>
            <w:r w:rsidRPr="00A767C1">
              <w:rPr>
                <w:rFonts w:ascii="PT Astra Serif" w:hAnsi="PT Astra Serif" w:cs="Arial"/>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220 075,0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173 736,4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171 646,2</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220 075,0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173 736,4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171 646,2</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220 075,0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173 736,4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171 646,2</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169 544,4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147 156,0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145 148,7</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27 613,3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21 816,7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19 809,4</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27 613,3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21 816,7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19 809,4</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Межбюджетные трансферты в форме субсидии  бюджету муниципального района на </w:t>
            </w:r>
            <w:proofErr w:type="spellStart"/>
            <w:r w:rsidRPr="00A767C1">
              <w:rPr>
                <w:rFonts w:ascii="PT Astra Serif" w:hAnsi="PT Astra Serif" w:cs="Arial"/>
                <w:sz w:val="18"/>
                <w:szCs w:val="18"/>
              </w:rPr>
              <w:t>софинансирование</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расходых</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обязательств</w:t>
            </w:r>
            <w:proofErr w:type="gramStart"/>
            <w:r w:rsidRPr="00A767C1">
              <w:rPr>
                <w:rFonts w:ascii="PT Astra Serif" w:hAnsi="PT Astra Serif" w:cs="Arial"/>
                <w:sz w:val="18"/>
                <w:szCs w:val="18"/>
              </w:rPr>
              <w:t>,в</w:t>
            </w:r>
            <w:proofErr w:type="gramEnd"/>
            <w:r w:rsidRPr="00A767C1">
              <w:rPr>
                <w:rFonts w:ascii="PT Astra Serif" w:hAnsi="PT Astra Serif" w:cs="Arial"/>
                <w:sz w:val="18"/>
                <w:szCs w:val="18"/>
              </w:rPr>
              <w:t>озникающих</w:t>
            </w:r>
            <w:proofErr w:type="spellEnd"/>
            <w:r w:rsidRPr="00A767C1">
              <w:rPr>
                <w:rFonts w:ascii="PT Astra Serif" w:hAnsi="PT Astra Serif" w:cs="Arial"/>
                <w:sz w:val="18"/>
                <w:szCs w:val="18"/>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4 191,6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4 191,6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137 264,7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137 264,7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Поощрительные выплаты водителям школьных автобусов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10 150,9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1 464,4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1 464,4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445,2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554,8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A767C1">
              <w:rPr>
                <w:rFonts w:ascii="PT Astra Serif" w:hAnsi="PT Astra Serif" w:cs="Arial"/>
                <w:sz w:val="18"/>
                <w:szCs w:val="18"/>
              </w:rPr>
              <w:t xml:space="preserve"> ,</w:t>
            </w:r>
            <w:proofErr w:type="gramEnd"/>
            <w:r w:rsidRPr="00A767C1">
              <w:rPr>
                <w:rFonts w:ascii="PT Astra Serif" w:hAnsi="PT Astra Serif" w:cs="Arial"/>
                <w:sz w:val="18"/>
                <w:szCs w:val="18"/>
              </w:rPr>
              <w:t xml:space="preserve"> на  создание условий по обеспечению муниципальных образовательных доброкачественной питьевой водой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108,3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Основное мероприятие "Организация  питания </w:t>
            </w:r>
            <w:proofErr w:type="gramStart"/>
            <w:r w:rsidRPr="00A767C1">
              <w:rPr>
                <w:rFonts w:ascii="PT Astra Serif" w:hAnsi="PT Astra Serif" w:cs="Arial"/>
                <w:sz w:val="18"/>
                <w:szCs w:val="18"/>
              </w:rPr>
              <w:t>обучающихся</w:t>
            </w:r>
            <w:proofErr w:type="gramEnd"/>
            <w:r w:rsidRPr="00A767C1">
              <w:rPr>
                <w:rFonts w:ascii="PT Astra Serif" w:hAnsi="PT Astra Serif" w:cs="Arial"/>
                <w:sz w:val="18"/>
                <w:szCs w:val="18"/>
              </w:rPr>
              <w:t>"</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5 735,8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5 620,6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5 537,7</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3 870,6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3 787,7</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3 870,6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3 787,7</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16 966,0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16 966,0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16 966,0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14 015,3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12 236,1</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12 236,1</w:t>
            </w:r>
          </w:p>
        </w:tc>
      </w:tr>
      <w:tr w:rsidR="007217DF" w:rsidRPr="00A767C1" w:rsidTr="007D3189">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A767C1">
              <w:rPr>
                <w:rFonts w:ascii="PT Astra Serif" w:hAnsi="PT Astra Serif" w:cs="Arial"/>
                <w:sz w:val="18"/>
                <w:szCs w:val="18"/>
              </w:rPr>
              <w:t>)(</w:t>
            </w:r>
            <w:proofErr w:type="gramEnd"/>
            <w:r w:rsidRPr="00A767C1">
              <w:rPr>
                <w:rFonts w:ascii="PT Astra Serif" w:hAnsi="PT Astra Serif" w:cs="Arial"/>
                <w:sz w:val="18"/>
                <w:szCs w:val="18"/>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r>
      <w:tr w:rsidR="007217DF" w:rsidRPr="00A767C1" w:rsidTr="007D3189">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A767C1">
              <w:rPr>
                <w:rFonts w:ascii="PT Astra Serif" w:hAnsi="PT Astra Serif" w:cs="Arial"/>
                <w:sz w:val="18"/>
                <w:szCs w:val="18"/>
              </w:rPr>
              <w:t>х(</w:t>
            </w:r>
            <w:proofErr w:type="gramEnd"/>
            <w:r w:rsidRPr="00A767C1">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r>
      <w:tr w:rsidR="007217DF" w:rsidRPr="00A767C1" w:rsidTr="007D3189">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A767C1">
              <w:rPr>
                <w:rFonts w:ascii="PT Astra Serif" w:hAnsi="PT Astra Serif" w:cs="Arial"/>
                <w:sz w:val="18"/>
                <w:szCs w:val="18"/>
              </w:rPr>
              <w:t>х(</w:t>
            </w:r>
            <w:proofErr w:type="gramEnd"/>
            <w:r w:rsidRPr="00A767C1">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3 662,6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A767C1">
              <w:rPr>
                <w:rFonts w:ascii="PT Astra Serif" w:hAnsi="PT Astra Serif" w:cs="Arial"/>
                <w:sz w:val="18"/>
                <w:szCs w:val="18"/>
              </w:rPr>
              <w:t>задая</w:t>
            </w:r>
            <w:proofErr w:type="spellEnd"/>
            <w:r w:rsidRPr="00A767C1">
              <w:rPr>
                <w:rFonts w:ascii="PT Astra Serif" w:hAnsi="PT Astra Serif" w:cs="Arial"/>
                <w:sz w:val="18"/>
                <w:szCs w:val="18"/>
              </w:rPr>
              <w:t xml:space="preserve"> федерального проекта)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15 577,4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15 577,4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15 577,4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11 486,1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6 218,4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6 218,4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Межбюджетные трансферты в форме субсидии  бюджету муниципального района на </w:t>
            </w:r>
            <w:proofErr w:type="spellStart"/>
            <w:r w:rsidRPr="00A767C1">
              <w:rPr>
                <w:rFonts w:ascii="PT Astra Serif" w:hAnsi="PT Astra Serif" w:cs="Arial"/>
                <w:sz w:val="18"/>
                <w:szCs w:val="18"/>
              </w:rPr>
              <w:t>софинансирование</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расходых</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обязательств</w:t>
            </w:r>
            <w:proofErr w:type="gramStart"/>
            <w:r w:rsidRPr="00A767C1">
              <w:rPr>
                <w:rFonts w:ascii="PT Astra Serif" w:hAnsi="PT Astra Serif" w:cs="Arial"/>
                <w:sz w:val="18"/>
                <w:szCs w:val="18"/>
              </w:rPr>
              <w:t>,в</w:t>
            </w:r>
            <w:proofErr w:type="gramEnd"/>
            <w:r w:rsidRPr="00A767C1">
              <w:rPr>
                <w:rFonts w:ascii="PT Astra Serif" w:hAnsi="PT Astra Serif" w:cs="Arial"/>
                <w:sz w:val="18"/>
                <w:szCs w:val="18"/>
              </w:rPr>
              <w:t>озникающих</w:t>
            </w:r>
            <w:proofErr w:type="spellEnd"/>
            <w:r w:rsidRPr="00A767C1">
              <w:rPr>
                <w:rFonts w:ascii="PT Astra Serif" w:hAnsi="PT Astra Serif" w:cs="Arial"/>
                <w:sz w:val="18"/>
                <w:szCs w:val="18"/>
              </w:rPr>
              <w:t xml:space="preserve">  при выполнении  полномочий органов местного самоуправления , по решению вопросов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194,8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194,8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A767C1">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2 891,3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14 325,7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9 354,3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9 543,9</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1 185,2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1 171,6</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1 175,2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1 161,6</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243,2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r>
      <w:tr w:rsidR="007217DF" w:rsidRPr="00A767C1" w:rsidTr="007D3189">
        <w:trPr>
          <w:trHeight w:val="24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66 2 01 50500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66 2 01 50500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66 2 </w:t>
            </w:r>
            <w:proofErr w:type="gramStart"/>
            <w:r w:rsidRPr="00A767C1">
              <w:rPr>
                <w:rFonts w:ascii="PT Astra Serif" w:hAnsi="PT Astra Serif" w:cs="Arial"/>
                <w:sz w:val="18"/>
                <w:szCs w:val="18"/>
              </w:rPr>
              <w:t>E</w:t>
            </w:r>
            <w:proofErr w:type="gramEnd"/>
            <w:r w:rsidRPr="00A767C1">
              <w:rPr>
                <w:rFonts w:ascii="PT Astra Serif" w:hAnsi="PT Astra Serif" w:cs="Arial"/>
                <w:sz w:val="18"/>
                <w:szCs w:val="18"/>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1 126,6</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66 2 </w:t>
            </w:r>
            <w:proofErr w:type="gramStart"/>
            <w:r w:rsidRPr="00A767C1">
              <w:rPr>
                <w:rFonts w:ascii="PT Astra Serif" w:hAnsi="PT Astra Serif" w:cs="Arial"/>
                <w:sz w:val="18"/>
                <w:szCs w:val="18"/>
              </w:rPr>
              <w:t>E</w:t>
            </w:r>
            <w:proofErr w:type="gramEnd"/>
            <w:r w:rsidRPr="00A767C1">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1 126,6</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66 2 </w:t>
            </w:r>
            <w:proofErr w:type="gramStart"/>
            <w:r w:rsidRPr="00A767C1">
              <w:rPr>
                <w:rFonts w:ascii="PT Astra Serif" w:hAnsi="PT Astra Serif" w:cs="Arial"/>
                <w:sz w:val="18"/>
                <w:szCs w:val="18"/>
              </w:rPr>
              <w:t>E</w:t>
            </w:r>
            <w:proofErr w:type="gramEnd"/>
            <w:r w:rsidRPr="00A767C1">
              <w:rPr>
                <w:rFonts w:ascii="PT Astra Serif" w:hAnsi="PT Astra Serif" w:cs="Arial"/>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1 126,6</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3 124,2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3 124,2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3 094,3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2 959,4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2 055,3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2 055,3</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134,9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58,2</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9 439,0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5 686,5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5 681,5</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9 437,8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5 671,9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5 666,9</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8 013,7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4 755,0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4 755,0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1 417,1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909,9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904,9</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r>
      <w:tr w:rsidR="007217DF" w:rsidRPr="00A767C1" w:rsidTr="007D3189">
        <w:trPr>
          <w:trHeight w:val="22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r>
      <w:tr w:rsidR="007217DF" w:rsidRPr="00A767C1" w:rsidTr="007D3189">
        <w:trPr>
          <w:trHeight w:val="31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w:t>
            </w:r>
            <w:r w:rsidRPr="00A767C1">
              <w:rPr>
                <w:rFonts w:ascii="PT Astra Serif" w:hAnsi="PT Astra Serif" w:cs="Arial"/>
                <w:sz w:val="18"/>
                <w:szCs w:val="18"/>
              </w:rPr>
              <w:lastRenderedPageBreak/>
              <w:t>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60,6</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56,2</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w:t>
            </w:r>
          </w:p>
        </w:tc>
      </w:tr>
      <w:tr w:rsidR="007217DF" w:rsidRPr="00A767C1" w:rsidTr="007D3189">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35,5</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618,5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769,4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769,4</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97 0 03 00000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136 247,4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68 828,1</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65 225,0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44 171,3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23 721,1</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23 726,0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23 109,9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12 530,4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12 530,4</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20 318,9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20 318,9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19 654,6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18 405,7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10 807,0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10 807,0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1 248,9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790,0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790,0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Достижение показателей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2 791,0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r>
      <w:tr w:rsidR="007217DF" w:rsidRPr="00A767C1" w:rsidTr="007D3189">
        <w:trPr>
          <w:trHeight w:val="15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1 857,6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485,5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438,4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496,9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449,8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828,7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17 910,1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8 546,1</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8 546,0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A767C1">
              <w:rPr>
                <w:rFonts w:ascii="PT Astra Serif" w:hAnsi="PT Astra Serif" w:cs="Arial"/>
                <w:sz w:val="18"/>
                <w:szCs w:val="18"/>
              </w:rPr>
              <w:t>Турковском</w:t>
            </w:r>
            <w:proofErr w:type="spellEnd"/>
            <w:r w:rsidRPr="00A767C1">
              <w:rPr>
                <w:rFonts w:ascii="PT Astra Serif" w:hAnsi="PT Astra Serif" w:cs="Arial"/>
                <w:sz w:val="18"/>
                <w:szCs w:val="18"/>
              </w:rPr>
              <w:t xml:space="preserve"> муниципальном районе  </w:t>
            </w:r>
            <w:r w:rsidRPr="00A767C1">
              <w:rPr>
                <w:rFonts w:ascii="PT Astra Serif" w:hAnsi="PT Astra Serif" w:cs="Arial"/>
                <w:sz w:val="18"/>
                <w:szCs w:val="18"/>
              </w:rPr>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15 490,5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8 451,1</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8 451,0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15 490,5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8 451,1</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8 451,0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9 422,1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5 145,5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5 145,4</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6 033,7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3 303,3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3 303,3</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34,7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A767C1">
              <w:rPr>
                <w:rFonts w:ascii="PT Astra Serif" w:hAnsi="PT Astra Serif" w:cs="Arial"/>
                <w:sz w:val="18"/>
                <w:szCs w:val="18"/>
              </w:rPr>
              <w:t>контроля за</w:t>
            </w:r>
            <w:proofErr w:type="gramEnd"/>
            <w:r w:rsidRPr="00A767C1">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1 930,0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397,8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Оплата штрафов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Оплата госпошлины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89 2 00 08700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89 2 00 08700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2 095,4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1 383,0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1 383,0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176,6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176,6</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20 405,9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15 797,3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16 458,7</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A767C1">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19 733,5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15 599,7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3 277,0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дорожно-эксплуатационной техникой муниципальных районов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747,0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747,0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7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139,0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139,0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139,0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139,0</w:t>
            </w:r>
          </w:p>
        </w:tc>
      </w:tr>
      <w:tr w:rsidR="007217DF" w:rsidRPr="00A767C1" w:rsidTr="007D3189">
        <w:trPr>
          <w:trHeight w:val="20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A767C1">
              <w:rPr>
                <w:rFonts w:ascii="PT Astra Serif" w:hAnsi="PT Astra Serif" w:cs="Arial"/>
                <w:sz w:val="18"/>
                <w:szCs w:val="18"/>
              </w:rPr>
              <w:t>С.М.Иванова</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р.п</w:t>
            </w:r>
            <w:proofErr w:type="spellEnd"/>
            <w:r w:rsidRPr="00A767C1">
              <w:rPr>
                <w:rFonts w:ascii="PT Astra Serif" w:hAnsi="PT Astra Serif" w:cs="Arial"/>
                <w:sz w:val="18"/>
                <w:szCs w:val="18"/>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56 905,3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19 905,1</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16 150,7</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47 776,9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13 234,6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10 836,5</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47 776,9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13 234,6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10 836,5</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47 776,9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13 234,6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10 836,5</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30 069,5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8 617,2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7 617,2</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16 267,2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8 617,2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7 617,2</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16 267,2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8 617,2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7 617,2</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A767C1">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11 216,0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4 617,4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3 219,3</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5 575,1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4 617,4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3 219,3</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5 575,1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4 617,4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3 219,3</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A767C1">
              <w:rPr>
                <w:rFonts w:ascii="PT Astra Serif" w:hAnsi="PT Astra Serif" w:cs="Arial"/>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6 454,5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68 2 09 79911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68 2 09 79911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А4670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А4670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"Государственную поддержку отрасли культур</w:t>
            </w:r>
            <w:proofErr w:type="gramStart"/>
            <w:r w:rsidRPr="00A767C1">
              <w:rPr>
                <w:rFonts w:ascii="PT Astra Serif" w:hAnsi="PT Astra Serif" w:cs="Arial"/>
                <w:sz w:val="18"/>
                <w:szCs w:val="18"/>
              </w:rPr>
              <w:t>ы(</w:t>
            </w:r>
            <w:proofErr w:type="gramEnd"/>
            <w:r w:rsidRPr="00A767C1">
              <w:rPr>
                <w:rFonts w:ascii="PT Astra Serif" w:hAnsi="PT Astra Serif" w:cs="Arial"/>
                <w:sz w:val="18"/>
                <w:szCs w:val="18"/>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5 314,2</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5 314,2</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6 670,5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5 314,2</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8 920,1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6 497,5</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5 141,2</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206,3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2 589,6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1 390,8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1 390,8</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11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2 044,6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845,8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845,8</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2 008,6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A767C1">
              <w:rPr>
                <w:rFonts w:ascii="PT Astra Serif" w:hAnsi="PT Astra Serif" w:cs="Arial"/>
                <w:sz w:val="18"/>
                <w:szCs w:val="18"/>
              </w:rPr>
              <w:t>о-</w:t>
            </w:r>
            <w:proofErr w:type="gramEnd"/>
            <w:r w:rsidRPr="00A767C1">
              <w:rPr>
                <w:rFonts w:ascii="PT Astra Serif" w:hAnsi="PT Astra Serif" w:cs="Arial"/>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A767C1">
              <w:rPr>
                <w:rFonts w:ascii="PT Astra Serif" w:hAnsi="PT Astra Serif" w:cs="Arial"/>
                <w:sz w:val="18"/>
                <w:szCs w:val="18"/>
              </w:rPr>
              <w:t>о-</w:t>
            </w:r>
            <w:proofErr w:type="gramEnd"/>
            <w:r w:rsidRPr="00A767C1">
              <w:rPr>
                <w:rFonts w:ascii="PT Astra Serif" w:hAnsi="PT Astra Serif" w:cs="Arial"/>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9,8</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204,9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"Предоставление единовременной денежной выплаты гражданам, поступившим на военную службу по контракту "</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54 0 05 00000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единовременной денежной выплаты гражданам, поступившим на военную службу по контракту</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Муниципальная программа "Развитие физической культуры и спорта в </w:t>
            </w:r>
            <w:proofErr w:type="spellStart"/>
            <w:r w:rsidRPr="00A767C1">
              <w:rPr>
                <w:rFonts w:ascii="PT Astra Serif" w:hAnsi="PT Astra Serif" w:cs="Arial"/>
                <w:sz w:val="18"/>
                <w:szCs w:val="18"/>
              </w:rPr>
              <w:t>Турковском</w:t>
            </w:r>
            <w:proofErr w:type="spellEnd"/>
            <w:r w:rsidRPr="00A767C1">
              <w:rPr>
                <w:rFonts w:ascii="PT Astra Serif" w:hAnsi="PT Astra Serif" w:cs="Arial"/>
                <w:sz w:val="18"/>
                <w:szCs w:val="18"/>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11 380,9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8 602,2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8 606,2</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10 233,5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7 689,6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7 689,6</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10 233,5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7 689,6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7 689,6</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9 086,1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7 689,6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7 689,6</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9 086,1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7 689,6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7 689,6</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9 084,7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7 688,2</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7 688,2</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8 086,3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6 689,8</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6 689,8</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997,4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997,4</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A767C1">
              <w:rPr>
                <w:rFonts w:ascii="PT Astra Serif" w:hAnsi="PT Astra Serif" w:cs="Arial"/>
                <w:sz w:val="18"/>
                <w:szCs w:val="18"/>
              </w:rPr>
              <w:t>контроля за</w:t>
            </w:r>
            <w:proofErr w:type="gramEnd"/>
            <w:r w:rsidRPr="00A767C1">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899,6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247,8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9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907,3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911,3</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907,3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911,3</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907,3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911,3</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907,3</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911,3</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271,6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253,6</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271,6</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253,6</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635,7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657,7</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635,7</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657,7</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676,9</w:t>
            </w:r>
          </w:p>
        </w:tc>
      </w:tr>
      <w:tr w:rsidR="007217DF" w:rsidRPr="00A767C1" w:rsidTr="007D3189">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r>
      <w:tr w:rsidR="007217DF" w:rsidRPr="00A767C1" w:rsidTr="007D3189">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r>
      <w:tr w:rsidR="007217DF" w:rsidRPr="00A767C1" w:rsidTr="007D3189">
        <w:trPr>
          <w:trHeight w:val="4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r>
      <w:tr w:rsidR="007217DF" w:rsidRPr="00A767C1" w:rsidTr="007D3189">
        <w:trPr>
          <w:trHeight w:val="13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676,9</w:t>
            </w:r>
          </w:p>
        </w:tc>
      </w:tr>
      <w:tr w:rsidR="007217DF" w:rsidRPr="00A767C1" w:rsidTr="007D3189">
        <w:trPr>
          <w:trHeight w:val="45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rPr>
            </w:pPr>
            <w:r w:rsidRPr="00A767C1">
              <w:rPr>
                <w:rFonts w:ascii="PT Astra Serif" w:hAnsi="PT Astra Serif" w:cs="Arial"/>
                <w:b/>
                <w:bCs/>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rPr>
            </w:pPr>
            <w:r w:rsidRPr="00A767C1">
              <w:rPr>
                <w:rFonts w:ascii="PT Astra Serif" w:hAnsi="PT Astra Serif" w:cs="Arial"/>
              </w:rPr>
              <w:t> </w:t>
            </w:r>
          </w:p>
        </w:tc>
        <w:tc>
          <w:tcPr>
            <w:tcW w:w="6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rPr>
            </w:pPr>
            <w:r w:rsidRPr="00A767C1">
              <w:rPr>
                <w:rFonts w:ascii="PT Astra Serif" w:hAnsi="PT Astra Serif" w:cs="Arial"/>
              </w:rPr>
              <w:t> </w:t>
            </w:r>
          </w:p>
        </w:tc>
        <w:tc>
          <w:tcPr>
            <w:tcW w:w="751"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rPr>
            </w:pPr>
            <w:r w:rsidRPr="00A767C1">
              <w:rPr>
                <w:rFonts w:ascii="PT Astra Serif" w:hAnsi="PT Astra Serif"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rPr>
            </w:pPr>
            <w:r w:rsidRPr="00A767C1">
              <w:rPr>
                <w:rFonts w:ascii="PT Astra Serif" w:hAnsi="PT Astra Serif" w:cs="Arial"/>
              </w:rPr>
              <w:t> </w:t>
            </w:r>
          </w:p>
        </w:tc>
        <w:tc>
          <w:tcPr>
            <w:tcW w:w="945"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rPr>
            </w:pPr>
            <w:r w:rsidRPr="00A767C1">
              <w:rPr>
                <w:rFonts w:ascii="PT Astra Serif" w:hAnsi="PT Astra Serif" w:cs="Arial"/>
              </w:rPr>
              <w:t> </w:t>
            </w:r>
          </w:p>
        </w:tc>
        <w:tc>
          <w:tcPr>
            <w:tcW w:w="117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430 785,8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291 634,1</w:t>
            </w:r>
          </w:p>
        </w:tc>
        <w:tc>
          <w:tcPr>
            <w:tcW w:w="99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286 134,4</w:t>
            </w:r>
          </w:p>
        </w:tc>
      </w:tr>
    </w:tbl>
    <w:p w:rsidR="007217DF" w:rsidRDefault="007217DF" w:rsidP="007217DF">
      <w:pPr>
        <w:jc w:val="center"/>
        <w:rPr>
          <w:sz w:val="22"/>
          <w:szCs w:val="22"/>
        </w:rPr>
      </w:pPr>
    </w:p>
    <w:p w:rsidR="007217DF" w:rsidRPr="008C3A66" w:rsidRDefault="007217DF" w:rsidP="007217DF">
      <w:pPr>
        <w:pageBreakBefore/>
        <w:ind w:left="5245"/>
      </w:pPr>
      <w:r w:rsidRPr="008C3A66">
        <w:lastRenderedPageBreak/>
        <w:t>Приложение №3</w:t>
      </w:r>
    </w:p>
    <w:p w:rsidR="007217DF" w:rsidRPr="008C3A66" w:rsidRDefault="007217DF" w:rsidP="007217DF">
      <w:pPr>
        <w:ind w:left="5245"/>
      </w:pPr>
      <w:r w:rsidRPr="008C3A66">
        <w:t>к решению Собрания депутатов</w:t>
      </w:r>
    </w:p>
    <w:p w:rsidR="007217DF" w:rsidRDefault="007217DF" w:rsidP="007217DF">
      <w:pPr>
        <w:ind w:left="5245"/>
      </w:pPr>
      <w:r w:rsidRPr="008C3A66">
        <w:t xml:space="preserve">Турковского муниципального района </w:t>
      </w:r>
    </w:p>
    <w:p w:rsidR="007217DF" w:rsidRDefault="007217DF" w:rsidP="007217DF">
      <w:pPr>
        <w:ind w:left="5245"/>
      </w:pPr>
      <w:r w:rsidRPr="008C3A66">
        <w:t>От</w:t>
      </w:r>
      <w:r>
        <w:t xml:space="preserve"> 01.10.2024 года</w:t>
      </w:r>
      <w:r w:rsidRPr="008C3A66">
        <w:t xml:space="preserve"> №</w:t>
      </w:r>
      <w:r>
        <w:t xml:space="preserve"> 90/1</w:t>
      </w:r>
    </w:p>
    <w:p w:rsidR="007217DF" w:rsidRDefault="007217DF" w:rsidP="007217DF">
      <w:pPr>
        <w:ind w:left="5245"/>
      </w:pPr>
    </w:p>
    <w:p w:rsidR="007217DF" w:rsidRPr="008C3A66" w:rsidRDefault="007217DF" w:rsidP="007217DF">
      <w:pPr>
        <w:ind w:left="5245"/>
      </w:pPr>
      <w:r>
        <w:t>«</w:t>
      </w:r>
      <w:r w:rsidRPr="008C3A66">
        <w:t>Приложение № 4</w:t>
      </w:r>
    </w:p>
    <w:p w:rsidR="007217DF" w:rsidRPr="008C3A66" w:rsidRDefault="007217DF" w:rsidP="007217DF">
      <w:pPr>
        <w:ind w:left="5245"/>
      </w:pPr>
      <w:r w:rsidRPr="008C3A66">
        <w:t>к решению Собрания депутатов</w:t>
      </w:r>
    </w:p>
    <w:p w:rsidR="007217DF" w:rsidRDefault="007217DF" w:rsidP="007217DF">
      <w:pPr>
        <w:ind w:left="5245"/>
      </w:pPr>
      <w:r w:rsidRPr="008C3A66">
        <w:t xml:space="preserve">Турковского муниципального района </w:t>
      </w:r>
    </w:p>
    <w:p w:rsidR="007217DF" w:rsidRPr="00072C87" w:rsidRDefault="007217DF" w:rsidP="007217DF">
      <w:pPr>
        <w:ind w:left="5245"/>
      </w:pPr>
      <w:r w:rsidRPr="00072C87">
        <w:t>от 2</w:t>
      </w:r>
      <w:r w:rsidRPr="00A82800">
        <w:t>5</w:t>
      </w:r>
      <w:r w:rsidRPr="00072C87">
        <w:t>.12.202</w:t>
      </w:r>
      <w:r w:rsidRPr="00A82800">
        <w:t>3</w:t>
      </w:r>
      <w:r w:rsidRPr="00072C87">
        <w:t xml:space="preserve"> года № </w:t>
      </w:r>
      <w:r w:rsidRPr="00A82800">
        <w:t>81</w:t>
      </w:r>
      <w:r w:rsidRPr="00072C87">
        <w:t>/1</w:t>
      </w:r>
    </w:p>
    <w:p w:rsidR="007217DF" w:rsidRDefault="007217DF" w:rsidP="007217DF">
      <w:pPr>
        <w:ind w:left="5245"/>
      </w:pPr>
    </w:p>
    <w:p w:rsidR="007217DF" w:rsidRPr="008C3A66" w:rsidRDefault="007217DF" w:rsidP="007217DF">
      <w:pPr>
        <w:jc w:val="center"/>
        <w:rPr>
          <w:b/>
          <w:sz w:val="22"/>
          <w:szCs w:val="22"/>
        </w:rPr>
      </w:pPr>
      <w:r w:rsidRPr="008C3A66">
        <w:rPr>
          <w:b/>
          <w:sz w:val="22"/>
          <w:szCs w:val="22"/>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8C3A66">
        <w:rPr>
          <w:b/>
          <w:sz w:val="22"/>
          <w:szCs w:val="22"/>
        </w:rPr>
        <w:t>видов расходов классификации расходов бюджета</w:t>
      </w:r>
      <w:proofErr w:type="gramEnd"/>
      <w:r w:rsidRPr="008C3A66">
        <w:rPr>
          <w:b/>
          <w:sz w:val="22"/>
          <w:szCs w:val="22"/>
        </w:rPr>
        <w:t xml:space="preserve"> на 202</w:t>
      </w:r>
      <w:r w:rsidRPr="00B4379A">
        <w:rPr>
          <w:b/>
          <w:sz w:val="22"/>
          <w:szCs w:val="22"/>
        </w:rPr>
        <w:t>4</w:t>
      </w:r>
      <w:r w:rsidRPr="008C3A66">
        <w:rPr>
          <w:b/>
          <w:sz w:val="22"/>
          <w:szCs w:val="22"/>
        </w:rPr>
        <w:t xml:space="preserve"> год и на плановый период 202</w:t>
      </w:r>
      <w:r w:rsidRPr="00B4379A">
        <w:rPr>
          <w:b/>
          <w:sz w:val="22"/>
          <w:szCs w:val="22"/>
        </w:rPr>
        <w:t>5</w:t>
      </w:r>
      <w:r w:rsidRPr="008C3A66">
        <w:rPr>
          <w:b/>
          <w:sz w:val="22"/>
          <w:szCs w:val="22"/>
        </w:rPr>
        <w:t xml:space="preserve"> и 202</w:t>
      </w:r>
      <w:r w:rsidRPr="00B4379A">
        <w:rPr>
          <w:b/>
          <w:sz w:val="22"/>
          <w:szCs w:val="22"/>
        </w:rPr>
        <w:t>6</w:t>
      </w:r>
      <w:r w:rsidRPr="008C3A66">
        <w:rPr>
          <w:b/>
          <w:sz w:val="22"/>
          <w:szCs w:val="22"/>
        </w:rPr>
        <w:t xml:space="preserve"> годов</w:t>
      </w:r>
    </w:p>
    <w:p w:rsidR="007217DF" w:rsidRPr="00174B16" w:rsidRDefault="007217DF" w:rsidP="007217DF">
      <w:pPr>
        <w:jc w:val="right"/>
        <w:rPr>
          <w:b/>
          <w:sz w:val="22"/>
          <w:szCs w:val="22"/>
          <w:lang w:val="en-US"/>
        </w:rPr>
      </w:pPr>
      <w:r w:rsidRPr="00072C87">
        <w:rPr>
          <w:sz w:val="22"/>
          <w:szCs w:val="22"/>
        </w:rPr>
        <w:t>тыс. рублей</w:t>
      </w:r>
    </w:p>
    <w:tbl>
      <w:tblPr>
        <w:tblW w:w="11057" w:type="dxa"/>
        <w:tblInd w:w="-1026" w:type="dxa"/>
        <w:tblLook w:val="04A0" w:firstRow="1" w:lastRow="0" w:firstColumn="1" w:lastColumn="0" w:noHBand="0" w:noVBand="1"/>
      </w:tblPr>
      <w:tblGrid>
        <w:gridCol w:w="3686"/>
        <w:gridCol w:w="820"/>
        <w:gridCol w:w="820"/>
        <w:gridCol w:w="1360"/>
        <w:gridCol w:w="980"/>
        <w:gridCol w:w="1123"/>
        <w:gridCol w:w="1134"/>
        <w:gridCol w:w="1134"/>
      </w:tblGrid>
      <w:tr w:rsidR="007217DF" w:rsidRPr="00A767C1" w:rsidTr="007D3189">
        <w:trPr>
          <w:trHeight w:val="30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proofErr w:type="gramStart"/>
            <w:r w:rsidRPr="00A767C1">
              <w:rPr>
                <w:rFonts w:ascii="PT Astra Serif" w:hAnsi="PT Astra Serif" w:cs="Arial"/>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Вид расходов</w:t>
            </w:r>
          </w:p>
        </w:tc>
        <w:tc>
          <w:tcPr>
            <w:tcW w:w="3391" w:type="dxa"/>
            <w:gridSpan w:val="3"/>
            <w:tcBorders>
              <w:top w:val="single" w:sz="4" w:space="0" w:color="auto"/>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Сумма</w:t>
            </w:r>
          </w:p>
        </w:tc>
      </w:tr>
      <w:tr w:rsidR="007217DF" w:rsidRPr="00A767C1" w:rsidTr="007D3189">
        <w:trPr>
          <w:trHeight w:val="402"/>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1123"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2024 год</w:t>
            </w:r>
          </w:p>
        </w:tc>
        <w:tc>
          <w:tcPr>
            <w:tcW w:w="1134"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2025 год</w:t>
            </w:r>
          </w:p>
        </w:tc>
        <w:tc>
          <w:tcPr>
            <w:tcW w:w="1134"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2026 год</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5</w:t>
            </w:r>
          </w:p>
        </w:tc>
        <w:tc>
          <w:tcPr>
            <w:tcW w:w="1123"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8</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55 081,7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32 087,6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32 092,5</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23 109,9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12 530,4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12 530,4</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20 318,9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20 318,9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19 654,6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11 597,0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18 405,7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10 807,0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10 807,0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1 248,9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790,0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790,0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Содействие в организации деятельности по военно - патриотическому воспитанию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Достижение показателей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2 791,0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933,4</w:t>
            </w:r>
          </w:p>
        </w:tc>
      </w:tr>
      <w:tr w:rsidR="007217DF" w:rsidRPr="00A767C1" w:rsidTr="007D3189">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1 857,6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485,5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438,4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496,9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449,8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828,7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10 910,4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8 366,5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9 763,0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8 366,5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9 763,0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8 366,5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8 366,5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9 761,6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8 365,1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8 365,1</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8 763,2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7 366,7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7 366,7</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997,4</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A767C1">
              <w:rPr>
                <w:rFonts w:ascii="PT Astra Serif" w:hAnsi="PT Astra Serif" w:cs="Arial"/>
                <w:sz w:val="18"/>
                <w:szCs w:val="18"/>
              </w:rPr>
              <w:t>контроля за</w:t>
            </w:r>
            <w:proofErr w:type="gramEnd"/>
            <w:r w:rsidRPr="00A767C1">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899,6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247,8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17 910,1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8 546,1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8 546,0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Муниципальная программа " Профилактика терроризма и экстремистских проявлений в </w:t>
            </w:r>
            <w:proofErr w:type="spellStart"/>
            <w:r w:rsidRPr="00A767C1">
              <w:rPr>
                <w:rFonts w:ascii="PT Astra Serif" w:hAnsi="PT Astra Serif" w:cs="Arial"/>
                <w:sz w:val="18"/>
                <w:szCs w:val="18"/>
              </w:rPr>
              <w:t>Турковском</w:t>
            </w:r>
            <w:proofErr w:type="spellEnd"/>
            <w:r w:rsidRPr="00A767C1">
              <w:rPr>
                <w:rFonts w:ascii="PT Astra Serif" w:hAnsi="PT Astra Serif" w:cs="Arial"/>
                <w:sz w:val="18"/>
                <w:szCs w:val="18"/>
              </w:rPr>
              <w:t xml:space="preserve"> муниципальном районе  </w:t>
            </w:r>
            <w:r w:rsidRPr="00A767C1">
              <w:rPr>
                <w:rFonts w:ascii="PT Astra Serif" w:hAnsi="PT Astra Serif" w:cs="Arial"/>
                <w:sz w:val="18"/>
                <w:szCs w:val="18"/>
              </w:rPr>
              <w:b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15 490,5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8 451,0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15 490,5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8 451,1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8 451,0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9 422,1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5 145,5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5 145,4</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6 033,7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3 303,3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3 303,3</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34,7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A767C1">
              <w:rPr>
                <w:rFonts w:ascii="PT Astra Serif" w:hAnsi="PT Astra Serif" w:cs="Arial"/>
                <w:sz w:val="18"/>
                <w:szCs w:val="18"/>
              </w:rPr>
              <w:t>контроля за</w:t>
            </w:r>
            <w:proofErr w:type="gramEnd"/>
            <w:r w:rsidRPr="00A767C1">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2 327,8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1 930,0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397,8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Оплата штрафов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Оплата госпошлины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1 559,6</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2 290,9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1 559,6</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2 095,4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1 383,0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1 383,0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176,6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176,6</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20 405,9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15 797,3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16 458,7</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 xml:space="preserve">Осуществление органами  местного самоуправления  отдельных государственных полномочий </w:t>
            </w:r>
            <w:proofErr w:type="gramStart"/>
            <w:r w:rsidRPr="00A767C1">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19 733,5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15 599,7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12 322,7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3 277,0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дорожно-эксплуатационной техникой муниципальных районов и городских округов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2 277,0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747,0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747,0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7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4 133,8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139,0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139,0</w:t>
            </w:r>
          </w:p>
        </w:tc>
      </w:tr>
      <w:tr w:rsidR="007217DF" w:rsidRPr="00A767C1" w:rsidTr="007D3189">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31,9</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87,5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281 929,8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212 798,4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210 897,9</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31 622,2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31 622,2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31 577,2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31 199,2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23 675,3</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13 276,7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13 276,7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Межбюджетные трансферты в форме субсидии  бюджету муниципального района на </w:t>
            </w:r>
            <w:proofErr w:type="spellStart"/>
            <w:r w:rsidRPr="00A767C1">
              <w:rPr>
                <w:rFonts w:ascii="PT Astra Serif" w:hAnsi="PT Astra Serif" w:cs="Arial"/>
                <w:sz w:val="18"/>
                <w:szCs w:val="18"/>
              </w:rPr>
              <w:t>софинансирование</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расходых</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обязательств</w:t>
            </w:r>
            <w:proofErr w:type="gramStart"/>
            <w:r w:rsidRPr="00A767C1">
              <w:rPr>
                <w:rFonts w:ascii="PT Astra Serif" w:hAnsi="PT Astra Serif" w:cs="Arial"/>
                <w:sz w:val="18"/>
                <w:szCs w:val="18"/>
              </w:rPr>
              <w:t>,в</w:t>
            </w:r>
            <w:proofErr w:type="gramEnd"/>
            <w:r w:rsidRPr="00A767C1">
              <w:rPr>
                <w:rFonts w:ascii="PT Astra Serif" w:hAnsi="PT Astra Serif" w:cs="Arial"/>
                <w:sz w:val="18"/>
                <w:szCs w:val="18"/>
              </w:rPr>
              <w:t>озникающих</w:t>
            </w:r>
            <w:proofErr w:type="spellEnd"/>
            <w:r w:rsidRPr="00A767C1">
              <w:rPr>
                <w:rFonts w:ascii="PT Astra Serif" w:hAnsi="PT Astra Serif" w:cs="Arial"/>
                <w:sz w:val="18"/>
                <w:szCs w:val="18"/>
              </w:rPr>
              <w:t xml:space="preserve">  при выполнении  полномочий органов местного самоуправления ,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1 338,9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1 338,9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15 995,6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Финансовое обеспечение </w:t>
            </w:r>
            <w:proofErr w:type="spellStart"/>
            <w:r w:rsidRPr="00A767C1">
              <w:rPr>
                <w:rFonts w:ascii="PT Astra Serif" w:hAnsi="PT Astra Serif" w:cs="Arial"/>
                <w:sz w:val="18"/>
                <w:szCs w:val="18"/>
              </w:rPr>
              <w:t>раасходов</w:t>
            </w:r>
            <w:proofErr w:type="spellEnd"/>
            <w:r w:rsidRPr="00A767C1">
              <w:rPr>
                <w:rFonts w:ascii="PT Astra Serif" w:hAnsi="PT Astra Serif" w:cs="Arial"/>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220 101,7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171 646,2</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220 101,7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171 646,2</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220 101,7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173 736,3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171 646,2</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169 544,4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147 155,9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145 148,7</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27 613,3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21 816,6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19 809,4</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27 613,3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21 816,6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19 809,4</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Межбюджетные трансферты в форме субсидии  бюджету муниципального района на </w:t>
            </w:r>
            <w:proofErr w:type="spellStart"/>
            <w:r w:rsidRPr="00A767C1">
              <w:rPr>
                <w:rFonts w:ascii="PT Astra Serif" w:hAnsi="PT Astra Serif" w:cs="Arial"/>
                <w:sz w:val="18"/>
                <w:szCs w:val="18"/>
              </w:rPr>
              <w:t>софинансирование</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расходых</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обязательств</w:t>
            </w:r>
            <w:proofErr w:type="gramStart"/>
            <w:r w:rsidRPr="00A767C1">
              <w:rPr>
                <w:rFonts w:ascii="PT Astra Serif" w:hAnsi="PT Astra Serif" w:cs="Arial"/>
                <w:sz w:val="18"/>
                <w:szCs w:val="18"/>
              </w:rPr>
              <w:t>,в</w:t>
            </w:r>
            <w:proofErr w:type="gramEnd"/>
            <w:r w:rsidRPr="00A767C1">
              <w:rPr>
                <w:rFonts w:ascii="PT Astra Serif" w:hAnsi="PT Astra Serif" w:cs="Arial"/>
                <w:sz w:val="18"/>
                <w:szCs w:val="18"/>
              </w:rPr>
              <w:t>озникающих</w:t>
            </w:r>
            <w:proofErr w:type="spellEnd"/>
            <w:r w:rsidRPr="00A767C1">
              <w:rPr>
                <w:rFonts w:ascii="PT Astra Serif" w:hAnsi="PT Astra Serif" w:cs="Arial"/>
                <w:sz w:val="18"/>
                <w:szCs w:val="18"/>
              </w:rPr>
              <w:t xml:space="preserve">  при выполнении  полномочий органов местного самоуправления ,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4 191,6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4 191,6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137 264,7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137 264,7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Поощрительные выплаты водителям школьных автобусов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10 150,9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1 464,4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1 464,4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445,2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554,8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A767C1">
              <w:rPr>
                <w:rFonts w:ascii="PT Astra Serif" w:hAnsi="PT Astra Serif" w:cs="Arial"/>
                <w:sz w:val="18"/>
                <w:szCs w:val="18"/>
              </w:rPr>
              <w:t xml:space="preserve"> ,</w:t>
            </w:r>
            <w:proofErr w:type="gramEnd"/>
            <w:r w:rsidRPr="00A767C1">
              <w:rPr>
                <w:rFonts w:ascii="PT Astra Serif" w:hAnsi="PT Astra Serif" w:cs="Arial"/>
                <w:sz w:val="18"/>
                <w:szCs w:val="18"/>
              </w:rPr>
              <w:t xml:space="preserve"> на  создание условий по обеспечению муниципальных образовательных доброкачественной питьевой водой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1 193,3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108,3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Основное мероприятие "Организация  питания </w:t>
            </w:r>
            <w:proofErr w:type="gramStart"/>
            <w:r w:rsidRPr="00A767C1">
              <w:rPr>
                <w:rFonts w:ascii="PT Astra Serif" w:hAnsi="PT Astra Serif" w:cs="Arial"/>
                <w:sz w:val="18"/>
                <w:szCs w:val="18"/>
              </w:rPr>
              <w:t>обучающихся</w:t>
            </w:r>
            <w:proofErr w:type="gramEnd"/>
            <w:r w:rsidRPr="00A767C1">
              <w:rPr>
                <w:rFonts w:ascii="PT Astra Serif" w:hAnsi="PT Astra Serif" w:cs="Arial"/>
                <w:sz w:val="18"/>
                <w:szCs w:val="18"/>
              </w:rPr>
              <w:t>"</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5 735,8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5 620,6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5 537,7</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3 787,7</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3 985,8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3 870,6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3 787,7</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16 966,0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16 966,0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16 966,0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A767C1">
              <w:rPr>
                <w:rFonts w:ascii="PT Astra Serif" w:hAnsi="PT Astra Serif" w:cs="Arial"/>
                <w:sz w:val="18"/>
                <w:szCs w:val="18"/>
              </w:rPr>
              <w:t>С.М.Иванова</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р.п</w:t>
            </w:r>
            <w:proofErr w:type="spellEnd"/>
            <w:r w:rsidRPr="00A767C1">
              <w:rPr>
                <w:rFonts w:ascii="PT Astra Serif" w:hAnsi="PT Astra Serif" w:cs="Arial"/>
                <w:sz w:val="18"/>
                <w:szCs w:val="18"/>
              </w:rPr>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14 015,3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12 236,1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12 236,1</w:t>
            </w:r>
          </w:p>
        </w:tc>
      </w:tr>
      <w:tr w:rsidR="007217DF" w:rsidRPr="00A767C1" w:rsidTr="007D3189">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1 832,5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A767C1">
              <w:rPr>
                <w:rFonts w:ascii="PT Astra Serif" w:hAnsi="PT Astra Serif" w:cs="Arial"/>
                <w:sz w:val="18"/>
                <w:szCs w:val="18"/>
              </w:rPr>
              <w:t>)(</w:t>
            </w:r>
            <w:proofErr w:type="gramEnd"/>
            <w:r w:rsidRPr="00A767C1">
              <w:rPr>
                <w:rFonts w:ascii="PT Astra Serif" w:hAnsi="PT Astra Serif" w:cs="Arial"/>
                <w:sz w:val="18"/>
                <w:szCs w:val="18"/>
              </w:rPr>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4 184,4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r>
      <w:tr w:rsidR="007217DF" w:rsidRPr="00A767C1" w:rsidTr="007D3189">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A767C1">
              <w:rPr>
                <w:rFonts w:ascii="PT Astra Serif" w:hAnsi="PT Astra Serif" w:cs="Arial"/>
                <w:sz w:val="18"/>
                <w:szCs w:val="18"/>
              </w:rPr>
              <w:t>х(</w:t>
            </w:r>
            <w:proofErr w:type="gramEnd"/>
            <w:r w:rsidRPr="00A767C1">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r>
      <w:tr w:rsidR="007217DF" w:rsidRPr="00A767C1" w:rsidTr="007D3189">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A767C1">
              <w:rPr>
                <w:rFonts w:ascii="PT Astra Serif" w:hAnsi="PT Astra Serif" w:cs="Arial"/>
                <w:sz w:val="18"/>
                <w:szCs w:val="18"/>
              </w:rPr>
              <w:t>х(</w:t>
            </w:r>
            <w:proofErr w:type="gramEnd"/>
            <w:r w:rsidRPr="00A767C1">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6 438,4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3 662,6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3 478,6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A767C1">
              <w:rPr>
                <w:rFonts w:ascii="PT Astra Serif" w:hAnsi="PT Astra Serif" w:cs="Arial"/>
                <w:sz w:val="18"/>
                <w:szCs w:val="18"/>
              </w:rPr>
              <w:t>задая</w:t>
            </w:r>
            <w:proofErr w:type="spellEnd"/>
            <w:r w:rsidRPr="00A767C1">
              <w:rPr>
                <w:rFonts w:ascii="PT Astra Serif" w:hAnsi="PT Astra Serif" w:cs="Arial"/>
                <w:sz w:val="18"/>
                <w:szCs w:val="18"/>
              </w:rPr>
              <w:t xml:space="preserve"> федерального проекта)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15 577,4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15 577,4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15 577,4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5 729,7</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11 486,1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6 218,4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6 218,4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Межбюджетные трансферты в форме субсидии  бюджету муниципального района на </w:t>
            </w:r>
            <w:proofErr w:type="spellStart"/>
            <w:r w:rsidRPr="00A767C1">
              <w:rPr>
                <w:rFonts w:ascii="PT Astra Serif" w:hAnsi="PT Astra Serif" w:cs="Arial"/>
                <w:sz w:val="18"/>
                <w:szCs w:val="18"/>
              </w:rPr>
              <w:t>софинансирование</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расходых</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обязательств</w:t>
            </w:r>
            <w:proofErr w:type="gramStart"/>
            <w:r w:rsidRPr="00A767C1">
              <w:rPr>
                <w:rFonts w:ascii="PT Astra Serif" w:hAnsi="PT Astra Serif" w:cs="Arial"/>
                <w:sz w:val="18"/>
                <w:szCs w:val="18"/>
              </w:rPr>
              <w:t>,в</w:t>
            </w:r>
            <w:proofErr w:type="gramEnd"/>
            <w:r w:rsidRPr="00A767C1">
              <w:rPr>
                <w:rFonts w:ascii="PT Astra Serif" w:hAnsi="PT Astra Serif" w:cs="Arial"/>
                <w:sz w:val="18"/>
                <w:szCs w:val="18"/>
              </w:rPr>
              <w:t>озникающих</w:t>
            </w:r>
            <w:proofErr w:type="spellEnd"/>
            <w:r w:rsidRPr="00A767C1">
              <w:rPr>
                <w:rFonts w:ascii="PT Astra Serif" w:hAnsi="PT Astra Serif" w:cs="Arial"/>
                <w:sz w:val="18"/>
                <w:szCs w:val="18"/>
              </w:rPr>
              <w:t xml:space="preserve">  при выполнении  полномочий органов местного самоуправления , по решению вопросов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194,8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194,8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4 920,7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A767C1">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152,2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2 891,3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43,3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302,8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302,8</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14 325,7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9 354,3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9 543,9</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1 185,2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1 171,6</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1 175,2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1 161,6</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243,2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r>
      <w:tr w:rsidR="007217DF" w:rsidRPr="00A767C1" w:rsidTr="007D3189">
        <w:trPr>
          <w:trHeight w:val="24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66 2 </w:t>
            </w:r>
            <w:proofErr w:type="gramStart"/>
            <w:r w:rsidRPr="00A767C1">
              <w:rPr>
                <w:rFonts w:ascii="PT Astra Serif" w:hAnsi="PT Astra Serif" w:cs="Arial"/>
                <w:sz w:val="18"/>
                <w:szCs w:val="18"/>
              </w:rPr>
              <w:t>E</w:t>
            </w:r>
            <w:proofErr w:type="gramEnd"/>
            <w:r w:rsidRPr="00A767C1">
              <w:rPr>
                <w:rFonts w:ascii="PT Astra Serif" w:hAnsi="PT Astra Serif" w:cs="Arial"/>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1 126,6</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66 2 </w:t>
            </w:r>
            <w:proofErr w:type="gramStart"/>
            <w:r w:rsidRPr="00A767C1">
              <w:rPr>
                <w:rFonts w:ascii="PT Astra Serif" w:hAnsi="PT Astra Serif" w:cs="Arial"/>
                <w:sz w:val="18"/>
                <w:szCs w:val="18"/>
              </w:rPr>
              <w:t>E</w:t>
            </w:r>
            <w:proofErr w:type="gramEnd"/>
            <w:r w:rsidRPr="00A767C1">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1 126,6</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66 2 </w:t>
            </w:r>
            <w:proofErr w:type="gramStart"/>
            <w:r w:rsidRPr="00A767C1">
              <w:rPr>
                <w:rFonts w:ascii="PT Astra Serif" w:hAnsi="PT Astra Serif" w:cs="Arial"/>
                <w:sz w:val="18"/>
                <w:szCs w:val="18"/>
              </w:rPr>
              <w:t>E</w:t>
            </w:r>
            <w:proofErr w:type="gramEnd"/>
            <w:r w:rsidRPr="00A767C1">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1 126,6</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3 124,2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3 124,2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3 094,3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2 113,5</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2 959,4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2 055,3</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134,9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58,2</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Достижение показателей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9 439,0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5 686,5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5 681,5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9 437,8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5 671,9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5 666,9</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8 013,7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4 755,0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4 755,0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1 417,1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904,9</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577,3</w:t>
            </w:r>
          </w:p>
        </w:tc>
      </w:tr>
      <w:tr w:rsidR="007217DF" w:rsidRPr="00A767C1" w:rsidTr="007D3189">
        <w:trPr>
          <w:trHeight w:val="22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r>
      <w:tr w:rsidR="007217DF" w:rsidRPr="00A767C1" w:rsidTr="007D3189">
        <w:trPr>
          <w:trHeight w:val="29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60,6</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56,2</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w:t>
            </w:r>
          </w:p>
        </w:tc>
      </w:tr>
      <w:tr w:rsidR="007217DF" w:rsidRPr="00A767C1" w:rsidTr="007D3189">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35,5</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56 905,3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19 905,1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16 150,7</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47 776,9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10 836,5</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47 776,9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10 836,5</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47 776,9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13 234,6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10 836,5</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30 069,5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7 617,2</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16 267,2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7 617,2</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16 267,2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8 617,2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7 617,2</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13 388,3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A767C1">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414,0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11 216,0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3 219,3</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5 575,1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3 219,3</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5 575,1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4 617,4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3 219,3</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5 471,7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A767C1">
              <w:rPr>
                <w:rFonts w:ascii="PT Astra Serif" w:hAnsi="PT Astra Serif" w:cs="Arial"/>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169,2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6 454,5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3 455,6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888,9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"Государственную поддержку отрасли культур</w:t>
            </w:r>
            <w:proofErr w:type="gramStart"/>
            <w:r w:rsidRPr="00A767C1">
              <w:rPr>
                <w:rFonts w:ascii="PT Astra Serif" w:hAnsi="PT Astra Serif" w:cs="Arial"/>
                <w:sz w:val="18"/>
                <w:szCs w:val="18"/>
              </w:rPr>
              <w:t>ы(</w:t>
            </w:r>
            <w:proofErr w:type="gramEnd"/>
            <w:r w:rsidRPr="00A767C1">
              <w:rPr>
                <w:rFonts w:ascii="PT Astra Serif" w:hAnsi="PT Astra Serif" w:cs="Arial"/>
                <w:sz w:val="18"/>
                <w:szCs w:val="18"/>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36,9</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5 314,2</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5 314,2</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9 128,4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6 670,5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5 314,2</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8 920,1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6 497,5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5 141,2</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206,3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171,0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08</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3 208,0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2 160,2</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2 160,2</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2 055,5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905,8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905,8</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2 008,5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A767C1">
              <w:rPr>
                <w:rFonts w:ascii="PT Astra Serif" w:hAnsi="PT Astra Serif" w:cs="Arial"/>
                <w:sz w:val="18"/>
                <w:szCs w:val="18"/>
              </w:rPr>
              <w:t>о-</w:t>
            </w:r>
            <w:proofErr w:type="gramEnd"/>
            <w:r w:rsidRPr="00A767C1">
              <w:rPr>
                <w:rFonts w:ascii="PT Astra Serif" w:hAnsi="PT Astra Serif" w:cs="Arial"/>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A767C1">
              <w:rPr>
                <w:rFonts w:ascii="PT Astra Serif" w:hAnsi="PT Astra Serif" w:cs="Arial"/>
                <w:sz w:val="18"/>
                <w:szCs w:val="18"/>
              </w:rPr>
              <w:t>о-</w:t>
            </w:r>
            <w:proofErr w:type="gramEnd"/>
            <w:r w:rsidRPr="00A767C1">
              <w:rPr>
                <w:rFonts w:ascii="PT Astra Serif" w:hAnsi="PT Astra Serif" w:cs="Arial"/>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9,8</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204,8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"Предоставление единовременной денежной выплаты гражданам, поступившим на военную службу по контракту "</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единовременной денежной выплаты гражданам, поступившим на военную службу по контракту</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607,5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04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5 778,8</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Муниципальная программа "Развитие физической культуры и спорта в </w:t>
            </w:r>
            <w:proofErr w:type="spellStart"/>
            <w:r w:rsidRPr="00A767C1">
              <w:rPr>
                <w:rFonts w:ascii="PT Astra Serif" w:hAnsi="PT Astra Serif" w:cs="Arial"/>
                <w:sz w:val="18"/>
                <w:szCs w:val="18"/>
              </w:rPr>
              <w:t>Турковском</w:t>
            </w:r>
            <w:proofErr w:type="spellEnd"/>
            <w:r w:rsidRPr="00A767C1">
              <w:rPr>
                <w:rFonts w:ascii="PT Astra Serif" w:hAnsi="PT Astra Serif" w:cs="Arial"/>
                <w:sz w:val="18"/>
                <w:szCs w:val="18"/>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3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5,3</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91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911,3</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911,3</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911,3</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1 142,1</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907,3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911,3</w:t>
            </w:r>
          </w:p>
        </w:tc>
      </w:tr>
      <w:tr w:rsidR="007217DF" w:rsidRPr="00A767C1" w:rsidTr="007D3189">
        <w:trPr>
          <w:trHeight w:val="69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253,6</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537,8</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271,6</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253,6</w:t>
            </w:r>
          </w:p>
        </w:tc>
      </w:tr>
      <w:tr w:rsidR="007217DF" w:rsidRPr="00A767C1" w:rsidTr="007D3189">
        <w:trPr>
          <w:trHeight w:val="46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657,7</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604,3</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657,7</w:t>
            </w:r>
          </w:p>
        </w:tc>
      </w:tr>
      <w:tr w:rsidR="007217DF" w:rsidRPr="00A767C1" w:rsidTr="007D3189">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123"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430 785,80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291 634,10</w:t>
            </w:r>
          </w:p>
        </w:tc>
        <w:tc>
          <w:tcPr>
            <w:tcW w:w="1134"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286 134,40</w:t>
            </w:r>
            <w:r>
              <w:rPr>
                <w:rFonts w:ascii="PT Astra Serif" w:hAnsi="PT Astra Serif" w:cs="Arial"/>
                <w:b/>
                <w:bCs/>
                <w:sz w:val="18"/>
                <w:szCs w:val="18"/>
              </w:rPr>
              <w:t>»</w:t>
            </w:r>
          </w:p>
        </w:tc>
      </w:tr>
    </w:tbl>
    <w:p w:rsidR="007217DF" w:rsidRPr="00F9400D" w:rsidRDefault="007217DF" w:rsidP="007217DF">
      <w:pPr>
        <w:jc w:val="right"/>
        <w:rPr>
          <w:highlight w:val="yellow"/>
        </w:rPr>
      </w:pPr>
    </w:p>
    <w:p w:rsidR="007217DF" w:rsidRPr="00F9400D" w:rsidRDefault="007217DF" w:rsidP="007217DF">
      <w:pPr>
        <w:jc w:val="right"/>
        <w:rPr>
          <w:highlight w:val="yellow"/>
        </w:rPr>
      </w:pPr>
    </w:p>
    <w:p w:rsidR="007217DF" w:rsidRPr="00CC34C5" w:rsidRDefault="007217DF" w:rsidP="007217DF">
      <w:pPr>
        <w:pageBreakBefore/>
        <w:ind w:left="5245"/>
      </w:pPr>
      <w:bookmarkStart w:id="1" w:name="Приложение7"/>
      <w:bookmarkEnd w:id="1"/>
      <w:r w:rsidRPr="00CC34C5">
        <w:lastRenderedPageBreak/>
        <w:t>Приложение №4</w:t>
      </w:r>
    </w:p>
    <w:p w:rsidR="007217DF" w:rsidRPr="008C3A66" w:rsidRDefault="007217DF" w:rsidP="007217DF">
      <w:pPr>
        <w:ind w:left="5245"/>
      </w:pPr>
      <w:r w:rsidRPr="008C3A66">
        <w:t>к решению Собрания депутатов</w:t>
      </w:r>
    </w:p>
    <w:p w:rsidR="007217DF" w:rsidRDefault="007217DF" w:rsidP="007217DF">
      <w:pPr>
        <w:ind w:left="5245"/>
      </w:pPr>
      <w:r w:rsidRPr="008C3A66">
        <w:t xml:space="preserve">Турковского муниципального района </w:t>
      </w:r>
    </w:p>
    <w:p w:rsidR="007217DF" w:rsidRDefault="007217DF" w:rsidP="007217DF">
      <w:pPr>
        <w:ind w:left="5245"/>
      </w:pPr>
      <w:r w:rsidRPr="008C3A66">
        <w:t>От</w:t>
      </w:r>
      <w:r>
        <w:t xml:space="preserve"> 01.10.2024 года № 90/1 </w:t>
      </w:r>
    </w:p>
    <w:p w:rsidR="007217DF" w:rsidRDefault="007217DF" w:rsidP="007217DF">
      <w:pPr>
        <w:ind w:left="5245"/>
      </w:pPr>
    </w:p>
    <w:p w:rsidR="007217DF" w:rsidRPr="00824731" w:rsidRDefault="007217DF" w:rsidP="007217DF">
      <w:pPr>
        <w:ind w:left="5245"/>
      </w:pPr>
      <w:r>
        <w:t xml:space="preserve">«Приложение № </w:t>
      </w:r>
      <w:r w:rsidRPr="00824731">
        <w:t>5</w:t>
      </w:r>
    </w:p>
    <w:p w:rsidR="007217DF" w:rsidRDefault="007217DF" w:rsidP="007217DF">
      <w:pPr>
        <w:ind w:left="5245"/>
      </w:pPr>
      <w:r>
        <w:t xml:space="preserve"> к решению Собрания депутатов</w:t>
      </w:r>
    </w:p>
    <w:p w:rsidR="007217DF" w:rsidRDefault="007217DF" w:rsidP="007217DF">
      <w:pPr>
        <w:ind w:firstLine="5245"/>
      </w:pPr>
      <w:r>
        <w:t xml:space="preserve">Турковского муниципального района </w:t>
      </w:r>
    </w:p>
    <w:p w:rsidR="007217DF" w:rsidRPr="00B4379A" w:rsidRDefault="007217DF" w:rsidP="007217DF">
      <w:pPr>
        <w:ind w:firstLine="5245"/>
      </w:pPr>
      <w:r w:rsidRPr="00B4379A">
        <w:t>от 25.12.2023 года № 81/1</w:t>
      </w:r>
    </w:p>
    <w:p w:rsidR="007217DF" w:rsidRDefault="007217DF" w:rsidP="007217DF">
      <w:pPr>
        <w:jc w:val="center"/>
      </w:pPr>
    </w:p>
    <w:p w:rsidR="007217DF" w:rsidRDefault="007217DF" w:rsidP="007217DF">
      <w:pPr>
        <w:jc w:val="center"/>
        <w:rPr>
          <w:sz w:val="26"/>
          <w:szCs w:val="26"/>
        </w:rPr>
      </w:pPr>
    </w:p>
    <w:p w:rsidR="007217DF" w:rsidRDefault="007217DF" w:rsidP="007217DF">
      <w:pPr>
        <w:jc w:val="center"/>
        <w:rPr>
          <w:b/>
          <w:sz w:val="22"/>
          <w:szCs w:val="22"/>
        </w:rPr>
      </w:pPr>
      <w:r w:rsidRPr="0067194D">
        <w:rPr>
          <w:b/>
          <w:sz w:val="22"/>
          <w:szCs w:val="22"/>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67194D">
        <w:rPr>
          <w:b/>
          <w:sz w:val="22"/>
          <w:szCs w:val="22"/>
        </w:rPr>
        <w:t>видов расходов классификации расходов бюджета</w:t>
      </w:r>
      <w:proofErr w:type="gramEnd"/>
      <w:r w:rsidRPr="0067194D">
        <w:rPr>
          <w:b/>
          <w:sz w:val="22"/>
          <w:szCs w:val="22"/>
        </w:rPr>
        <w:t xml:space="preserve"> на 20</w:t>
      </w:r>
      <w:r>
        <w:rPr>
          <w:b/>
          <w:sz w:val="22"/>
          <w:szCs w:val="22"/>
        </w:rPr>
        <w:t>24</w:t>
      </w:r>
      <w:r w:rsidRPr="0067194D">
        <w:rPr>
          <w:b/>
          <w:sz w:val="22"/>
          <w:szCs w:val="22"/>
        </w:rPr>
        <w:t xml:space="preserve"> год и на плановый период </w:t>
      </w:r>
    </w:p>
    <w:p w:rsidR="007217DF" w:rsidRDefault="007217DF" w:rsidP="007217DF">
      <w:pPr>
        <w:jc w:val="center"/>
        <w:rPr>
          <w:b/>
          <w:sz w:val="22"/>
          <w:szCs w:val="22"/>
        </w:rPr>
      </w:pPr>
      <w:r w:rsidRPr="0067194D">
        <w:rPr>
          <w:b/>
          <w:sz w:val="22"/>
          <w:szCs w:val="22"/>
        </w:rPr>
        <w:t>202</w:t>
      </w:r>
      <w:r>
        <w:rPr>
          <w:b/>
          <w:sz w:val="22"/>
          <w:szCs w:val="22"/>
        </w:rPr>
        <w:t>5</w:t>
      </w:r>
      <w:r w:rsidRPr="0067194D">
        <w:rPr>
          <w:b/>
          <w:sz w:val="22"/>
          <w:szCs w:val="22"/>
        </w:rPr>
        <w:t xml:space="preserve"> и 202</w:t>
      </w:r>
      <w:r>
        <w:rPr>
          <w:b/>
          <w:sz w:val="22"/>
          <w:szCs w:val="22"/>
          <w:lang w:val="en-US"/>
        </w:rPr>
        <w:t>6</w:t>
      </w:r>
      <w:r w:rsidRPr="0067194D">
        <w:rPr>
          <w:b/>
          <w:sz w:val="22"/>
          <w:szCs w:val="22"/>
        </w:rPr>
        <w:t xml:space="preserve"> годов</w:t>
      </w:r>
    </w:p>
    <w:p w:rsidR="007217DF" w:rsidRPr="007B5FF8" w:rsidRDefault="007217DF" w:rsidP="007217DF">
      <w:pPr>
        <w:jc w:val="right"/>
        <w:rPr>
          <w:b/>
          <w:sz w:val="22"/>
          <w:szCs w:val="22"/>
          <w:lang w:val="en-US"/>
        </w:rPr>
      </w:pPr>
      <w:r w:rsidRPr="00072C87">
        <w:rPr>
          <w:sz w:val="22"/>
          <w:szCs w:val="22"/>
        </w:rPr>
        <w:t>тыс. рублей</w:t>
      </w:r>
    </w:p>
    <w:tbl>
      <w:tblPr>
        <w:tblW w:w="11057" w:type="dxa"/>
        <w:tblInd w:w="-1026" w:type="dxa"/>
        <w:tblLook w:val="04A0" w:firstRow="1" w:lastRow="0" w:firstColumn="1" w:lastColumn="0" w:noHBand="0" w:noVBand="1"/>
      </w:tblPr>
      <w:tblGrid>
        <w:gridCol w:w="4920"/>
        <w:gridCol w:w="1360"/>
        <w:gridCol w:w="980"/>
        <w:gridCol w:w="1222"/>
        <w:gridCol w:w="1299"/>
        <w:gridCol w:w="1276"/>
      </w:tblGrid>
      <w:tr w:rsidR="007217DF" w:rsidRPr="00A767C1" w:rsidTr="007D3189">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Вид расходов</w:t>
            </w:r>
          </w:p>
        </w:tc>
        <w:tc>
          <w:tcPr>
            <w:tcW w:w="3797" w:type="dxa"/>
            <w:gridSpan w:val="3"/>
            <w:tcBorders>
              <w:top w:val="single" w:sz="4" w:space="0" w:color="auto"/>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Сумма</w:t>
            </w:r>
          </w:p>
        </w:tc>
      </w:tr>
      <w:tr w:rsidR="007217DF" w:rsidRPr="00A767C1" w:rsidTr="007D3189">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p>
        </w:tc>
        <w:tc>
          <w:tcPr>
            <w:tcW w:w="1222"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2024 год</w:t>
            </w:r>
          </w:p>
        </w:tc>
        <w:tc>
          <w:tcPr>
            <w:tcW w:w="1299"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2025 год</w:t>
            </w:r>
          </w:p>
        </w:tc>
        <w:tc>
          <w:tcPr>
            <w:tcW w:w="1276" w:type="dxa"/>
            <w:tcBorders>
              <w:top w:val="nil"/>
              <w:left w:val="nil"/>
              <w:bottom w:val="single" w:sz="4" w:space="0" w:color="auto"/>
              <w:right w:val="single" w:sz="4" w:space="0" w:color="auto"/>
            </w:tcBorders>
            <w:shd w:val="clear" w:color="auto" w:fill="auto"/>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8"/>
                <w:szCs w:val="18"/>
              </w:rPr>
            </w:pPr>
            <w:r w:rsidRPr="00A767C1">
              <w:rPr>
                <w:rFonts w:ascii="PT Astra Serif" w:hAnsi="PT Astra Serif" w:cs="Arial"/>
                <w:b/>
                <w:bCs/>
                <w:sz w:val="18"/>
                <w:szCs w:val="18"/>
              </w:rPr>
              <w:t>2026 год</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4</w:t>
            </w:r>
          </w:p>
        </w:tc>
        <w:tc>
          <w:tcPr>
            <w:tcW w:w="1299"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7217DF" w:rsidRPr="00A767C1" w:rsidRDefault="007217DF" w:rsidP="007D3189">
            <w:pPr>
              <w:overflowPunct/>
              <w:autoSpaceDE/>
              <w:autoSpaceDN/>
              <w:adjustRightInd/>
              <w:jc w:val="center"/>
              <w:textAlignment w:val="auto"/>
              <w:rPr>
                <w:rFonts w:ascii="PT Astra Serif" w:hAnsi="PT Astra Serif" w:cs="Arial"/>
                <w:b/>
                <w:bCs/>
                <w:sz w:val="16"/>
                <w:szCs w:val="16"/>
              </w:rPr>
            </w:pPr>
            <w:r w:rsidRPr="00A767C1">
              <w:rPr>
                <w:rFonts w:ascii="PT Astra Serif" w:hAnsi="PT Astra Serif" w:cs="Arial"/>
                <w:b/>
                <w:bCs/>
                <w:sz w:val="16"/>
                <w:szCs w:val="16"/>
              </w:rPr>
              <w:t>6</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439,0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139,0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139,0</w:t>
            </w:r>
          </w:p>
        </w:tc>
      </w:tr>
      <w:tr w:rsidR="007217DF" w:rsidRPr="00A767C1" w:rsidTr="007D3189">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128,0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128,0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128,0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79,0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79,0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42,0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xml:space="preserve">Муниципальная программа " Профилактика терроризма и экстремистских проявлений в </w:t>
            </w:r>
            <w:proofErr w:type="spellStart"/>
            <w:r w:rsidRPr="00A767C1">
              <w:rPr>
                <w:rFonts w:ascii="PT Astra Serif" w:hAnsi="PT Astra Serif" w:cs="Arial"/>
                <w:b/>
                <w:bCs/>
                <w:sz w:val="18"/>
                <w:szCs w:val="18"/>
              </w:rPr>
              <w:t>Турковском</w:t>
            </w:r>
            <w:proofErr w:type="spellEnd"/>
            <w:r w:rsidRPr="00A767C1">
              <w:rPr>
                <w:rFonts w:ascii="PT Astra Serif" w:hAnsi="PT Astra Serif" w:cs="Arial"/>
                <w:b/>
                <w:bCs/>
                <w:sz w:val="18"/>
                <w:szCs w:val="18"/>
              </w:rPr>
              <w:t xml:space="preserve"> муниципальном районе  </w:t>
            </w:r>
            <w:r w:rsidRPr="00A767C1">
              <w:rPr>
                <w:rFonts w:ascii="PT Astra Serif" w:hAnsi="PT Astra Serif" w:cs="Arial"/>
                <w:b/>
                <w:bCs/>
                <w:sz w:val="18"/>
                <w:szCs w:val="18"/>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lastRenderedPageBreak/>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2 553,6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1 354,8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1 354,8</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545,0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A767C1">
              <w:rPr>
                <w:rFonts w:ascii="PT Astra Serif" w:hAnsi="PT Astra Serif" w:cs="Arial"/>
                <w:sz w:val="18"/>
                <w:szCs w:val="18"/>
              </w:rPr>
              <w:t>о-</w:t>
            </w:r>
            <w:proofErr w:type="gramEnd"/>
            <w:r w:rsidRPr="00A767C1">
              <w:rPr>
                <w:rFonts w:ascii="PT Astra Serif" w:hAnsi="PT Astra Serif" w:cs="Arial"/>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w:t>
            </w:r>
            <w:proofErr w:type="gramStart"/>
            <w:r w:rsidRPr="00A767C1">
              <w:rPr>
                <w:rFonts w:ascii="PT Astra Serif" w:hAnsi="PT Astra Serif" w:cs="Arial"/>
                <w:sz w:val="18"/>
                <w:szCs w:val="18"/>
              </w:rPr>
              <w:t>о-</w:t>
            </w:r>
            <w:proofErr w:type="gramEnd"/>
            <w:r w:rsidRPr="00A767C1">
              <w:rPr>
                <w:rFonts w:ascii="PT Astra Serif" w:hAnsi="PT Astra Serif" w:cs="Arial"/>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809,8</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9,8</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204,9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"Предоставление единовременной денежной выплаты гражданам, поступившим на военную службу по контракту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единовременной денежной выплаты гражданам, поступившим на военную службу по контракту</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xml:space="preserve">Муниципальная программа "Развитие физической культуры и спорта в </w:t>
            </w:r>
            <w:proofErr w:type="spellStart"/>
            <w:r w:rsidRPr="00A767C1">
              <w:rPr>
                <w:rFonts w:ascii="PT Astra Serif" w:hAnsi="PT Astra Serif" w:cs="Arial"/>
                <w:b/>
                <w:bCs/>
                <w:sz w:val="18"/>
                <w:szCs w:val="18"/>
              </w:rPr>
              <w:t>Турковском</w:t>
            </w:r>
            <w:proofErr w:type="spellEnd"/>
            <w:r w:rsidRPr="00A767C1">
              <w:rPr>
                <w:rFonts w:ascii="PT Astra Serif" w:hAnsi="PT Astra Serif" w:cs="Arial"/>
                <w:b/>
                <w:bCs/>
                <w:sz w:val="18"/>
                <w:szCs w:val="18"/>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8 637,3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5 778,8</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8 637,3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5 778,8</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911,3</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911,3</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537,8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253,6</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537,8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253,6</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604,3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657,7</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604,3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657,7</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269 356,4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205 149,6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203 254,0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32 129,7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24 454,7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24 454,7</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31 209,1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23 685,3</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23 685,3</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13 276,7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13 276,7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9 467,6</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Межбюджетные трансферты в форме субсидии  бюджету муниципального района на </w:t>
            </w:r>
            <w:proofErr w:type="spellStart"/>
            <w:r w:rsidRPr="00A767C1">
              <w:rPr>
                <w:rFonts w:ascii="PT Astra Serif" w:hAnsi="PT Astra Serif" w:cs="Arial"/>
                <w:sz w:val="18"/>
                <w:szCs w:val="18"/>
              </w:rPr>
              <w:t>софинансирование</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расходых</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обязательств</w:t>
            </w:r>
            <w:proofErr w:type="gramStart"/>
            <w:r w:rsidRPr="00A767C1">
              <w:rPr>
                <w:rFonts w:ascii="PT Astra Serif" w:hAnsi="PT Astra Serif" w:cs="Arial"/>
                <w:sz w:val="18"/>
                <w:szCs w:val="18"/>
              </w:rPr>
              <w:t>,в</w:t>
            </w:r>
            <w:proofErr w:type="gramEnd"/>
            <w:r w:rsidRPr="00A767C1">
              <w:rPr>
                <w:rFonts w:ascii="PT Astra Serif" w:hAnsi="PT Astra Serif" w:cs="Arial"/>
                <w:sz w:val="18"/>
                <w:szCs w:val="18"/>
              </w:rPr>
              <w:t>озникающих</w:t>
            </w:r>
            <w:proofErr w:type="spellEnd"/>
            <w:r w:rsidRPr="00A767C1">
              <w:rPr>
                <w:rFonts w:ascii="PT Astra Serif" w:hAnsi="PT Astra Serif" w:cs="Arial"/>
                <w:sz w:val="18"/>
                <w:szCs w:val="18"/>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1 338,9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1 338,9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15 995,6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15 995,6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13 929,2</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205,3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205,3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278,5</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Финансовое обеспечение </w:t>
            </w:r>
            <w:proofErr w:type="spellStart"/>
            <w:r w:rsidRPr="00A767C1">
              <w:rPr>
                <w:rFonts w:ascii="PT Astra Serif" w:hAnsi="PT Astra Serif" w:cs="Arial"/>
                <w:sz w:val="18"/>
                <w:szCs w:val="18"/>
              </w:rPr>
              <w:t>раасходов</w:t>
            </w:r>
            <w:proofErr w:type="spellEnd"/>
            <w:r w:rsidRPr="00A767C1">
              <w:rPr>
                <w:rFonts w:ascii="PT Astra Serif" w:hAnsi="PT Astra Serif" w:cs="Arial"/>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326,1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326,1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542,0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709,4</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378,0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237 226,7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180 694,9</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178 799,3</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169 787,6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147 191,0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145 183,7</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27 613,3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19 809,4</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27 613,3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19 809,4</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214,4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214,4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Межбюджетные трансферты в форме субсидии  бюджету муниципального района на </w:t>
            </w:r>
            <w:proofErr w:type="spellStart"/>
            <w:r w:rsidRPr="00A767C1">
              <w:rPr>
                <w:rFonts w:ascii="PT Astra Serif" w:hAnsi="PT Astra Serif" w:cs="Arial"/>
                <w:sz w:val="18"/>
                <w:szCs w:val="18"/>
              </w:rPr>
              <w:t>софинансирование</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расходых</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обязательств</w:t>
            </w:r>
            <w:proofErr w:type="gramStart"/>
            <w:r w:rsidRPr="00A767C1">
              <w:rPr>
                <w:rFonts w:ascii="PT Astra Serif" w:hAnsi="PT Astra Serif" w:cs="Arial"/>
                <w:sz w:val="18"/>
                <w:szCs w:val="18"/>
              </w:rPr>
              <w:t>,в</w:t>
            </w:r>
            <w:proofErr w:type="gramEnd"/>
            <w:r w:rsidRPr="00A767C1">
              <w:rPr>
                <w:rFonts w:ascii="PT Astra Serif" w:hAnsi="PT Astra Serif" w:cs="Arial"/>
                <w:sz w:val="18"/>
                <w:szCs w:val="18"/>
              </w:rPr>
              <w:t>озникающих</w:t>
            </w:r>
            <w:proofErr w:type="spellEnd"/>
            <w:r w:rsidRPr="00A767C1">
              <w:rPr>
                <w:rFonts w:ascii="PT Astra Serif" w:hAnsi="PT Astra Serif" w:cs="Arial"/>
                <w:sz w:val="18"/>
                <w:szCs w:val="18"/>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4 191,6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4 191,6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66 2 01 50500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208,2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137 264,7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137 264,7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125 339,3</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Поощрительные выплаты водителям школьных автобусов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260,4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260,4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261,8</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11 486,1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6 218,4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6 218,4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5 009,7</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Межбюджетные трансферты в форме субсидии  бюджету муниципального района на </w:t>
            </w:r>
            <w:proofErr w:type="spellStart"/>
            <w:r w:rsidRPr="00A767C1">
              <w:rPr>
                <w:rFonts w:ascii="PT Astra Serif" w:hAnsi="PT Astra Serif" w:cs="Arial"/>
                <w:sz w:val="18"/>
                <w:szCs w:val="18"/>
              </w:rPr>
              <w:t>софинансирование</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расходых</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обязательств</w:t>
            </w:r>
            <w:proofErr w:type="gramStart"/>
            <w:r w:rsidRPr="00A767C1">
              <w:rPr>
                <w:rFonts w:ascii="PT Astra Serif" w:hAnsi="PT Astra Serif" w:cs="Arial"/>
                <w:sz w:val="18"/>
                <w:szCs w:val="18"/>
              </w:rPr>
              <w:t>,в</w:t>
            </w:r>
            <w:proofErr w:type="gramEnd"/>
            <w:r w:rsidRPr="00A767C1">
              <w:rPr>
                <w:rFonts w:ascii="PT Astra Serif" w:hAnsi="PT Astra Serif" w:cs="Arial"/>
                <w:sz w:val="18"/>
                <w:szCs w:val="18"/>
              </w:rPr>
              <w:t>озникающих</w:t>
            </w:r>
            <w:proofErr w:type="spellEnd"/>
            <w:r w:rsidRPr="00A767C1">
              <w:rPr>
                <w:rFonts w:ascii="PT Astra Serif" w:hAnsi="PT Astra Serif" w:cs="Arial"/>
                <w:sz w:val="18"/>
                <w:szCs w:val="18"/>
              </w:rPr>
              <w:t xml:space="preserve">  при выполнении  полномочий органов местного самоуправления , по решению вопросов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194,8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66 2 03 04130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194,8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4 920,7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4 920,7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A767C1">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152,2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152,2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1 200,0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720,0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13 087,2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1 464,4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1 464,4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4 900,0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2 900,0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445,2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554,8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750,0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750,0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A767C1">
              <w:rPr>
                <w:rFonts w:ascii="PT Astra Serif" w:hAnsi="PT Astra Serif" w:cs="Arial"/>
                <w:sz w:val="18"/>
                <w:szCs w:val="18"/>
              </w:rPr>
              <w:t xml:space="preserve"> ,</w:t>
            </w:r>
            <w:proofErr w:type="gramEnd"/>
            <w:r w:rsidRPr="00A767C1">
              <w:rPr>
                <w:rFonts w:ascii="PT Astra Serif" w:hAnsi="PT Astra Serif" w:cs="Arial"/>
                <w:sz w:val="18"/>
                <w:szCs w:val="18"/>
              </w:rPr>
              <w:t xml:space="preserve"> на  создание условий по обеспечению муниципальных образовательных доброкачественной питьевой водой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1 193,3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1 193,3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365,0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66 2 06 79905</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365,0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151,6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61,9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Основное мероприятие "Организация  питания </w:t>
            </w:r>
            <w:proofErr w:type="gramStart"/>
            <w:r w:rsidRPr="00A767C1">
              <w:rPr>
                <w:rFonts w:ascii="PT Astra Serif" w:hAnsi="PT Astra Serif" w:cs="Arial"/>
                <w:sz w:val="18"/>
                <w:szCs w:val="18"/>
              </w:rPr>
              <w:t>обучающихся</w:t>
            </w:r>
            <w:proofErr w:type="gramEnd"/>
            <w:r w:rsidRPr="00A767C1">
              <w:rPr>
                <w:rFonts w:ascii="PT Astra Serif" w:hAnsi="PT Astra Serif" w:cs="Arial"/>
                <w:sz w:val="18"/>
                <w:szCs w:val="18"/>
              </w:rPr>
              <w:t>"</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5 735,8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5 620,6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5 537,7</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1 750,0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3 985,8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3 870,6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3 787,7</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3 985,8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3 870,6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3 787,7</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16 966,0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16 966,0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16 966,0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8 593,2</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Основное мероприятие "Выполнение мероприятий по модернизации   МОУ "СОШ" им. </w:t>
            </w:r>
            <w:proofErr w:type="spellStart"/>
            <w:r w:rsidRPr="00A767C1">
              <w:rPr>
                <w:rFonts w:ascii="PT Astra Serif" w:hAnsi="PT Astra Serif" w:cs="Arial"/>
                <w:sz w:val="18"/>
                <w:szCs w:val="18"/>
              </w:rPr>
              <w:t>С.М.Иванова</w:t>
            </w:r>
            <w:proofErr w:type="spellEnd"/>
            <w:r w:rsidRPr="00A767C1">
              <w:rPr>
                <w:rFonts w:ascii="PT Astra Serif" w:hAnsi="PT Astra Serif" w:cs="Arial"/>
                <w:sz w:val="18"/>
                <w:szCs w:val="18"/>
              </w:rPr>
              <w:t xml:space="preserve">  </w:t>
            </w:r>
            <w:proofErr w:type="spellStart"/>
            <w:r w:rsidRPr="00A767C1">
              <w:rPr>
                <w:rFonts w:ascii="PT Astra Serif" w:hAnsi="PT Astra Serif" w:cs="Arial"/>
                <w:sz w:val="18"/>
                <w:szCs w:val="18"/>
              </w:rPr>
              <w:t>р.п</w:t>
            </w:r>
            <w:proofErr w:type="spellEnd"/>
            <w:r w:rsidRPr="00A767C1">
              <w:rPr>
                <w:rFonts w:ascii="PT Astra Serif" w:hAnsi="PT Astra Serif" w:cs="Arial"/>
                <w:sz w:val="18"/>
                <w:szCs w:val="18"/>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26,8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65,5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14 015,3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12 236,1</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12 236,1</w:t>
            </w:r>
          </w:p>
        </w:tc>
      </w:tr>
      <w:tr w:rsidR="007217DF" w:rsidRPr="00A767C1" w:rsidTr="007D3189">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1 832,5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1 832,5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A767C1">
              <w:rPr>
                <w:rFonts w:ascii="PT Astra Serif" w:hAnsi="PT Astra Serif" w:cs="Arial"/>
                <w:sz w:val="18"/>
                <w:szCs w:val="18"/>
              </w:rPr>
              <w:t>)(</w:t>
            </w:r>
            <w:proofErr w:type="gramEnd"/>
            <w:r w:rsidRPr="00A767C1">
              <w:rPr>
                <w:rFonts w:ascii="PT Astra Serif" w:hAnsi="PT Astra Serif" w:cs="Arial"/>
                <w:sz w:val="18"/>
                <w:szCs w:val="18"/>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4 184,4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4 184,4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3 518,7</w:t>
            </w:r>
          </w:p>
        </w:tc>
      </w:tr>
      <w:tr w:rsidR="007217DF" w:rsidRPr="00A767C1" w:rsidTr="007D3189">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A767C1">
              <w:rPr>
                <w:rFonts w:ascii="PT Astra Serif" w:hAnsi="PT Astra Serif" w:cs="Arial"/>
                <w:sz w:val="18"/>
                <w:szCs w:val="18"/>
              </w:rPr>
              <w:t>х(</w:t>
            </w:r>
            <w:proofErr w:type="gramEnd"/>
            <w:r w:rsidRPr="00A767C1">
              <w:rPr>
                <w:rFonts w:ascii="PT Astra Serif" w:hAnsi="PT Astra Serif" w:cs="Arial"/>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1 120,0</w:t>
            </w:r>
          </w:p>
        </w:tc>
      </w:tr>
      <w:tr w:rsidR="007217DF" w:rsidRPr="00A767C1" w:rsidTr="007D3189">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A767C1">
              <w:rPr>
                <w:rFonts w:ascii="PT Astra Serif" w:hAnsi="PT Astra Serif" w:cs="Arial"/>
                <w:sz w:val="18"/>
                <w:szCs w:val="18"/>
              </w:rPr>
              <w:t>х(</w:t>
            </w:r>
            <w:proofErr w:type="gramEnd"/>
            <w:r w:rsidRPr="00A767C1">
              <w:rPr>
                <w:rFonts w:ascii="PT Astra Serif" w:hAnsi="PT Astra Serif" w:cs="Arial"/>
                <w:sz w:val="18"/>
                <w:szCs w:val="18"/>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6 438,4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6 438,4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7 037,4</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3 662,6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3 478,6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3 478,6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A767C1">
              <w:rPr>
                <w:rFonts w:ascii="PT Astra Serif" w:hAnsi="PT Astra Serif" w:cs="Arial"/>
                <w:sz w:val="18"/>
                <w:szCs w:val="18"/>
              </w:rPr>
              <w:t>задая</w:t>
            </w:r>
            <w:proofErr w:type="spellEnd"/>
            <w:r w:rsidRPr="00A767C1">
              <w:rPr>
                <w:rFonts w:ascii="PT Astra Serif" w:hAnsi="PT Astra Serif" w:cs="Arial"/>
                <w:sz w:val="18"/>
                <w:szCs w:val="18"/>
              </w:rPr>
              <w:t xml:space="preserve"> федерального проекта)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184,0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184,0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130,5</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66 2 </w:t>
            </w:r>
            <w:proofErr w:type="gramStart"/>
            <w:r w:rsidRPr="00A767C1">
              <w:rPr>
                <w:rFonts w:ascii="PT Astra Serif" w:hAnsi="PT Astra Serif" w:cs="Arial"/>
                <w:sz w:val="18"/>
                <w:szCs w:val="18"/>
              </w:rPr>
              <w:t>E</w:t>
            </w:r>
            <w:proofErr w:type="gramEnd"/>
            <w:r w:rsidRPr="00A767C1">
              <w:rPr>
                <w:rFonts w:ascii="PT Astra Serif" w:hAnsi="PT Astra Serif" w:cs="Arial"/>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1 126,6</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66 2 </w:t>
            </w:r>
            <w:proofErr w:type="gramStart"/>
            <w:r w:rsidRPr="00A767C1">
              <w:rPr>
                <w:rFonts w:ascii="PT Astra Serif" w:hAnsi="PT Astra Serif" w:cs="Arial"/>
                <w:sz w:val="18"/>
                <w:szCs w:val="18"/>
              </w:rPr>
              <w:t>E</w:t>
            </w:r>
            <w:proofErr w:type="gramEnd"/>
            <w:r w:rsidRPr="00A767C1">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1 126,6</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66 2 </w:t>
            </w:r>
            <w:proofErr w:type="gramStart"/>
            <w:r w:rsidRPr="00A767C1">
              <w:rPr>
                <w:rFonts w:ascii="PT Astra Serif" w:hAnsi="PT Astra Serif" w:cs="Arial"/>
                <w:sz w:val="18"/>
                <w:szCs w:val="18"/>
              </w:rPr>
              <w:t>E</w:t>
            </w:r>
            <w:proofErr w:type="gramEnd"/>
            <w:r w:rsidRPr="00A767C1">
              <w:rPr>
                <w:rFonts w:ascii="PT Astra Serif" w:hAnsi="PT Astra Serif" w:cs="Arial"/>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1 126,6</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47 776,9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10 836,5</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47 776,9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10 836,5</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30 069,5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7 617,2</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16 267,2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7 617,2</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16 267,2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7 617,2</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13 388,3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13 388,3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A767C1">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414,0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414,0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11 216,0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3 219,3</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5 575,1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3 219,3</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5 575,1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3 219,3</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5 471,7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5 471,7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Сохранение достигнутых </w:t>
            </w:r>
            <w:proofErr w:type="gramStart"/>
            <w:r w:rsidRPr="00A767C1">
              <w:rPr>
                <w:rFonts w:ascii="PT Astra Serif" w:hAnsi="PT Astra Serif" w:cs="Arial"/>
                <w:sz w:val="18"/>
                <w:szCs w:val="18"/>
              </w:rPr>
              <w:t>показателей повышения оплаты труда отдельных категорий работников бюджетной сферы</w:t>
            </w:r>
            <w:proofErr w:type="gramEnd"/>
            <w:r w:rsidRPr="00A767C1">
              <w:rPr>
                <w:rFonts w:ascii="PT Astra Serif" w:hAnsi="PT Astra Serif" w:cs="Arial"/>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169,2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169,2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6 454,5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учреждений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68 2 09 79911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3 455,6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3 455,6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(средства для достижения показателей  результативности)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888,9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09 А4670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888,9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"Государственную поддержку отрасли культур</w:t>
            </w:r>
            <w:proofErr w:type="gramStart"/>
            <w:r w:rsidRPr="00A767C1">
              <w:rPr>
                <w:rFonts w:ascii="PT Astra Serif" w:hAnsi="PT Astra Serif" w:cs="Arial"/>
                <w:sz w:val="18"/>
                <w:szCs w:val="18"/>
              </w:rPr>
              <w:t>ы(</w:t>
            </w:r>
            <w:proofErr w:type="gramEnd"/>
            <w:r w:rsidRPr="00A767C1">
              <w:rPr>
                <w:rFonts w:ascii="PT Astra Serif" w:hAnsi="PT Astra Serif" w:cs="Arial"/>
                <w:sz w:val="18"/>
                <w:szCs w:val="18"/>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15 599,7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16 173,8</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12 322,7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12 322,7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12 322,7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16 173,8</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3 277,0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дорожно-эксплуатационной техникой муниципальных районов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253,0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747,0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747,0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35 856,8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24 420,6</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35 856,8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24 420,6</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2 650,6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2 343,6</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32 510,6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22 075,6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22 075,6</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30 128,4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20 229,0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20 229,0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2 381,2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1 845,6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1 845,6</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634,4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634,4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Достижение показателей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59,8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81 3 00 79330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59,8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60,0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36 348,7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22 367,7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21 006,3</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36 347,5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22 353,1</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20 991,7</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28 451,3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17 781,0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16 424,6</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7 852,5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4 560,8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4 555,8</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43,7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11,3</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11,3</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14,6</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5,3</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700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5,3</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7 136,9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1 656,6</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1 804,1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1 656,6</w:t>
            </w:r>
          </w:p>
        </w:tc>
      </w:tr>
      <w:tr w:rsidR="007217DF" w:rsidRPr="00A767C1" w:rsidTr="007D3189">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r>
      <w:tr w:rsidR="007217DF" w:rsidRPr="00A767C1" w:rsidTr="007D3189">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466,7</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405,9</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60,8</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Осуществление органами  местного самоуправления  отдельных государственных полномочий </w:t>
            </w:r>
            <w:proofErr w:type="gramStart"/>
            <w:r w:rsidRPr="00A767C1">
              <w:rPr>
                <w:rFonts w:ascii="PT Astra Serif" w:hAnsi="PT Astra Serif" w:cs="Arial"/>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293,4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145,9</w:t>
            </w:r>
          </w:p>
        </w:tc>
      </w:tr>
      <w:tr w:rsidR="007217DF" w:rsidRPr="00A767C1" w:rsidTr="007D3189">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60,6</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60,6</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56,2</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56,2</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w:t>
            </w:r>
          </w:p>
        </w:tc>
      </w:tr>
      <w:tr w:rsidR="007217DF" w:rsidRPr="00A767C1" w:rsidTr="007D3189">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35,5</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14,5</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5 332,8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485,5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438,4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A767C1">
              <w:rPr>
                <w:rFonts w:ascii="PT Astra Serif" w:hAnsi="PT Astra Serif" w:cs="Arial"/>
                <w:sz w:val="18"/>
                <w:szCs w:val="18"/>
              </w:rPr>
              <w:t>контроля за</w:t>
            </w:r>
            <w:proofErr w:type="gramEnd"/>
            <w:r w:rsidRPr="00A767C1">
              <w:rPr>
                <w:rFonts w:ascii="PT Astra Serif" w:hAnsi="PT Astra Serif" w:cs="Arial"/>
                <w:sz w:val="18"/>
                <w:szCs w:val="18"/>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3 475,2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2 829,6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645,6</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496,9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449,8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47,1</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875,2</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828,7</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46,5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589,3</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387,5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387,5</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Оплата штрафов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89 2 00 00000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1,8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Оплата госпошлины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89 2 00 08700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300,0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87,5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87,5</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87,5</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30,0</w:t>
            </w:r>
          </w:p>
        </w:tc>
      </w:tr>
      <w:tr w:rsidR="007217DF" w:rsidRPr="00A767C1" w:rsidTr="007D3189">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lastRenderedPageBreak/>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31,9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31,9</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31,9</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31,9</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87,4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77,0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77,0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41,0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36,0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Основное мероприятие "Выплата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10,4</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0,0</w:t>
            </w:r>
          </w:p>
        </w:tc>
      </w:tr>
      <w:tr w:rsidR="007217DF" w:rsidRPr="00A767C1" w:rsidTr="007D3189">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proofErr w:type="gramStart"/>
            <w:r w:rsidRPr="00A767C1">
              <w:rPr>
                <w:rFonts w:ascii="PT Astra Serif" w:hAnsi="PT Astra Serif" w:cs="Arial"/>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500</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sz w:val="18"/>
                <w:szCs w:val="18"/>
              </w:rPr>
            </w:pPr>
            <w:r w:rsidRPr="00A767C1">
              <w:rPr>
                <w:rFonts w:ascii="PT Astra Serif" w:hAnsi="PT Astra Serif" w:cs="Arial"/>
                <w:sz w:val="18"/>
                <w:szCs w:val="18"/>
              </w:rPr>
              <w:t>0,0</w:t>
            </w:r>
          </w:p>
        </w:tc>
      </w:tr>
      <w:tr w:rsidR="007217DF" w:rsidRPr="00A767C1" w:rsidTr="007D3189">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rPr>
            </w:pPr>
            <w:r w:rsidRPr="00A767C1">
              <w:rPr>
                <w:rFonts w:ascii="PT Astra Serif" w:hAnsi="PT Astra Serif"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rPr>
            </w:pPr>
            <w:r w:rsidRPr="00A767C1">
              <w:rPr>
                <w:rFonts w:ascii="PT Astra Serif" w:hAnsi="PT Astra Serif" w:cs="Arial"/>
              </w:rPr>
              <w:t> </w:t>
            </w:r>
          </w:p>
        </w:tc>
        <w:tc>
          <w:tcPr>
            <w:tcW w:w="1222"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430 785,80</w:t>
            </w:r>
          </w:p>
        </w:tc>
        <w:tc>
          <w:tcPr>
            <w:tcW w:w="1299"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291 634,10</w:t>
            </w:r>
          </w:p>
        </w:tc>
        <w:tc>
          <w:tcPr>
            <w:tcW w:w="1276" w:type="dxa"/>
            <w:tcBorders>
              <w:top w:val="nil"/>
              <w:left w:val="nil"/>
              <w:bottom w:val="single" w:sz="4" w:space="0" w:color="auto"/>
              <w:right w:val="single" w:sz="4" w:space="0" w:color="auto"/>
            </w:tcBorders>
            <w:shd w:val="clear" w:color="auto" w:fill="auto"/>
            <w:noWrap/>
            <w:vAlign w:val="bottom"/>
            <w:hideMark/>
          </w:tcPr>
          <w:p w:rsidR="007217DF" w:rsidRPr="00A767C1" w:rsidRDefault="007217DF" w:rsidP="007D3189">
            <w:pPr>
              <w:overflowPunct/>
              <w:autoSpaceDE/>
              <w:autoSpaceDN/>
              <w:adjustRightInd/>
              <w:textAlignment w:val="auto"/>
              <w:rPr>
                <w:rFonts w:ascii="PT Astra Serif" w:hAnsi="PT Astra Serif" w:cs="Arial"/>
                <w:b/>
                <w:bCs/>
                <w:sz w:val="18"/>
                <w:szCs w:val="18"/>
              </w:rPr>
            </w:pPr>
            <w:r w:rsidRPr="00A767C1">
              <w:rPr>
                <w:rFonts w:ascii="PT Astra Serif" w:hAnsi="PT Astra Serif" w:cs="Arial"/>
                <w:b/>
                <w:bCs/>
                <w:sz w:val="18"/>
                <w:szCs w:val="18"/>
              </w:rPr>
              <w:t>286 134,40</w:t>
            </w:r>
            <w:r>
              <w:rPr>
                <w:rFonts w:ascii="PT Astra Serif" w:hAnsi="PT Astra Serif" w:cs="Arial"/>
                <w:b/>
                <w:bCs/>
                <w:sz w:val="18"/>
                <w:szCs w:val="18"/>
              </w:rPr>
              <w:t>»</w:t>
            </w:r>
          </w:p>
        </w:tc>
      </w:tr>
    </w:tbl>
    <w:p w:rsidR="007217DF" w:rsidRDefault="007217DF" w:rsidP="007217DF">
      <w:pPr>
        <w:jc w:val="center"/>
        <w:rPr>
          <w:b/>
          <w:sz w:val="22"/>
          <w:szCs w:val="22"/>
        </w:rPr>
      </w:pPr>
    </w:p>
    <w:p w:rsidR="007217DF" w:rsidRDefault="007217DF" w:rsidP="007217DF">
      <w:pPr>
        <w:jc w:val="center"/>
        <w:rPr>
          <w:b/>
          <w:sz w:val="22"/>
          <w:szCs w:val="22"/>
        </w:rPr>
      </w:pPr>
    </w:p>
    <w:p w:rsidR="007217DF" w:rsidRPr="000B0D2D" w:rsidRDefault="007217DF" w:rsidP="007217DF">
      <w:pPr>
        <w:pageBreakBefore/>
        <w:ind w:firstLine="5103"/>
      </w:pPr>
      <w:r w:rsidRPr="008C3A66">
        <w:lastRenderedPageBreak/>
        <w:t>Приложение №</w:t>
      </w:r>
      <w:r>
        <w:t>5</w:t>
      </w:r>
    </w:p>
    <w:p w:rsidR="007217DF" w:rsidRPr="008C3A66" w:rsidRDefault="007217DF" w:rsidP="007217DF">
      <w:pPr>
        <w:ind w:firstLine="5103"/>
      </w:pPr>
      <w:r w:rsidRPr="008C3A66">
        <w:t>к решению Собрания депутатов</w:t>
      </w:r>
    </w:p>
    <w:p w:rsidR="007217DF" w:rsidRDefault="007217DF" w:rsidP="007217DF">
      <w:pPr>
        <w:ind w:firstLine="5103"/>
      </w:pPr>
      <w:r w:rsidRPr="008C3A66">
        <w:t xml:space="preserve">Турковского муниципального района </w:t>
      </w:r>
    </w:p>
    <w:p w:rsidR="007217DF" w:rsidRDefault="007217DF" w:rsidP="007217DF">
      <w:pPr>
        <w:ind w:firstLine="5103"/>
      </w:pPr>
      <w:r w:rsidRPr="008C3A66">
        <w:t>От</w:t>
      </w:r>
      <w:r>
        <w:t xml:space="preserve"> 01 10.2024 года</w:t>
      </w:r>
      <w:r w:rsidRPr="008C3A66">
        <w:t xml:space="preserve"> №</w:t>
      </w:r>
      <w:r>
        <w:t xml:space="preserve"> 90/1</w:t>
      </w:r>
    </w:p>
    <w:p w:rsidR="007217DF" w:rsidRDefault="007217DF" w:rsidP="007217DF">
      <w:pPr>
        <w:jc w:val="center"/>
        <w:rPr>
          <w:b/>
          <w:sz w:val="22"/>
          <w:szCs w:val="22"/>
        </w:rPr>
      </w:pPr>
    </w:p>
    <w:p w:rsidR="007217DF" w:rsidRDefault="007217DF" w:rsidP="007217DF">
      <w:pPr>
        <w:jc w:val="center"/>
        <w:rPr>
          <w:b/>
          <w:sz w:val="22"/>
          <w:szCs w:val="22"/>
        </w:rPr>
      </w:pPr>
    </w:p>
    <w:p w:rsidR="007217DF" w:rsidRDefault="007217DF" w:rsidP="007217DF">
      <w:pPr>
        <w:ind w:firstLine="5103"/>
      </w:pPr>
      <w:r>
        <w:t>«Приложение №10</w:t>
      </w:r>
    </w:p>
    <w:p w:rsidR="007217DF" w:rsidRDefault="007217DF" w:rsidP="007217DF">
      <w:pPr>
        <w:ind w:firstLine="5103"/>
      </w:pPr>
      <w:r>
        <w:t>к решению Собрания депутатов</w:t>
      </w:r>
    </w:p>
    <w:p w:rsidR="007217DF" w:rsidRDefault="007217DF" w:rsidP="007217DF">
      <w:pPr>
        <w:ind w:firstLine="5103"/>
      </w:pPr>
      <w:r>
        <w:t>Турковского муниципального района</w:t>
      </w:r>
    </w:p>
    <w:p w:rsidR="007217DF" w:rsidRDefault="007217DF" w:rsidP="007217DF">
      <w:pPr>
        <w:ind w:firstLine="5103"/>
      </w:pPr>
      <w:r>
        <w:t xml:space="preserve">от 25.12.2023 года № 81/1 </w:t>
      </w:r>
    </w:p>
    <w:p w:rsidR="007217DF" w:rsidRDefault="007217DF" w:rsidP="007217DF"/>
    <w:p w:rsidR="007217DF" w:rsidRDefault="007217DF" w:rsidP="007217DF">
      <w:pPr>
        <w:jc w:val="center"/>
        <w:rPr>
          <w:b/>
        </w:rPr>
      </w:pPr>
      <w:r>
        <w:rPr>
          <w:b/>
          <w:bCs/>
        </w:rPr>
        <w:t xml:space="preserve">Источники финансирования дефицита бюджета муниципального района </w:t>
      </w:r>
      <w:r>
        <w:rPr>
          <w:b/>
        </w:rPr>
        <w:t>на 2024 год и на плановый период 2025 и 2026 годов</w:t>
      </w:r>
    </w:p>
    <w:p w:rsidR="007217DF" w:rsidRDefault="007217DF" w:rsidP="007217DF"/>
    <w:p w:rsidR="007217DF" w:rsidRDefault="007217DF" w:rsidP="007217DF">
      <w:r>
        <w:t xml:space="preserve">                                                                                                                                                       (тыс. рублей)</w:t>
      </w:r>
    </w:p>
    <w:tbl>
      <w:tblPr>
        <w:tblpPr w:leftFromText="180" w:rightFromText="180" w:bottomFromText="160" w:vertAnchor="text" w:horzAnchor="margin" w:tblpXSpec="center" w:tblpY="8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0"/>
        <w:gridCol w:w="2837"/>
        <w:gridCol w:w="1418"/>
        <w:gridCol w:w="1135"/>
        <w:gridCol w:w="1135"/>
      </w:tblGrid>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center"/>
              <w:rPr>
                <w:sz w:val="18"/>
                <w:szCs w:val="18"/>
                <w:lang w:eastAsia="en-US"/>
              </w:rPr>
            </w:pPr>
            <w:r>
              <w:rPr>
                <w:sz w:val="18"/>
                <w:szCs w:val="18"/>
                <w:lang w:eastAsia="en-US"/>
              </w:rPr>
              <w:t>Код бюджетной классификации</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ind w:firstLine="720"/>
              <w:jc w:val="center"/>
              <w:rPr>
                <w:sz w:val="18"/>
                <w:szCs w:val="18"/>
                <w:lang w:eastAsia="en-US"/>
              </w:rPr>
            </w:pPr>
            <w:r>
              <w:rPr>
                <w:sz w:val="18"/>
                <w:szCs w:val="18"/>
                <w:lang w:eastAsia="en-US"/>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2024 год</w:t>
            </w:r>
          </w:p>
        </w:tc>
        <w:tc>
          <w:tcPr>
            <w:tcW w:w="1134"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2025 год</w:t>
            </w:r>
          </w:p>
        </w:tc>
        <w:tc>
          <w:tcPr>
            <w:tcW w:w="1134"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2026 год</w:t>
            </w:r>
          </w:p>
        </w:tc>
      </w:tr>
      <w:tr w:rsidR="007217DF" w:rsidRPr="000B0D2D" w:rsidTr="007D3189">
        <w:trPr>
          <w:trHeight w:val="297"/>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ind w:firstLine="720"/>
              <w:jc w:val="center"/>
              <w:rPr>
                <w:sz w:val="18"/>
                <w:szCs w:val="18"/>
                <w:lang w:eastAsia="en-US"/>
              </w:rPr>
            </w:pPr>
            <w:r>
              <w:rPr>
                <w:sz w:val="18"/>
                <w:szCs w:val="18"/>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ind w:firstLine="720"/>
              <w:jc w:val="center"/>
              <w:rPr>
                <w:sz w:val="18"/>
                <w:szCs w:val="18"/>
                <w:lang w:eastAsia="en-US"/>
              </w:rPr>
            </w:pPr>
            <w:r>
              <w:rPr>
                <w:sz w:val="18"/>
                <w:szCs w:val="1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ind w:firstLine="720"/>
              <w:jc w:val="center"/>
              <w:rPr>
                <w:sz w:val="18"/>
                <w:szCs w:val="18"/>
                <w:lang w:eastAsia="en-US"/>
              </w:rPr>
            </w:pPr>
            <w:r>
              <w:rPr>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ind w:firstLine="720"/>
              <w:jc w:val="both"/>
              <w:rPr>
                <w:sz w:val="18"/>
                <w:szCs w:val="18"/>
                <w:lang w:eastAsia="en-US"/>
              </w:rPr>
            </w:pPr>
            <w:r>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ind w:firstLine="720"/>
              <w:jc w:val="both"/>
              <w:rPr>
                <w:sz w:val="18"/>
                <w:szCs w:val="18"/>
                <w:lang w:eastAsia="en-US"/>
              </w:rPr>
            </w:pPr>
            <w:r>
              <w:rPr>
                <w:sz w:val="18"/>
                <w:szCs w:val="18"/>
                <w:lang w:eastAsia="en-US"/>
              </w:rPr>
              <w:t>5</w:t>
            </w: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rPr>
                <w:sz w:val="18"/>
                <w:szCs w:val="18"/>
                <w:lang w:eastAsia="en-US"/>
              </w:rPr>
            </w:pPr>
            <w:r>
              <w:rPr>
                <w:sz w:val="18"/>
                <w:szCs w:val="18"/>
                <w:lang w:eastAsia="en-US"/>
              </w:rPr>
              <w:t>01 00 00 00 00 0000 000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Источники внутреннего финансирования дефицита бюджета муниципального района</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jc w:val="center"/>
              <w:rPr>
                <w:sz w:val="18"/>
                <w:szCs w:val="18"/>
                <w:lang w:eastAsia="en-US"/>
              </w:rPr>
            </w:pPr>
            <w:r>
              <w:rPr>
                <w:sz w:val="18"/>
                <w:szCs w:val="18"/>
                <w:lang w:eastAsia="en-US"/>
              </w:rPr>
              <w:t>4515,5</w:t>
            </w:r>
          </w:p>
        </w:tc>
        <w:tc>
          <w:tcPr>
            <w:tcW w:w="1134" w:type="dxa"/>
            <w:tcBorders>
              <w:top w:val="single" w:sz="4" w:space="0" w:color="auto"/>
              <w:left w:val="single" w:sz="4" w:space="0" w:color="auto"/>
              <w:bottom w:val="single" w:sz="4" w:space="0" w:color="auto"/>
              <w:right w:val="single" w:sz="4" w:space="0" w:color="auto"/>
            </w:tcBorders>
            <w:vAlign w:val="bottom"/>
          </w:tcPr>
          <w:p w:rsidR="007217DF" w:rsidRDefault="007217DF" w:rsidP="007D3189">
            <w:pPr>
              <w:overflowPunct/>
              <w:spacing w:line="256" w:lineRule="auto"/>
              <w:ind w:firstLine="720"/>
              <w:jc w:val="center"/>
              <w:rPr>
                <w:sz w:val="18"/>
                <w:szCs w:val="18"/>
                <w:lang w:eastAsia="en-US"/>
              </w:rPr>
            </w:pPr>
          </w:p>
          <w:p w:rsidR="007217DF" w:rsidRDefault="007217DF" w:rsidP="007D3189">
            <w:pPr>
              <w:overflowPunct/>
              <w:spacing w:line="256" w:lineRule="auto"/>
              <w:ind w:firstLine="720"/>
              <w:jc w:val="center"/>
              <w:rPr>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rPr>
                <w:sz w:val="18"/>
                <w:szCs w:val="18"/>
                <w:lang w:eastAsia="en-US"/>
              </w:rPr>
            </w:pPr>
            <w:r>
              <w:rPr>
                <w:sz w:val="18"/>
                <w:szCs w:val="18"/>
                <w:lang w:eastAsia="en-US"/>
              </w:rPr>
              <w:t>0</w:t>
            </w: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rPr>
                <w:bCs/>
                <w:sz w:val="18"/>
                <w:szCs w:val="18"/>
                <w:lang w:eastAsia="en-US"/>
              </w:rPr>
            </w:pPr>
            <w:r>
              <w:rPr>
                <w:bCs/>
                <w:sz w:val="18"/>
                <w:szCs w:val="18"/>
                <w:lang w:eastAsia="en-US"/>
              </w:rPr>
              <w:t xml:space="preserve"> 01 02 00 00 00 0000 700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rPr>
                <w:bCs/>
                <w:sz w:val="18"/>
                <w:szCs w:val="18"/>
                <w:lang w:eastAsia="en-US"/>
              </w:rPr>
            </w:pPr>
            <w:r>
              <w:rPr>
                <w:bCs/>
                <w:sz w:val="18"/>
                <w:szCs w:val="18"/>
                <w:lang w:eastAsia="en-US"/>
              </w:rPr>
              <w:t>Получение кредитов от кредитных организаций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56" w:lineRule="auto"/>
              <w:jc w:val="center"/>
              <w:rPr>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rPr>
                <w:sz w:val="18"/>
                <w:szCs w:val="18"/>
                <w:lang w:eastAsia="en-US"/>
              </w:rPr>
            </w:pPr>
            <w:r>
              <w:rPr>
                <w:sz w:val="18"/>
                <w:szCs w:val="18"/>
                <w:lang w:eastAsia="en-US"/>
              </w:rPr>
              <w:t>0</w:t>
            </w: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rPr>
                <w:bCs/>
                <w:sz w:val="18"/>
                <w:szCs w:val="18"/>
                <w:lang w:eastAsia="en-US"/>
              </w:rPr>
            </w:pPr>
            <w:r>
              <w:rPr>
                <w:bCs/>
                <w:sz w:val="18"/>
                <w:szCs w:val="18"/>
                <w:lang w:eastAsia="en-US"/>
              </w:rPr>
              <w:t>01 02 00 00 05 0000 710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rPr>
                <w:bCs/>
                <w:sz w:val="18"/>
                <w:szCs w:val="18"/>
                <w:lang w:eastAsia="en-US"/>
              </w:rPr>
            </w:pPr>
            <w:r>
              <w:rPr>
                <w:bCs/>
                <w:sz w:val="18"/>
                <w:szCs w:val="18"/>
                <w:lang w:eastAsia="en-US"/>
              </w:rPr>
              <w:t>Получение кредитов от кредитных организаций бюджетами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56" w:lineRule="auto"/>
              <w:jc w:val="center"/>
              <w:rPr>
                <w:b/>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rPr>
                <w:sz w:val="18"/>
                <w:szCs w:val="18"/>
                <w:lang w:eastAsia="en-US"/>
              </w:rPr>
            </w:pPr>
            <w:r>
              <w:rPr>
                <w:sz w:val="18"/>
                <w:szCs w:val="18"/>
                <w:lang w:eastAsia="en-US"/>
              </w:rPr>
              <w:t>0</w:t>
            </w: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tcPr>
          <w:p w:rsidR="007217DF" w:rsidRDefault="007217DF" w:rsidP="007D3189">
            <w:pPr>
              <w:overflowPunct/>
              <w:autoSpaceDE/>
              <w:adjustRightInd/>
              <w:spacing w:line="256" w:lineRule="auto"/>
              <w:rPr>
                <w:color w:val="000000"/>
                <w:sz w:val="18"/>
                <w:szCs w:val="18"/>
                <w:lang w:eastAsia="en-US"/>
              </w:rPr>
            </w:pPr>
            <w:r>
              <w:rPr>
                <w:color w:val="000000"/>
                <w:sz w:val="18"/>
                <w:szCs w:val="18"/>
                <w:lang w:eastAsia="en-US"/>
              </w:rPr>
              <w:t xml:space="preserve"> 01 03 01 00 00 0000 700</w:t>
            </w:r>
          </w:p>
          <w:p w:rsidR="007217DF" w:rsidRDefault="007217DF" w:rsidP="007D3189">
            <w:pPr>
              <w:spacing w:line="276" w:lineRule="auto"/>
              <w:rPr>
                <w:bCs/>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autoSpaceDE/>
              <w:adjustRightInd/>
              <w:spacing w:line="256" w:lineRule="auto"/>
              <w:rPr>
                <w:color w:val="000000"/>
                <w:sz w:val="18"/>
                <w:szCs w:val="18"/>
                <w:lang w:eastAsia="en-US"/>
              </w:rPr>
            </w:pPr>
            <w:r>
              <w:rPr>
                <w:color w:val="000000"/>
                <w:sz w:val="18"/>
                <w:szCs w:val="18"/>
                <w:lang w:eastAsia="en-US"/>
              </w:rPr>
              <w:t xml:space="preserve">  Привлечение бюджетных кредитов из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tcPr>
          <w:p w:rsidR="007217DF" w:rsidRDefault="007217DF" w:rsidP="007D3189">
            <w:pPr>
              <w:spacing w:line="25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7217DF" w:rsidRDefault="007217DF" w:rsidP="007D3189">
            <w:pPr>
              <w:overflowPunct/>
              <w:spacing w:line="256" w:lineRule="auto"/>
              <w:ind w:firstLine="720"/>
              <w:rPr>
                <w:sz w:val="18"/>
                <w:szCs w:val="18"/>
                <w:lang w:eastAsia="en-US"/>
              </w:rPr>
            </w:pP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tcPr>
          <w:p w:rsidR="007217DF" w:rsidRDefault="007217DF" w:rsidP="007D3189">
            <w:pPr>
              <w:overflowPunct/>
              <w:autoSpaceDE/>
              <w:adjustRightInd/>
              <w:spacing w:line="256" w:lineRule="auto"/>
              <w:rPr>
                <w:color w:val="000000"/>
                <w:sz w:val="18"/>
                <w:szCs w:val="18"/>
                <w:lang w:eastAsia="en-US"/>
              </w:rPr>
            </w:pPr>
            <w:r>
              <w:rPr>
                <w:color w:val="000000"/>
                <w:sz w:val="18"/>
                <w:szCs w:val="18"/>
                <w:lang w:eastAsia="en-US"/>
              </w:rPr>
              <w:t xml:space="preserve"> 01 03 01 00 05 0000 710</w:t>
            </w:r>
          </w:p>
          <w:p w:rsidR="007217DF" w:rsidRDefault="007217DF" w:rsidP="007D3189">
            <w:pPr>
              <w:spacing w:line="276" w:lineRule="auto"/>
              <w:rPr>
                <w:bCs/>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autoSpaceDE/>
              <w:adjustRightInd/>
              <w:spacing w:line="256" w:lineRule="auto"/>
              <w:rPr>
                <w:color w:val="000000"/>
                <w:sz w:val="18"/>
                <w:szCs w:val="18"/>
                <w:lang w:eastAsia="en-US"/>
              </w:rPr>
            </w:pPr>
            <w:r>
              <w:rPr>
                <w:color w:val="000000"/>
                <w:sz w:val="18"/>
                <w:szCs w:val="18"/>
                <w:lang w:eastAsia="en-US"/>
              </w:rPr>
              <w:t xml:space="preserve">  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tcPr>
          <w:p w:rsidR="007217DF" w:rsidRDefault="007217DF" w:rsidP="007D3189">
            <w:pPr>
              <w:spacing w:line="25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7217DF" w:rsidRDefault="007217DF" w:rsidP="007D3189">
            <w:pPr>
              <w:overflowPunct/>
              <w:spacing w:line="256" w:lineRule="auto"/>
              <w:ind w:firstLine="720"/>
              <w:rPr>
                <w:sz w:val="18"/>
                <w:szCs w:val="18"/>
                <w:lang w:eastAsia="en-US"/>
              </w:rPr>
            </w:pPr>
          </w:p>
        </w:tc>
      </w:tr>
      <w:tr w:rsidR="007217DF" w:rsidRPr="000B0D2D" w:rsidTr="007D3189">
        <w:trPr>
          <w:trHeight w:val="883"/>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rPr>
                <w:sz w:val="18"/>
                <w:szCs w:val="18"/>
                <w:lang w:eastAsia="en-US"/>
              </w:rPr>
            </w:pPr>
            <w:r>
              <w:rPr>
                <w:sz w:val="18"/>
                <w:szCs w:val="18"/>
                <w:lang w:eastAsia="en-US"/>
              </w:rPr>
              <w:t>01 03 01 00 00 0000 800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rPr>
                <w:sz w:val="18"/>
                <w:szCs w:val="18"/>
                <w:lang w:eastAsia="en-US"/>
              </w:rPr>
            </w:pP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rPr>
                <w:sz w:val="18"/>
                <w:szCs w:val="18"/>
                <w:lang w:eastAsia="en-US"/>
              </w:rPr>
            </w:pPr>
            <w:r>
              <w:rPr>
                <w:sz w:val="18"/>
                <w:szCs w:val="18"/>
                <w:lang w:eastAsia="en-US"/>
              </w:rPr>
              <w:t>0103 01 00 05 0000 810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76" w:lineRule="auto"/>
              <w:jc w:val="center"/>
              <w:rPr>
                <w:sz w:val="18"/>
                <w:szCs w:val="18"/>
                <w:lang w:eastAsia="en-US"/>
              </w:rPr>
            </w:pPr>
            <w:r>
              <w:rP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56" w:lineRule="auto"/>
              <w:jc w:val="center"/>
              <w:rPr>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rPr>
                <w:sz w:val="18"/>
                <w:szCs w:val="18"/>
                <w:lang w:eastAsia="en-US"/>
              </w:rPr>
            </w:pPr>
          </w:p>
        </w:tc>
      </w:tr>
      <w:tr w:rsidR="007217DF" w:rsidRPr="000B0D2D" w:rsidTr="007D3189">
        <w:trPr>
          <w:trHeight w:val="378"/>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rPr>
                <w:sz w:val="18"/>
                <w:szCs w:val="18"/>
                <w:lang w:eastAsia="en-US"/>
              </w:rPr>
            </w:pPr>
            <w:r>
              <w:rPr>
                <w:sz w:val="18"/>
                <w:szCs w:val="18"/>
                <w:lang w:eastAsia="en-US"/>
              </w:rPr>
              <w:t>0105 00 00 00 0000 000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Изменение остатков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56" w:lineRule="auto"/>
              <w:jc w:val="center"/>
              <w:rPr>
                <w:sz w:val="18"/>
                <w:szCs w:val="18"/>
                <w:lang w:eastAsia="en-US"/>
              </w:rPr>
            </w:pPr>
            <w:r>
              <w:rPr>
                <w:sz w:val="18"/>
                <w:szCs w:val="18"/>
                <w:lang w:eastAsia="en-US"/>
              </w:rPr>
              <w:t>4515,5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jc w:val="center"/>
              <w:rPr>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rPr>
                <w:sz w:val="18"/>
                <w:szCs w:val="18"/>
                <w:lang w:eastAsia="en-US"/>
              </w:rPr>
            </w:pPr>
            <w:r>
              <w:rPr>
                <w:sz w:val="18"/>
                <w:szCs w:val="18"/>
                <w:lang w:eastAsia="en-US"/>
              </w:rPr>
              <w:t>0</w:t>
            </w: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rPr>
                <w:sz w:val="18"/>
                <w:szCs w:val="18"/>
                <w:lang w:eastAsia="en-US"/>
              </w:rPr>
            </w:pPr>
            <w:r>
              <w:rPr>
                <w:sz w:val="18"/>
                <w:szCs w:val="18"/>
                <w:lang w:eastAsia="en-US"/>
              </w:rPr>
              <w:lastRenderedPageBreak/>
              <w:t>01 05 00 00 00 0000 600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Уменьшение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56" w:lineRule="auto"/>
              <w:jc w:val="center"/>
              <w:rPr>
                <w:sz w:val="18"/>
                <w:szCs w:val="18"/>
                <w:lang w:eastAsia="en-US"/>
              </w:rPr>
            </w:pPr>
            <w:r>
              <w:rPr>
                <w:sz w:val="18"/>
                <w:szCs w:val="18"/>
                <w:lang w:eastAsia="en-US"/>
              </w:rPr>
              <w:t>4515,5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jc w:val="center"/>
              <w:rPr>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rPr>
                <w:sz w:val="18"/>
                <w:szCs w:val="18"/>
                <w:lang w:eastAsia="en-US"/>
              </w:rPr>
            </w:pPr>
            <w:r>
              <w:rPr>
                <w:sz w:val="18"/>
                <w:szCs w:val="18"/>
                <w:lang w:eastAsia="en-US"/>
              </w:rPr>
              <w:t>0</w:t>
            </w: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rPr>
                <w:sz w:val="18"/>
                <w:szCs w:val="18"/>
                <w:lang w:eastAsia="en-US"/>
              </w:rPr>
            </w:pPr>
            <w:r>
              <w:rPr>
                <w:sz w:val="18"/>
                <w:szCs w:val="18"/>
                <w:lang w:eastAsia="en-US"/>
              </w:rPr>
              <w:t>01 05 02 00 00 0000 600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Уменьшение прочих остатков средств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56" w:lineRule="auto"/>
              <w:jc w:val="center"/>
              <w:rPr>
                <w:sz w:val="18"/>
                <w:szCs w:val="18"/>
                <w:lang w:eastAsia="en-US"/>
              </w:rPr>
            </w:pPr>
            <w:r>
              <w:rPr>
                <w:sz w:val="18"/>
                <w:szCs w:val="18"/>
                <w:lang w:eastAsia="en-US"/>
              </w:rPr>
              <w:t>4515,5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jc w:val="center"/>
              <w:rPr>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rPr>
                <w:sz w:val="18"/>
                <w:szCs w:val="18"/>
                <w:lang w:eastAsia="en-US"/>
              </w:rPr>
            </w:pPr>
            <w:r>
              <w:rPr>
                <w:sz w:val="18"/>
                <w:szCs w:val="18"/>
                <w:lang w:eastAsia="en-US"/>
              </w:rPr>
              <w:t>0</w:t>
            </w: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rPr>
                <w:sz w:val="18"/>
                <w:szCs w:val="18"/>
                <w:lang w:eastAsia="en-US"/>
              </w:rPr>
            </w:pPr>
            <w:r>
              <w:rPr>
                <w:sz w:val="18"/>
                <w:szCs w:val="18"/>
                <w:lang w:eastAsia="en-US"/>
              </w:rPr>
              <w:t>01 05 02 00 00 0000 600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Уменьшение прочих остатков денежных средств бюджетов</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56" w:lineRule="auto"/>
              <w:jc w:val="center"/>
              <w:rPr>
                <w:sz w:val="18"/>
                <w:szCs w:val="18"/>
                <w:lang w:eastAsia="en-US"/>
              </w:rPr>
            </w:pPr>
            <w:r>
              <w:rPr>
                <w:sz w:val="18"/>
                <w:szCs w:val="18"/>
                <w:lang w:eastAsia="en-US"/>
              </w:rPr>
              <w:t>4515,5</w:t>
            </w:r>
          </w:p>
        </w:tc>
        <w:tc>
          <w:tcPr>
            <w:tcW w:w="1134" w:type="dxa"/>
            <w:tcBorders>
              <w:top w:val="single" w:sz="4" w:space="0" w:color="auto"/>
              <w:left w:val="single" w:sz="4" w:space="0" w:color="auto"/>
              <w:bottom w:val="single" w:sz="4" w:space="0" w:color="auto"/>
              <w:right w:val="single" w:sz="4" w:space="0" w:color="auto"/>
            </w:tcBorders>
            <w:hideMark/>
          </w:tcPr>
          <w:p w:rsidR="007217DF" w:rsidRDefault="007217DF" w:rsidP="007D3189">
            <w:pP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rPr>
                <w:sz w:val="18"/>
                <w:szCs w:val="18"/>
                <w:lang w:eastAsia="en-US"/>
              </w:rPr>
            </w:pPr>
            <w:r>
              <w:rPr>
                <w:sz w:val="18"/>
                <w:szCs w:val="18"/>
                <w:lang w:eastAsia="en-US"/>
              </w:rPr>
              <w:t>0</w:t>
            </w: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rPr>
                <w:sz w:val="18"/>
                <w:szCs w:val="18"/>
                <w:lang w:eastAsia="en-US"/>
              </w:rPr>
            </w:pPr>
            <w:r>
              <w:rPr>
                <w:sz w:val="18"/>
                <w:szCs w:val="18"/>
                <w:lang w:eastAsia="en-US"/>
              </w:rPr>
              <w:t>01 05 02 01 00 0000 600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Уменьшение прочих остатков денежных средств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56" w:lineRule="auto"/>
              <w:jc w:val="center"/>
              <w:rPr>
                <w:sz w:val="18"/>
                <w:szCs w:val="18"/>
                <w:lang w:eastAsia="en-US"/>
              </w:rPr>
            </w:pPr>
            <w:r>
              <w:rPr>
                <w:sz w:val="18"/>
                <w:szCs w:val="18"/>
                <w:lang w:eastAsia="en-US"/>
              </w:rPr>
              <w:t>4515,5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jc w:val="right"/>
              <w:rPr>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rPr>
                <w:sz w:val="18"/>
                <w:szCs w:val="18"/>
                <w:lang w:eastAsia="en-US"/>
              </w:rPr>
            </w:pPr>
            <w:r>
              <w:rPr>
                <w:sz w:val="18"/>
                <w:szCs w:val="18"/>
                <w:lang w:eastAsia="en-US"/>
              </w:rPr>
              <w:t>0</w:t>
            </w:r>
          </w:p>
        </w:tc>
      </w:tr>
      <w:tr w:rsidR="007217DF" w:rsidRPr="000B0D2D" w:rsidTr="007D3189">
        <w:trPr>
          <w:trHeight w:val="506"/>
        </w:trPr>
        <w:tc>
          <w:tcPr>
            <w:tcW w:w="2189"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rPr>
                <w:sz w:val="18"/>
                <w:szCs w:val="18"/>
                <w:lang w:eastAsia="en-US"/>
              </w:rPr>
            </w:pPr>
            <w:r>
              <w:rPr>
                <w:sz w:val="18"/>
                <w:szCs w:val="18"/>
                <w:lang w:eastAsia="en-US"/>
              </w:rPr>
              <w:t>01 05 02 01 00 0000 610</w:t>
            </w:r>
          </w:p>
        </w:tc>
        <w:tc>
          <w:tcPr>
            <w:tcW w:w="2835" w:type="dxa"/>
            <w:tcBorders>
              <w:top w:val="single" w:sz="4" w:space="0" w:color="auto"/>
              <w:left w:val="single" w:sz="4" w:space="0" w:color="auto"/>
              <w:bottom w:val="single" w:sz="4" w:space="0" w:color="auto"/>
              <w:right w:val="single" w:sz="4" w:space="0" w:color="auto"/>
            </w:tcBorders>
            <w:hideMark/>
          </w:tcPr>
          <w:p w:rsidR="007217DF" w:rsidRDefault="007217DF" w:rsidP="007D3189">
            <w:pPr>
              <w:overflowPunct/>
              <w:spacing w:line="256" w:lineRule="auto"/>
              <w:jc w:val="both"/>
              <w:rPr>
                <w:sz w:val="18"/>
                <w:szCs w:val="18"/>
                <w:lang w:eastAsia="en-US"/>
              </w:rPr>
            </w:pPr>
            <w:r>
              <w:rPr>
                <w:sz w:val="18"/>
                <w:szCs w:val="18"/>
                <w:lang w:eastAsia="en-US"/>
              </w:rPr>
              <w:t>Иные источники внутреннего финансирования дефицитов бюджетов</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56" w:lineRule="auto"/>
              <w:jc w:val="center"/>
              <w:rPr>
                <w:sz w:val="18"/>
                <w:szCs w:val="18"/>
                <w:lang w:eastAsia="en-US"/>
              </w:rPr>
            </w:pPr>
            <w:r>
              <w:rPr>
                <w:sz w:val="18"/>
                <w:szCs w:val="18"/>
                <w:lang w:val="en-US" w:eastAsia="en-US"/>
              </w:rPr>
              <w:t>4515</w:t>
            </w:r>
            <w:r>
              <w:rPr>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ind w:firstLine="720"/>
              <w:jc w:val="right"/>
              <w:rPr>
                <w:sz w:val="18"/>
                <w:szCs w:val="18"/>
                <w:lang w:eastAsia="en-US"/>
              </w:rPr>
            </w:pPr>
            <w:r>
              <w:rPr>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overflowPunct/>
              <w:spacing w:line="256" w:lineRule="auto"/>
              <w:rPr>
                <w:sz w:val="18"/>
                <w:szCs w:val="18"/>
                <w:lang w:eastAsia="en-US"/>
              </w:rPr>
            </w:pPr>
            <w:r>
              <w:rPr>
                <w:sz w:val="18"/>
                <w:szCs w:val="18"/>
                <w:lang w:eastAsia="en-US"/>
              </w:rPr>
              <w:t xml:space="preserve">                0»</w:t>
            </w:r>
          </w:p>
        </w:tc>
      </w:tr>
    </w:tbl>
    <w:p w:rsidR="007217DF" w:rsidRPr="007217DF" w:rsidRDefault="007217DF" w:rsidP="007217DF">
      <w:pPr>
        <w:pageBreakBefore/>
        <w:ind w:firstLine="5103"/>
      </w:pPr>
      <w:r w:rsidRPr="008C3A66">
        <w:lastRenderedPageBreak/>
        <w:t>Приложение №</w:t>
      </w:r>
      <w:r w:rsidRPr="007217DF">
        <w:t>6</w:t>
      </w:r>
    </w:p>
    <w:p w:rsidR="007217DF" w:rsidRPr="008C3A66" w:rsidRDefault="007217DF" w:rsidP="007217DF">
      <w:pPr>
        <w:ind w:firstLine="5103"/>
      </w:pPr>
      <w:r w:rsidRPr="008C3A66">
        <w:t>к решению Собрания депутатов</w:t>
      </w:r>
    </w:p>
    <w:p w:rsidR="007217DF" w:rsidRDefault="007217DF" w:rsidP="007217DF">
      <w:pPr>
        <w:ind w:firstLine="5103"/>
      </w:pPr>
      <w:r w:rsidRPr="008C3A66">
        <w:t xml:space="preserve">Турковского муниципального района </w:t>
      </w:r>
    </w:p>
    <w:p w:rsidR="007217DF" w:rsidRDefault="007217DF" w:rsidP="007217DF">
      <w:pPr>
        <w:ind w:firstLine="5103"/>
      </w:pPr>
      <w:r w:rsidRPr="008C3A66">
        <w:t xml:space="preserve">от </w:t>
      </w:r>
      <w:r>
        <w:t>01.10.2024 года</w:t>
      </w:r>
      <w:r w:rsidRPr="008C3A66">
        <w:t xml:space="preserve"> №</w:t>
      </w:r>
      <w:r>
        <w:t xml:space="preserve"> 90/1 </w:t>
      </w:r>
    </w:p>
    <w:p w:rsidR="007217DF" w:rsidRDefault="007217DF" w:rsidP="007217DF">
      <w:pPr>
        <w:ind w:left="5103"/>
      </w:pPr>
    </w:p>
    <w:p w:rsidR="007217DF" w:rsidRDefault="007217DF" w:rsidP="007217DF">
      <w:pPr>
        <w:ind w:firstLine="5103"/>
      </w:pPr>
      <w:r>
        <w:t>«Приложение №11</w:t>
      </w:r>
    </w:p>
    <w:p w:rsidR="007217DF" w:rsidRDefault="007217DF" w:rsidP="007217DF">
      <w:pPr>
        <w:ind w:firstLine="5103"/>
      </w:pPr>
      <w:r>
        <w:t>к решению Собрания депутатов</w:t>
      </w:r>
    </w:p>
    <w:p w:rsidR="007217DF" w:rsidRDefault="007217DF" w:rsidP="007217DF">
      <w:pPr>
        <w:ind w:firstLine="5103"/>
      </w:pPr>
      <w:r>
        <w:t>Турковского муниципального района</w:t>
      </w:r>
    </w:p>
    <w:p w:rsidR="007217DF" w:rsidRDefault="007217DF" w:rsidP="007217DF">
      <w:pPr>
        <w:ind w:firstLine="5103"/>
      </w:pPr>
      <w:r>
        <w:t xml:space="preserve">от 25.12.2023 года № 81/1 </w:t>
      </w:r>
    </w:p>
    <w:p w:rsidR="007217DF" w:rsidRDefault="007217DF" w:rsidP="007217DF">
      <w:pPr>
        <w:jc w:val="center"/>
        <w:rPr>
          <w:b/>
        </w:rPr>
      </w:pPr>
    </w:p>
    <w:p w:rsidR="007217DF" w:rsidRDefault="007217DF" w:rsidP="007217DF">
      <w:pPr>
        <w:jc w:val="center"/>
        <w:rPr>
          <w:b/>
        </w:rPr>
      </w:pPr>
      <w:r>
        <w:rPr>
          <w:b/>
        </w:rPr>
        <w:t xml:space="preserve">Программа муниципальных внутренних заимствований </w:t>
      </w:r>
    </w:p>
    <w:p w:rsidR="007217DF" w:rsidRDefault="007217DF" w:rsidP="007217DF">
      <w:pPr>
        <w:jc w:val="center"/>
        <w:rPr>
          <w:b/>
        </w:rPr>
      </w:pPr>
      <w:r>
        <w:rPr>
          <w:b/>
        </w:rPr>
        <w:t>Турковского муниципального района на 2024 год</w:t>
      </w:r>
    </w:p>
    <w:p w:rsidR="007217DF" w:rsidRDefault="007217DF" w:rsidP="007217DF">
      <w:pPr>
        <w:jc w:val="center"/>
        <w:rPr>
          <w:b/>
        </w:rPr>
      </w:pPr>
      <w:r>
        <w:rPr>
          <w:b/>
        </w:rPr>
        <w:t xml:space="preserve"> и на плановый период 2025 и 2026 годов</w:t>
      </w:r>
    </w:p>
    <w:p w:rsidR="007217DF" w:rsidRDefault="007217DF" w:rsidP="007217DF">
      <w:pPr>
        <w:jc w:val="center"/>
        <w:rPr>
          <w:b/>
          <w:bCs/>
        </w:rPr>
      </w:pPr>
      <w:r>
        <w:rPr>
          <w:bCs/>
        </w:rPr>
        <w:t xml:space="preserve">                                                                                                                     </w:t>
      </w:r>
    </w:p>
    <w:p w:rsidR="007217DF" w:rsidRDefault="007217DF" w:rsidP="007217DF">
      <w:pPr>
        <w:spacing w:line="218" w:lineRule="auto"/>
        <w:jc w:val="both"/>
        <w:rPr>
          <w:sz w:val="28"/>
          <w:szCs w:val="28"/>
        </w:rPr>
      </w:pPr>
    </w:p>
    <w:p w:rsidR="007217DF" w:rsidRDefault="007217DF" w:rsidP="007217DF">
      <w:pPr>
        <w:spacing w:line="218" w:lineRule="auto"/>
        <w:ind w:right="-284"/>
        <w:jc w:val="center"/>
        <w:rPr>
          <w:bCs/>
          <w:sz w:val="24"/>
          <w:szCs w:val="24"/>
        </w:rPr>
      </w:pPr>
      <w:r>
        <w:rPr>
          <w:snapToGrid w:val="0"/>
          <w:sz w:val="24"/>
          <w:szCs w:val="24"/>
        </w:rPr>
        <w:t xml:space="preserve">                                                                                                               (тыс. рублей)</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5"/>
        <w:gridCol w:w="1275"/>
        <w:gridCol w:w="1418"/>
        <w:gridCol w:w="1417"/>
        <w:gridCol w:w="1276"/>
        <w:gridCol w:w="1276"/>
        <w:gridCol w:w="1417"/>
      </w:tblGrid>
      <w:tr w:rsidR="007217DF" w:rsidTr="007D3189">
        <w:trPr>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7217DF" w:rsidRDefault="007217DF" w:rsidP="007D3189">
            <w:pPr>
              <w:jc w:val="center"/>
              <w:rPr>
                <w:snapToGrid w:val="0"/>
              </w:rPr>
            </w:pPr>
            <w:r>
              <w:rPr>
                <w:snapToGrid w:val="0"/>
              </w:rPr>
              <w:t>№</w:t>
            </w:r>
          </w:p>
          <w:p w:rsidR="007217DF" w:rsidRDefault="007217DF" w:rsidP="007D3189">
            <w:pPr>
              <w:jc w:val="center"/>
              <w:rPr>
                <w:snapToGrid w:val="0"/>
              </w:rPr>
            </w:pPr>
            <w:proofErr w:type="gramStart"/>
            <w:r>
              <w:rPr>
                <w:snapToGrid w:val="0"/>
              </w:rPr>
              <w:t>п</w:t>
            </w:r>
            <w:proofErr w:type="gramEnd"/>
            <w:r>
              <w:rPr>
                <w:snapToGrid w:val="0"/>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18" w:lineRule="auto"/>
              <w:jc w:val="center"/>
              <w:rPr>
                <w:b/>
                <w:sz w:val="28"/>
                <w:szCs w:val="28"/>
                <w:lang w:val="en-US"/>
              </w:rPr>
            </w:pPr>
            <w:r>
              <w:rPr>
                <w:snapToGrid w:val="0"/>
                <w:sz w:val="24"/>
                <w:szCs w:val="24"/>
              </w:rPr>
              <w:t>Виды заимствований</w:t>
            </w:r>
          </w:p>
        </w:tc>
        <w:tc>
          <w:tcPr>
            <w:tcW w:w="2693" w:type="dxa"/>
            <w:gridSpan w:val="2"/>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18" w:lineRule="auto"/>
              <w:jc w:val="center"/>
              <w:rPr>
                <w:b/>
                <w:sz w:val="28"/>
                <w:szCs w:val="28"/>
                <w:lang w:val="en-US"/>
              </w:rPr>
            </w:pPr>
            <w:r>
              <w:rPr>
                <w:snapToGrid w:val="0"/>
                <w:sz w:val="24"/>
                <w:szCs w:val="24"/>
              </w:rPr>
              <w:t>20</w:t>
            </w:r>
            <w:r>
              <w:rPr>
                <w:snapToGrid w:val="0"/>
                <w:sz w:val="24"/>
                <w:szCs w:val="24"/>
                <w:lang w:val="en-US"/>
              </w:rPr>
              <w:t>24</w:t>
            </w:r>
            <w:r>
              <w:rPr>
                <w:snapToGrid w:val="0"/>
                <w:sz w:val="24"/>
                <w:szCs w:val="24"/>
              </w:rPr>
              <w:t xml:space="preserve">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18" w:lineRule="auto"/>
              <w:jc w:val="center"/>
              <w:rPr>
                <w:b/>
                <w:sz w:val="28"/>
                <w:szCs w:val="28"/>
                <w:lang w:val="en-US"/>
              </w:rPr>
            </w:pPr>
            <w:r>
              <w:rPr>
                <w:snapToGrid w:val="0"/>
                <w:sz w:val="24"/>
                <w:szCs w:val="24"/>
              </w:rPr>
              <w:t>202</w:t>
            </w:r>
            <w:r>
              <w:rPr>
                <w:snapToGrid w:val="0"/>
                <w:sz w:val="24"/>
                <w:szCs w:val="24"/>
                <w:lang w:val="en-US"/>
              </w:rPr>
              <w:t>5</w:t>
            </w:r>
            <w:r>
              <w:rPr>
                <w:snapToGrid w:val="0"/>
                <w:sz w:val="24"/>
                <w:szCs w:val="24"/>
              </w:rPr>
              <w:t xml:space="preserve"> год</w:t>
            </w:r>
          </w:p>
        </w:tc>
        <w:tc>
          <w:tcPr>
            <w:tcW w:w="2693" w:type="dxa"/>
            <w:gridSpan w:val="2"/>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18" w:lineRule="auto"/>
              <w:jc w:val="center"/>
              <w:rPr>
                <w:snapToGrid w:val="0"/>
                <w:sz w:val="24"/>
                <w:szCs w:val="24"/>
              </w:rPr>
            </w:pPr>
            <w:r>
              <w:rPr>
                <w:snapToGrid w:val="0"/>
                <w:sz w:val="24"/>
                <w:szCs w:val="24"/>
              </w:rPr>
              <w:t>202</w:t>
            </w:r>
            <w:r>
              <w:rPr>
                <w:snapToGrid w:val="0"/>
                <w:sz w:val="24"/>
                <w:szCs w:val="24"/>
                <w:lang w:val="en-US"/>
              </w:rPr>
              <w:t>6</w:t>
            </w:r>
            <w:r>
              <w:rPr>
                <w:snapToGrid w:val="0"/>
                <w:sz w:val="24"/>
                <w:szCs w:val="24"/>
              </w:rPr>
              <w:t xml:space="preserve"> год</w:t>
            </w:r>
          </w:p>
        </w:tc>
      </w:tr>
      <w:tr w:rsidR="007217DF" w:rsidTr="007D3189">
        <w:tc>
          <w:tcPr>
            <w:tcW w:w="567" w:type="dxa"/>
            <w:vMerge/>
            <w:tcBorders>
              <w:top w:val="single" w:sz="4" w:space="0" w:color="auto"/>
              <w:left w:val="single" w:sz="4" w:space="0" w:color="auto"/>
              <w:bottom w:val="single" w:sz="4" w:space="0" w:color="auto"/>
              <w:right w:val="single" w:sz="4" w:space="0" w:color="auto"/>
            </w:tcBorders>
            <w:vAlign w:val="center"/>
            <w:hideMark/>
          </w:tcPr>
          <w:p w:rsidR="007217DF" w:rsidRDefault="007217DF" w:rsidP="007D3189">
            <w:pPr>
              <w:overflowPunct/>
              <w:autoSpaceDE/>
              <w:autoSpaceDN/>
              <w:adjustRightInd/>
              <w:rPr>
                <w:snapToGrid w:val="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17DF" w:rsidRDefault="007217DF" w:rsidP="007D3189">
            <w:pPr>
              <w:overflowPunct/>
              <w:autoSpaceDE/>
              <w:autoSpaceDN/>
              <w:adjustRightInd/>
              <w:rPr>
                <w:b/>
                <w:sz w:val="28"/>
                <w:szCs w:val="28"/>
                <w:lang w:val="en-US"/>
              </w:rPr>
            </w:pPr>
          </w:p>
        </w:tc>
        <w:tc>
          <w:tcPr>
            <w:tcW w:w="1275" w:type="dxa"/>
            <w:tcBorders>
              <w:top w:val="single" w:sz="4" w:space="0" w:color="auto"/>
              <w:left w:val="single" w:sz="4" w:space="0" w:color="auto"/>
              <w:bottom w:val="single" w:sz="4" w:space="0" w:color="auto"/>
              <w:right w:val="single" w:sz="4" w:space="0" w:color="auto"/>
            </w:tcBorders>
            <w:hideMark/>
          </w:tcPr>
          <w:p w:rsidR="007217DF" w:rsidRDefault="007217DF" w:rsidP="007D3189">
            <w:pPr>
              <w:jc w:val="center"/>
              <w:rPr>
                <w:snapToGrid w:val="0"/>
              </w:rPr>
            </w:pPr>
            <w:r>
              <w:rPr>
                <w:snapToGrid w:val="0"/>
              </w:rPr>
              <w:t>привлечение</w:t>
            </w:r>
          </w:p>
        </w:tc>
        <w:tc>
          <w:tcPr>
            <w:tcW w:w="1418" w:type="dxa"/>
            <w:tcBorders>
              <w:top w:val="single" w:sz="4" w:space="0" w:color="auto"/>
              <w:left w:val="single" w:sz="4" w:space="0" w:color="auto"/>
              <w:bottom w:val="single" w:sz="4" w:space="0" w:color="auto"/>
              <w:right w:val="single" w:sz="4" w:space="0" w:color="auto"/>
            </w:tcBorders>
            <w:hideMark/>
          </w:tcPr>
          <w:p w:rsidR="007217DF" w:rsidRDefault="007217DF" w:rsidP="007D3189">
            <w:pPr>
              <w:jc w:val="center"/>
              <w:rPr>
                <w:snapToGrid w:val="0"/>
              </w:rPr>
            </w:pPr>
            <w:r>
              <w:rPr>
                <w:snapToGrid w:val="0"/>
              </w:rPr>
              <w:t>погашение</w:t>
            </w:r>
          </w:p>
          <w:p w:rsidR="007217DF" w:rsidRDefault="007217DF" w:rsidP="007D3189">
            <w:pPr>
              <w:jc w:val="center"/>
              <w:rPr>
                <w:snapToGrid w:val="0"/>
              </w:rPr>
            </w:pPr>
            <w:r>
              <w:rPr>
                <w:snapToGrid w:val="0"/>
              </w:rPr>
              <w:t>основной</w:t>
            </w:r>
          </w:p>
          <w:p w:rsidR="007217DF" w:rsidRDefault="007217DF" w:rsidP="007D3189">
            <w:pPr>
              <w:jc w:val="center"/>
              <w:rPr>
                <w:snapToGrid w:val="0"/>
              </w:rPr>
            </w:pPr>
            <w:r>
              <w:rPr>
                <w:snapToGrid w:val="0"/>
              </w:rPr>
              <w:t>суммы долга</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jc w:val="center"/>
              <w:rPr>
                <w:snapToGrid w:val="0"/>
              </w:rPr>
            </w:pPr>
            <w:r>
              <w:rPr>
                <w:snapToGrid w:val="0"/>
              </w:rPr>
              <w:t>привлечение</w:t>
            </w:r>
          </w:p>
        </w:tc>
        <w:tc>
          <w:tcPr>
            <w:tcW w:w="1276" w:type="dxa"/>
            <w:tcBorders>
              <w:top w:val="single" w:sz="4" w:space="0" w:color="auto"/>
              <w:left w:val="single" w:sz="4" w:space="0" w:color="auto"/>
              <w:bottom w:val="single" w:sz="4" w:space="0" w:color="auto"/>
              <w:right w:val="single" w:sz="4" w:space="0" w:color="auto"/>
            </w:tcBorders>
            <w:hideMark/>
          </w:tcPr>
          <w:p w:rsidR="007217DF" w:rsidRDefault="007217DF" w:rsidP="007D3189">
            <w:pPr>
              <w:jc w:val="center"/>
              <w:rPr>
                <w:snapToGrid w:val="0"/>
              </w:rPr>
            </w:pPr>
            <w:r>
              <w:rPr>
                <w:snapToGrid w:val="0"/>
              </w:rPr>
              <w:t>погашение основной суммы долга</w:t>
            </w:r>
          </w:p>
        </w:tc>
        <w:tc>
          <w:tcPr>
            <w:tcW w:w="1276" w:type="dxa"/>
            <w:tcBorders>
              <w:top w:val="single" w:sz="4" w:space="0" w:color="auto"/>
              <w:left w:val="single" w:sz="4" w:space="0" w:color="auto"/>
              <w:bottom w:val="single" w:sz="4" w:space="0" w:color="auto"/>
              <w:right w:val="single" w:sz="4" w:space="0" w:color="auto"/>
            </w:tcBorders>
            <w:hideMark/>
          </w:tcPr>
          <w:p w:rsidR="007217DF" w:rsidRDefault="007217DF" w:rsidP="007D3189">
            <w:pPr>
              <w:jc w:val="center"/>
              <w:rPr>
                <w:snapToGrid w:val="0"/>
              </w:rPr>
            </w:pPr>
            <w:r>
              <w:rPr>
                <w:snapToGrid w:val="0"/>
              </w:rPr>
              <w:t>привлечение</w:t>
            </w:r>
          </w:p>
        </w:tc>
        <w:tc>
          <w:tcPr>
            <w:tcW w:w="1417" w:type="dxa"/>
            <w:tcBorders>
              <w:top w:val="single" w:sz="4" w:space="0" w:color="auto"/>
              <w:left w:val="single" w:sz="4" w:space="0" w:color="auto"/>
              <w:bottom w:val="single" w:sz="4" w:space="0" w:color="auto"/>
              <w:right w:val="single" w:sz="4" w:space="0" w:color="auto"/>
            </w:tcBorders>
            <w:hideMark/>
          </w:tcPr>
          <w:p w:rsidR="007217DF" w:rsidRDefault="007217DF" w:rsidP="007D3189">
            <w:pPr>
              <w:jc w:val="center"/>
              <w:rPr>
                <w:snapToGrid w:val="0"/>
              </w:rPr>
            </w:pPr>
            <w:r>
              <w:rPr>
                <w:snapToGrid w:val="0"/>
              </w:rPr>
              <w:t>погашение основной суммы долга</w:t>
            </w:r>
          </w:p>
        </w:tc>
      </w:tr>
      <w:tr w:rsidR="007217DF" w:rsidTr="007D3189">
        <w:tc>
          <w:tcPr>
            <w:tcW w:w="567" w:type="dxa"/>
            <w:tcBorders>
              <w:top w:val="single" w:sz="4" w:space="0" w:color="auto"/>
              <w:left w:val="single" w:sz="4" w:space="0" w:color="auto"/>
              <w:bottom w:val="single" w:sz="4" w:space="0" w:color="auto"/>
              <w:right w:val="single" w:sz="4" w:space="0" w:color="auto"/>
            </w:tcBorders>
            <w:hideMark/>
          </w:tcPr>
          <w:p w:rsidR="007217DF" w:rsidRDefault="007217DF" w:rsidP="007D3189">
            <w:pPr>
              <w:rPr>
                <w:snapToGrid w:val="0"/>
                <w:lang w:val="en-US"/>
              </w:rPr>
            </w:pPr>
            <w:r>
              <w:rPr>
                <w:snapToGrid w:val="0"/>
                <w:lang w:val="en-US"/>
              </w:rPr>
              <w:t>1.</w:t>
            </w:r>
          </w:p>
        </w:tc>
        <w:tc>
          <w:tcPr>
            <w:tcW w:w="2127" w:type="dxa"/>
            <w:tcBorders>
              <w:top w:val="single" w:sz="4" w:space="0" w:color="auto"/>
              <w:left w:val="single" w:sz="4" w:space="0" w:color="auto"/>
              <w:bottom w:val="single" w:sz="4" w:space="0" w:color="auto"/>
              <w:right w:val="single" w:sz="4" w:space="0" w:color="auto"/>
            </w:tcBorders>
            <w:hideMark/>
          </w:tcPr>
          <w:p w:rsidR="007217DF" w:rsidRDefault="007217DF" w:rsidP="007D3189">
            <w:r>
              <w:t>Кредиты, полученные от кредитных организаций</w:t>
            </w:r>
          </w:p>
        </w:tc>
        <w:tc>
          <w:tcPr>
            <w:tcW w:w="1275"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rPr>
            </w:pPr>
            <w:r>
              <w:rPr>
                <w:snapToGrid w:val="0"/>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lang w:val="en-US"/>
              </w:rPr>
            </w:pPr>
            <w:r>
              <w:rPr>
                <w:snapToGrid w:val="0"/>
                <w:sz w:val="24"/>
                <w:szCs w:val="24"/>
              </w:rPr>
              <w:t>-</w:t>
            </w:r>
            <w:r>
              <w:rPr>
                <w:snapToGrid w:val="0"/>
                <w:sz w:val="24"/>
                <w:szCs w:val="24"/>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rPr>
            </w:pPr>
            <w:r>
              <w:rPr>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rPr>
            </w:pPr>
            <w:r>
              <w:rPr>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lang w:val="en-US"/>
              </w:rPr>
            </w:pPr>
            <w:r>
              <w:rPr>
                <w:snapToGrid w:val="0"/>
                <w:sz w:val="24"/>
                <w:szCs w:val="24"/>
                <w:lang w:val="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rPr>
            </w:pPr>
            <w:r>
              <w:rPr>
                <w:snapToGrid w:val="0"/>
                <w:sz w:val="24"/>
                <w:szCs w:val="24"/>
              </w:rPr>
              <w:t>-</w:t>
            </w:r>
          </w:p>
        </w:tc>
      </w:tr>
      <w:tr w:rsidR="007217DF" w:rsidTr="007D3189">
        <w:tc>
          <w:tcPr>
            <w:tcW w:w="567" w:type="dxa"/>
            <w:tcBorders>
              <w:top w:val="single" w:sz="4" w:space="0" w:color="auto"/>
              <w:left w:val="single" w:sz="4" w:space="0" w:color="auto"/>
              <w:bottom w:val="single" w:sz="4" w:space="0" w:color="auto"/>
              <w:right w:val="single" w:sz="4" w:space="0" w:color="auto"/>
            </w:tcBorders>
            <w:hideMark/>
          </w:tcPr>
          <w:p w:rsidR="007217DF" w:rsidRDefault="007217DF" w:rsidP="007D3189">
            <w:pPr>
              <w:spacing w:line="218" w:lineRule="auto"/>
              <w:rPr>
                <w:snapToGrid w:val="0"/>
                <w:sz w:val="24"/>
                <w:szCs w:val="24"/>
              </w:rPr>
            </w:pPr>
            <w:r>
              <w:rPr>
                <w:snapToGrid w:val="0"/>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7217DF" w:rsidRDefault="007217DF" w:rsidP="007D3189">
            <w:pPr>
              <w:spacing w:line="218" w:lineRule="auto"/>
              <w:rPr>
                <w:snapToGrid w:val="0"/>
                <w:sz w:val="24"/>
                <w:szCs w:val="24"/>
              </w:rPr>
            </w:pPr>
            <w:r>
              <w:rPr>
                <w:snapToGrid w:val="0"/>
                <w:sz w:val="24"/>
                <w:szCs w:val="24"/>
              </w:rPr>
              <w:t>Бюджетные кредиты, привлеченные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rPr>
            </w:pPr>
            <w:r>
              <w:rPr>
                <w:snapToGrid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rPr>
            </w:pPr>
            <w:r>
              <w:rPr>
                <w:snapToGrid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rPr>
            </w:pPr>
            <w:r>
              <w:rPr>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rPr>
            </w:pPr>
            <w:r>
              <w:rPr>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rPr>
            </w:pPr>
            <w:r>
              <w:rPr>
                <w:snapToGrid w:val="0"/>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snapToGrid w:val="0"/>
                <w:sz w:val="24"/>
                <w:szCs w:val="24"/>
              </w:rPr>
            </w:pPr>
            <w:r>
              <w:rPr>
                <w:snapToGrid w:val="0"/>
                <w:sz w:val="24"/>
                <w:szCs w:val="24"/>
              </w:rPr>
              <w:t>-</w:t>
            </w:r>
          </w:p>
        </w:tc>
      </w:tr>
      <w:tr w:rsidR="007217DF" w:rsidTr="007D3189">
        <w:tc>
          <w:tcPr>
            <w:tcW w:w="567" w:type="dxa"/>
            <w:tcBorders>
              <w:top w:val="single" w:sz="4" w:space="0" w:color="auto"/>
              <w:left w:val="single" w:sz="4" w:space="0" w:color="auto"/>
              <w:bottom w:val="single" w:sz="4" w:space="0" w:color="auto"/>
              <w:right w:val="single" w:sz="4" w:space="0" w:color="auto"/>
            </w:tcBorders>
          </w:tcPr>
          <w:p w:rsidR="007217DF" w:rsidRDefault="007217DF" w:rsidP="007D3189">
            <w:pPr>
              <w:spacing w:line="218" w:lineRule="auto"/>
              <w:rPr>
                <w:b/>
                <w:snapToGrid w:val="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217DF" w:rsidRDefault="007217DF" w:rsidP="007D3189">
            <w:pPr>
              <w:spacing w:line="218" w:lineRule="auto"/>
              <w:rPr>
                <w:b/>
                <w:snapToGrid w:val="0"/>
                <w:sz w:val="24"/>
                <w:szCs w:val="24"/>
              </w:rPr>
            </w:pPr>
            <w:r>
              <w:rPr>
                <w:b/>
                <w:snapToGrid w:val="0"/>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b/>
                <w:snapToGrid w:val="0"/>
              </w:rPr>
            </w:pPr>
            <w:r>
              <w:rPr>
                <w:b/>
                <w:snapToGrid w:val="0"/>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b/>
                <w:snapToGrid w:val="0"/>
                <w:sz w:val="24"/>
                <w:szCs w:val="24"/>
                <w:lang w:val="en-US"/>
              </w:rPr>
            </w:pPr>
            <w:r>
              <w:rPr>
                <w:b/>
                <w:snapToGrid w:val="0"/>
                <w:sz w:val="24"/>
                <w:szCs w:val="24"/>
              </w:rPr>
              <w:t>-</w:t>
            </w:r>
            <w:r>
              <w:rPr>
                <w:b/>
                <w:snapToGrid w:val="0"/>
                <w:sz w:val="24"/>
                <w:szCs w:val="24"/>
                <w:lang w:val="en-US"/>
              </w:rPr>
              <w:t xml:space="preserve"> </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b/>
                <w:snapToGrid w:val="0"/>
                <w:sz w:val="24"/>
                <w:szCs w:val="24"/>
              </w:rPr>
            </w:pPr>
            <w:r>
              <w:rPr>
                <w:b/>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b/>
                <w:snapToGrid w:val="0"/>
                <w:sz w:val="24"/>
                <w:szCs w:val="24"/>
              </w:rPr>
            </w:pPr>
            <w:r>
              <w:rPr>
                <w:b/>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b/>
                <w:snapToGrid w:val="0"/>
                <w:sz w:val="24"/>
                <w:szCs w:val="24"/>
                <w:lang w:val="en-US"/>
              </w:rPr>
            </w:pPr>
            <w:r>
              <w:rPr>
                <w:b/>
                <w:snapToGrid w:val="0"/>
                <w:sz w:val="24"/>
                <w:szCs w:val="24"/>
                <w:lang w:val="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7217DF" w:rsidRDefault="007217DF" w:rsidP="007D3189">
            <w:pPr>
              <w:spacing w:line="218" w:lineRule="auto"/>
              <w:rPr>
                <w:b/>
                <w:snapToGrid w:val="0"/>
                <w:sz w:val="24"/>
                <w:szCs w:val="24"/>
                <w:lang w:val="en-US"/>
              </w:rPr>
            </w:pPr>
            <w:r>
              <w:rPr>
                <w:b/>
                <w:snapToGrid w:val="0"/>
                <w:sz w:val="24"/>
                <w:szCs w:val="24"/>
              </w:rPr>
              <w:t xml:space="preserve">- </w:t>
            </w:r>
            <w:r w:rsidRPr="00EE0143">
              <w:rPr>
                <w:snapToGrid w:val="0"/>
                <w:sz w:val="24"/>
                <w:szCs w:val="24"/>
              </w:rPr>
              <w:t>»</w:t>
            </w:r>
          </w:p>
        </w:tc>
      </w:tr>
    </w:tbl>
    <w:p w:rsidR="007217DF" w:rsidRDefault="007217DF" w:rsidP="007217DF">
      <w:pPr>
        <w:ind w:left="5103"/>
      </w:pPr>
    </w:p>
    <w:p w:rsidR="007217DF" w:rsidRDefault="007217DF" w:rsidP="007217DF">
      <w:pPr>
        <w:ind w:left="5103"/>
      </w:pPr>
    </w:p>
    <w:p w:rsidR="007217DF" w:rsidRDefault="007217DF" w:rsidP="007217DF">
      <w:pPr>
        <w:ind w:left="5103"/>
      </w:pPr>
    </w:p>
    <w:p w:rsidR="007217DF" w:rsidRDefault="007217DF" w:rsidP="007217DF">
      <w:pPr>
        <w:ind w:left="5103"/>
      </w:pPr>
    </w:p>
    <w:p w:rsidR="007217DF" w:rsidRDefault="007217DF" w:rsidP="007217DF">
      <w:pPr>
        <w:ind w:left="5103"/>
      </w:pPr>
    </w:p>
    <w:p w:rsidR="007217DF" w:rsidRDefault="007217DF" w:rsidP="007217DF">
      <w:pPr>
        <w:ind w:left="5103"/>
      </w:pPr>
    </w:p>
    <w:p w:rsidR="007217DF" w:rsidRDefault="007217DF" w:rsidP="007217DF">
      <w:pPr>
        <w:ind w:left="5103"/>
      </w:pPr>
    </w:p>
    <w:p w:rsidR="007217DF" w:rsidRDefault="007217DF" w:rsidP="007217DF">
      <w:pPr>
        <w:ind w:left="5103"/>
      </w:pPr>
    </w:p>
    <w:p w:rsidR="007217DF" w:rsidRDefault="007217DF">
      <w:pPr>
        <w:sectPr w:rsidR="007217DF">
          <w:pgSz w:w="11906" w:h="16838"/>
          <w:pgMar w:top="1134" w:right="850" w:bottom="1134" w:left="1701" w:header="708" w:footer="708" w:gutter="0"/>
          <w:cols w:space="708"/>
          <w:docGrid w:linePitch="360"/>
        </w:sectPr>
      </w:pPr>
    </w:p>
    <w:p w:rsidR="007217DF" w:rsidRPr="00B134E3" w:rsidRDefault="007217DF" w:rsidP="007217DF">
      <w:pPr>
        <w:jc w:val="center"/>
        <w:rPr>
          <w:b/>
          <w:sz w:val="28"/>
          <w:szCs w:val="28"/>
        </w:rPr>
      </w:pPr>
      <w:r>
        <w:rPr>
          <w:noProof/>
          <w:sz w:val="16"/>
        </w:rPr>
        <w:lastRenderedPageBreak/>
        <w:drawing>
          <wp:inline distT="0" distB="0" distL="0" distR="0" wp14:anchorId="4EC9CAC3" wp14:editId="2E746758">
            <wp:extent cx="758825" cy="914400"/>
            <wp:effectExtent l="0" t="0" r="3175"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7217DF" w:rsidRDefault="007217DF" w:rsidP="007217DF">
      <w:pPr>
        <w:jc w:val="center"/>
        <w:rPr>
          <w:b/>
          <w:sz w:val="28"/>
          <w:szCs w:val="28"/>
        </w:rPr>
      </w:pPr>
      <w:r>
        <w:rPr>
          <w:b/>
          <w:sz w:val="28"/>
          <w:szCs w:val="28"/>
        </w:rPr>
        <w:t xml:space="preserve">СОБРАНИЕ ДЕПУТАТОВ </w:t>
      </w:r>
    </w:p>
    <w:p w:rsidR="007217DF" w:rsidRDefault="007217DF" w:rsidP="007217DF">
      <w:pPr>
        <w:jc w:val="center"/>
        <w:rPr>
          <w:b/>
          <w:sz w:val="28"/>
          <w:szCs w:val="28"/>
        </w:rPr>
      </w:pPr>
      <w:r w:rsidRPr="00A95B1A">
        <w:rPr>
          <w:b/>
          <w:sz w:val="28"/>
          <w:szCs w:val="28"/>
        </w:rPr>
        <w:t>ТУРКОВСКОГО МУНИЦИПАЛЬНОГО РАЙОНА</w:t>
      </w:r>
    </w:p>
    <w:p w:rsidR="007217DF" w:rsidRDefault="007217DF" w:rsidP="007217DF">
      <w:pPr>
        <w:jc w:val="center"/>
        <w:rPr>
          <w:b/>
          <w:sz w:val="28"/>
          <w:szCs w:val="28"/>
        </w:rPr>
      </w:pPr>
      <w:r>
        <w:rPr>
          <w:b/>
          <w:sz w:val="28"/>
          <w:szCs w:val="28"/>
        </w:rPr>
        <w:t>САРАТОВСКОЙ ОБЛАСТИ</w:t>
      </w:r>
    </w:p>
    <w:p w:rsidR="007217DF" w:rsidRDefault="007217DF" w:rsidP="007217DF">
      <w:pPr>
        <w:jc w:val="center"/>
        <w:rPr>
          <w:b/>
          <w:sz w:val="28"/>
          <w:szCs w:val="28"/>
        </w:rPr>
      </w:pPr>
    </w:p>
    <w:p w:rsidR="007217DF" w:rsidRPr="00D6746A" w:rsidRDefault="007217DF" w:rsidP="007217DF">
      <w:pPr>
        <w:jc w:val="center"/>
        <w:rPr>
          <w:b/>
          <w:sz w:val="28"/>
          <w:szCs w:val="28"/>
        </w:rPr>
      </w:pPr>
      <w:r w:rsidRPr="00D774E5">
        <w:rPr>
          <w:b/>
          <w:sz w:val="28"/>
          <w:szCs w:val="28"/>
        </w:rPr>
        <w:t xml:space="preserve">РЕШЕНИЕ № </w:t>
      </w:r>
      <w:r>
        <w:rPr>
          <w:b/>
          <w:sz w:val="28"/>
          <w:szCs w:val="28"/>
        </w:rPr>
        <w:t>90/2</w:t>
      </w:r>
    </w:p>
    <w:p w:rsidR="007217DF" w:rsidRDefault="007217DF" w:rsidP="007217DF">
      <w:pPr>
        <w:rPr>
          <w:sz w:val="28"/>
          <w:szCs w:val="28"/>
        </w:rPr>
      </w:pPr>
    </w:p>
    <w:p w:rsidR="007217DF" w:rsidRPr="002F4F9C" w:rsidRDefault="007217DF" w:rsidP="007217DF">
      <w:pPr>
        <w:rPr>
          <w:sz w:val="28"/>
          <w:szCs w:val="28"/>
        </w:rPr>
      </w:pPr>
      <w:r w:rsidRPr="002F4F9C">
        <w:rPr>
          <w:sz w:val="28"/>
          <w:szCs w:val="28"/>
        </w:rPr>
        <w:t xml:space="preserve">От </w:t>
      </w:r>
      <w:r>
        <w:rPr>
          <w:sz w:val="28"/>
          <w:szCs w:val="28"/>
        </w:rPr>
        <w:t>01 октября  2024</w:t>
      </w:r>
      <w:r w:rsidRPr="002F4F9C">
        <w:rPr>
          <w:sz w:val="28"/>
          <w:szCs w:val="28"/>
        </w:rPr>
        <w:t xml:space="preserve"> года    </w:t>
      </w:r>
      <w:r>
        <w:rPr>
          <w:sz w:val="28"/>
          <w:szCs w:val="28"/>
        </w:rPr>
        <w:t xml:space="preserve">                              </w:t>
      </w:r>
      <w:proofErr w:type="spellStart"/>
      <w:r>
        <w:rPr>
          <w:sz w:val="28"/>
          <w:szCs w:val="28"/>
        </w:rPr>
        <w:t>рп</w:t>
      </w:r>
      <w:proofErr w:type="gramStart"/>
      <w:r w:rsidRPr="002F4F9C">
        <w:rPr>
          <w:sz w:val="28"/>
          <w:szCs w:val="28"/>
        </w:rPr>
        <w:t>.Т</w:t>
      </w:r>
      <w:proofErr w:type="gramEnd"/>
      <w:r w:rsidRPr="002F4F9C">
        <w:rPr>
          <w:sz w:val="28"/>
          <w:szCs w:val="28"/>
        </w:rPr>
        <w:t>урки</w:t>
      </w:r>
      <w:proofErr w:type="spellEnd"/>
    </w:p>
    <w:p w:rsidR="007217DF" w:rsidRDefault="007217DF" w:rsidP="007217DF">
      <w:pPr>
        <w:jc w:val="center"/>
        <w:rPr>
          <w:b/>
          <w:sz w:val="28"/>
          <w:szCs w:val="28"/>
        </w:rPr>
      </w:pPr>
    </w:p>
    <w:p w:rsidR="007217DF" w:rsidRDefault="007217DF" w:rsidP="007217DF">
      <w:pPr>
        <w:pStyle w:val="12"/>
        <w:jc w:val="center"/>
        <w:rPr>
          <w:rFonts w:ascii="Times New Roman" w:hAnsi="Times New Roman"/>
          <w:b/>
          <w:bCs/>
          <w:sz w:val="28"/>
          <w:szCs w:val="28"/>
        </w:rPr>
      </w:pPr>
    </w:p>
    <w:p w:rsidR="007217DF" w:rsidRDefault="007217DF" w:rsidP="007217DF">
      <w:pPr>
        <w:pStyle w:val="a7"/>
        <w:rPr>
          <w:b/>
          <w:sz w:val="28"/>
          <w:szCs w:val="28"/>
        </w:rPr>
      </w:pPr>
    </w:p>
    <w:p w:rsidR="007217DF" w:rsidRPr="00E15188" w:rsidRDefault="007217DF" w:rsidP="007217DF">
      <w:pPr>
        <w:pStyle w:val="af2"/>
        <w:jc w:val="both"/>
        <w:rPr>
          <w:szCs w:val="28"/>
        </w:rPr>
      </w:pPr>
      <w:r w:rsidRPr="00E15188">
        <w:rPr>
          <w:szCs w:val="28"/>
        </w:rPr>
        <w:t xml:space="preserve">О проведении опроса граждан </w:t>
      </w:r>
      <w:proofErr w:type="gramStart"/>
      <w:r w:rsidRPr="00E15188">
        <w:rPr>
          <w:szCs w:val="28"/>
        </w:rPr>
        <w:t>на</w:t>
      </w:r>
      <w:proofErr w:type="gramEnd"/>
    </w:p>
    <w:p w:rsidR="007217DF" w:rsidRDefault="007217DF" w:rsidP="007217DF">
      <w:pPr>
        <w:pStyle w:val="af2"/>
        <w:jc w:val="both"/>
        <w:rPr>
          <w:szCs w:val="28"/>
        </w:rPr>
      </w:pPr>
      <w:r>
        <w:rPr>
          <w:szCs w:val="28"/>
        </w:rPr>
        <w:t>т</w:t>
      </w:r>
      <w:r w:rsidRPr="00E15188">
        <w:rPr>
          <w:szCs w:val="28"/>
        </w:rPr>
        <w:t>ерритории</w:t>
      </w:r>
      <w:r>
        <w:rPr>
          <w:szCs w:val="28"/>
        </w:rPr>
        <w:t xml:space="preserve"> </w:t>
      </w:r>
      <w:proofErr w:type="spellStart"/>
      <w:r>
        <w:rPr>
          <w:szCs w:val="28"/>
        </w:rPr>
        <w:t>с</w:t>
      </w:r>
      <w:proofErr w:type="gramStart"/>
      <w:r>
        <w:rPr>
          <w:szCs w:val="28"/>
        </w:rPr>
        <w:t>.М</w:t>
      </w:r>
      <w:proofErr w:type="gramEnd"/>
      <w:r>
        <w:rPr>
          <w:szCs w:val="28"/>
        </w:rPr>
        <w:t>арьино</w:t>
      </w:r>
      <w:proofErr w:type="spellEnd"/>
      <w:r w:rsidRPr="00E15188">
        <w:rPr>
          <w:szCs w:val="28"/>
        </w:rPr>
        <w:t xml:space="preserve"> </w:t>
      </w:r>
      <w:r>
        <w:rPr>
          <w:szCs w:val="28"/>
        </w:rPr>
        <w:t xml:space="preserve">Рязанского муниципального </w:t>
      </w:r>
    </w:p>
    <w:p w:rsidR="007217DF" w:rsidRPr="00E15188" w:rsidRDefault="007217DF" w:rsidP="007217DF">
      <w:pPr>
        <w:pStyle w:val="af2"/>
        <w:jc w:val="both"/>
        <w:rPr>
          <w:szCs w:val="28"/>
        </w:rPr>
      </w:pPr>
      <w:r>
        <w:rPr>
          <w:szCs w:val="28"/>
        </w:rPr>
        <w:t xml:space="preserve">образования </w:t>
      </w:r>
      <w:r w:rsidRPr="00E15188">
        <w:rPr>
          <w:szCs w:val="28"/>
        </w:rPr>
        <w:t xml:space="preserve">Турковского муниципального </w:t>
      </w:r>
    </w:p>
    <w:p w:rsidR="007217DF" w:rsidRDefault="007217DF" w:rsidP="007217DF">
      <w:pPr>
        <w:pStyle w:val="af2"/>
        <w:jc w:val="both"/>
        <w:rPr>
          <w:szCs w:val="28"/>
        </w:rPr>
      </w:pPr>
      <w:r>
        <w:rPr>
          <w:szCs w:val="28"/>
        </w:rPr>
        <w:t>района по вопросу закрытия  филиала МОУ «</w:t>
      </w:r>
      <w:proofErr w:type="gramStart"/>
      <w:r>
        <w:rPr>
          <w:szCs w:val="28"/>
        </w:rPr>
        <w:t>Основная</w:t>
      </w:r>
      <w:proofErr w:type="gramEnd"/>
      <w:r>
        <w:rPr>
          <w:szCs w:val="28"/>
        </w:rPr>
        <w:t xml:space="preserve"> </w:t>
      </w:r>
    </w:p>
    <w:p w:rsidR="007217DF" w:rsidRDefault="007217DF" w:rsidP="007217DF">
      <w:pPr>
        <w:pStyle w:val="af2"/>
        <w:jc w:val="both"/>
        <w:rPr>
          <w:szCs w:val="28"/>
        </w:rPr>
      </w:pPr>
      <w:r>
        <w:rPr>
          <w:szCs w:val="28"/>
        </w:rPr>
        <w:t xml:space="preserve">общеобразовательная школа» </w:t>
      </w:r>
      <w:proofErr w:type="spellStart"/>
      <w:r>
        <w:rPr>
          <w:szCs w:val="28"/>
        </w:rPr>
        <w:t>р.п</w:t>
      </w:r>
      <w:proofErr w:type="gramStart"/>
      <w:r>
        <w:rPr>
          <w:szCs w:val="28"/>
        </w:rPr>
        <w:t>.Т</w:t>
      </w:r>
      <w:proofErr w:type="gramEnd"/>
      <w:r>
        <w:rPr>
          <w:szCs w:val="28"/>
        </w:rPr>
        <w:t>урки</w:t>
      </w:r>
      <w:proofErr w:type="spellEnd"/>
      <w:r>
        <w:rPr>
          <w:szCs w:val="28"/>
        </w:rPr>
        <w:t xml:space="preserve"> Турковского района</w:t>
      </w:r>
    </w:p>
    <w:p w:rsidR="007217DF" w:rsidRDefault="007217DF" w:rsidP="007217DF">
      <w:pPr>
        <w:pStyle w:val="af2"/>
        <w:jc w:val="both"/>
        <w:rPr>
          <w:szCs w:val="28"/>
        </w:rPr>
      </w:pPr>
      <w:r>
        <w:rPr>
          <w:szCs w:val="28"/>
        </w:rPr>
        <w:t xml:space="preserve">Саратовской области в </w:t>
      </w:r>
      <w:proofErr w:type="spellStart"/>
      <w:r>
        <w:rPr>
          <w:szCs w:val="28"/>
        </w:rPr>
        <w:t>с</w:t>
      </w:r>
      <w:proofErr w:type="gramStart"/>
      <w:r>
        <w:rPr>
          <w:szCs w:val="28"/>
        </w:rPr>
        <w:t>.М</w:t>
      </w:r>
      <w:proofErr w:type="gramEnd"/>
      <w:r>
        <w:rPr>
          <w:szCs w:val="28"/>
        </w:rPr>
        <w:t>арьино</w:t>
      </w:r>
      <w:proofErr w:type="spellEnd"/>
      <w:r w:rsidRPr="00E15188">
        <w:rPr>
          <w:szCs w:val="28"/>
        </w:rPr>
        <w:t xml:space="preserve"> </w:t>
      </w:r>
    </w:p>
    <w:p w:rsidR="007217DF" w:rsidRPr="00E15188" w:rsidRDefault="007217DF" w:rsidP="007217DF">
      <w:pPr>
        <w:pStyle w:val="af2"/>
        <w:jc w:val="both"/>
        <w:rPr>
          <w:szCs w:val="28"/>
        </w:rPr>
      </w:pPr>
    </w:p>
    <w:p w:rsidR="007217DF" w:rsidRPr="008F76DC" w:rsidRDefault="007217DF" w:rsidP="007217DF">
      <w:pPr>
        <w:ind w:firstLine="708"/>
        <w:rPr>
          <w:rFonts w:eastAsia="Lucida Sans Unicode" w:cs="Tahoma"/>
          <w:bCs/>
          <w:sz w:val="28"/>
          <w:szCs w:val="28"/>
        </w:rPr>
      </w:pPr>
      <w:proofErr w:type="gramStart"/>
      <w:r>
        <w:rPr>
          <w:sz w:val="28"/>
          <w:szCs w:val="28"/>
        </w:rPr>
        <w:t>Рассмотрев инициативу главы Турковского муниципального района о проведении опроса граждан, в</w:t>
      </w:r>
      <w:r w:rsidRPr="008F76DC">
        <w:rPr>
          <w:sz w:val="28"/>
          <w:szCs w:val="28"/>
        </w:rPr>
        <w:t xml:space="preserve">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Саратовской области, </w:t>
      </w:r>
      <w:r w:rsidRPr="008F76DC">
        <w:rPr>
          <w:rFonts w:eastAsia="Lucida Sans Unicode" w:cs="Tahoma"/>
          <w:bCs/>
          <w:sz w:val="28"/>
          <w:szCs w:val="28"/>
        </w:rPr>
        <w:t>Положением о порядке проведения опроса граждан на территории Турковского муниципального района, утвержденного решением Собрания депутатов Турковского муниципального района от 20 февраля 2010 года № 50</w:t>
      </w:r>
      <w:proofErr w:type="gramEnd"/>
      <w:r w:rsidRPr="008F76DC">
        <w:rPr>
          <w:rFonts w:eastAsia="Lucida Sans Unicode" w:cs="Tahoma"/>
          <w:bCs/>
          <w:sz w:val="28"/>
          <w:szCs w:val="28"/>
        </w:rPr>
        <w:t>/4</w:t>
      </w:r>
      <w:r>
        <w:rPr>
          <w:rFonts w:eastAsia="Lucida Sans Unicode" w:cs="Tahoma"/>
          <w:bCs/>
          <w:sz w:val="28"/>
          <w:szCs w:val="28"/>
        </w:rPr>
        <w:t xml:space="preserve"> Собрание депутатов Турковского муниципального района РЕШИЛО:</w:t>
      </w:r>
    </w:p>
    <w:p w:rsidR="007217DF" w:rsidRPr="000B46A4" w:rsidRDefault="007217DF" w:rsidP="007217DF">
      <w:pPr>
        <w:pStyle w:val="af2"/>
        <w:jc w:val="both"/>
        <w:rPr>
          <w:b w:val="0"/>
          <w:szCs w:val="28"/>
        </w:rPr>
      </w:pPr>
      <w:r>
        <w:rPr>
          <w:b w:val="0"/>
          <w:szCs w:val="28"/>
        </w:rPr>
        <w:t xml:space="preserve">          </w:t>
      </w:r>
      <w:r w:rsidRPr="00650307">
        <w:rPr>
          <w:b w:val="0"/>
          <w:szCs w:val="28"/>
        </w:rPr>
        <w:t>1. Провести с  14 октября 2024  года по 18  октября 2024 года</w:t>
      </w:r>
      <w:r>
        <w:rPr>
          <w:b w:val="0"/>
          <w:szCs w:val="28"/>
        </w:rPr>
        <w:t xml:space="preserve"> с 8.00 час до 16.00 час. опрос граждан </w:t>
      </w:r>
      <w:proofErr w:type="spellStart"/>
      <w:r>
        <w:rPr>
          <w:b w:val="0"/>
          <w:szCs w:val="28"/>
        </w:rPr>
        <w:t>с</w:t>
      </w:r>
      <w:proofErr w:type="gramStart"/>
      <w:r>
        <w:rPr>
          <w:b w:val="0"/>
          <w:szCs w:val="28"/>
        </w:rPr>
        <w:t>.М</w:t>
      </w:r>
      <w:proofErr w:type="gramEnd"/>
      <w:r>
        <w:rPr>
          <w:b w:val="0"/>
          <w:szCs w:val="28"/>
        </w:rPr>
        <w:t>арьино</w:t>
      </w:r>
      <w:proofErr w:type="spellEnd"/>
      <w:r>
        <w:rPr>
          <w:b w:val="0"/>
          <w:szCs w:val="28"/>
        </w:rPr>
        <w:t xml:space="preserve"> Рязанского муниципального образования </w:t>
      </w:r>
      <w:r w:rsidRPr="00FB6416">
        <w:rPr>
          <w:b w:val="0"/>
          <w:szCs w:val="28"/>
        </w:rPr>
        <w:t>Турковского муниципального района</w:t>
      </w:r>
      <w:r>
        <w:rPr>
          <w:b w:val="0"/>
          <w:szCs w:val="28"/>
        </w:rPr>
        <w:t xml:space="preserve"> по вопросу </w:t>
      </w:r>
      <w:r w:rsidRPr="000B46A4">
        <w:rPr>
          <w:b w:val="0"/>
          <w:szCs w:val="28"/>
        </w:rPr>
        <w:t xml:space="preserve">закрытия филиала </w:t>
      </w:r>
      <w:r w:rsidRPr="00FB6416">
        <w:rPr>
          <w:b w:val="0"/>
        </w:rPr>
        <w:t>муниципального общеобразовательного учреждения</w:t>
      </w:r>
      <w:r w:rsidRPr="000B46A4">
        <w:rPr>
          <w:b w:val="0"/>
          <w:szCs w:val="28"/>
        </w:rPr>
        <w:t xml:space="preserve"> «Основная общеобразовательная школа» </w:t>
      </w:r>
      <w:proofErr w:type="spellStart"/>
      <w:r w:rsidRPr="000B46A4">
        <w:rPr>
          <w:b w:val="0"/>
          <w:szCs w:val="28"/>
        </w:rPr>
        <w:t>р.п.Турки</w:t>
      </w:r>
      <w:proofErr w:type="spellEnd"/>
      <w:r w:rsidRPr="000B46A4">
        <w:rPr>
          <w:b w:val="0"/>
          <w:szCs w:val="28"/>
        </w:rPr>
        <w:t xml:space="preserve"> Турковского района Саратовской области в с.</w:t>
      </w:r>
      <w:r>
        <w:rPr>
          <w:b w:val="0"/>
          <w:szCs w:val="28"/>
        </w:rPr>
        <w:t xml:space="preserve"> </w:t>
      </w:r>
      <w:r w:rsidRPr="000B46A4">
        <w:rPr>
          <w:b w:val="0"/>
          <w:szCs w:val="28"/>
        </w:rPr>
        <w:t xml:space="preserve">Марьино. </w:t>
      </w:r>
    </w:p>
    <w:p w:rsidR="007217DF" w:rsidRDefault="007217DF" w:rsidP="007217DF">
      <w:pPr>
        <w:ind w:firstLine="708"/>
        <w:rPr>
          <w:sz w:val="28"/>
          <w:szCs w:val="28"/>
        </w:rPr>
      </w:pPr>
      <w:r>
        <w:rPr>
          <w:sz w:val="28"/>
          <w:szCs w:val="28"/>
        </w:rPr>
        <w:t xml:space="preserve">2. Утвердить формулировку вопроса: </w:t>
      </w:r>
    </w:p>
    <w:p w:rsidR="007217DF" w:rsidRPr="000B46A4" w:rsidRDefault="007217DF" w:rsidP="007217DF">
      <w:pPr>
        <w:pStyle w:val="af2"/>
        <w:jc w:val="both"/>
        <w:rPr>
          <w:b w:val="0"/>
          <w:szCs w:val="28"/>
        </w:rPr>
      </w:pPr>
      <w:r w:rsidRPr="000B46A4">
        <w:rPr>
          <w:b w:val="0"/>
          <w:szCs w:val="28"/>
        </w:rPr>
        <w:t xml:space="preserve"> «Согласны ли Вы с закрытием филиала </w:t>
      </w:r>
      <w:r w:rsidRPr="00FB6416">
        <w:rPr>
          <w:b w:val="0"/>
        </w:rPr>
        <w:t>муниципального общеобразовательного учреждения</w:t>
      </w:r>
      <w:r>
        <w:rPr>
          <w:b w:val="0"/>
        </w:rPr>
        <w:t xml:space="preserve"> </w:t>
      </w:r>
      <w:r w:rsidRPr="000B46A4">
        <w:rPr>
          <w:b w:val="0"/>
          <w:szCs w:val="28"/>
        </w:rPr>
        <w:t xml:space="preserve"> «Основная общеобразовательная школа» </w:t>
      </w:r>
      <w:proofErr w:type="spellStart"/>
      <w:r w:rsidRPr="000B46A4">
        <w:rPr>
          <w:b w:val="0"/>
          <w:szCs w:val="28"/>
        </w:rPr>
        <w:t>р.п</w:t>
      </w:r>
      <w:proofErr w:type="gramStart"/>
      <w:r w:rsidRPr="000B46A4">
        <w:rPr>
          <w:b w:val="0"/>
          <w:szCs w:val="28"/>
        </w:rPr>
        <w:t>.Т</w:t>
      </w:r>
      <w:proofErr w:type="gramEnd"/>
      <w:r w:rsidRPr="000B46A4">
        <w:rPr>
          <w:b w:val="0"/>
          <w:szCs w:val="28"/>
        </w:rPr>
        <w:t>урки</w:t>
      </w:r>
      <w:proofErr w:type="spellEnd"/>
      <w:r w:rsidRPr="000B46A4">
        <w:rPr>
          <w:b w:val="0"/>
          <w:szCs w:val="28"/>
        </w:rPr>
        <w:t xml:space="preserve"> Турковского района</w:t>
      </w:r>
      <w:r>
        <w:rPr>
          <w:b w:val="0"/>
          <w:szCs w:val="28"/>
        </w:rPr>
        <w:t xml:space="preserve"> </w:t>
      </w:r>
      <w:r w:rsidRPr="000B46A4">
        <w:rPr>
          <w:b w:val="0"/>
          <w:szCs w:val="28"/>
        </w:rPr>
        <w:t>Саратовской области в с.</w:t>
      </w:r>
      <w:r>
        <w:rPr>
          <w:b w:val="0"/>
          <w:szCs w:val="28"/>
        </w:rPr>
        <w:t xml:space="preserve"> </w:t>
      </w:r>
      <w:r w:rsidRPr="000B46A4">
        <w:rPr>
          <w:b w:val="0"/>
          <w:szCs w:val="28"/>
        </w:rPr>
        <w:t>Марьино</w:t>
      </w:r>
      <w:r>
        <w:rPr>
          <w:b w:val="0"/>
          <w:szCs w:val="28"/>
        </w:rPr>
        <w:t>»</w:t>
      </w:r>
      <w:r w:rsidRPr="000B46A4">
        <w:rPr>
          <w:b w:val="0"/>
          <w:szCs w:val="28"/>
        </w:rPr>
        <w:t xml:space="preserve"> </w:t>
      </w:r>
    </w:p>
    <w:p w:rsidR="007217DF" w:rsidRDefault="007217DF" w:rsidP="007217DF">
      <w:pPr>
        <w:ind w:firstLine="708"/>
        <w:rPr>
          <w:sz w:val="28"/>
          <w:szCs w:val="28"/>
        </w:rPr>
      </w:pPr>
      <w:r>
        <w:rPr>
          <w:sz w:val="28"/>
          <w:szCs w:val="28"/>
        </w:rPr>
        <w:t xml:space="preserve"> Выбрать ответ: «ДА», «НЕТ».</w:t>
      </w:r>
    </w:p>
    <w:p w:rsidR="007217DF" w:rsidRDefault="007217DF" w:rsidP="007217DF">
      <w:pPr>
        <w:ind w:firstLine="708"/>
        <w:rPr>
          <w:sz w:val="28"/>
          <w:szCs w:val="28"/>
        </w:rPr>
      </w:pPr>
      <w:r>
        <w:rPr>
          <w:sz w:val="28"/>
          <w:szCs w:val="28"/>
        </w:rPr>
        <w:t>3. Определить, что:</w:t>
      </w:r>
    </w:p>
    <w:p w:rsidR="007217DF" w:rsidRDefault="007217DF" w:rsidP="007217DF">
      <w:pPr>
        <w:ind w:firstLine="708"/>
        <w:rPr>
          <w:sz w:val="28"/>
          <w:szCs w:val="28"/>
        </w:rPr>
      </w:pPr>
      <w:r>
        <w:rPr>
          <w:sz w:val="28"/>
          <w:szCs w:val="28"/>
        </w:rPr>
        <w:t>- инициатор опроса - глава Турковского муниципального района;</w:t>
      </w:r>
    </w:p>
    <w:p w:rsidR="007217DF" w:rsidRDefault="007217DF" w:rsidP="007217DF">
      <w:pPr>
        <w:ind w:firstLine="708"/>
        <w:rPr>
          <w:sz w:val="28"/>
          <w:szCs w:val="28"/>
        </w:rPr>
      </w:pPr>
      <w:r>
        <w:rPr>
          <w:sz w:val="28"/>
          <w:szCs w:val="28"/>
        </w:rPr>
        <w:lastRenderedPageBreak/>
        <w:t>-</w:t>
      </w:r>
      <w:r w:rsidRPr="00326E5F">
        <w:rPr>
          <w:sz w:val="28"/>
          <w:szCs w:val="28"/>
        </w:rPr>
        <w:t xml:space="preserve"> </w:t>
      </w:r>
      <w:r>
        <w:rPr>
          <w:sz w:val="28"/>
          <w:szCs w:val="28"/>
        </w:rPr>
        <w:t xml:space="preserve">методика проведения опроса граждан, </w:t>
      </w:r>
      <w:r>
        <w:rPr>
          <w:bCs/>
          <w:sz w:val="28"/>
          <w:szCs w:val="28"/>
        </w:rPr>
        <w:t>обладающих избирательным правом</w:t>
      </w:r>
      <w:r>
        <w:rPr>
          <w:b/>
          <w:sz w:val="28"/>
          <w:szCs w:val="28"/>
        </w:rPr>
        <w:t xml:space="preserve">: </w:t>
      </w:r>
      <w:r>
        <w:rPr>
          <w:sz w:val="28"/>
          <w:szCs w:val="28"/>
        </w:rPr>
        <w:t>проведение по месту жительства путем личного опроса по опросным листам;</w:t>
      </w:r>
    </w:p>
    <w:p w:rsidR="007217DF" w:rsidRDefault="007217DF" w:rsidP="007217DF">
      <w:pPr>
        <w:pStyle w:val="af2"/>
        <w:ind w:firstLine="708"/>
        <w:jc w:val="both"/>
        <w:rPr>
          <w:b w:val="0"/>
          <w:szCs w:val="28"/>
        </w:rPr>
      </w:pPr>
      <w:r>
        <w:rPr>
          <w:b w:val="0"/>
          <w:szCs w:val="28"/>
        </w:rPr>
        <w:t xml:space="preserve">- </w:t>
      </w:r>
      <w:r w:rsidRPr="00023CDF">
        <w:rPr>
          <w:b w:val="0"/>
          <w:szCs w:val="28"/>
        </w:rPr>
        <w:t>минимальн</w:t>
      </w:r>
      <w:r>
        <w:rPr>
          <w:b w:val="0"/>
          <w:szCs w:val="28"/>
        </w:rPr>
        <w:t>ая</w:t>
      </w:r>
      <w:r w:rsidRPr="00023CDF">
        <w:rPr>
          <w:b w:val="0"/>
          <w:szCs w:val="28"/>
        </w:rPr>
        <w:t xml:space="preserve"> численность жителей</w:t>
      </w:r>
      <w:r>
        <w:rPr>
          <w:b w:val="0"/>
          <w:szCs w:val="28"/>
        </w:rPr>
        <w:t xml:space="preserve"> </w:t>
      </w:r>
      <w:proofErr w:type="spellStart"/>
      <w:r>
        <w:rPr>
          <w:b w:val="0"/>
          <w:szCs w:val="28"/>
        </w:rPr>
        <w:t>с</w:t>
      </w:r>
      <w:proofErr w:type="gramStart"/>
      <w:r>
        <w:rPr>
          <w:b w:val="0"/>
          <w:szCs w:val="28"/>
        </w:rPr>
        <w:t>.М</w:t>
      </w:r>
      <w:proofErr w:type="gramEnd"/>
      <w:r>
        <w:rPr>
          <w:b w:val="0"/>
          <w:szCs w:val="28"/>
        </w:rPr>
        <w:t>арьино</w:t>
      </w:r>
      <w:proofErr w:type="spellEnd"/>
      <w:r w:rsidRPr="00023CDF">
        <w:rPr>
          <w:b w:val="0"/>
          <w:szCs w:val="28"/>
        </w:rPr>
        <w:t xml:space="preserve"> </w:t>
      </w:r>
      <w:r>
        <w:rPr>
          <w:b w:val="0"/>
          <w:szCs w:val="28"/>
        </w:rPr>
        <w:t>Рязанского муниципального образования Турковского муниципального района</w:t>
      </w:r>
      <w:r w:rsidRPr="00023CDF">
        <w:rPr>
          <w:b w:val="0"/>
          <w:szCs w:val="28"/>
        </w:rPr>
        <w:t>, участвующих в опросе</w:t>
      </w:r>
      <w:r>
        <w:rPr>
          <w:b w:val="0"/>
          <w:szCs w:val="28"/>
        </w:rPr>
        <w:t xml:space="preserve"> - </w:t>
      </w:r>
      <w:r w:rsidRPr="0038529E">
        <w:rPr>
          <w:b w:val="0"/>
          <w:szCs w:val="28"/>
        </w:rPr>
        <w:t>30 человек.</w:t>
      </w:r>
    </w:p>
    <w:p w:rsidR="007217DF" w:rsidRPr="00326E5F" w:rsidRDefault="007217DF" w:rsidP="007217DF">
      <w:pPr>
        <w:pStyle w:val="af2"/>
        <w:ind w:firstLine="708"/>
        <w:jc w:val="both"/>
        <w:rPr>
          <w:b w:val="0"/>
          <w:szCs w:val="28"/>
        </w:rPr>
      </w:pPr>
      <w:r>
        <w:rPr>
          <w:b w:val="0"/>
          <w:szCs w:val="28"/>
        </w:rPr>
        <w:t xml:space="preserve">- место проведения опроса – </w:t>
      </w:r>
      <w:r w:rsidRPr="0038529E">
        <w:rPr>
          <w:b w:val="0"/>
          <w:szCs w:val="28"/>
        </w:rPr>
        <w:t xml:space="preserve">кабинет специалиста 1 категории администрации Рязанского муниципального образования Турковского муниципального района Саратовской области в </w:t>
      </w:r>
      <w:proofErr w:type="spellStart"/>
      <w:r w:rsidRPr="0038529E">
        <w:rPr>
          <w:b w:val="0"/>
          <w:szCs w:val="28"/>
        </w:rPr>
        <w:t>с</w:t>
      </w:r>
      <w:proofErr w:type="gramStart"/>
      <w:r w:rsidRPr="0038529E">
        <w:rPr>
          <w:b w:val="0"/>
          <w:szCs w:val="28"/>
        </w:rPr>
        <w:t>.М</w:t>
      </w:r>
      <w:proofErr w:type="gramEnd"/>
      <w:r w:rsidRPr="0038529E">
        <w:rPr>
          <w:b w:val="0"/>
          <w:szCs w:val="28"/>
        </w:rPr>
        <w:t>арьино</w:t>
      </w:r>
      <w:proofErr w:type="spellEnd"/>
      <w:r w:rsidRPr="0038529E">
        <w:rPr>
          <w:b w:val="0"/>
          <w:szCs w:val="28"/>
        </w:rPr>
        <w:t>.</w:t>
      </w:r>
    </w:p>
    <w:p w:rsidR="007217DF" w:rsidRPr="00023CDF" w:rsidRDefault="007217DF" w:rsidP="007217DF">
      <w:pPr>
        <w:ind w:firstLine="708"/>
        <w:rPr>
          <w:b/>
          <w:sz w:val="28"/>
          <w:szCs w:val="28"/>
        </w:rPr>
      </w:pPr>
      <w:r>
        <w:rPr>
          <w:sz w:val="28"/>
          <w:szCs w:val="28"/>
        </w:rPr>
        <w:t>4</w:t>
      </w:r>
      <w:r w:rsidRPr="00023CDF">
        <w:rPr>
          <w:sz w:val="28"/>
          <w:szCs w:val="28"/>
        </w:rPr>
        <w:t>. Утвердить форму опросного листа</w:t>
      </w:r>
      <w:r>
        <w:rPr>
          <w:sz w:val="28"/>
          <w:szCs w:val="28"/>
        </w:rPr>
        <w:t xml:space="preserve">  согласно приложению № 1.</w:t>
      </w:r>
    </w:p>
    <w:p w:rsidR="007217DF" w:rsidRDefault="007217DF" w:rsidP="007217DF">
      <w:pPr>
        <w:pStyle w:val="af2"/>
        <w:ind w:firstLine="708"/>
        <w:jc w:val="both"/>
        <w:rPr>
          <w:b w:val="0"/>
          <w:szCs w:val="28"/>
        </w:rPr>
      </w:pPr>
      <w:r>
        <w:rPr>
          <w:b w:val="0"/>
          <w:szCs w:val="28"/>
        </w:rPr>
        <w:t xml:space="preserve">5. Утвердить комиссию по проведению опроса граждан </w:t>
      </w:r>
      <w:r w:rsidRPr="00617DAC">
        <w:rPr>
          <w:b w:val="0"/>
          <w:szCs w:val="28"/>
        </w:rPr>
        <w:t>на территории Рязанского</w:t>
      </w:r>
      <w:r>
        <w:rPr>
          <w:b w:val="0"/>
          <w:szCs w:val="28"/>
        </w:rPr>
        <w:t xml:space="preserve"> </w:t>
      </w:r>
      <w:r w:rsidRPr="00617DAC">
        <w:rPr>
          <w:b w:val="0"/>
          <w:szCs w:val="28"/>
        </w:rPr>
        <w:t>муниципального образования</w:t>
      </w:r>
      <w:r>
        <w:rPr>
          <w:b w:val="0"/>
          <w:szCs w:val="28"/>
        </w:rPr>
        <w:t>:</w:t>
      </w:r>
    </w:p>
    <w:p w:rsidR="007217DF" w:rsidRPr="00714914" w:rsidRDefault="007217DF" w:rsidP="007217DF">
      <w:pPr>
        <w:ind w:firstLine="708"/>
        <w:rPr>
          <w:sz w:val="28"/>
          <w:szCs w:val="28"/>
        </w:rPr>
      </w:pPr>
      <w:r w:rsidRPr="00714914">
        <w:rPr>
          <w:sz w:val="28"/>
          <w:szCs w:val="28"/>
        </w:rPr>
        <w:t>Прокофьева Галина Викторовна – директор муниципального учреждения «</w:t>
      </w:r>
      <w:proofErr w:type="spellStart"/>
      <w:r w:rsidRPr="00714914">
        <w:rPr>
          <w:sz w:val="28"/>
          <w:szCs w:val="28"/>
        </w:rPr>
        <w:t>Турковский</w:t>
      </w:r>
      <w:proofErr w:type="spellEnd"/>
      <w:r w:rsidRPr="00714914">
        <w:rPr>
          <w:sz w:val="28"/>
          <w:szCs w:val="28"/>
        </w:rPr>
        <w:t xml:space="preserve"> методически</w:t>
      </w:r>
      <w:r>
        <w:rPr>
          <w:sz w:val="28"/>
          <w:szCs w:val="28"/>
        </w:rPr>
        <w:t xml:space="preserve">й центр», председатель комиссии </w:t>
      </w:r>
      <w:proofErr w:type="gramStart"/>
      <w:r w:rsidRPr="00714914">
        <w:rPr>
          <w:sz w:val="28"/>
          <w:szCs w:val="28"/>
        </w:rPr>
        <w:t xml:space="preserve">( </w:t>
      </w:r>
      <w:proofErr w:type="gramEnd"/>
      <w:r w:rsidRPr="00714914">
        <w:rPr>
          <w:sz w:val="28"/>
          <w:szCs w:val="28"/>
        </w:rPr>
        <w:t>по согласованию);</w:t>
      </w:r>
    </w:p>
    <w:p w:rsidR="007217DF" w:rsidRDefault="007217DF" w:rsidP="007217DF">
      <w:pPr>
        <w:ind w:firstLine="708"/>
        <w:rPr>
          <w:sz w:val="28"/>
          <w:szCs w:val="28"/>
        </w:rPr>
      </w:pPr>
      <w:r w:rsidRPr="00714914">
        <w:rPr>
          <w:sz w:val="28"/>
          <w:szCs w:val="28"/>
        </w:rPr>
        <w:t>Никифоров Сергей Сергеевич - глава Рязанского муниципального образования Турковского муниципального района, заместитель председателя комиссии (по согласованию);</w:t>
      </w:r>
    </w:p>
    <w:p w:rsidR="007217DF" w:rsidRPr="00714914" w:rsidRDefault="007217DF" w:rsidP="007217DF">
      <w:pPr>
        <w:ind w:firstLine="708"/>
        <w:rPr>
          <w:sz w:val="28"/>
          <w:szCs w:val="28"/>
        </w:rPr>
      </w:pPr>
      <w:r w:rsidRPr="00632F01">
        <w:rPr>
          <w:sz w:val="28"/>
          <w:szCs w:val="28"/>
        </w:rPr>
        <w:t>Федотова Лариса Александровна</w:t>
      </w:r>
      <w:r>
        <w:rPr>
          <w:sz w:val="28"/>
          <w:szCs w:val="28"/>
        </w:rPr>
        <w:t xml:space="preserve"> - </w:t>
      </w:r>
      <w:r w:rsidRPr="00714914">
        <w:rPr>
          <w:sz w:val="28"/>
          <w:szCs w:val="28"/>
        </w:rPr>
        <w:t>специалист</w:t>
      </w:r>
      <w:r>
        <w:rPr>
          <w:sz w:val="28"/>
          <w:szCs w:val="28"/>
        </w:rPr>
        <w:t xml:space="preserve"> 1 категории </w:t>
      </w:r>
      <w:r w:rsidRPr="00714914">
        <w:rPr>
          <w:sz w:val="28"/>
          <w:szCs w:val="28"/>
        </w:rPr>
        <w:t xml:space="preserve"> администрации Рязанского муниципального образования Турковского муниципального района</w:t>
      </w:r>
      <w:r>
        <w:rPr>
          <w:sz w:val="28"/>
          <w:szCs w:val="28"/>
        </w:rPr>
        <w:t>, секретарь комиссии</w:t>
      </w:r>
      <w:r w:rsidRPr="00714914">
        <w:rPr>
          <w:sz w:val="28"/>
          <w:szCs w:val="28"/>
        </w:rPr>
        <w:t xml:space="preserve"> (по согласованию);</w:t>
      </w:r>
    </w:p>
    <w:p w:rsidR="007217DF" w:rsidRDefault="007217DF" w:rsidP="007217DF">
      <w:pPr>
        <w:ind w:firstLine="708"/>
        <w:rPr>
          <w:sz w:val="28"/>
          <w:szCs w:val="28"/>
        </w:rPr>
      </w:pPr>
      <w:r w:rsidRPr="00714914">
        <w:rPr>
          <w:sz w:val="28"/>
          <w:szCs w:val="28"/>
        </w:rPr>
        <w:t>Мишина Татьяна Юрьевна - главный специалист администрации Рязанского муниципального образования Турковского муниципального района</w:t>
      </w:r>
      <w:r>
        <w:rPr>
          <w:sz w:val="28"/>
          <w:szCs w:val="28"/>
        </w:rPr>
        <w:t>, член комиссии</w:t>
      </w:r>
      <w:r w:rsidRPr="00714914">
        <w:rPr>
          <w:sz w:val="28"/>
          <w:szCs w:val="28"/>
        </w:rPr>
        <w:t xml:space="preserve"> (по согласованию);</w:t>
      </w:r>
    </w:p>
    <w:p w:rsidR="007217DF" w:rsidRDefault="007217DF" w:rsidP="007217DF">
      <w:pPr>
        <w:pStyle w:val="af2"/>
        <w:ind w:firstLine="708"/>
        <w:jc w:val="both"/>
        <w:rPr>
          <w:b w:val="0"/>
          <w:szCs w:val="28"/>
        </w:rPr>
      </w:pPr>
      <w:r>
        <w:rPr>
          <w:b w:val="0"/>
          <w:szCs w:val="28"/>
        </w:rPr>
        <w:t xml:space="preserve">6. </w:t>
      </w:r>
      <w:r w:rsidRPr="00617DAC">
        <w:rPr>
          <w:b w:val="0"/>
          <w:szCs w:val="28"/>
        </w:rPr>
        <w:t xml:space="preserve">Комиссии проинформировать граждан </w:t>
      </w:r>
      <w:r>
        <w:rPr>
          <w:b w:val="0"/>
          <w:szCs w:val="28"/>
        </w:rPr>
        <w:t xml:space="preserve">с. Марьино </w:t>
      </w:r>
      <w:r w:rsidRPr="00617DAC">
        <w:rPr>
          <w:b w:val="0"/>
          <w:szCs w:val="28"/>
        </w:rPr>
        <w:t>Рязанского муниципальн</w:t>
      </w:r>
      <w:r>
        <w:rPr>
          <w:b w:val="0"/>
          <w:szCs w:val="28"/>
        </w:rPr>
        <w:t>ого</w:t>
      </w:r>
      <w:r w:rsidRPr="00617DAC">
        <w:rPr>
          <w:b w:val="0"/>
          <w:szCs w:val="28"/>
        </w:rPr>
        <w:t xml:space="preserve"> образовани</w:t>
      </w:r>
      <w:r>
        <w:rPr>
          <w:b w:val="0"/>
          <w:szCs w:val="28"/>
        </w:rPr>
        <w:t>я</w:t>
      </w:r>
      <w:r>
        <w:rPr>
          <w:b w:val="0"/>
          <w:i/>
          <w:szCs w:val="28"/>
        </w:rPr>
        <w:t xml:space="preserve"> </w:t>
      </w:r>
      <w:r>
        <w:rPr>
          <w:b w:val="0"/>
          <w:szCs w:val="28"/>
        </w:rPr>
        <w:t>о дате и времени проведения опроса.</w:t>
      </w:r>
    </w:p>
    <w:p w:rsidR="007217DF" w:rsidRPr="00617DAC" w:rsidRDefault="007217DF" w:rsidP="007217DF">
      <w:pPr>
        <w:pStyle w:val="af2"/>
        <w:ind w:firstLine="708"/>
        <w:jc w:val="both"/>
        <w:rPr>
          <w:rStyle w:val="2Exact"/>
          <w:b w:val="0"/>
          <w:szCs w:val="28"/>
        </w:rPr>
      </w:pPr>
      <w:r>
        <w:rPr>
          <w:b w:val="0"/>
          <w:szCs w:val="28"/>
        </w:rPr>
        <w:t>7</w:t>
      </w:r>
      <w:r w:rsidRPr="00617DAC">
        <w:rPr>
          <w:b w:val="0"/>
          <w:szCs w:val="28"/>
        </w:rPr>
        <w:t>. Комиссии после опроса в трехдневный срок провести обработку  результатов опроса граждан и передать их в управление образования  администрации Турковского муниципального района.</w:t>
      </w:r>
    </w:p>
    <w:p w:rsidR="007217DF" w:rsidRDefault="007217DF" w:rsidP="007217DF">
      <w:pPr>
        <w:pStyle w:val="a7"/>
        <w:ind w:firstLine="708"/>
        <w:jc w:val="both"/>
        <w:rPr>
          <w:rStyle w:val="FontStyle12"/>
          <w:sz w:val="28"/>
          <w:szCs w:val="28"/>
        </w:rPr>
      </w:pPr>
      <w:r>
        <w:rPr>
          <w:sz w:val="28"/>
          <w:szCs w:val="28"/>
        </w:rPr>
        <w:t xml:space="preserve">8. </w:t>
      </w:r>
      <w:r>
        <w:rPr>
          <w:rStyle w:val="FontStyle12"/>
          <w:sz w:val="28"/>
          <w:szCs w:val="28"/>
        </w:rPr>
        <w:t xml:space="preserve">Опубликовать данное решение в районной газете «Пульс» </w:t>
      </w:r>
      <w:r w:rsidRPr="00617DAC">
        <w:rPr>
          <w:rStyle w:val="FontStyle12"/>
          <w:sz w:val="28"/>
          <w:szCs w:val="28"/>
        </w:rPr>
        <w:t>и разместить на официальном сайте администрации Турковского муниципального района в информационно-телекоммуникационной сети «Интернет».</w:t>
      </w:r>
    </w:p>
    <w:p w:rsidR="007217DF" w:rsidRDefault="007217DF" w:rsidP="007217DF">
      <w:pPr>
        <w:rPr>
          <w:sz w:val="28"/>
          <w:szCs w:val="28"/>
        </w:rPr>
      </w:pPr>
    </w:p>
    <w:p w:rsidR="007217DF" w:rsidRDefault="007217DF" w:rsidP="007217DF">
      <w:pPr>
        <w:rPr>
          <w:sz w:val="28"/>
          <w:szCs w:val="28"/>
        </w:rPr>
      </w:pPr>
    </w:p>
    <w:p w:rsidR="007217DF" w:rsidRPr="00E15188" w:rsidRDefault="007217DF" w:rsidP="007217DF">
      <w:pPr>
        <w:rPr>
          <w:b/>
          <w:sz w:val="28"/>
          <w:szCs w:val="28"/>
        </w:rPr>
      </w:pPr>
      <w:r w:rsidRPr="00E15188">
        <w:rPr>
          <w:b/>
          <w:sz w:val="28"/>
          <w:szCs w:val="28"/>
        </w:rPr>
        <w:t xml:space="preserve">Председатель Собрания депутатов </w:t>
      </w:r>
    </w:p>
    <w:p w:rsidR="007217DF" w:rsidRDefault="007217DF" w:rsidP="007217DF">
      <w:pPr>
        <w:rPr>
          <w:b/>
          <w:sz w:val="28"/>
          <w:szCs w:val="28"/>
        </w:rPr>
      </w:pPr>
      <w:r w:rsidRPr="00E15188">
        <w:rPr>
          <w:b/>
          <w:sz w:val="28"/>
          <w:szCs w:val="28"/>
        </w:rPr>
        <w:t>Турковского муниципального района</w:t>
      </w:r>
      <w:r>
        <w:rPr>
          <w:b/>
          <w:sz w:val="28"/>
          <w:szCs w:val="28"/>
        </w:rPr>
        <w:tab/>
      </w:r>
      <w:r>
        <w:rPr>
          <w:b/>
          <w:sz w:val="28"/>
          <w:szCs w:val="28"/>
        </w:rPr>
        <w:tab/>
      </w:r>
      <w:r>
        <w:rPr>
          <w:b/>
          <w:sz w:val="28"/>
          <w:szCs w:val="28"/>
        </w:rPr>
        <w:tab/>
      </w:r>
      <w:r>
        <w:rPr>
          <w:b/>
          <w:sz w:val="28"/>
          <w:szCs w:val="28"/>
        </w:rPr>
        <w:tab/>
      </w:r>
      <w:proofErr w:type="spellStart"/>
      <w:r>
        <w:rPr>
          <w:b/>
          <w:sz w:val="28"/>
          <w:szCs w:val="28"/>
        </w:rPr>
        <w:t>А.В.Шебалков</w:t>
      </w:r>
      <w:proofErr w:type="spellEnd"/>
      <w:r>
        <w:rPr>
          <w:b/>
          <w:sz w:val="28"/>
          <w:szCs w:val="28"/>
        </w:rPr>
        <w:t xml:space="preserve"> </w:t>
      </w:r>
    </w:p>
    <w:p w:rsidR="007217DF" w:rsidRDefault="007217DF" w:rsidP="007217DF">
      <w:pPr>
        <w:rPr>
          <w:b/>
          <w:sz w:val="28"/>
          <w:szCs w:val="28"/>
        </w:rPr>
      </w:pPr>
    </w:p>
    <w:p w:rsidR="007217DF" w:rsidRDefault="007217DF" w:rsidP="007217DF">
      <w:pPr>
        <w:rPr>
          <w:b/>
          <w:sz w:val="28"/>
          <w:szCs w:val="28"/>
        </w:rPr>
      </w:pPr>
    </w:p>
    <w:p w:rsidR="007217DF" w:rsidRDefault="007217DF" w:rsidP="007217DF">
      <w:pPr>
        <w:rPr>
          <w:b/>
          <w:sz w:val="28"/>
          <w:szCs w:val="28"/>
        </w:rPr>
      </w:pPr>
    </w:p>
    <w:p w:rsidR="007217DF" w:rsidRDefault="007217DF" w:rsidP="007217DF">
      <w:pPr>
        <w:rPr>
          <w:b/>
          <w:sz w:val="28"/>
          <w:szCs w:val="28"/>
        </w:rPr>
      </w:pPr>
    </w:p>
    <w:p w:rsidR="007217DF" w:rsidRDefault="007217DF" w:rsidP="007217DF">
      <w:pPr>
        <w:rPr>
          <w:b/>
          <w:sz w:val="28"/>
          <w:szCs w:val="28"/>
        </w:rPr>
      </w:pPr>
    </w:p>
    <w:p w:rsidR="007217DF" w:rsidRDefault="007217DF" w:rsidP="007217DF">
      <w:pPr>
        <w:rPr>
          <w:b/>
          <w:sz w:val="28"/>
          <w:szCs w:val="28"/>
        </w:rPr>
      </w:pPr>
    </w:p>
    <w:p w:rsidR="007217DF" w:rsidRDefault="007217DF" w:rsidP="007217DF">
      <w:pPr>
        <w:ind w:left="3540" w:firstLine="4"/>
        <w:rPr>
          <w:rFonts w:ascii="PT Astra Serif" w:hAnsi="PT Astra Serif"/>
          <w:sz w:val="24"/>
          <w:szCs w:val="24"/>
        </w:rPr>
      </w:pPr>
    </w:p>
    <w:p w:rsidR="007217DF" w:rsidRPr="000B46A4" w:rsidRDefault="007217DF" w:rsidP="007217DF">
      <w:pPr>
        <w:ind w:left="3540" w:firstLine="4"/>
        <w:rPr>
          <w:rFonts w:ascii="PT Astra Serif" w:hAnsi="PT Astra Serif"/>
          <w:sz w:val="24"/>
          <w:szCs w:val="24"/>
        </w:rPr>
      </w:pPr>
      <w:r w:rsidRPr="000B46A4">
        <w:rPr>
          <w:rFonts w:ascii="PT Astra Serif" w:hAnsi="PT Astra Serif"/>
          <w:sz w:val="24"/>
          <w:szCs w:val="24"/>
        </w:rPr>
        <w:lastRenderedPageBreak/>
        <w:t xml:space="preserve">Приложение к решению Собрания депутатов Турковского муниципального района </w:t>
      </w:r>
    </w:p>
    <w:p w:rsidR="007217DF" w:rsidRPr="000B46A4" w:rsidRDefault="007217DF" w:rsidP="007217DF">
      <w:pPr>
        <w:ind w:firstLine="3544"/>
        <w:rPr>
          <w:rFonts w:ascii="PT Astra Serif" w:hAnsi="PT Astra Serif"/>
          <w:sz w:val="24"/>
          <w:szCs w:val="24"/>
        </w:rPr>
      </w:pPr>
      <w:r w:rsidRPr="000B46A4">
        <w:rPr>
          <w:rFonts w:ascii="PT Astra Serif" w:hAnsi="PT Astra Serif"/>
          <w:sz w:val="24"/>
          <w:szCs w:val="24"/>
        </w:rPr>
        <w:t xml:space="preserve">от </w:t>
      </w:r>
      <w:r>
        <w:rPr>
          <w:rFonts w:ascii="PT Astra Serif" w:hAnsi="PT Astra Serif"/>
          <w:sz w:val="24"/>
          <w:szCs w:val="24"/>
        </w:rPr>
        <w:t>01 октября</w:t>
      </w:r>
      <w:r w:rsidRPr="000B46A4">
        <w:rPr>
          <w:rFonts w:ascii="PT Astra Serif" w:hAnsi="PT Astra Serif"/>
          <w:sz w:val="24"/>
          <w:szCs w:val="24"/>
        </w:rPr>
        <w:t xml:space="preserve">  2024 года № </w:t>
      </w:r>
      <w:r>
        <w:rPr>
          <w:rFonts w:ascii="PT Astra Serif" w:hAnsi="PT Astra Serif"/>
          <w:sz w:val="24"/>
          <w:szCs w:val="24"/>
        </w:rPr>
        <w:t>90/2</w:t>
      </w:r>
    </w:p>
    <w:p w:rsidR="007217DF" w:rsidRPr="000B46A4" w:rsidRDefault="007217DF" w:rsidP="007217DF">
      <w:pPr>
        <w:pStyle w:val="a7"/>
        <w:ind w:right="-284"/>
        <w:rPr>
          <w:rFonts w:ascii="PT Astra Serif" w:hAnsi="PT Astra Serif"/>
          <w:sz w:val="24"/>
          <w:szCs w:val="24"/>
        </w:rPr>
      </w:pPr>
    </w:p>
    <w:p w:rsidR="007217DF" w:rsidRPr="000B46A4" w:rsidRDefault="007217DF" w:rsidP="007217DF">
      <w:pPr>
        <w:pStyle w:val="a7"/>
        <w:ind w:left="5387" w:right="-284"/>
        <w:rPr>
          <w:rFonts w:ascii="PT Astra Serif" w:hAnsi="PT Astra Serif"/>
          <w:sz w:val="24"/>
          <w:szCs w:val="24"/>
        </w:rPr>
      </w:pPr>
    </w:p>
    <w:p w:rsidR="007217DF" w:rsidRPr="000B46A4" w:rsidRDefault="007217DF" w:rsidP="007217DF">
      <w:pPr>
        <w:jc w:val="center"/>
        <w:rPr>
          <w:rFonts w:ascii="PT Astra Serif" w:hAnsi="PT Astra Serif"/>
          <w:b/>
          <w:sz w:val="24"/>
          <w:szCs w:val="24"/>
        </w:rPr>
      </w:pPr>
      <w:r w:rsidRPr="000B46A4">
        <w:rPr>
          <w:rFonts w:ascii="PT Astra Serif" w:hAnsi="PT Astra Serif"/>
          <w:b/>
          <w:bCs/>
          <w:sz w:val="24"/>
          <w:szCs w:val="24"/>
        </w:rPr>
        <w:t>ОПРОСНЫЙ ЛИСТ</w:t>
      </w:r>
    </w:p>
    <w:p w:rsidR="007217DF" w:rsidRPr="000B46A4" w:rsidRDefault="007217DF" w:rsidP="007217DF">
      <w:pPr>
        <w:pStyle w:val="af2"/>
        <w:jc w:val="both"/>
        <w:rPr>
          <w:rFonts w:ascii="PT Astra Serif" w:hAnsi="PT Astra Serif"/>
          <w:szCs w:val="28"/>
        </w:rPr>
      </w:pPr>
      <w:r w:rsidRPr="000B46A4">
        <w:rPr>
          <w:rFonts w:ascii="PT Astra Serif" w:hAnsi="PT Astra Serif"/>
          <w:szCs w:val="28"/>
        </w:rPr>
        <w:t xml:space="preserve">волеизъявления жителей </w:t>
      </w:r>
      <w:proofErr w:type="spellStart"/>
      <w:r w:rsidRPr="000B46A4">
        <w:rPr>
          <w:rFonts w:ascii="PT Astra Serif" w:hAnsi="PT Astra Serif"/>
          <w:bCs w:val="0"/>
          <w:szCs w:val="28"/>
        </w:rPr>
        <w:t>с</w:t>
      </w:r>
      <w:proofErr w:type="gramStart"/>
      <w:r w:rsidRPr="000B46A4">
        <w:rPr>
          <w:rFonts w:ascii="PT Astra Serif" w:hAnsi="PT Astra Serif"/>
          <w:bCs w:val="0"/>
          <w:szCs w:val="28"/>
        </w:rPr>
        <w:t>.М</w:t>
      </w:r>
      <w:proofErr w:type="gramEnd"/>
      <w:r w:rsidRPr="000B46A4">
        <w:rPr>
          <w:rFonts w:ascii="PT Astra Serif" w:hAnsi="PT Astra Serif"/>
          <w:bCs w:val="0"/>
          <w:szCs w:val="28"/>
        </w:rPr>
        <w:t>арьино</w:t>
      </w:r>
      <w:proofErr w:type="spellEnd"/>
      <w:r w:rsidRPr="000B46A4">
        <w:rPr>
          <w:rFonts w:ascii="PT Astra Serif" w:hAnsi="PT Astra Serif"/>
          <w:szCs w:val="28"/>
        </w:rPr>
        <w:t xml:space="preserve"> Рязанского муниципального образования Турковского муниципального района по вопросу закрытия филиала </w:t>
      </w:r>
      <w:r w:rsidRPr="00650307">
        <w:t>муниципального общеобразовательного учреждения</w:t>
      </w:r>
      <w:r w:rsidRPr="000B46A4">
        <w:rPr>
          <w:rFonts w:ascii="PT Astra Serif" w:hAnsi="PT Astra Serif"/>
          <w:szCs w:val="28"/>
        </w:rPr>
        <w:t xml:space="preserve"> «Основная общеобразовательная школа» </w:t>
      </w:r>
      <w:proofErr w:type="spellStart"/>
      <w:r w:rsidRPr="000B46A4">
        <w:rPr>
          <w:rFonts w:ascii="PT Astra Serif" w:hAnsi="PT Astra Serif"/>
          <w:szCs w:val="28"/>
        </w:rPr>
        <w:t>р.п.Турки</w:t>
      </w:r>
      <w:proofErr w:type="spellEnd"/>
      <w:r w:rsidRPr="000B46A4">
        <w:rPr>
          <w:rFonts w:ascii="PT Astra Serif" w:hAnsi="PT Astra Serif"/>
          <w:szCs w:val="28"/>
        </w:rPr>
        <w:t xml:space="preserve"> Турковского района Саратовской области в с.</w:t>
      </w:r>
      <w:r>
        <w:rPr>
          <w:rFonts w:ascii="PT Astra Serif" w:hAnsi="PT Astra Serif"/>
          <w:szCs w:val="28"/>
        </w:rPr>
        <w:t xml:space="preserve"> </w:t>
      </w:r>
      <w:r w:rsidRPr="000B46A4">
        <w:rPr>
          <w:rFonts w:ascii="PT Astra Serif" w:hAnsi="PT Astra Serif"/>
          <w:szCs w:val="28"/>
        </w:rPr>
        <w:t xml:space="preserve">Марьино </w:t>
      </w:r>
    </w:p>
    <w:p w:rsidR="007217DF" w:rsidRPr="000B46A4" w:rsidRDefault="007217DF" w:rsidP="007217DF">
      <w:pPr>
        <w:jc w:val="center"/>
        <w:rPr>
          <w:rFonts w:ascii="PT Astra Serif" w:hAnsi="PT Astra Serif"/>
        </w:rPr>
      </w:pPr>
    </w:p>
    <w:p w:rsidR="007217DF" w:rsidRPr="000B46A4" w:rsidRDefault="007217DF" w:rsidP="007217DF">
      <w:pPr>
        <w:rPr>
          <w:rFonts w:ascii="PT Astra Serif" w:hAnsi="PT Astra Serif"/>
        </w:rPr>
      </w:pPr>
      <w:r w:rsidRPr="000B46A4">
        <w:rPr>
          <w:rFonts w:ascii="PT Astra Serif" w:hAnsi="PT Astra Serif"/>
        </w:rPr>
        <w:t xml:space="preserve">Место проведения опроса:  </w:t>
      </w:r>
      <w:r w:rsidRPr="000B46A4">
        <w:rPr>
          <w:rFonts w:ascii="PT Astra Serif" w:hAnsi="PT Astra Serif"/>
          <w:b/>
          <w:u w:val="single"/>
        </w:rPr>
        <w:t>с.</w:t>
      </w:r>
      <w:r>
        <w:rPr>
          <w:rFonts w:ascii="PT Astra Serif" w:hAnsi="PT Astra Serif"/>
          <w:b/>
          <w:u w:val="single"/>
        </w:rPr>
        <w:t xml:space="preserve"> </w:t>
      </w:r>
      <w:r w:rsidRPr="000B46A4">
        <w:rPr>
          <w:rFonts w:ascii="PT Astra Serif" w:hAnsi="PT Astra Serif"/>
          <w:b/>
          <w:u w:val="single"/>
        </w:rPr>
        <w:t>Марьино Рязанского  муниципального образования Турковского муниципального района Саратовской области</w:t>
      </w:r>
    </w:p>
    <w:p w:rsidR="007217DF" w:rsidRPr="000B46A4" w:rsidRDefault="007217DF" w:rsidP="007217DF">
      <w:pPr>
        <w:rPr>
          <w:rFonts w:ascii="PT Astra Serif" w:hAnsi="PT Astra Serif"/>
          <w:i/>
          <w:iCs/>
        </w:rPr>
      </w:pPr>
    </w:p>
    <w:p w:rsidR="007217DF" w:rsidRPr="000B46A4" w:rsidRDefault="007217DF" w:rsidP="007217DF">
      <w:pPr>
        <w:jc w:val="center"/>
        <w:rPr>
          <w:rFonts w:ascii="PT Astra Serif" w:hAnsi="PT Astra Serif"/>
        </w:rPr>
      </w:pPr>
    </w:p>
    <w:p w:rsidR="007217DF" w:rsidRPr="000B46A4" w:rsidRDefault="007217DF" w:rsidP="007217DF">
      <w:pPr>
        <w:rPr>
          <w:rFonts w:ascii="PT Astra Serif" w:hAnsi="PT Astra Serif"/>
          <w:b/>
        </w:rPr>
      </w:pPr>
      <w:r w:rsidRPr="000B46A4">
        <w:rPr>
          <w:rFonts w:ascii="PT Astra Serif" w:hAnsi="PT Astra Serif"/>
        </w:rPr>
        <w:t>Дата проведения опроса</w:t>
      </w:r>
      <w:r w:rsidRPr="000B46A4">
        <w:rPr>
          <w:rFonts w:ascii="PT Astra Serif" w:hAnsi="PT Astra Serif"/>
          <w:b/>
        </w:rPr>
        <w:t xml:space="preserve">:      с </w:t>
      </w:r>
      <w:r w:rsidRPr="000B46A4">
        <w:rPr>
          <w:rFonts w:ascii="PT Astra Serif" w:hAnsi="PT Astra Serif"/>
          <w:b/>
          <w:u w:val="single"/>
        </w:rPr>
        <w:t>____________ года</w:t>
      </w:r>
      <w:r w:rsidRPr="000B46A4">
        <w:rPr>
          <w:rFonts w:ascii="PT Astra Serif" w:hAnsi="PT Astra Serif"/>
          <w:b/>
        </w:rPr>
        <w:t xml:space="preserve"> </w:t>
      </w:r>
      <w:proofErr w:type="gramStart"/>
      <w:r w:rsidRPr="000B46A4">
        <w:rPr>
          <w:rFonts w:ascii="PT Astra Serif" w:hAnsi="PT Astra Serif"/>
          <w:b/>
        </w:rPr>
        <w:t>по</w:t>
      </w:r>
      <w:proofErr w:type="gramEnd"/>
      <w:r w:rsidRPr="000B46A4">
        <w:rPr>
          <w:rFonts w:ascii="PT Astra Serif" w:hAnsi="PT Astra Serif"/>
          <w:b/>
        </w:rPr>
        <w:t xml:space="preserve"> ______________ года___</w:t>
      </w:r>
    </w:p>
    <w:p w:rsidR="007217DF" w:rsidRPr="000B46A4" w:rsidRDefault="007217DF" w:rsidP="007217DF">
      <w:pPr>
        <w:rPr>
          <w:rFonts w:ascii="PT Astra Serif" w:hAnsi="PT Astra Serif"/>
          <w:i/>
          <w:iCs/>
        </w:rPr>
      </w:pPr>
      <w:r w:rsidRPr="000B46A4">
        <w:rPr>
          <w:rFonts w:ascii="PT Astra Serif" w:hAnsi="PT Astra Serif"/>
        </w:rPr>
        <w:t xml:space="preserve">Лицо, проводящее опрос: </w:t>
      </w:r>
      <w:r w:rsidRPr="000B46A4">
        <w:rPr>
          <w:rFonts w:ascii="PT Astra Serif" w:hAnsi="PT Astra Serif"/>
          <w:u w:val="single"/>
        </w:rPr>
        <w:t>________________________________________________________</w:t>
      </w:r>
      <w:r w:rsidRPr="000B46A4">
        <w:rPr>
          <w:rFonts w:ascii="PT Astra Serif" w:hAnsi="PT Astra Serif"/>
          <w:i/>
          <w:iCs/>
        </w:rPr>
        <w:t xml:space="preserve"> </w:t>
      </w:r>
    </w:p>
    <w:p w:rsidR="007217DF" w:rsidRPr="000B46A4" w:rsidRDefault="007217DF" w:rsidP="007217DF">
      <w:pPr>
        <w:rPr>
          <w:rFonts w:ascii="PT Astra Serif" w:hAnsi="PT Astra Serif"/>
          <w:i/>
          <w:iCs/>
        </w:rPr>
      </w:pPr>
    </w:p>
    <w:p w:rsidR="007217DF" w:rsidRPr="000B46A4" w:rsidRDefault="007217DF" w:rsidP="007217DF">
      <w:pPr>
        <w:pStyle w:val="af2"/>
        <w:jc w:val="both"/>
        <w:rPr>
          <w:rFonts w:ascii="PT Astra Serif" w:hAnsi="PT Astra Serif"/>
          <w:b w:val="0"/>
          <w:szCs w:val="28"/>
        </w:rPr>
      </w:pPr>
      <w:r w:rsidRPr="000B46A4">
        <w:rPr>
          <w:rFonts w:ascii="PT Astra Serif" w:hAnsi="PT Astra Serif"/>
          <w:i/>
          <w:iCs/>
        </w:rPr>
        <w:t xml:space="preserve"> </w:t>
      </w:r>
      <w:r w:rsidRPr="000B46A4">
        <w:rPr>
          <w:rFonts w:ascii="PT Astra Serif" w:hAnsi="PT Astra Serif"/>
        </w:rPr>
        <w:t xml:space="preserve">Вопрос   </w:t>
      </w:r>
      <w:r w:rsidRPr="000B46A4">
        <w:rPr>
          <w:rFonts w:ascii="PT Astra Serif" w:hAnsi="PT Astra Serif"/>
          <w:b w:val="0"/>
          <w:szCs w:val="28"/>
        </w:rPr>
        <w:t xml:space="preserve">«Согласны ли Вы с закрытием филиала </w:t>
      </w:r>
      <w:r w:rsidRPr="00FB6416">
        <w:rPr>
          <w:b w:val="0"/>
        </w:rPr>
        <w:t>муниципального общеобразовательного учреждения</w:t>
      </w:r>
      <w:r w:rsidRPr="000B46A4">
        <w:rPr>
          <w:rFonts w:ascii="PT Astra Serif" w:hAnsi="PT Astra Serif"/>
          <w:b w:val="0"/>
          <w:szCs w:val="28"/>
        </w:rPr>
        <w:t xml:space="preserve"> «Основная общеобразовательная школа» </w:t>
      </w:r>
      <w:proofErr w:type="spellStart"/>
      <w:r w:rsidRPr="000B46A4">
        <w:rPr>
          <w:rFonts w:ascii="PT Astra Serif" w:hAnsi="PT Astra Serif"/>
          <w:b w:val="0"/>
          <w:szCs w:val="28"/>
        </w:rPr>
        <w:t>р.п</w:t>
      </w:r>
      <w:proofErr w:type="gramStart"/>
      <w:r w:rsidRPr="000B46A4">
        <w:rPr>
          <w:rFonts w:ascii="PT Astra Serif" w:hAnsi="PT Astra Serif"/>
          <w:b w:val="0"/>
          <w:szCs w:val="28"/>
        </w:rPr>
        <w:t>.Т</w:t>
      </w:r>
      <w:proofErr w:type="gramEnd"/>
      <w:r w:rsidRPr="000B46A4">
        <w:rPr>
          <w:rFonts w:ascii="PT Astra Serif" w:hAnsi="PT Astra Serif"/>
          <w:b w:val="0"/>
          <w:szCs w:val="28"/>
        </w:rPr>
        <w:t>урки</w:t>
      </w:r>
      <w:proofErr w:type="spellEnd"/>
      <w:r w:rsidRPr="000B46A4">
        <w:rPr>
          <w:rFonts w:ascii="PT Astra Serif" w:hAnsi="PT Astra Serif"/>
          <w:b w:val="0"/>
          <w:szCs w:val="28"/>
        </w:rPr>
        <w:t xml:space="preserve"> Турковского района Саратовской области в с.</w:t>
      </w:r>
      <w:r>
        <w:rPr>
          <w:rFonts w:ascii="PT Astra Serif" w:hAnsi="PT Astra Serif"/>
          <w:b w:val="0"/>
          <w:szCs w:val="28"/>
        </w:rPr>
        <w:t xml:space="preserve"> </w:t>
      </w:r>
      <w:r w:rsidRPr="000B46A4">
        <w:rPr>
          <w:rFonts w:ascii="PT Astra Serif" w:hAnsi="PT Astra Serif"/>
          <w:b w:val="0"/>
          <w:szCs w:val="28"/>
        </w:rPr>
        <w:t xml:space="preserve">Марьино </w:t>
      </w:r>
    </w:p>
    <w:p w:rsidR="007217DF" w:rsidRPr="000B46A4" w:rsidRDefault="007217DF" w:rsidP="007217DF">
      <w:pPr>
        <w:rPr>
          <w:rFonts w:ascii="PT Astra Serif" w:hAnsi="PT Astra Serif"/>
          <w:b/>
        </w:rPr>
      </w:pPr>
    </w:p>
    <w:p w:rsidR="007217DF" w:rsidRPr="000B46A4" w:rsidRDefault="007217DF" w:rsidP="007217DF">
      <w:pPr>
        <w:rPr>
          <w:rFonts w:ascii="PT Astra Serif" w:hAnsi="PT Astra Serif"/>
          <w:b/>
        </w:rPr>
      </w:pPr>
      <w:r w:rsidRPr="000B46A4">
        <w:rPr>
          <w:rFonts w:ascii="PT Astra Serif" w:hAnsi="PT Astra Serif"/>
          <w:b/>
        </w:rPr>
        <w:t xml:space="preserve">Поставьте справа </w:t>
      </w:r>
      <w:r w:rsidRPr="000B46A4">
        <w:rPr>
          <w:rFonts w:ascii="PT Astra Serif" w:hAnsi="PT Astra Serif"/>
          <w:b/>
          <w:sz w:val="24"/>
          <w:szCs w:val="24"/>
        </w:rPr>
        <w:t>«ДА», «НЕТ»</w:t>
      </w:r>
      <w:r w:rsidRPr="000B46A4">
        <w:rPr>
          <w:rFonts w:ascii="PT Astra Serif" w:hAnsi="PT Astra Serif"/>
          <w:b/>
        </w:rPr>
        <w:t xml:space="preserve"> в квадрате, который соответствует Ваш</w:t>
      </w:r>
      <w:r>
        <w:rPr>
          <w:rFonts w:ascii="PT Astra Serif" w:hAnsi="PT Astra Serif"/>
          <w:b/>
        </w:rPr>
        <w:t>ему варианту ответа на вопрос</w:t>
      </w:r>
      <w:r w:rsidRPr="000B46A4">
        <w:rPr>
          <w:rFonts w:ascii="PT Astra Serif" w:hAnsi="PT Astra Serif"/>
          <w:b/>
        </w:rPr>
        <w:t>:</w:t>
      </w:r>
    </w:p>
    <w:p w:rsidR="007217DF" w:rsidRPr="000B46A4" w:rsidRDefault="007217DF" w:rsidP="007217DF">
      <w:pPr>
        <w:rPr>
          <w:rFonts w:ascii="PT Astra Serif" w:hAnsi="PT Astra Serif"/>
          <w:b/>
        </w:rPr>
      </w:pP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899"/>
        <w:gridCol w:w="1088"/>
        <w:gridCol w:w="681"/>
        <w:gridCol w:w="1076"/>
        <w:gridCol w:w="1254"/>
      </w:tblGrid>
      <w:tr w:rsidR="007217DF" w:rsidRPr="000B46A4" w:rsidTr="007D3189">
        <w:trPr>
          <w:trHeight w:val="506"/>
          <w:jc w:val="center"/>
        </w:trPr>
        <w:tc>
          <w:tcPr>
            <w:tcW w:w="2248" w:type="dxa"/>
            <w:vMerge w:val="restart"/>
            <w:vAlign w:val="center"/>
          </w:tcPr>
          <w:p w:rsidR="007217DF" w:rsidRPr="000B46A4" w:rsidRDefault="007217DF" w:rsidP="007D3189">
            <w:pPr>
              <w:jc w:val="center"/>
              <w:rPr>
                <w:rFonts w:ascii="PT Astra Serif" w:hAnsi="PT Astra Serif"/>
                <w:b/>
              </w:rPr>
            </w:pPr>
            <w:r w:rsidRPr="000B46A4">
              <w:rPr>
                <w:rFonts w:ascii="PT Astra Serif" w:hAnsi="PT Astra Serif"/>
                <w:b/>
              </w:rPr>
              <w:t>Фамилия,</w:t>
            </w:r>
          </w:p>
          <w:p w:rsidR="007217DF" w:rsidRPr="000B46A4" w:rsidRDefault="007217DF" w:rsidP="007D3189">
            <w:pPr>
              <w:jc w:val="center"/>
              <w:rPr>
                <w:rFonts w:ascii="PT Astra Serif" w:hAnsi="PT Astra Serif"/>
                <w:b/>
              </w:rPr>
            </w:pPr>
            <w:r w:rsidRPr="000B46A4">
              <w:rPr>
                <w:rFonts w:ascii="PT Astra Serif" w:hAnsi="PT Astra Serif"/>
                <w:b/>
              </w:rPr>
              <w:t>имя,</w:t>
            </w:r>
          </w:p>
          <w:p w:rsidR="007217DF" w:rsidRPr="000B46A4" w:rsidRDefault="007217DF" w:rsidP="007D3189">
            <w:pPr>
              <w:jc w:val="center"/>
              <w:rPr>
                <w:rFonts w:ascii="PT Astra Serif" w:hAnsi="PT Astra Serif"/>
                <w:b/>
              </w:rPr>
            </w:pPr>
            <w:r w:rsidRPr="000B46A4">
              <w:rPr>
                <w:rFonts w:ascii="PT Astra Serif" w:hAnsi="PT Astra Serif"/>
                <w:b/>
              </w:rPr>
              <w:t>отчество</w:t>
            </w:r>
          </w:p>
          <w:p w:rsidR="007217DF" w:rsidRPr="000B46A4" w:rsidRDefault="007217DF" w:rsidP="007D3189">
            <w:pPr>
              <w:jc w:val="center"/>
              <w:rPr>
                <w:rFonts w:ascii="PT Astra Serif" w:hAnsi="PT Astra Serif"/>
                <w:b/>
              </w:rPr>
            </w:pPr>
            <w:r w:rsidRPr="000B46A4">
              <w:rPr>
                <w:rFonts w:ascii="PT Astra Serif" w:hAnsi="PT Astra Serif"/>
                <w:b/>
              </w:rPr>
              <w:t>(полностью)</w:t>
            </w:r>
          </w:p>
        </w:tc>
        <w:tc>
          <w:tcPr>
            <w:tcW w:w="2899" w:type="dxa"/>
            <w:vMerge w:val="restart"/>
            <w:vAlign w:val="center"/>
          </w:tcPr>
          <w:p w:rsidR="007217DF" w:rsidRPr="000B46A4" w:rsidRDefault="007217DF" w:rsidP="007D3189">
            <w:pPr>
              <w:jc w:val="center"/>
              <w:rPr>
                <w:rFonts w:ascii="PT Astra Serif" w:hAnsi="PT Astra Serif"/>
                <w:b/>
              </w:rPr>
            </w:pPr>
            <w:r w:rsidRPr="000B46A4">
              <w:rPr>
                <w:rFonts w:ascii="PT Astra Serif" w:hAnsi="PT Astra Serif"/>
                <w:b/>
              </w:rPr>
              <w:t>Адрес</w:t>
            </w:r>
          </w:p>
          <w:p w:rsidR="007217DF" w:rsidRPr="000B46A4" w:rsidRDefault="007217DF" w:rsidP="007D3189">
            <w:pPr>
              <w:jc w:val="center"/>
              <w:rPr>
                <w:rFonts w:ascii="PT Astra Serif" w:hAnsi="PT Astra Serif"/>
                <w:b/>
              </w:rPr>
            </w:pPr>
            <w:r w:rsidRPr="000B46A4">
              <w:rPr>
                <w:rFonts w:ascii="PT Astra Serif" w:hAnsi="PT Astra Serif"/>
                <w:b/>
              </w:rPr>
              <w:t>места</w:t>
            </w:r>
          </w:p>
          <w:p w:rsidR="007217DF" w:rsidRPr="000B46A4" w:rsidRDefault="007217DF" w:rsidP="007D3189">
            <w:pPr>
              <w:jc w:val="center"/>
              <w:rPr>
                <w:rFonts w:ascii="PT Astra Serif" w:hAnsi="PT Astra Serif"/>
                <w:b/>
              </w:rPr>
            </w:pPr>
            <w:r w:rsidRPr="000B46A4">
              <w:rPr>
                <w:rFonts w:ascii="PT Astra Serif" w:hAnsi="PT Astra Serif"/>
                <w:b/>
              </w:rPr>
              <w:t>жительства</w:t>
            </w:r>
          </w:p>
        </w:tc>
        <w:tc>
          <w:tcPr>
            <w:tcW w:w="1769" w:type="dxa"/>
            <w:gridSpan w:val="2"/>
            <w:vAlign w:val="center"/>
          </w:tcPr>
          <w:p w:rsidR="007217DF" w:rsidRPr="000B46A4" w:rsidRDefault="007217DF" w:rsidP="007D3189">
            <w:pPr>
              <w:jc w:val="center"/>
              <w:rPr>
                <w:rFonts w:ascii="PT Astra Serif" w:hAnsi="PT Astra Serif"/>
                <w:b/>
              </w:rPr>
            </w:pPr>
            <w:r w:rsidRPr="000B46A4">
              <w:rPr>
                <w:rFonts w:ascii="PT Astra Serif" w:hAnsi="PT Astra Serif"/>
                <w:b/>
              </w:rPr>
              <w:t xml:space="preserve"> Ответ на вопрос </w:t>
            </w:r>
          </w:p>
        </w:tc>
        <w:tc>
          <w:tcPr>
            <w:tcW w:w="1076" w:type="dxa"/>
            <w:vMerge w:val="restart"/>
            <w:vAlign w:val="center"/>
          </w:tcPr>
          <w:p w:rsidR="007217DF" w:rsidRPr="000B46A4" w:rsidRDefault="007217DF" w:rsidP="007D3189">
            <w:pPr>
              <w:jc w:val="center"/>
              <w:rPr>
                <w:rFonts w:ascii="PT Astra Serif" w:hAnsi="PT Astra Serif"/>
                <w:b/>
              </w:rPr>
            </w:pPr>
            <w:r w:rsidRPr="000B46A4">
              <w:rPr>
                <w:rFonts w:ascii="PT Astra Serif" w:hAnsi="PT Astra Serif"/>
                <w:b/>
              </w:rPr>
              <w:t>Подпись</w:t>
            </w:r>
          </w:p>
        </w:tc>
        <w:tc>
          <w:tcPr>
            <w:tcW w:w="1254" w:type="dxa"/>
            <w:vMerge w:val="restart"/>
            <w:vAlign w:val="center"/>
          </w:tcPr>
          <w:p w:rsidR="007217DF" w:rsidRPr="000B46A4" w:rsidRDefault="007217DF" w:rsidP="007D3189">
            <w:pPr>
              <w:jc w:val="center"/>
              <w:rPr>
                <w:rFonts w:ascii="PT Astra Serif" w:hAnsi="PT Astra Serif"/>
                <w:b/>
              </w:rPr>
            </w:pPr>
            <w:r w:rsidRPr="000B46A4">
              <w:rPr>
                <w:rFonts w:ascii="PT Astra Serif" w:hAnsi="PT Astra Serif"/>
                <w:b/>
              </w:rPr>
              <w:t>Дата внесения подписи</w:t>
            </w:r>
          </w:p>
        </w:tc>
      </w:tr>
      <w:tr w:rsidR="007217DF" w:rsidRPr="000B46A4" w:rsidTr="007D3189">
        <w:trPr>
          <w:trHeight w:val="506"/>
          <w:jc w:val="center"/>
        </w:trPr>
        <w:tc>
          <w:tcPr>
            <w:tcW w:w="2248" w:type="dxa"/>
            <w:vMerge/>
            <w:vAlign w:val="center"/>
          </w:tcPr>
          <w:p w:rsidR="007217DF" w:rsidRPr="000B46A4" w:rsidRDefault="007217DF" w:rsidP="007D3189">
            <w:pPr>
              <w:jc w:val="center"/>
              <w:rPr>
                <w:rFonts w:ascii="PT Astra Serif" w:hAnsi="PT Astra Serif"/>
                <w:b/>
              </w:rPr>
            </w:pPr>
          </w:p>
        </w:tc>
        <w:tc>
          <w:tcPr>
            <w:tcW w:w="2899" w:type="dxa"/>
            <w:vMerge/>
            <w:vAlign w:val="center"/>
          </w:tcPr>
          <w:p w:rsidR="007217DF" w:rsidRPr="000B46A4" w:rsidRDefault="007217DF" w:rsidP="007D3189">
            <w:pPr>
              <w:jc w:val="center"/>
              <w:rPr>
                <w:rFonts w:ascii="PT Astra Serif" w:hAnsi="PT Astra Serif"/>
                <w:b/>
              </w:rPr>
            </w:pPr>
          </w:p>
        </w:tc>
        <w:tc>
          <w:tcPr>
            <w:tcW w:w="1088" w:type="dxa"/>
            <w:vAlign w:val="center"/>
          </w:tcPr>
          <w:p w:rsidR="007217DF" w:rsidRPr="000B46A4" w:rsidRDefault="007217DF" w:rsidP="007D3189">
            <w:pPr>
              <w:jc w:val="center"/>
              <w:rPr>
                <w:rFonts w:ascii="PT Astra Serif" w:hAnsi="PT Astra Serif"/>
                <w:b/>
              </w:rPr>
            </w:pPr>
            <w:r w:rsidRPr="000B46A4">
              <w:rPr>
                <w:rFonts w:ascii="PT Astra Serif" w:hAnsi="PT Astra Serif"/>
                <w:b/>
              </w:rPr>
              <w:t>ДА</w:t>
            </w:r>
          </w:p>
        </w:tc>
        <w:tc>
          <w:tcPr>
            <w:tcW w:w="681" w:type="dxa"/>
            <w:vAlign w:val="center"/>
          </w:tcPr>
          <w:p w:rsidR="007217DF" w:rsidRPr="000B46A4" w:rsidRDefault="007217DF" w:rsidP="007D3189">
            <w:pPr>
              <w:jc w:val="center"/>
              <w:rPr>
                <w:rFonts w:ascii="PT Astra Serif" w:hAnsi="PT Astra Serif"/>
                <w:b/>
              </w:rPr>
            </w:pPr>
            <w:r w:rsidRPr="000B46A4">
              <w:rPr>
                <w:rFonts w:ascii="PT Astra Serif" w:hAnsi="PT Astra Serif"/>
                <w:b/>
              </w:rPr>
              <w:t>НЕТ</w:t>
            </w:r>
          </w:p>
        </w:tc>
        <w:tc>
          <w:tcPr>
            <w:tcW w:w="1076" w:type="dxa"/>
            <w:vMerge/>
            <w:vAlign w:val="center"/>
          </w:tcPr>
          <w:p w:rsidR="007217DF" w:rsidRPr="000B46A4" w:rsidRDefault="007217DF" w:rsidP="007D3189">
            <w:pPr>
              <w:jc w:val="center"/>
              <w:rPr>
                <w:rFonts w:ascii="PT Astra Serif" w:hAnsi="PT Astra Serif"/>
                <w:b/>
              </w:rPr>
            </w:pPr>
          </w:p>
        </w:tc>
        <w:tc>
          <w:tcPr>
            <w:tcW w:w="1254" w:type="dxa"/>
            <w:vMerge/>
            <w:vAlign w:val="center"/>
          </w:tcPr>
          <w:p w:rsidR="007217DF" w:rsidRPr="000B46A4" w:rsidRDefault="007217DF" w:rsidP="007D3189">
            <w:pPr>
              <w:jc w:val="center"/>
              <w:rPr>
                <w:rFonts w:ascii="PT Astra Serif" w:hAnsi="PT Astra Serif"/>
                <w:b/>
              </w:rPr>
            </w:pPr>
          </w:p>
        </w:tc>
      </w:tr>
      <w:tr w:rsidR="007217DF" w:rsidRPr="000B46A4" w:rsidTr="007D3189">
        <w:trPr>
          <w:trHeight w:val="506"/>
          <w:jc w:val="center"/>
        </w:trPr>
        <w:tc>
          <w:tcPr>
            <w:tcW w:w="2248" w:type="dxa"/>
            <w:vAlign w:val="center"/>
          </w:tcPr>
          <w:p w:rsidR="007217DF" w:rsidRPr="000B46A4" w:rsidRDefault="007217DF" w:rsidP="007D3189">
            <w:pPr>
              <w:jc w:val="center"/>
              <w:rPr>
                <w:rFonts w:ascii="PT Astra Serif" w:hAnsi="PT Astra Serif"/>
                <w:b/>
              </w:rPr>
            </w:pPr>
          </w:p>
        </w:tc>
        <w:tc>
          <w:tcPr>
            <w:tcW w:w="2899" w:type="dxa"/>
            <w:vAlign w:val="center"/>
          </w:tcPr>
          <w:p w:rsidR="007217DF" w:rsidRPr="000B46A4" w:rsidRDefault="007217DF" w:rsidP="007D3189">
            <w:pPr>
              <w:jc w:val="center"/>
              <w:rPr>
                <w:rFonts w:ascii="PT Astra Serif" w:hAnsi="PT Astra Serif"/>
                <w:b/>
              </w:rPr>
            </w:pPr>
          </w:p>
        </w:tc>
        <w:tc>
          <w:tcPr>
            <w:tcW w:w="1088" w:type="dxa"/>
            <w:vAlign w:val="center"/>
          </w:tcPr>
          <w:p w:rsidR="007217DF" w:rsidRPr="000B46A4" w:rsidRDefault="007217DF" w:rsidP="007D3189">
            <w:pPr>
              <w:jc w:val="center"/>
              <w:rPr>
                <w:rFonts w:ascii="PT Astra Serif" w:hAnsi="PT Astra Serif"/>
                <w:b/>
              </w:rPr>
            </w:pPr>
          </w:p>
        </w:tc>
        <w:tc>
          <w:tcPr>
            <w:tcW w:w="681" w:type="dxa"/>
            <w:vAlign w:val="center"/>
          </w:tcPr>
          <w:p w:rsidR="007217DF" w:rsidRPr="000B46A4" w:rsidRDefault="007217DF" w:rsidP="007D3189">
            <w:pPr>
              <w:jc w:val="center"/>
              <w:rPr>
                <w:rFonts w:ascii="PT Astra Serif" w:hAnsi="PT Astra Serif"/>
                <w:b/>
              </w:rPr>
            </w:pPr>
          </w:p>
        </w:tc>
        <w:tc>
          <w:tcPr>
            <w:tcW w:w="1076" w:type="dxa"/>
            <w:vAlign w:val="center"/>
          </w:tcPr>
          <w:p w:rsidR="007217DF" w:rsidRPr="000B46A4" w:rsidRDefault="007217DF" w:rsidP="007D3189">
            <w:pPr>
              <w:jc w:val="center"/>
              <w:rPr>
                <w:rFonts w:ascii="PT Astra Serif" w:hAnsi="PT Astra Serif"/>
                <w:b/>
              </w:rPr>
            </w:pPr>
          </w:p>
        </w:tc>
        <w:tc>
          <w:tcPr>
            <w:tcW w:w="1254" w:type="dxa"/>
            <w:vAlign w:val="center"/>
          </w:tcPr>
          <w:p w:rsidR="007217DF" w:rsidRPr="000B46A4" w:rsidRDefault="007217DF" w:rsidP="007D3189">
            <w:pPr>
              <w:jc w:val="center"/>
              <w:rPr>
                <w:rFonts w:ascii="PT Astra Serif" w:hAnsi="PT Astra Serif"/>
                <w:b/>
              </w:rPr>
            </w:pPr>
          </w:p>
        </w:tc>
      </w:tr>
    </w:tbl>
    <w:p w:rsidR="007217DF" w:rsidRPr="000B46A4" w:rsidRDefault="007217DF" w:rsidP="007217DF">
      <w:pPr>
        <w:rPr>
          <w:rFonts w:ascii="PT Astra Serif" w:hAnsi="PT Astra Serif"/>
        </w:rPr>
      </w:pPr>
      <w:r w:rsidRPr="000B46A4">
        <w:rPr>
          <w:rFonts w:ascii="PT Astra Serif" w:hAnsi="PT Astra Serif"/>
        </w:rPr>
        <w:t> __________________________________________________________________</w:t>
      </w:r>
    </w:p>
    <w:p w:rsidR="007217DF" w:rsidRPr="000B46A4" w:rsidRDefault="007217DF" w:rsidP="007217DF">
      <w:pPr>
        <w:rPr>
          <w:rFonts w:ascii="PT Astra Serif" w:hAnsi="PT Astra Serif"/>
        </w:rPr>
      </w:pPr>
      <w:r w:rsidRPr="000B46A4">
        <w:rPr>
          <w:rFonts w:ascii="PT Astra Serif" w:hAnsi="PT Astra Serif"/>
          <w:i/>
          <w:iCs/>
        </w:rPr>
        <w:t>(Подпись и расшифровка подписи лица, проводившего опрос)</w:t>
      </w:r>
    </w:p>
    <w:p w:rsidR="007217DF" w:rsidRPr="000B46A4" w:rsidRDefault="007217DF" w:rsidP="007217DF">
      <w:pPr>
        <w:rPr>
          <w:rFonts w:ascii="PT Astra Serif" w:hAnsi="PT Astra Serif"/>
        </w:rPr>
      </w:pPr>
      <w:r w:rsidRPr="000B46A4">
        <w:rPr>
          <w:rFonts w:ascii="PT Astra Serif" w:hAnsi="PT Astra Serif"/>
        </w:rPr>
        <w:t> </w:t>
      </w:r>
    </w:p>
    <w:p w:rsidR="007217DF" w:rsidRPr="000B46A4" w:rsidRDefault="007217DF" w:rsidP="007217DF">
      <w:pPr>
        <w:rPr>
          <w:rFonts w:ascii="PT Astra Serif" w:hAnsi="PT Astra Serif"/>
        </w:rPr>
      </w:pPr>
      <w:r w:rsidRPr="000B46A4">
        <w:rPr>
          <w:rFonts w:ascii="PT Astra Serif" w:hAnsi="PT Astra Serif"/>
        </w:rPr>
        <w:t>Опросный лист признан действительным/недействительным (нужный вариант подчеркнуть)</w:t>
      </w:r>
    </w:p>
    <w:p w:rsidR="007217DF" w:rsidRPr="000B46A4" w:rsidRDefault="007217DF" w:rsidP="007217DF">
      <w:pPr>
        <w:rPr>
          <w:rFonts w:ascii="PT Astra Serif" w:hAnsi="PT Astra Serif"/>
        </w:rPr>
      </w:pPr>
      <w:r w:rsidRPr="000B46A4">
        <w:rPr>
          <w:rFonts w:ascii="PT Astra Serif" w:hAnsi="PT Astra Serif"/>
        </w:rPr>
        <w:t> </w:t>
      </w:r>
    </w:p>
    <w:p w:rsidR="007217DF" w:rsidRPr="000B46A4" w:rsidRDefault="007217DF" w:rsidP="007217DF">
      <w:pPr>
        <w:rPr>
          <w:rFonts w:ascii="PT Astra Serif" w:hAnsi="PT Astra Serif"/>
        </w:rPr>
      </w:pPr>
      <w:r w:rsidRPr="000B46A4">
        <w:rPr>
          <w:rFonts w:ascii="PT Astra Serif" w:hAnsi="PT Astra Serif"/>
          <w:i/>
          <w:iCs/>
        </w:rPr>
        <w:t>Подпись члена комиссии опроса граждан, принявшего  опросный лист</w:t>
      </w:r>
    </w:p>
    <w:p w:rsidR="007217DF" w:rsidRPr="000B46A4" w:rsidRDefault="007217DF" w:rsidP="007217DF">
      <w:pPr>
        <w:rPr>
          <w:rFonts w:ascii="PT Astra Serif" w:hAnsi="PT Astra Serif"/>
        </w:rPr>
      </w:pPr>
      <w:r w:rsidRPr="000B46A4">
        <w:rPr>
          <w:rFonts w:ascii="PT Astra Serif" w:hAnsi="PT Astra Serif"/>
        </w:rPr>
        <w:t> </w:t>
      </w:r>
    </w:p>
    <w:p w:rsidR="007217DF" w:rsidRPr="000B46A4" w:rsidRDefault="007217DF" w:rsidP="007217DF">
      <w:pPr>
        <w:rPr>
          <w:rFonts w:ascii="PT Astra Serif" w:hAnsi="PT Astra Serif"/>
        </w:rPr>
      </w:pPr>
      <w:r w:rsidRPr="000B46A4">
        <w:rPr>
          <w:rFonts w:ascii="PT Astra Serif" w:hAnsi="PT Astra Serif"/>
        </w:rPr>
        <w:t>_________________          _</w:t>
      </w:r>
      <w:r w:rsidRPr="000B46A4">
        <w:rPr>
          <w:rFonts w:ascii="PT Astra Serif" w:hAnsi="PT Astra Serif"/>
          <w:u w:val="single"/>
        </w:rPr>
        <w:t>______________</w:t>
      </w:r>
      <w:r w:rsidRPr="000B46A4">
        <w:rPr>
          <w:rFonts w:ascii="PT Astra Serif" w:hAnsi="PT Astra Serif"/>
        </w:rPr>
        <w:t xml:space="preserve">        </w:t>
      </w:r>
      <w:r w:rsidRPr="000B46A4">
        <w:rPr>
          <w:rFonts w:ascii="PT Astra Serif" w:hAnsi="PT Astra Serif"/>
          <w:u w:val="single"/>
        </w:rPr>
        <w:t>___________</w:t>
      </w:r>
    </w:p>
    <w:p w:rsidR="007217DF" w:rsidRPr="000B46A4" w:rsidRDefault="007217DF" w:rsidP="007217DF">
      <w:pPr>
        <w:rPr>
          <w:rFonts w:ascii="PT Astra Serif" w:hAnsi="PT Astra Serif"/>
          <w:i/>
          <w:iCs/>
        </w:rPr>
      </w:pPr>
      <w:r w:rsidRPr="000B46A4">
        <w:rPr>
          <w:rFonts w:ascii="PT Astra Serif" w:hAnsi="PT Astra Serif"/>
          <w:i/>
          <w:iCs/>
        </w:rPr>
        <w:t>   (подпись)                                (дата)                       (Ф.И.О.)</w:t>
      </w:r>
    </w:p>
    <w:p w:rsidR="007217DF" w:rsidRPr="000B46A4" w:rsidRDefault="007217DF" w:rsidP="007217DF">
      <w:pPr>
        <w:rPr>
          <w:rFonts w:ascii="PT Astra Serif" w:hAnsi="PT Astra Serif"/>
          <w:i/>
          <w:iCs/>
        </w:rPr>
      </w:pPr>
    </w:p>
    <w:p w:rsidR="007217DF" w:rsidRPr="000B46A4" w:rsidRDefault="007217DF" w:rsidP="007217DF">
      <w:pPr>
        <w:rPr>
          <w:rFonts w:ascii="PT Astra Serif" w:hAnsi="PT Astra Serif"/>
          <w:i/>
          <w:iCs/>
        </w:rPr>
      </w:pPr>
    </w:p>
    <w:p w:rsidR="007217DF" w:rsidRDefault="007217DF">
      <w:pPr>
        <w:sectPr w:rsidR="007217DF" w:rsidSect="00415AB7">
          <w:pgSz w:w="11906" w:h="16838"/>
          <w:pgMar w:top="1134" w:right="850" w:bottom="1134" w:left="1701" w:header="708" w:footer="708" w:gutter="0"/>
          <w:cols w:space="708"/>
          <w:docGrid w:linePitch="360"/>
        </w:sectPr>
      </w:pPr>
    </w:p>
    <w:p w:rsidR="007217DF" w:rsidRPr="007217DF" w:rsidRDefault="007217DF" w:rsidP="007217DF">
      <w:pPr>
        <w:spacing w:line="240" w:lineRule="atLeast"/>
        <w:ind w:right="-850"/>
        <w:contextualSpacing/>
        <w:jc w:val="center"/>
        <w:rPr>
          <w:b/>
          <w:noProof/>
          <w:highlight w:val="yellow"/>
        </w:rPr>
      </w:pPr>
      <w:r w:rsidRPr="007217DF">
        <w:rPr>
          <w:b/>
          <w:noProof/>
        </w:rPr>
        <w:lastRenderedPageBreak/>
        <w:drawing>
          <wp:inline distT="0" distB="0" distL="0" distR="0" wp14:anchorId="2269731E" wp14:editId="427218D8">
            <wp:extent cx="763270" cy="914400"/>
            <wp:effectExtent l="1905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srcRect/>
                    <a:stretch>
                      <a:fillRect/>
                    </a:stretch>
                  </pic:blipFill>
                  <pic:spPr bwMode="auto">
                    <a:xfrm>
                      <a:off x="0" y="0"/>
                      <a:ext cx="763270" cy="914400"/>
                    </a:xfrm>
                    <a:prstGeom prst="rect">
                      <a:avLst/>
                    </a:prstGeom>
                    <a:noFill/>
                    <a:ln w="9525">
                      <a:noFill/>
                      <a:miter lim="800000"/>
                      <a:headEnd/>
                      <a:tailEnd/>
                    </a:ln>
                  </pic:spPr>
                </pic:pic>
              </a:graphicData>
            </a:graphic>
          </wp:inline>
        </w:drawing>
      </w:r>
    </w:p>
    <w:p w:rsidR="007217DF" w:rsidRPr="007217DF" w:rsidRDefault="007217DF" w:rsidP="007217DF">
      <w:pPr>
        <w:jc w:val="center"/>
        <w:rPr>
          <w:b/>
        </w:rPr>
      </w:pPr>
      <w:r w:rsidRPr="007217DF">
        <w:rPr>
          <w:b/>
        </w:rPr>
        <w:t xml:space="preserve">СОБРАНИЕ ДЕПУТАТОВ </w:t>
      </w:r>
    </w:p>
    <w:p w:rsidR="007217DF" w:rsidRPr="007217DF" w:rsidRDefault="007217DF" w:rsidP="007217DF">
      <w:pPr>
        <w:jc w:val="center"/>
        <w:rPr>
          <w:b/>
        </w:rPr>
      </w:pPr>
      <w:r w:rsidRPr="007217DF">
        <w:rPr>
          <w:b/>
        </w:rPr>
        <w:t>ТУРКОВСКОГО МУНИЦИПАЛЬНОГО РАЙОНА</w:t>
      </w:r>
    </w:p>
    <w:p w:rsidR="007217DF" w:rsidRPr="007217DF" w:rsidRDefault="007217DF" w:rsidP="007217DF">
      <w:pPr>
        <w:rPr>
          <w:b/>
        </w:rPr>
      </w:pPr>
      <w:r w:rsidRPr="007217DF">
        <w:rPr>
          <w:b/>
        </w:rPr>
        <w:t xml:space="preserve">                                               САРАТОВСКОЙ ОБЛАСТИ</w:t>
      </w:r>
    </w:p>
    <w:p w:rsidR="007217DF" w:rsidRPr="007217DF" w:rsidRDefault="007217DF" w:rsidP="007217DF">
      <w:pPr>
        <w:jc w:val="center"/>
        <w:rPr>
          <w:b/>
        </w:rPr>
      </w:pPr>
    </w:p>
    <w:p w:rsidR="007217DF" w:rsidRPr="007217DF" w:rsidRDefault="007217DF" w:rsidP="007217DF">
      <w:pPr>
        <w:spacing w:line="240" w:lineRule="atLeast"/>
        <w:ind w:firstLine="709"/>
        <w:contextualSpacing/>
        <w:jc w:val="center"/>
        <w:rPr>
          <w:b/>
          <w:bCs/>
        </w:rPr>
      </w:pPr>
      <w:r w:rsidRPr="007217DF">
        <w:rPr>
          <w:b/>
        </w:rPr>
        <w:t>РЕШЕНИЕ № 90/3</w:t>
      </w:r>
    </w:p>
    <w:p w:rsidR="007217DF" w:rsidRPr="007217DF" w:rsidRDefault="007217DF" w:rsidP="007217DF">
      <w:pPr>
        <w:spacing w:line="240" w:lineRule="atLeast"/>
        <w:contextualSpacing/>
      </w:pPr>
      <w:r w:rsidRPr="007217DF">
        <w:t>От 1 октября 2024 года</w:t>
      </w:r>
      <w:r w:rsidRPr="007217DF">
        <w:tab/>
      </w:r>
      <w:r w:rsidRPr="007217DF">
        <w:tab/>
      </w:r>
      <w:r w:rsidRPr="007217DF">
        <w:tab/>
      </w:r>
      <w:r w:rsidRPr="007217DF">
        <w:tab/>
      </w:r>
      <w:r w:rsidRPr="007217DF">
        <w:tab/>
      </w:r>
      <w:r w:rsidRPr="007217DF">
        <w:tab/>
      </w:r>
      <w:proofErr w:type="spellStart"/>
      <w:r w:rsidRPr="007217DF">
        <w:t>рп</w:t>
      </w:r>
      <w:proofErr w:type="spellEnd"/>
      <w:r w:rsidRPr="007217DF">
        <w:t>. Турки</w:t>
      </w:r>
    </w:p>
    <w:p w:rsidR="007217DF" w:rsidRPr="007217DF" w:rsidRDefault="007217DF" w:rsidP="007217DF">
      <w:pPr>
        <w:ind w:right="2975"/>
      </w:pPr>
    </w:p>
    <w:p w:rsidR="007217DF" w:rsidRPr="007217DF" w:rsidRDefault="007217DF" w:rsidP="007217DF">
      <w:pPr>
        <w:ind w:right="2975"/>
        <w:rPr>
          <w:b/>
        </w:rPr>
      </w:pPr>
      <w:r w:rsidRPr="007217DF">
        <w:rPr>
          <w:b/>
        </w:rPr>
        <w:t>О внесении изменений в решение Собрания депутатов Турковского муниципального района от 14 августа 2024 года № 88/2 «О предоставлении единовременной денежной выплаты гражданам, поступившим на военную службу по контракту»</w:t>
      </w:r>
    </w:p>
    <w:p w:rsidR="007217DF" w:rsidRPr="007217DF" w:rsidRDefault="007217DF" w:rsidP="007217DF">
      <w:pPr>
        <w:rPr>
          <w:b/>
        </w:rPr>
      </w:pPr>
    </w:p>
    <w:p w:rsidR="007217DF" w:rsidRPr="007217DF" w:rsidRDefault="007217DF" w:rsidP="007217DF">
      <w:pPr>
        <w:pStyle w:val="211"/>
        <w:ind w:firstLine="709"/>
        <w:rPr>
          <w:sz w:val="20"/>
        </w:rPr>
      </w:pPr>
      <w:r w:rsidRPr="007217DF">
        <w:rPr>
          <w:sz w:val="20"/>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Турковского муниципального района Собрание депутатов Турковского муниципального района РЕШИЛО:</w:t>
      </w:r>
    </w:p>
    <w:p w:rsidR="007217DF" w:rsidRPr="007217DF" w:rsidRDefault="007217DF" w:rsidP="007217DF">
      <w:pPr>
        <w:ind w:firstLine="709"/>
        <w:jc w:val="both"/>
      </w:pPr>
      <w:r w:rsidRPr="007217DF">
        <w:t>1. Внести изменение в решение Собрания депутатов Турковского муниципального района от 14 августа 2024 года  №88/2 «О предоставлении единовременной денежной выплаты гражданам, поступившим на военную службу по контракту»:</w:t>
      </w:r>
    </w:p>
    <w:p w:rsidR="007217DF" w:rsidRPr="007217DF" w:rsidRDefault="007217DF" w:rsidP="007217DF">
      <w:pPr>
        <w:ind w:firstLine="709"/>
        <w:jc w:val="both"/>
      </w:pPr>
      <w:r w:rsidRPr="007217DF">
        <w:t xml:space="preserve"> по всему тексту решения слова «по 30 сентября» заменить словами «по 31 декабря».</w:t>
      </w:r>
    </w:p>
    <w:p w:rsidR="007217DF" w:rsidRPr="007217DF" w:rsidRDefault="007217DF" w:rsidP="007217DF">
      <w:pPr>
        <w:pStyle w:val="211"/>
        <w:ind w:firstLine="709"/>
        <w:rPr>
          <w:sz w:val="20"/>
        </w:rPr>
      </w:pPr>
      <w:r w:rsidRPr="007217DF">
        <w:rPr>
          <w:sz w:val="20"/>
        </w:rPr>
        <w:t>2. Опубликовать настоящее решение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7217DF" w:rsidRPr="007217DF" w:rsidRDefault="007217DF" w:rsidP="007217DF">
      <w:pPr>
        <w:pStyle w:val="211"/>
        <w:ind w:firstLine="709"/>
        <w:rPr>
          <w:sz w:val="20"/>
        </w:rPr>
      </w:pPr>
      <w:r w:rsidRPr="007217DF">
        <w:rPr>
          <w:sz w:val="20"/>
        </w:rPr>
        <w:t>3. Настоящее решение вступает в силу со дня его официального опубликования и распространяется на правоотношения, возникшие с 01 октября 2024 года.</w:t>
      </w:r>
    </w:p>
    <w:p w:rsidR="007217DF" w:rsidRPr="007217DF" w:rsidRDefault="007217DF" w:rsidP="007217DF">
      <w:pPr>
        <w:rPr>
          <w:b/>
        </w:rPr>
      </w:pPr>
    </w:p>
    <w:p w:rsidR="007217DF" w:rsidRPr="007217DF" w:rsidRDefault="007217DF" w:rsidP="007217DF">
      <w:pPr>
        <w:rPr>
          <w:b/>
        </w:rPr>
      </w:pPr>
    </w:p>
    <w:p w:rsidR="007217DF" w:rsidRPr="007217DF" w:rsidRDefault="007217DF" w:rsidP="007217DF">
      <w:pPr>
        <w:rPr>
          <w:b/>
        </w:rPr>
      </w:pPr>
      <w:r w:rsidRPr="007217DF">
        <w:rPr>
          <w:b/>
        </w:rPr>
        <w:t>Председатель Собрания депутатов</w:t>
      </w:r>
    </w:p>
    <w:p w:rsidR="007217DF" w:rsidRPr="007217DF" w:rsidRDefault="007217DF" w:rsidP="007217DF">
      <w:pPr>
        <w:rPr>
          <w:b/>
        </w:rPr>
      </w:pPr>
      <w:r w:rsidRPr="007217DF">
        <w:rPr>
          <w:b/>
        </w:rPr>
        <w:t xml:space="preserve">Турковского муниципального района                                 А.В. </w:t>
      </w:r>
      <w:proofErr w:type="spellStart"/>
      <w:r w:rsidRPr="007217DF">
        <w:rPr>
          <w:b/>
        </w:rPr>
        <w:t>Шебалков</w:t>
      </w:r>
      <w:proofErr w:type="spellEnd"/>
    </w:p>
    <w:p w:rsidR="007217DF" w:rsidRPr="007217DF" w:rsidRDefault="007217DF" w:rsidP="007217DF">
      <w:pPr>
        <w:pStyle w:val="211"/>
        <w:rPr>
          <w:b/>
          <w:sz w:val="20"/>
        </w:rPr>
      </w:pPr>
    </w:p>
    <w:p w:rsidR="007217DF" w:rsidRPr="007217DF" w:rsidRDefault="007217DF" w:rsidP="007217DF">
      <w:pPr>
        <w:pStyle w:val="211"/>
        <w:rPr>
          <w:b/>
          <w:sz w:val="20"/>
        </w:rPr>
      </w:pPr>
      <w:r w:rsidRPr="007217DF">
        <w:rPr>
          <w:b/>
          <w:sz w:val="20"/>
        </w:rPr>
        <w:t>Глава Турковского</w:t>
      </w:r>
    </w:p>
    <w:p w:rsidR="007217DF" w:rsidRPr="007217DF" w:rsidRDefault="007217DF" w:rsidP="007217DF">
      <w:pPr>
        <w:pStyle w:val="211"/>
        <w:rPr>
          <w:sz w:val="20"/>
        </w:rPr>
      </w:pPr>
      <w:r w:rsidRPr="007217DF">
        <w:rPr>
          <w:b/>
          <w:sz w:val="20"/>
        </w:rPr>
        <w:t>муниципального района</w:t>
      </w:r>
      <w:r w:rsidRPr="007217DF">
        <w:rPr>
          <w:b/>
          <w:sz w:val="20"/>
        </w:rPr>
        <w:tab/>
      </w:r>
      <w:r w:rsidRPr="007217DF">
        <w:rPr>
          <w:b/>
          <w:sz w:val="20"/>
        </w:rPr>
        <w:tab/>
      </w:r>
      <w:r w:rsidRPr="007217DF">
        <w:rPr>
          <w:b/>
          <w:sz w:val="20"/>
        </w:rPr>
        <w:tab/>
      </w:r>
      <w:r w:rsidRPr="007217DF">
        <w:rPr>
          <w:b/>
          <w:sz w:val="20"/>
        </w:rPr>
        <w:tab/>
      </w:r>
      <w:r w:rsidRPr="007217DF">
        <w:rPr>
          <w:b/>
          <w:sz w:val="20"/>
        </w:rPr>
        <w:tab/>
      </w:r>
      <w:r w:rsidRPr="007217DF">
        <w:rPr>
          <w:b/>
          <w:sz w:val="20"/>
        </w:rPr>
        <w:tab/>
        <w:t xml:space="preserve"> А.В. Никитин</w:t>
      </w:r>
    </w:p>
    <w:p w:rsidR="00E16454" w:rsidRDefault="00E16454"/>
    <w:p w:rsidR="007217DF" w:rsidRPr="000527CD" w:rsidRDefault="007217DF" w:rsidP="007217DF">
      <w:pPr>
        <w:pStyle w:val="a7"/>
      </w:pPr>
      <w:r w:rsidRPr="000527CD">
        <w:t>412070, Саратовская область,          Главный редактор</w:t>
      </w:r>
    </w:p>
    <w:p w:rsidR="007217DF" w:rsidRPr="000527CD" w:rsidRDefault="007217DF" w:rsidP="007217DF">
      <w:pPr>
        <w:pStyle w:val="a7"/>
      </w:pPr>
      <w:r w:rsidRPr="000527CD">
        <w:t xml:space="preserve">р. п. Турки,                                            А.В. </w:t>
      </w:r>
      <w:proofErr w:type="spellStart"/>
      <w:r w:rsidRPr="000527CD">
        <w:t>Шебалков</w:t>
      </w:r>
      <w:proofErr w:type="spellEnd"/>
      <w:r w:rsidRPr="000527CD">
        <w:t xml:space="preserve">      </w:t>
      </w:r>
      <w:r w:rsidRPr="000527CD">
        <w:tab/>
        <w:t xml:space="preserve">Бесплатно                                                                  </w:t>
      </w:r>
    </w:p>
    <w:p w:rsidR="007217DF" w:rsidRPr="000527CD" w:rsidRDefault="007217DF" w:rsidP="007217DF">
      <w:pPr>
        <w:pStyle w:val="a7"/>
      </w:pPr>
      <w:r w:rsidRPr="000527CD">
        <w:t xml:space="preserve"> ул. </w:t>
      </w:r>
      <w:proofErr w:type="gramStart"/>
      <w:r w:rsidRPr="000527CD">
        <w:t>Советская</w:t>
      </w:r>
      <w:proofErr w:type="gramEnd"/>
      <w:r w:rsidRPr="000527CD">
        <w:t>, дом 39                                                             100   экземпляров</w:t>
      </w:r>
    </w:p>
    <w:p w:rsidR="007217DF" w:rsidRDefault="007217DF" w:rsidP="007217DF">
      <w:pPr>
        <w:ind w:firstLine="709"/>
        <w:jc w:val="both"/>
        <w:rPr>
          <w:noProof/>
        </w:rPr>
      </w:pPr>
    </w:p>
    <w:p w:rsidR="007217DF" w:rsidRPr="007217DF" w:rsidRDefault="007217DF">
      <w:bookmarkStart w:id="2" w:name="_GoBack"/>
      <w:bookmarkEnd w:id="2"/>
    </w:p>
    <w:sectPr w:rsidR="007217DF" w:rsidRPr="007217DF" w:rsidSect="00A246BA">
      <w:pgSz w:w="11906" w:h="16838"/>
      <w:pgMar w:top="567" w:right="851" w:bottom="1134"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DF"/>
    <w:rsid w:val="00280B1F"/>
    <w:rsid w:val="00283640"/>
    <w:rsid w:val="003A6C46"/>
    <w:rsid w:val="006C480A"/>
    <w:rsid w:val="007217DF"/>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217DF"/>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7217DF"/>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7217DF"/>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7217D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17DF"/>
    <w:rPr>
      <w:rFonts w:ascii="Tahoma" w:hAnsi="Tahoma" w:cs="Tahoma"/>
      <w:sz w:val="16"/>
      <w:szCs w:val="16"/>
    </w:rPr>
  </w:style>
  <w:style w:type="character" w:customStyle="1" w:styleId="a6">
    <w:name w:val="Текст выноски Знак"/>
    <w:basedOn w:val="a0"/>
    <w:link w:val="a5"/>
    <w:uiPriority w:val="99"/>
    <w:semiHidden/>
    <w:rsid w:val="007217DF"/>
    <w:rPr>
      <w:rFonts w:ascii="Tahoma" w:eastAsia="Times New Roman" w:hAnsi="Tahoma" w:cs="Tahoma"/>
      <w:sz w:val="16"/>
      <w:szCs w:val="16"/>
      <w:lang w:eastAsia="ru-RU"/>
    </w:rPr>
  </w:style>
  <w:style w:type="paragraph" w:styleId="a7">
    <w:name w:val="No Spacing"/>
    <w:aliases w:val="ОФПИСЬМО"/>
    <w:link w:val="a8"/>
    <w:uiPriority w:val="1"/>
    <w:qFormat/>
    <w:rsid w:val="007217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217D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7217DF"/>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7217DF"/>
    <w:pPr>
      <w:ind w:firstLine="720"/>
      <w:jc w:val="both"/>
    </w:pPr>
    <w:rPr>
      <w:sz w:val="28"/>
    </w:rPr>
  </w:style>
  <w:style w:type="paragraph" w:customStyle="1" w:styleId="ConsPlusNormal">
    <w:name w:val="ConsPlusNormal"/>
    <w:rsid w:val="007217DF"/>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7217DF"/>
    <w:pPr>
      <w:ind w:firstLine="720"/>
      <w:jc w:val="both"/>
    </w:pPr>
    <w:rPr>
      <w:sz w:val="28"/>
    </w:rPr>
  </w:style>
  <w:style w:type="character" w:styleId="ab">
    <w:name w:val="Hyperlink"/>
    <w:uiPriority w:val="99"/>
    <w:rsid w:val="007217DF"/>
    <w:rPr>
      <w:strike w:val="0"/>
      <w:dstrike w:val="0"/>
      <w:color w:val="068FAB"/>
      <w:u w:val="none"/>
      <w:effect w:val="none"/>
    </w:rPr>
  </w:style>
  <w:style w:type="paragraph" w:customStyle="1" w:styleId="ac">
    <w:name w:val="Íàçâàíèå çàêîíà"/>
    <w:basedOn w:val="a"/>
    <w:next w:val="aa"/>
    <w:rsid w:val="007217DF"/>
    <w:pPr>
      <w:suppressAutoHyphens/>
      <w:spacing w:after="480"/>
      <w:jc w:val="center"/>
    </w:pPr>
    <w:rPr>
      <w:b/>
      <w:sz w:val="36"/>
    </w:rPr>
  </w:style>
  <w:style w:type="paragraph" w:styleId="ad">
    <w:name w:val="List Paragraph"/>
    <w:basedOn w:val="a"/>
    <w:qFormat/>
    <w:rsid w:val="007217D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7217DF"/>
    <w:pPr>
      <w:spacing w:after="120"/>
      <w:ind w:left="283"/>
    </w:pPr>
    <w:rPr>
      <w:lang w:val="x-none" w:eastAsia="x-none"/>
    </w:rPr>
  </w:style>
  <w:style w:type="character" w:customStyle="1" w:styleId="af">
    <w:name w:val="Основной текст с отступом Знак"/>
    <w:basedOn w:val="a0"/>
    <w:link w:val="ae"/>
    <w:uiPriority w:val="99"/>
    <w:rsid w:val="007217DF"/>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7217DF"/>
    <w:rPr>
      <w:color w:val="800080"/>
      <w:u w:val="single"/>
    </w:rPr>
  </w:style>
  <w:style w:type="paragraph" w:customStyle="1" w:styleId="xl64">
    <w:name w:val="xl64"/>
    <w:basedOn w:val="a"/>
    <w:rsid w:val="007217DF"/>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7217DF"/>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7217DF"/>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7217DF"/>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7217DF"/>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7217DF"/>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7217DF"/>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7217D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7217D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7217D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7217DF"/>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7217D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7217D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7217D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7217D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7217DF"/>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7217DF"/>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7217DF"/>
  </w:style>
  <w:style w:type="paragraph" w:customStyle="1" w:styleId="xl63">
    <w:name w:val="xl63"/>
    <w:basedOn w:val="a"/>
    <w:rsid w:val="007217DF"/>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7217DF"/>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7217DF"/>
  </w:style>
  <w:style w:type="numbering" w:customStyle="1" w:styleId="3">
    <w:name w:val="Нет списка3"/>
    <w:next w:val="a2"/>
    <w:uiPriority w:val="99"/>
    <w:semiHidden/>
    <w:unhideWhenUsed/>
    <w:rsid w:val="007217DF"/>
  </w:style>
  <w:style w:type="numbering" w:customStyle="1" w:styleId="4">
    <w:name w:val="Нет списка4"/>
    <w:next w:val="a2"/>
    <w:uiPriority w:val="99"/>
    <w:semiHidden/>
    <w:unhideWhenUsed/>
    <w:rsid w:val="007217DF"/>
  </w:style>
  <w:style w:type="numbering" w:customStyle="1" w:styleId="5">
    <w:name w:val="Нет списка5"/>
    <w:next w:val="a2"/>
    <w:uiPriority w:val="99"/>
    <w:semiHidden/>
    <w:unhideWhenUsed/>
    <w:rsid w:val="007217DF"/>
  </w:style>
  <w:style w:type="table" w:styleId="af1">
    <w:name w:val="Table Grid"/>
    <w:basedOn w:val="a1"/>
    <w:uiPriority w:val="59"/>
    <w:rsid w:val="007217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7217D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7217DF"/>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7217DF"/>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7217DF"/>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7217DF"/>
  </w:style>
  <w:style w:type="numbering" w:customStyle="1" w:styleId="110">
    <w:name w:val="Нет списка11"/>
    <w:next w:val="a2"/>
    <w:uiPriority w:val="99"/>
    <w:semiHidden/>
    <w:unhideWhenUsed/>
    <w:rsid w:val="007217DF"/>
  </w:style>
  <w:style w:type="numbering" w:customStyle="1" w:styleId="210">
    <w:name w:val="Нет списка21"/>
    <w:next w:val="a2"/>
    <w:uiPriority w:val="99"/>
    <w:semiHidden/>
    <w:unhideWhenUsed/>
    <w:rsid w:val="007217DF"/>
  </w:style>
  <w:style w:type="numbering" w:customStyle="1" w:styleId="31">
    <w:name w:val="Нет списка31"/>
    <w:next w:val="a2"/>
    <w:uiPriority w:val="99"/>
    <w:semiHidden/>
    <w:unhideWhenUsed/>
    <w:rsid w:val="007217DF"/>
  </w:style>
  <w:style w:type="numbering" w:customStyle="1" w:styleId="41">
    <w:name w:val="Нет списка41"/>
    <w:next w:val="a2"/>
    <w:uiPriority w:val="99"/>
    <w:semiHidden/>
    <w:unhideWhenUsed/>
    <w:rsid w:val="007217DF"/>
  </w:style>
  <w:style w:type="numbering" w:customStyle="1" w:styleId="51">
    <w:name w:val="Нет списка51"/>
    <w:next w:val="a2"/>
    <w:uiPriority w:val="99"/>
    <w:semiHidden/>
    <w:unhideWhenUsed/>
    <w:rsid w:val="007217DF"/>
  </w:style>
  <w:style w:type="numbering" w:customStyle="1" w:styleId="7">
    <w:name w:val="Нет списка7"/>
    <w:next w:val="a2"/>
    <w:uiPriority w:val="99"/>
    <w:semiHidden/>
    <w:unhideWhenUsed/>
    <w:rsid w:val="007217DF"/>
  </w:style>
  <w:style w:type="numbering" w:customStyle="1" w:styleId="8">
    <w:name w:val="Нет списка8"/>
    <w:next w:val="a2"/>
    <w:uiPriority w:val="99"/>
    <w:semiHidden/>
    <w:unhideWhenUsed/>
    <w:rsid w:val="007217DF"/>
  </w:style>
  <w:style w:type="paragraph" w:customStyle="1" w:styleId="xl109">
    <w:name w:val="xl109"/>
    <w:basedOn w:val="a"/>
    <w:rsid w:val="007217D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0">
    <w:name w:val="xl110"/>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7217DF"/>
    <w:pPr>
      <w:overflowPunct/>
      <w:autoSpaceDE/>
      <w:autoSpaceDN/>
      <w:adjustRightInd/>
      <w:spacing w:before="100" w:beforeAutospacing="1" w:after="100" w:afterAutospacing="1"/>
      <w:textAlignment w:val="auto"/>
    </w:pPr>
    <w:rPr>
      <w:b/>
      <w:bCs/>
      <w:sz w:val="18"/>
      <w:szCs w:val="18"/>
    </w:rPr>
  </w:style>
  <w:style w:type="paragraph" w:customStyle="1" w:styleId="xl112">
    <w:name w:val="xl112"/>
    <w:basedOn w:val="a"/>
    <w:rsid w:val="007217DF"/>
    <w:pPr>
      <w:overflowPunct/>
      <w:autoSpaceDE/>
      <w:autoSpaceDN/>
      <w:adjustRightInd/>
      <w:spacing w:before="100" w:beforeAutospacing="1" w:after="100" w:afterAutospacing="1"/>
      <w:textAlignment w:val="auto"/>
    </w:pPr>
    <w:rPr>
      <w:sz w:val="18"/>
      <w:szCs w:val="18"/>
    </w:rPr>
  </w:style>
  <w:style w:type="paragraph" w:styleId="af2">
    <w:name w:val="Title"/>
    <w:basedOn w:val="a"/>
    <w:link w:val="af3"/>
    <w:qFormat/>
    <w:rsid w:val="007217DF"/>
    <w:pPr>
      <w:overflowPunct/>
      <w:autoSpaceDE/>
      <w:autoSpaceDN/>
      <w:adjustRightInd/>
      <w:jc w:val="center"/>
      <w:textAlignment w:val="auto"/>
    </w:pPr>
    <w:rPr>
      <w:b/>
      <w:bCs/>
      <w:sz w:val="28"/>
      <w:szCs w:val="24"/>
    </w:rPr>
  </w:style>
  <w:style w:type="character" w:customStyle="1" w:styleId="af3">
    <w:name w:val="Название Знак"/>
    <w:basedOn w:val="a0"/>
    <w:link w:val="af2"/>
    <w:rsid w:val="007217DF"/>
    <w:rPr>
      <w:rFonts w:ascii="Times New Roman" w:eastAsia="Times New Roman" w:hAnsi="Times New Roman" w:cs="Times New Roman"/>
      <w:b/>
      <w:bCs/>
      <w:sz w:val="28"/>
      <w:szCs w:val="24"/>
      <w:lang w:eastAsia="ru-RU"/>
    </w:rPr>
  </w:style>
  <w:style w:type="paragraph" w:customStyle="1" w:styleId="12">
    <w:name w:val="Без интервала1"/>
    <w:rsid w:val="007217DF"/>
    <w:pPr>
      <w:spacing w:after="0" w:line="240" w:lineRule="auto"/>
    </w:pPr>
    <w:rPr>
      <w:rFonts w:ascii="Calibri" w:eastAsia="Times New Roman" w:hAnsi="Calibri" w:cs="Times New Roman"/>
      <w:lang w:eastAsia="ru-RU"/>
    </w:rPr>
  </w:style>
  <w:style w:type="character" w:customStyle="1" w:styleId="FontStyle12">
    <w:name w:val="Font Style12"/>
    <w:basedOn w:val="a0"/>
    <w:uiPriority w:val="99"/>
    <w:rsid w:val="007217DF"/>
    <w:rPr>
      <w:rFonts w:ascii="Times New Roman" w:hAnsi="Times New Roman" w:cs="Times New Roman" w:hint="default"/>
      <w:sz w:val="24"/>
      <w:szCs w:val="24"/>
    </w:rPr>
  </w:style>
  <w:style w:type="character" w:customStyle="1" w:styleId="2Exact">
    <w:name w:val="Основной текст (2) Exact"/>
    <w:rsid w:val="007217DF"/>
    <w:rPr>
      <w:rFonts w:ascii="Times New Roman" w:eastAsia="Times New Roman" w:hAnsi="Times New Roman" w:cs="Times New Roman" w:hint="default"/>
      <w:b w:val="0"/>
      <w:bCs w:val="0"/>
      <w:i w:val="0"/>
      <w:iCs w:val="0"/>
      <w:smallCaps w:val="0"/>
      <w:strike w:val="0"/>
      <w:dstrike w:val="0"/>
      <w:sz w:val="18"/>
      <w:szCs w:val="18"/>
      <w:u w:val="none"/>
      <w:effect w:val="none"/>
    </w:rPr>
  </w:style>
  <w:style w:type="paragraph" w:customStyle="1" w:styleId="211">
    <w:name w:val="Основной текст 21"/>
    <w:basedOn w:val="a"/>
    <w:rsid w:val="007217DF"/>
    <w:pPr>
      <w:suppressAutoHyphens/>
      <w:overflowPunct/>
      <w:autoSpaceDE/>
      <w:autoSpaceDN/>
      <w:adjustRightInd/>
      <w:spacing w:line="100" w:lineRule="atLeast"/>
      <w:jc w:val="both"/>
      <w:textAlignment w:val="auto"/>
    </w:pPr>
    <w:rPr>
      <w:sz w:val="28"/>
      <w:lang w:eastAsia="ar-SA"/>
    </w:rPr>
  </w:style>
  <w:style w:type="character" w:customStyle="1" w:styleId="a8">
    <w:name w:val="Без интервала Знак"/>
    <w:aliases w:val="ОФПИСЬМО Знак"/>
    <w:link w:val="a7"/>
    <w:uiPriority w:val="1"/>
    <w:locked/>
    <w:rsid w:val="007217D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217DF"/>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7217DF"/>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7217DF"/>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7217D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17DF"/>
    <w:rPr>
      <w:rFonts w:ascii="Tahoma" w:hAnsi="Tahoma" w:cs="Tahoma"/>
      <w:sz w:val="16"/>
      <w:szCs w:val="16"/>
    </w:rPr>
  </w:style>
  <w:style w:type="character" w:customStyle="1" w:styleId="a6">
    <w:name w:val="Текст выноски Знак"/>
    <w:basedOn w:val="a0"/>
    <w:link w:val="a5"/>
    <w:uiPriority w:val="99"/>
    <w:semiHidden/>
    <w:rsid w:val="007217DF"/>
    <w:rPr>
      <w:rFonts w:ascii="Tahoma" w:eastAsia="Times New Roman" w:hAnsi="Tahoma" w:cs="Tahoma"/>
      <w:sz w:val="16"/>
      <w:szCs w:val="16"/>
      <w:lang w:eastAsia="ru-RU"/>
    </w:rPr>
  </w:style>
  <w:style w:type="paragraph" w:styleId="a7">
    <w:name w:val="No Spacing"/>
    <w:aliases w:val="ОФПИСЬМО"/>
    <w:link w:val="a8"/>
    <w:uiPriority w:val="1"/>
    <w:qFormat/>
    <w:rsid w:val="007217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217D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7217DF"/>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7217DF"/>
    <w:pPr>
      <w:ind w:firstLine="720"/>
      <w:jc w:val="both"/>
    </w:pPr>
    <w:rPr>
      <w:sz w:val="28"/>
    </w:rPr>
  </w:style>
  <w:style w:type="paragraph" w:customStyle="1" w:styleId="ConsPlusNormal">
    <w:name w:val="ConsPlusNormal"/>
    <w:rsid w:val="007217DF"/>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7217DF"/>
    <w:pPr>
      <w:ind w:firstLine="720"/>
      <w:jc w:val="both"/>
    </w:pPr>
    <w:rPr>
      <w:sz w:val="28"/>
    </w:rPr>
  </w:style>
  <w:style w:type="character" w:styleId="ab">
    <w:name w:val="Hyperlink"/>
    <w:uiPriority w:val="99"/>
    <w:rsid w:val="007217DF"/>
    <w:rPr>
      <w:strike w:val="0"/>
      <w:dstrike w:val="0"/>
      <w:color w:val="068FAB"/>
      <w:u w:val="none"/>
      <w:effect w:val="none"/>
    </w:rPr>
  </w:style>
  <w:style w:type="paragraph" w:customStyle="1" w:styleId="ac">
    <w:name w:val="Íàçâàíèå çàêîíà"/>
    <w:basedOn w:val="a"/>
    <w:next w:val="aa"/>
    <w:rsid w:val="007217DF"/>
    <w:pPr>
      <w:suppressAutoHyphens/>
      <w:spacing w:after="480"/>
      <w:jc w:val="center"/>
    </w:pPr>
    <w:rPr>
      <w:b/>
      <w:sz w:val="36"/>
    </w:rPr>
  </w:style>
  <w:style w:type="paragraph" w:styleId="ad">
    <w:name w:val="List Paragraph"/>
    <w:basedOn w:val="a"/>
    <w:qFormat/>
    <w:rsid w:val="007217D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7217DF"/>
    <w:pPr>
      <w:spacing w:after="120"/>
      <w:ind w:left="283"/>
    </w:pPr>
    <w:rPr>
      <w:lang w:val="x-none" w:eastAsia="x-none"/>
    </w:rPr>
  </w:style>
  <w:style w:type="character" w:customStyle="1" w:styleId="af">
    <w:name w:val="Основной текст с отступом Знак"/>
    <w:basedOn w:val="a0"/>
    <w:link w:val="ae"/>
    <w:uiPriority w:val="99"/>
    <w:rsid w:val="007217DF"/>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7217DF"/>
    <w:rPr>
      <w:color w:val="800080"/>
      <w:u w:val="single"/>
    </w:rPr>
  </w:style>
  <w:style w:type="paragraph" w:customStyle="1" w:styleId="xl64">
    <w:name w:val="xl64"/>
    <w:basedOn w:val="a"/>
    <w:rsid w:val="007217DF"/>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7217DF"/>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7217DF"/>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7217DF"/>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7217DF"/>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7217DF"/>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7217DF"/>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7217D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7217D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7217DF"/>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7217DF"/>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7217DF"/>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7217DF"/>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7217D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7217D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7217DF"/>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7217DF"/>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7217DF"/>
  </w:style>
  <w:style w:type="paragraph" w:customStyle="1" w:styleId="xl63">
    <w:name w:val="xl63"/>
    <w:basedOn w:val="a"/>
    <w:rsid w:val="007217DF"/>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7217DF"/>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7217DF"/>
  </w:style>
  <w:style w:type="numbering" w:customStyle="1" w:styleId="3">
    <w:name w:val="Нет списка3"/>
    <w:next w:val="a2"/>
    <w:uiPriority w:val="99"/>
    <w:semiHidden/>
    <w:unhideWhenUsed/>
    <w:rsid w:val="007217DF"/>
  </w:style>
  <w:style w:type="numbering" w:customStyle="1" w:styleId="4">
    <w:name w:val="Нет списка4"/>
    <w:next w:val="a2"/>
    <w:uiPriority w:val="99"/>
    <w:semiHidden/>
    <w:unhideWhenUsed/>
    <w:rsid w:val="007217DF"/>
  </w:style>
  <w:style w:type="numbering" w:customStyle="1" w:styleId="5">
    <w:name w:val="Нет списка5"/>
    <w:next w:val="a2"/>
    <w:uiPriority w:val="99"/>
    <w:semiHidden/>
    <w:unhideWhenUsed/>
    <w:rsid w:val="007217DF"/>
  </w:style>
  <w:style w:type="table" w:styleId="af1">
    <w:name w:val="Table Grid"/>
    <w:basedOn w:val="a1"/>
    <w:uiPriority w:val="59"/>
    <w:rsid w:val="007217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7217DF"/>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7217DF"/>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7217DF"/>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7217DF"/>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7217DF"/>
  </w:style>
  <w:style w:type="numbering" w:customStyle="1" w:styleId="110">
    <w:name w:val="Нет списка11"/>
    <w:next w:val="a2"/>
    <w:uiPriority w:val="99"/>
    <w:semiHidden/>
    <w:unhideWhenUsed/>
    <w:rsid w:val="007217DF"/>
  </w:style>
  <w:style w:type="numbering" w:customStyle="1" w:styleId="210">
    <w:name w:val="Нет списка21"/>
    <w:next w:val="a2"/>
    <w:uiPriority w:val="99"/>
    <w:semiHidden/>
    <w:unhideWhenUsed/>
    <w:rsid w:val="007217DF"/>
  </w:style>
  <w:style w:type="numbering" w:customStyle="1" w:styleId="31">
    <w:name w:val="Нет списка31"/>
    <w:next w:val="a2"/>
    <w:uiPriority w:val="99"/>
    <w:semiHidden/>
    <w:unhideWhenUsed/>
    <w:rsid w:val="007217DF"/>
  </w:style>
  <w:style w:type="numbering" w:customStyle="1" w:styleId="41">
    <w:name w:val="Нет списка41"/>
    <w:next w:val="a2"/>
    <w:uiPriority w:val="99"/>
    <w:semiHidden/>
    <w:unhideWhenUsed/>
    <w:rsid w:val="007217DF"/>
  </w:style>
  <w:style w:type="numbering" w:customStyle="1" w:styleId="51">
    <w:name w:val="Нет списка51"/>
    <w:next w:val="a2"/>
    <w:uiPriority w:val="99"/>
    <w:semiHidden/>
    <w:unhideWhenUsed/>
    <w:rsid w:val="007217DF"/>
  </w:style>
  <w:style w:type="numbering" w:customStyle="1" w:styleId="7">
    <w:name w:val="Нет списка7"/>
    <w:next w:val="a2"/>
    <w:uiPriority w:val="99"/>
    <w:semiHidden/>
    <w:unhideWhenUsed/>
    <w:rsid w:val="007217DF"/>
  </w:style>
  <w:style w:type="numbering" w:customStyle="1" w:styleId="8">
    <w:name w:val="Нет списка8"/>
    <w:next w:val="a2"/>
    <w:uiPriority w:val="99"/>
    <w:semiHidden/>
    <w:unhideWhenUsed/>
    <w:rsid w:val="007217DF"/>
  </w:style>
  <w:style w:type="paragraph" w:customStyle="1" w:styleId="xl109">
    <w:name w:val="xl109"/>
    <w:basedOn w:val="a"/>
    <w:rsid w:val="007217DF"/>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0">
    <w:name w:val="xl110"/>
    <w:basedOn w:val="a"/>
    <w:rsid w:val="007217D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7217DF"/>
    <w:pPr>
      <w:overflowPunct/>
      <w:autoSpaceDE/>
      <w:autoSpaceDN/>
      <w:adjustRightInd/>
      <w:spacing w:before="100" w:beforeAutospacing="1" w:after="100" w:afterAutospacing="1"/>
      <w:textAlignment w:val="auto"/>
    </w:pPr>
    <w:rPr>
      <w:b/>
      <w:bCs/>
      <w:sz w:val="18"/>
      <w:szCs w:val="18"/>
    </w:rPr>
  </w:style>
  <w:style w:type="paragraph" w:customStyle="1" w:styleId="xl112">
    <w:name w:val="xl112"/>
    <w:basedOn w:val="a"/>
    <w:rsid w:val="007217DF"/>
    <w:pPr>
      <w:overflowPunct/>
      <w:autoSpaceDE/>
      <w:autoSpaceDN/>
      <w:adjustRightInd/>
      <w:spacing w:before="100" w:beforeAutospacing="1" w:after="100" w:afterAutospacing="1"/>
      <w:textAlignment w:val="auto"/>
    </w:pPr>
    <w:rPr>
      <w:sz w:val="18"/>
      <w:szCs w:val="18"/>
    </w:rPr>
  </w:style>
  <w:style w:type="paragraph" w:styleId="af2">
    <w:name w:val="Title"/>
    <w:basedOn w:val="a"/>
    <w:link w:val="af3"/>
    <w:qFormat/>
    <w:rsid w:val="007217DF"/>
    <w:pPr>
      <w:overflowPunct/>
      <w:autoSpaceDE/>
      <w:autoSpaceDN/>
      <w:adjustRightInd/>
      <w:jc w:val="center"/>
      <w:textAlignment w:val="auto"/>
    </w:pPr>
    <w:rPr>
      <w:b/>
      <w:bCs/>
      <w:sz w:val="28"/>
      <w:szCs w:val="24"/>
    </w:rPr>
  </w:style>
  <w:style w:type="character" w:customStyle="1" w:styleId="af3">
    <w:name w:val="Название Знак"/>
    <w:basedOn w:val="a0"/>
    <w:link w:val="af2"/>
    <w:rsid w:val="007217DF"/>
    <w:rPr>
      <w:rFonts w:ascii="Times New Roman" w:eastAsia="Times New Roman" w:hAnsi="Times New Roman" w:cs="Times New Roman"/>
      <w:b/>
      <w:bCs/>
      <w:sz w:val="28"/>
      <w:szCs w:val="24"/>
      <w:lang w:eastAsia="ru-RU"/>
    </w:rPr>
  </w:style>
  <w:style w:type="paragraph" w:customStyle="1" w:styleId="12">
    <w:name w:val="Без интервала1"/>
    <w:rsid w:val="007217DF"/>
    <w:pPr>
      <w:spacing w:after="0" w:line="240" w:lineRule="auto"/>
    </w:pPr>
    <w:rPr>
      <w:rFonts w:ascii="Calibri" w:eastAsia="Times New Roman" w:hAnsi="Calibri" w:cs="Times New Roman"/>
      <w:lang w:eastAsia="ru-RU"/>
    </w:rPr>
  </w:style>
  <w:style w:type="character" w:customStyle="1" w:styleId="FontStyle12">
    <w:name w:val="Font Style12"/>
    <w:basedOn w:val="a0"/>
    <w:uiPriority w:val="99"/>
    <w:rsid w:val="007217DF"/>
    <w:rPr>
      <w:rFonts w:ascii="Times New Roman" w:hAnsi="Times New Roman" w:cs="Times New Roman" w:hint="default"/>
      <w:sz w:val="24"/>
      <w:szCs w:val="24"/>
    </w:rPr>
  </w:style>
  <w:style w:type="character" w:customStyle="1" w:styleId="2Exact">
    <w:name w:val="Основной текст (2) Exact"/>
    <w:rsid w:val="007217DF"/>
    <w:rPr>
      <w:rFonts w:ascii="Times New Roman" w:eastAsia="Times New Roman" w:hAnsi="Times New Roman" w:cs="Times New Roman" w:hint="default"/>
      <w:b w:val="0"/>
      <w:bCs w:val="0"/>
      <w:i w:val="0"/>
      <w:iCs w:val="0"/>
      <w:smallCaps w:val="0"/>
      <w:strike w:val="0"/>
      <w:dstrike w:val="0"/>
      <w:sz w:val="18"/>
      <w:szCs w:val="18"/>
      <w:u w:val="none"/>
      <w:effect w:val="none"/>
    </w:rPr>
  </w:style>
  <w:style w:type="paragraph" w:customStyle="1" w:styleId="211">
    <w:name w:val="Основной текст 21"/>
    <w:basedOn w:val="a"/>
    <w:rsid w:val="007217DF"/>
    <w:pPr>
      <w:suppressAutoHyphens/>
      <w:overflowPunct/>
      <w:autoSpaceDE/>
      <w:autoSpaceDN/>
      <w:adjustRightInd/>
      <w:spacing w:line="100" w:lineRule="atLeast"/>
      <w:jc w:val="both"/>
      <w:textAlignment w:val="auto"/>
    </w:pPr>
    <w:rPr>
      <w:sz w:val="28"/>
      <w:lang w:eastAsia="ar-SA"/>
    </w:rPr>
  </w:style>
  <w:style w:type="character" w:customStyle="1" w:styleId="a8">
    <w:name w:val="Без интервала Знак"/>
    <w:aliases w:val="ОФПИСЬМО Знак"/>
    <w:link w:val="a7"/>
    <w:uiPriority w:val="1"/>
    <w:locked/>
    <w:rsid w:val="007217D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28789</Words>
  <Characters>164103</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2024-10-14T06:29:00Z</dcterms:created>
  <dcterms:modified xsi:type="dcterms:W3CDTF">2024-10-14T06:36:00Z</dcterms:modified>
</cp:coreProperties>
</file>