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8825" cy="914400"/>
            <wp:effectExtent l="0" t="0" r="3175" b="0"/>
            <wp:docPr id="1" name="Рисунок 9" descr="герб турков светлы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турков светлый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ТУРКОВСКОГО МУНИЦИПАЛЬНОГО РАЙОНА</w:t>
      </w:r>
    </w:p>
    <w:p w:rsidR="008E60A6" w:rsidRPr="008E60A6" w:rsidRDefault="008E60A6" w:rsidP="001B40A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60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Pr="008E60A6">
        <w:rPr>
          <w:rFonts w:ascii="Times New Roman" w:eastAsia="Times New Roman" w:hAnsi="Times New Roman" w:cs="Times New Roman"/>
          <w:b/>
          <w:sz w:val="24"/>
          <w:szCs w:val="24"/>
        </w:rPr>
        <w:t>АРАТОВСКОЙ ОБЛАСТИ</w:t>
      </w:r>
    </w:p>
    <w:p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8E60A6" w:rsidRPr="008E60A6" w:rsidRDefault="008E60A6" w:rsidP="001B40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8E60A6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ПОСТАНОВЛЕНИЕ</w:t>
      </w:r>
    </w:p>
    <w:p w:rsidR="008E60A6" w:rsidRPr="008E60A6" w:rsidRDefault="008E60A6" w:rsidP="001B40A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E60A6" w:rsidRPr="008E60A6" w:rsidRDefault="009D5DAB" w:rsidP="001B40A7">
      <w:pPr>
        <w:rPr>
          <w:rFonts w:ascii="Times New Roman" w:eastAsia="Calibri" w:hAnsi="Times New Roman" w:cs="Times New Roman"/>
          <w:b/>
          <w:sz w:val="28"/>
        </w:rPr>
      </w:pPr>
      <w:r w:rsidRPr="00A85028">
        <w:rPr>
          <w:rFonts w:ascii="Times New Roman" w:eastAsia="Calibri" w:hAnsi="Times New Roman" w:cs="Times New Roman"/>
          <w:sz w:val="28"/>
        </w:rPr>
        <w:t>От</w:t>
      </w:r>
      <w:r w:rsidR="003E6AB7">
        <w:rPr>
          <w:rFonts w:ascii="Times New Roman" w:eastAsia="Calibri" w:hAnsi="Times New Roman" w:cs="Times New Roman"/>
          <w:sz w:val="28"/>
        </w:rPr>
        <w:t xml:space="preserve"> 09.01.2025</w:t>
      </w:r>
      <w:r w:rsidR="005A6E03" w:rsidRPr="00A85028">
        <w:rPr>
          <w:rFonts w:ascii="Times New Roman" w:eastAsia="Calibri" w:hAnsi="Times New Roman" w:cs="Times New Roman"/>
          <w:sz w:val="28"/>
        </w:rPr>
        <w:t xml:space="preserve"> </w:t>
      </w:r>
      <w:r w:rsidR="00CA56AB" w:rsidRPr="00A85028">
        <w:rPr>
          <w:rFonts w:ascii="Times New Roman" w:eastAsia="Calibri" w:hAnsi="Times New Roman" w:cs="Times New Roman"/>
          <w:sz w:val="28"/>
        </w:rPr>
        <w:t>г.</w:t>
      </w:r>
      <w:r w:rsidRPr="00A85028">
        <w:rPr>
          <w:rFonts w:ascii="Times New Roman" w:eastAsia="Calibri" w:hAnsi="Times New Roman" w:cs="Times New Roman"/>
          <w:sz w:val="28"/>
        </w:rPr>
        <w:tab/>
        <w:t xml:space="preserve">  №</w:t>
      </w:r>
      <w:r w:rsidR="003E6AB7">
        <w:rPr>
          <w:rFonts w:ascii="Times New Roman" w:eastAsia="Calibri" w:hAnsi="Times New Roman" w:cs="Times New Roman"/>
          <w:sz w:val="28"/>
        </w:rPr>
        <w:t>6</w:t>
      </w:r>
      <w:r w:rsidRPr="00A85028">
        <w:rPr>
          <w:rFonts w:ascii="Times New Roman" w:eastAsia="Calibri" w:hAnsi="Times New Roman" w:cs="Times New Roman"/>
          <w:sz w:val="28"/>
        </w:rPr>
        <w:t xml:space="preserve"> </w:t>
      </w:r>
    </w:p>
    <w:p w:rsidR="008E60A6" w:rsidRPr="008E60A6" w:rsidRDefault="008E60A6" w:rsidP="001B40A7">
      <w:pPr>
        <w:spacing w:after="0" w:line="240" w:lineRule="auto"/>
        <w:ind w:right="2975"/>
        <w:rPr>
          <w:rFonts w:ascii="Times New Roman" w:eastAsia="Calibri" w:hAnsi="Times New Roman" w:cs="Times New Roman"/>
          <w:b/>
          <w:sz w:val="28"/>
          <w:szCs w:val="24"/>
        </w:rPr>
      </w:pPr>
      <w:r w:rsidRPr="008E60A6">
        <w:rPr>
          <w:rFonts w:ascii="Times New Roman" w:eastAsia="Calibri" w:hAnsi="Times New Roman" w:cs="Times New Roman"/>
          <w:b/>
          <w:sz w:val="28"/>
          <w:szCs w:val="24"/>
        </w:rPr>
        <w:t xml:space="preserve">Об утверждении муниципальной программы </w:t>
      </w:r>
    </w:p>
    <w:p w:rsidR="008E60A6" w:rsidRPr="008E60A6" w:rsidRDefault="008E60A6" w:rsidP="001B40A7">
      <w:pPr>
        <w:spacing w:line="240" w:lineRule="auto"/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Турковского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>района»</w:t>
      </w:r>
      <w:bookmarkEnd w:id="0"/>
      <w:r w:rsidR="00AD1E42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D7945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8E60A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Уставом Турковского муниципального района администрация Турковского муниципального </w:t>
      </w:r>
      <w:r w:rsidR="001B40A7" w:rsidRPr="008E60A6">
        <w:rPr>
          <w:rFonts w:ascii="Times New Roman" w:eastAsia="Calibri" w:hAnsi="Times New Roman" w:cs="Times New Roman"/>
          <w:sz w:val="28"/>
          <w:szCs w:val="28"/>
        </w:rPr>
        <w:t>района ПОСТАНОВЛЯЕТ</w:t>
      </w:r>
      <w:r w:rsidRPr="008E60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60A6" w:rsidRPr="008E60A6" w:rsidRDefault="008E60A6" w:rsidP="001B40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0A6">
        <w:rPr>
          <w:rFonts w:ascii="Times New Roman" w:eastAsia="Calibri" w:hAnsi="Times New Roman" w:cs="Times New Roman"/>
          <w:sz w:val="28"/>
          <w:szCs w:val="28"/>
        </w:rPr>
        <w:t>1.</w:t>
      </w:r>
      <w:r w:rsidR="00870C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0A6">
        <w:rPr>
          <w:rFonts w:ascii="Times New Roman" w:eastAsia="Calibri" w:hAnsi="Times New Roman" w:cs="Times New Roman"/>
          <w:sz w:val="28"/>
          <w:szCs w:val="28"/>
        </w:rPr>
        <w:t xml:space="preserve">Утвердить муниципальную программу 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 Турковског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о муницип</w:t>
      </w:r>
      <w:r w:rsidR="009203F6">
        <w:rPr>
          <w:rFonts w:ascii="Times New Roman" w:eastAsia="Times New Roman" w:hAnsi="Times New Roman" w:cs="Times New Roman"/>
          <w:sz w:val="28"/>
          <w:szCs w:val="28"/>
        </w:rPr>
        <w:t>ального района» на 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60A6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  <w:r w:rsidRPr="008E60A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8E60A6" w:rsidRPr="008E60A6" w:rsidRDefault="0078255A" w:rsidP="009E24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E60A6" w:rsidRPr="008E60A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E60A6" w:rsidRPr="008E60A6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- начальника управления образования администрации муниципального района Исайкина С.П. </w:t>
      </w:r>
    </w:p>
    <w:p w:rsidR="008E60A6" w:rsidRPr="008E60A6" w:rsidRDefault="008E60A6" w:rsidP="001B40A7">
      <w:pPr>
        <w:spacing w:after="0" w:line="240" w:lineRule="auto"/>
        <w:ind w:firstLine="709"/>
        <w:rPr>
          <w:rFonts w:ascii="Calibri" w:eastAsia="Calibri" w:hAnsi="Calibri" w:cs="Times New Roman"/>
        </w:rPr>
      </w:pPr>
    </w:p>
    <w:p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:rsidR="008E60A6" w:rsidRPr="008E60A6" w:rsidRDefault="008E60A6" w:rsidP="001B40A7">
      <w:pPr>
        <w:spacing w:after="0" w:line="240" w:lineRule="auto"/>
        <w:rPr>
          <w:rFonts w:ascii="Calibri" w:eastAsia="Calibri" w:hAnsi="Calibri" w:cs="Times New Roman"/>
        </w:rPr>
      </w:pPr>
    </w:p>
    <w:p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Глава Турковского</w:t>
      </w:r>
    </w:p>
    <w:p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E60A6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B40A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409A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8E60A6">
        <w:rPr>
          <w:rFonts w:ascii="Times New Roman" w:eastAsia="Calibri" w:hAnsi="Times New Roman" w:cs="Times New Roman"/>
          <w:b/>
          <w:sz w:val="28"/>
          <w:szCs w:val="28"/>
        </w:rPr>
        <w:t>А.В. Никитин</w:t>
      </w:r>
    </w:p>
    <w:p w:rsidR="008E60A6" w:rsidRPr="008E60A6" w:rsidRDefault="008E60A6" w:rsidP="001B40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0C15" w:rsidRDefault="00870C15" w:rsidP="008E60A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870C15" w:rsidSect="000C1ED5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7537D3" w:rsidRDefault="007537D3" w:rsidP="001B40A7">
      <w:pPr>
        <w:pStyle w:val="a6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1B40A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0A7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  <w:r w:rsidR="001B4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5DAB">
        <w:rPr>
          <w:rFonts w:ascii="Times New Roman" w:eastAsia="Times New Roman" w:hAnsi="Times New Roman" w:cs="Times New Roman"/>
          <w:sz w:val="28"/>
          <w:szCs w:val="28"/>
        </w:rPr>
        <w:t>района от</w:t>
      </w:r>
      <w:r w:rsidR="00AE41F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5</w:t>
      </w:r>
      <w:r w:rsidR="00CA56AB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5A6E0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AE41F8" w:rsidRPr="001B40A7" w:rsidRDefault="00AE41F8" w:rsidP="001B40A7">
      <w:pPr>
        <w:pStyle w:val="a6"/>
        <w:ind w:left="496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0A7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</w:t>
      </w:r>
      <w:r w:rsidR="001B40A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31A03" w:rsidRPr="00031A03" w:rsidRDefault="00031A03" w:rsidP="001B4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84D7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  <w:r w:rsidR="00572EA5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p w:rsidR="00544306" w:rsidRDefault="00544306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A03" w:rsidRPr="00031A03" w:rsidRDefault="001336A4" w:rsidP="001336A4">
      <w:pPr>
        <w:spacing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70C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Паспорт муниципальной программы</w:t>
      </w:r>
    </w:p>
    <w:tbl>
      <w:tblPr>
        <w:tblStyle w:val="a3"/>
        <w:tblW w:w="0" w:type="auto"/>
        <w:tblLook w:val="04A0"/>
      </w:tblPr>
      <w:tblGrid>
        <w:gridCol w:w="2660"/>
        <w:gridCol w:w="1137"/>
        <w:gridCol w:w="1590"/>
        <w:gridCol w:w="2160"/>
        <w:gridCol w:w="2023"/>
      </w:tblGrid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9977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социально ориентированных некоммерческих организаций Турковског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о муниципального района» на 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  <w:r w:rsidR="00225E41"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(далее – Программа)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 xml:space="preserve">Основной целью Программы </w:t>
            </w:r>
            <w:r w:rsidR="001B40A7" w:rsidRPr="001B40A7">
              <w:rPr>
                <w:rFonts w:ascii="Times New Roman" w:hAnsi="Times New Roman"/>
                <w:sz w:val="28"/>
                <w:szCs w:val="28"/>
              </w:rPr>
              <w:t>является поддержка и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      </w:r>
          </w:p>
          <w:p w:rsidR="00C41BF8" w:rsidRPr="001B40A7" w:rsidRDefault="00C41BF8" w:rsidP="001B40A7">
            <w:pPr>
              <w:pStyle w:val="a6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pacing w:val="2"/>
                <w:sz w:val="28"/>
                <w:szCs w:val="28"/>
              </w:rPr>
              <w:t>Достижение цели возможно посредством решения следующих задач:</w:t>
            </w:r>
          </w:p>
          <w:p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развитие механизмов финансовой, имущественной, информационной, консультационной поддержки НКО;</w:t>
            </w:r>
          </w:p>
          <w:p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постоянно действующей системы взаимодействия органов местного самоуправления и населения;</w:t>
            </w:r>
          </w:p>
          <w:p w:rsidR="00C41BF8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      </w:r>
          </w:p>
          <w:p w:rsidR="00031A03" w:rsidRPr="001B40A7" w:rsidRDefault="00C41BF8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поощрение и стимулирование благотворительной деятельности и добровольческого движения в муниципальном районе.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225E41" w:rsidP="009977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-202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  <w:r w:rsidR="00F84D75" w:rsidRPr="001B40A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572EA5" w:rsidRPr="001B40A7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</w:tr>
      <w:tr w:rsidR="00462433" w:rsidRPr="001B40A7" w:rsidTr="00462433">
        <w:trPr>
          <w:trHeight w:val="36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433" w:rsidRPr="001B40A7" w:rsidRDefault="0046243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расходы (тыс. руб.)</w:t>
            </w:r>
          </w:p>
        </w:tc>
      </w:tr>
      <w:tr w:rsidR="00462433" w:rsidRPr="001B40A7" w:rsidTr="00462433">
        <w:trPr>
          <w:trHeight w:val="105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3" w:rsidRPr="003338BA" w:rsidRDefault="00462433" w:rsidP="00462433">
            <w:pPr>
              <w:pStyle w:val="a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5A6E0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997732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6243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3" w:rsidRPr="001B40A7" w:rsidRDefault="00462433" w:rsidP="0046243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t xml:space="preserve">Бюджет Турковского </w:t>
            </w:r>
            <w:r w:rsidRPr="003338B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433" w:rsidRPr="001B40A7" w:rsidRDefault="00462433" w:rsidP="00462433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0BEF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8D7945" w:rsidRPr="001B40A7">
              <w:rPr>
                <w:rFonts w:ascii="Times New Roman" w:hAnsi="Times New Roman"/>
                <w:sz w:val="28"/>
                <w:szCs w:val="28"/>
              </w:rPr>
              <w:t>конечные результаты реализации П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у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населения района исторической памяти;</w:t>
            </w:r>
          </w:p>
          <w:p w:rsidR="00031A03" w:rsidRPr="001B40A7" w:rsidRDefault="001B40A7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сохранение преемственности</w:t>
            </w:r>
            <w:r w:rsidR="00031A03" w:rsidRPr="001B40A7">
              <w:rPr>
                <w:rFonts w:ascii="Times New Roman" w:hAnsi="Times New Roman"/>
                <w:sz w:val="28"/>
                <w:szCs w:val="28"/>
              </w:rPr>
              <w:t xml:space="preserve"> поколений;</w:t>
            </w:r>
          </w:p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воспитание уважительного отношение к людям старшего поколения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  <w:r w:rsidRPr="001B4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патриотическое воспитание молодёжи, формирование у молодых людей социальной ответственности;</w:t>
            </w:r>
          </w:p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создание условий для предоставления ветеранам консультативных, культурно-досуговых услуг;</w:t>
            </w:r>
          </w:p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улучшение работы социально ориентированных некоммерческих организаций, осуществляющих свою деятельность на территории Турковского муниципального района по социальной поддержке ветеранов</w:t>
            </w:r>
            <w:r w:rsidR="00CC048C" w:rsidRPr="001B40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      </w:r>
          </w:p>
        </w:tc>
      </w:tr>
      <w:tr w:rsidR="00031A03" w:rsidRPr="001B40A7" w:rsidTr="004624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40A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1B40A7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03" w:rsidRPr="001B40A7" w:rsidRDefault="00031A03" w:rsidP="001B40A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B40A7">
              <w:rPr>
                <w:rFonts w:ascii="Times New Roman" w:hAnsi="Times New Roman"/>
                <w:sz w:val="28"/>
                <w:szCs w:val="28"/>
              </w:rPr>
              <w:t>Администрация Турковского муниципального района</w:t>
            </w:r>
          </w:p>
        </w:tc>
      </w:tr>
    </w:tbl>
    <w:p w:rsidR="003338BA" w:rsidRPr="003338BA" w:rsidRDefault="003338BA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6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Содержание проблемы и обоснование необходимости ее решения программными методами</w:t>
      </w:r>
    </w:p>
    <w:p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Гражданское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социально ориентированных некоммерческих организаций на территории Турковского муниципального района.</w:t>
      </w:r>
    </w:p>
    <w:p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="008D7945">
        <w:rPr>
          <w:rFonts w:ascii="Times New Roman" w:eastAsia="Times New Roman" w:hAnsi="Times New Roman" w:cs="Times New Roman"/>
          <w:sz w:val="28"/>
          <w:szCs w:val="28"/>
        </w:rPr>
        <w:t>законом от 6 октября 2003 года №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отнесены к вопросам местного значения.</w:t>
      </w:r>
    </w:p>
    <w:p w:rsidR="00031A03" w:rsidRPr="00031A03" w:rsidRDefault="001336A4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>а территории Турковского му</w:t>
      </w:r>
      <w:r w:rsidR="002E043E">
        <w:rPr>
          <w:rFonts w:ascii="Times New Roman" w:eastAsia="Times New Roman" w:hAnsi="Times New Roman" w:cs="Times New Roman"/>
          <w:sz w:val="28"/>
          <w:szCs w:val="28"/>
        </w:rPr>
        <w:t>ниципального района действуют 10</w:t>
      </w:r>
      <w:r w:rsidR="00031A03" w:rsidRPr="00031A03">
        <w:rPr>
          <w:rFonts w:ascii="Times New Roman" w:eastAsia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которые ведут работу с различными категориями граждан.</w:t>
      </w:r>
    </w:p>
    <w:p w:rsidR="00031A03" w:rsidRPr="00031A03" w:rsidRDefault="00031A03" w:rsidP="0003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При наличии значительного количества общественных объединений, остается вопрос качества работы НКО. На сегодняшний день их деятельность затрагивает крайне узкий круг вопросов социального характера и потенциал гражданских инициатив нельзя назвать реализованным. </w:t>
      </w:r>
    </w:p>
    <w:p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Слабыми сторонами развития некоммерческого сектора в муниципальном районе являются: </w:t>
      </w:r>
    </w:p>
    <w:p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гражданская активность населения;</w:t>
      </w:r>
    </w:p>
    <w:p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неравномерность развития отдельных видов общественной активности населения;</w:t>
      </w:r>
    </w:p>
    <w:p w:rsidR="00031A03" w:rsidRPr="00031A03" w:rsidRDefault="00031A03" w:rsidP="006C2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отсутствие системы эффективного взаимодействия органов местного </w:t>
      </w:r>
      <w:r w:rsidR="006C291A"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самоуправления и</w:t>
      </w: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населения;</w:t>
      </w:r>
    </w:p>
    <w:p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нехватка профессиональных и специальных знаний в области делопроизводства у руководителей НКО и, как следствие, отсутствие системности в их деятельности, низкий уровень планирования и неумение применять программный подход в своей деятельности;</w:t>
      </w:r>
    </w:p>
    <w:p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ограниченные ресурсы НКО – человеческие, финансовые, технические; </w:t>
      </w:r>
    </w:p>
    <w:p w:rsidR="00031A03" w:rsidRPr="00031A03" w:rsidRDefault="00031A03" w:rsidP="006C29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разобщенность организаций, отсутствие налаженных внутренних контактов на уровне муниципального района.</w:t>
      </w:r>
    </w:p>
    <w:p w:rsidR="00031A03" w:rsidRPr="00031A03" w:rsidRDefault="00031A03" w:rsidP="00031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финансовую, имущественную, информационную и консультативную поддержку инициатив</w:t>
      </w:r>
      <w:r w:rsidR="00900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1A03">
        <w:rPr>
          <w:rFonts w:ascii="Times New Roman" w:eastAsia="Times New Roman" w:hAnsi="Times New Roman" w:cs="Times New Roman"/>
          <w:sz w:val="28"/>
          <w:szCs w:val="28"/>
        </w:rPr>
        <w:t>социально ориентированным некоммерческим организациям. Исходя из  вышеперечисленного, одной их задач органов местного самоуправления должно стать создание условий для развития социально ориентированных некоммерческих организаций. Поэтому целесообразно решать данную проблему программно-целевым методом.</w:t>
      </w:r>
    </w:p>
    <w:p w:rsidR="00031A03" w:rsidRPr="00031A03" w:rsidRDefault="00031A03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031A03" w:rsidRPr="00031A03" w:rsidRDefault="001336A4" w:rsidP="00031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3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Цели и задачи Программы</w:t>
      </w:r>
    </w:p>
    <w:p w:rsidR="00031A03" w:rsidRPr="00031A03" w:rsidRDefault="00031A03" w:rsidP="00031A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поддержка и развитие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района.</w:t>
      </w:r>
    </w:p>
    <w:p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pacing w:val="2"/>
          <w:sz w:val="28"/>
          <w:szCs w:val="28"/>
        </w:rPr>
        <w:t>Достижение цели возможно посредством решения следующих задач:</w:t>
      </w:r>
    </w:p>
    <w:p w:rsidR="00031A03" w:rsidRP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развитие механизмов финансовой, имущественной, информационной, консультационной поддержки НКО;</w:t>
      </w:r>
    </w:p>
    <w:p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постоянно действующей системы взаимодействия органов местного самоуправления и населения;</w:t>
      </w:r>
    </w:p>
    <w:p w:rsidR="00031A03" w:rsidRPr="00031A03" w:rsidRDefault="00031A03" w:rsidP="006C2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создание благоприятной среды для обеспечения реализации уставной деятельности социально ориентированных некоммерческих организаций, осуществляющих свою деятельность на территории Турковского муниципального района;</w:t>
      </w:r>
    </w:p>
    <w:p w:rsidR="00031A03" w:rsidRDefault="00031A03" w:rsidP="006C291A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поощрение и стимулирование благотворительной деятельности и добровольческого движения в муниципальном районе.</w:t>
      </w:r>
    </w:p>
    <w:p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BF8" w:rsidRPr="00C41BF8" w:rsidRDefault="008D7945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4.Сроки реализации П</w:t>
      </w:r>
      <w:r w:rsidR="00C41BF8" w:rsidRPr="00C41BF8">
        <w:rPr>
          <w:rFonts w:ascii="Times New Roman" w:eastAsia="Times New Roman" w:hAnsi="Times New Roman" w:cs="Times New Roman"/>
          <w:b/>
          <w:sz w:val="28"/>
          <w:szCs w:val="28"/>
        </w:rPr>
        <w:t>рограммы</w:t>
      </w:r>
    </w:p>
    <w:p w:rsid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BF8" w:rsidRPr="00C41BF8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1BF8">
        <w:rPr>
          <w:rFonts w:ascii="Times New Roman" w:eastAsia="Times New Roman" w:hAnsi="Times New Roman" w:cs="Times New Roman"/>
          <w:sz w:val="28"/>
          <w:szCs w:val="28"/>
        </w:rPr>
        <w:t>Реализация Программы будет осуществляться в 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9773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Pr="00C41BF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41BF8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C41BF8" w:rsidRPr="00F55F1C" w:rsidRDefault="00C41BF8" w:rsidP="00C41BF8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5F1C">
        <w:rPr>
          <w:rFonts w:ascii="Times New Roman" w:hAnsi="Times New Roman"/>
          <w:b/>
          <w:sz w:val="28"/>
          <w:szCs w:val="28"/>
        </w:rPr>
        <w:t>. Ресурсное обеспечение Программы</w:t>
      </w:r>
    </w:p>
    <w:p w:rsidR="00C41BF8" w:rsidRPr="00F55F1C" w:rsidRDefault="00C41BF8" w:rsidP="006C2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F1C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Турковского муниципального </w:t>
      </w:r>
      <w:r w:rsidR="00127B4E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F55F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BF8" w:rsidRDefault="00C41BF8" w:rsidP="006C29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55F1C">
        <w:rPr>
          <w:rFonts w:ascii="Times New Roman" w:hAnsi="Times New Roman" w:cs="Times New Roman"/>
          <w:sz w:val="28"/>
          <w:szCs w:val="28"/>
        </w:rPr>
        <w:t>Общий объем финансирования Программы –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279C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55F1C">
        <w:rPr>
          <w:rFonts w:ascii="Times New Roman" w:hAnsi="Times New Roman" w:cs="Times New Roman"/>
          <w:bCs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F55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5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E9713F" w:rsidRPr="00E9713F" w:rsidRDefault="00E9713F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13F"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6</w:t>
      </w:r>
      <w:r w:rsidRPr="00E9713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E971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9713F" w:rsidRDefault="00AE41F8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97732">
        <w:rPr>
          <w:rFonts w:ascii="Times New Roman" w:hAnsi="Times New Roman" w:cs="Times New Roman"/>
          <w:sz w:val="28"/>
          <w:szCs w:val="28"/>
        </w:rPr>
        <w:t>7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9713F">
        <w:rPr>
          <w:rFonts w:ascii="Times New Roman" w:hAnsi="Times New Roman" w:cs="Times New Roman"/>
          <w:sz w:val="28"/>
          <w:szCs w:val="28"/>
        </w:rPr>
        <w:t>–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</w:t>
      </w:r>
      <w:r w:rsidR="00E9713F">
        <w:rPr>
          <w:rFonts w:ascii="Times New Roman" w:hAnsi="Times New Roman" w:cs="Times New Roman"/>
          <w:sz w:val="28"/>
          <w:szCs w:val="28"/>
        </w:rPr>
        <w:t>30,0</w:t>
      </w:r>
      <w:r w:rsidR="00E9713F" w:rsidRPr="00E971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9713F">
        <w:rPr>
          <w:rFonts w:ascii="Times New Roman" w:hAnsi="Times New Roman" w:cs="Times New Roman"/>
          <w:sz w:val="28"/>
          <w:szCs w:val="28"/>
        </w:rPr>
        <w:t>.</w:t>
      </w:r>
    </w:p>
    <w:p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9A4" w:rsidRDefault="008409A4" w:rsidP="00E971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7897" w:rsidRPr="00377897" w:rsidRDefault="00377897" w:rsidP="006C29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Объемы ассигнований из бюджета Турковского муниципального </w:t>
      </w:r>
      <w:r w:rsidR="00635ED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могут быть уточнены, исходя из возможностей бюджета Турковского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377897">
        <w:rPr>
          <w:rFonts w:ascii="Times New Roman" w:eastAsia="Times New Roman" w:hAnsi="Times New Roman" w:cs="Times New Roman"/>
          <w:sz w:val="28"/>
          <w:szCs w:val="28"/>
        </w:rPr>
        <w:t xml:space="preserve"> и объективной необходимости.</w:t>
      </w:r>
    </w:p>
    <w:p w:rsidR="00C41BF8" w:rsidRDefault="00C41BF8" w:rsidP="00C41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A03" w:rsidRPr="00031A03" w:rsidRDefault="00C41BF8" w:rsidP="00C41BF8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6</w:t>
      </w:r>
      <w:r w:rsidR="00031A03" w:rsidRPr="00031A03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. Критерии эффективности реализации Программы</w:t>
      </w:r>
    </w:p>
    <w:p w:rsidR="00C41BF8" w:rsidRDefault="00C41BF8" w:rsidP="00031A03">
      <w:pPr>
        <w:tabs>
          <w:tab w:val="left" w:pos="292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реализации Программы оценивается по качественным и количественным показателям, характеризующим состояние гражданской активности населения на муниципальном уровне.</w:t>
      </w:r>
    </w:p>
    <w:p w:rsidR="00031A03" w:rsidRPr="00031A03" w:rsidRDefault="00031A03" w:rsidP="006C291A">
      <w:pPr>
        <w:tabs>
          <w:tab w:val="left" w:pos="9356"/>
        </w:tabs>
        <w:snapToGri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мероприятий ожидается:</w:t>
      </w:r>
    </w:p>
    <w:p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числа НКО, имеющих статус юридического лица,</w:t>
      </w:r>
    </w:p>
    <w:p w:rsidR="00031A03" w:rsidRPr="00031A03" w:rsidRDefault="00031A03" w:rsidP="006C291A">
      <w:pPr>
        <w:tabs>
          <w:tab w:val="left" w:pos="-1134"/>
          <w:tab w:val="left" w:pos="1134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проведенных в Турковском муниципальном районе общественных акций и мероприятий, </w:t>
      </w:r>
    </w:p>
    <w:p w:rsidR="00031A03" w:rsidRPr="003C5F53" w:rsidRDefault="00031A03" w:rsidP="006C291A">
      <w:pPr>
        <w:tabs>
          <w:tab w:val="left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1A03">
        <w:rPr>
          <w:rFonts w:ascii="Times New Roman" w:eastAsia="Times New Roman" w:hAnsi="Times New Roman" w:cs="Times New Roman"/>
          <w:sz w:val="28"/>
          <w:szCs w:val="28"/>
        </w:rPr>
        <w:t>увеличение объема благотворительной деятельности по Турковскому муниципальному району.</w:t>
      </w:r>
    </w:p>
    <w:p w:rsidR="006C291A" w:rsidRDefault="006C291A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43E" w:rsidRDefault="00C41BF8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E043E">
        <w:rPr>
          <w:rFonts w:ascii="Times New Roman" w:eastAsia="Times New Roman" w:hAnsi="Times New Roman" w:cs="Times New Roman"/>
          <w:b/>
          <w:sz w:val="28"/>
          <w:szCs w:val="28"/>
        </w:rPr>
        <w:t>. Ожидаемые результаты</w:t>
      </w:r>
      <w:r w:rsidR="00F55F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="002E043E" w:rsidRPr="002E04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F4F25" w:rsidRPr="00FF4F25" w:rsidRDefault="00FF4F25" w:rsidP="006C291A">
      <w:pPr>
        <w:pStyle w:val="a6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4F25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1.</w:t>
      </w:r>
      <w:r w:rsidR="006C291A" w:rsidRPr="006C291A">
        <w:rPr>
          <w:rFonts w:ascii="Times New Roman" w:hAnsi="Times New Roman" w:cs="Times New Roman"/>
          <w:sz w:val="28"/>
          <w:szCs w:val="28"/>
        </w:rPr>
        <w:t xml:space="preserve"> Сохранение у</w:t>
      </w:r>
      <w:r w:rsidRPr="006C291A">
        <w:rPr>
          <w:rFonts w:ascii="Times New Roman" w:hAnsi="Times New Roman" w:cs="Times New Roman"/>
          <w:sz w:val="28"/>
          <w:szCs w:val="28"/>
        </w:rPr>
        <w:t xml:space="preserve"> населения района исторической памяти;</w:t>
      </w:r>
    </w:p>
    <w:p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2.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6C291A" w:rsidRPr="006C291A">
        <w:rPr>
          <w:rFonts w:ascii="Times New Roman" w:hAnsi="Times New Roman" w:cs="Times New Roman"/>
          <w:sz w:val="28"/>
          <w:szCs w:val="28"/>
        </w:rPr>
        <w:t>Сохранение преемственности</w:t>
      </w:r>
      <w:r w:rsidRPr="006C291A">
        <w:rPr>
          <w:rFonts w:ascii="Times New Roman" w:hAnsi="Times New Roman" w:cs="Times New Roman"/>
          <w:sz w:val="28"/>
          <w:szCs w:val="28"/>
        </w:rPr>
        <w:t xml:space="preserve"> поколений;</w:t>
      </w:r>
    </w:p>
    <w:p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3.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Воспитание уважительного отношение к людям старшего поколения</w:t>
      </w:r>
      <w:r w:rsidR="00FF4F25">
        <w:rPr>
          <w:rFonts w:ascii="Times New Roman" w:hAnsi="Times New Roman" w:cs="Times New Roman"/>
          <w:sz w:val="28"/>
          <w:szCs w:val="28"/>
        </w:rPr>
        <w:t>;</w:t>
      </w:r>
    </w:p>
    <w:p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4.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Патриотическое воспитание молодёжи, формирование у молодых людей социальной ответственности;</w:t>
      </w:r>
    </w:p>
    <w:p w:rsidR="00F55F1C" w:rsidRPr="006C291A" w:rsidRDefault="00F55F1C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5.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Pr="006C291A">
        <w:rPr>
          <w:rFonts w:ascii="Times New Roman" w:hAnsi="Times New Roman" w:cs="Times New Roman"/>
          <w:sz w:val="28"/>
          <w:szCs w:val="28"/>
        </w:rPr>
        <w:t>Создание условий для предоставления ветеранам консультативных, культурно-досуговых услуг;</w:t>
      </w:r>
    </w:p>
    <w:p w:rsidR="00F55F1C" w:rsidRDefault="00900B73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91A">
        <w:rPr>
          <w:rFonts w:ascii="Times New Roman" w:hAnsi="Times New Roman" w:cs="Times New Roman"/>
          <w:sz w:val="28"/>
          <w:szCs w:val="28"/>
        </w:rPr>
        <w:t>6</w:t>
      </w:r>
      <w:r w:rsidR="00F55F1C" w:rsidRPr="006C291A">
        <w:rPr>
          <w:rFonts w:ascii="Times New Roman" w:hAnsi="Times New Roman" w:cs="Times New Roman"/>
          <w:sz w:val="28"/>
          <w:szCs w:val="28"/>
        </w:rPr>
        <w:t>.</w:t>
      </w:r>
      <w:r w:rsidR="006C291A">
        <w:rPr>
          <w:rFonts w:ascii="Times New Roman" w:hAnsi="Times New Roman" w:cs="Times New Roman"/>
          <w:sz w:val="28"/>
          <w:szCs w:val="28"/>
        </w:rPr>
        <w:t xml:space="preserve"> </w:t>
      </w:r>
      <w:r w:rsidR="00F55F1C" w:rsidRPr="006C291A">
        <w:rPr>
          <w:rFonts w:ascii="Times New Roman" w:hAnsi="Times New Roman" w:cs="Times New Roman"/>
          <w:sz w:val="28"/>
          <w:szCs w:val="28"/>
        </w:rPr>
        <w:t>Увеличение количества жителей Турковского муниципального района, принявших участие в социально значимых мероприятиях и как следствие повышение качества жизни людей пожилого возраста.</w:t>
      </w:r>
    </w:p>
    <w:p w:rsidR="00C35F5F" w:rsidRPr="006C291A" w:rsidRDefault="00C35F5F" w:rsidP="006C291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1C" w:rsidRPr="00C41BF8" w:rsidRDefault="00C41BF8" w:rsidP="00C41BF8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BF8">
        <w:rPr>
          <w:rFonts w:ascii="Times New Roman" w:hAnsi="Times New Roman" w:cs="Times New Roman"/>
          <w:b/>
          <w:sz w:val="28"/>
          <w:szCs w:val="28"/>
        </w:rPr>
        <w:t>8</w:t>
      </w:r>
      <w:r w:rsidR="00F55F1C" w:rsidRPr="00C41BF8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 и организация контроля</w:t>
      </w:r>
    </w:p>
    <w:p w:rsidR="00C41BF8" w:rsidRDefault="00C41BF8" w:rsidP="00F55F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F1C" w:rsidRPr="00C35F5F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5F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Турковского муниципального района. </w:t>
      </w:r>
    </w:p>
    <w:p w:rsidR="00F55F1C" w:rsidRDefault="00F55F1C" w:rsidP="00C35F5F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5F5F">
        <w:rPr>
          <w:rFonts w:ascii="Times New Roman" w:eastAsia="Times New Roman" w:hAnsi="Times New Roman" w:cs="Times New Roman"/>
          <w:sz w:val="28"/>
          <w:szCs w:val="28"/>
        </w:rPr>
        <w:t xml:space="preserve">Ход реализации Программы контролируется по предоставляемым некоммерческой организацией </w:t>
      </w:r>
      <w:r w:rsidR="00C35F5F" w:rsidRPr="00C35F5F">
        <w:rPr>
          <w:rFonts w:ascii="Times New Roman" w:eastAsia="Times New Roman" w:hAnsi="Times New Roman" w:cs="Times New Roman"/>
          <w:sz w:val="28"/>
          <w:szCs w:val="28"/>
        </w:rPr>
        <w:t>ежеквартальным отчетам</w:t>
      </w:r>
      <w:r w:rsidRPr="00C35F5F">
        <w:rPr>
          <w:rFonts w:ascii="Times New Roman" w:eastAsia="Times New Roman" w:hAnsi="Times New Roman" w:cs="Times New Roman"/>
          <w:sz w:val="28"/>
          <w:szCs w:val="28"/>
        </w:rPr>
        <w:t>. Сведения об исполнении Программы направляются в администрацию Турковского муниципального района.</w:t>
      </w:r>
    </w:p>
    <w:p w:rsidR="00F55F1C" w:rsidRPr="002E043E" w:rsidRDefault="00F55F1C" w:rsidP="00F55F1C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F55F1C" w:rsidRPr="002E043E" w:rsidSect="008409A4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E12C03" w:rsidRPr="00031A03" w:rsidRDefault="00C35F5F" w:rsidP="00E12C0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031A03" w:rsidRPr="00031A03">
        <w:rPr>
          <w:rFonts w:ascii="Times New Roman" w:eastAsia="Times New Roman" w:hAnsi="Times New Roman" w:cs="Times New Roman"/>
          <w:b/>
          <w:sz w:val="28"/>
          <w:szCs w:val="28"/>
        </w:rPr>
        <w:t>. Перечень программных мероприятий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 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>«Поддержка социально ориентированных некоммерческих организаций Турковско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района» на 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E12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5E41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226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E12C03" w:rsidRPr="00031A0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541396">
        <w:rPr>
          <w:rFonts w:ascii="Times New Roman" w:eastAsia="Times New Roman" w:hAnsi="Times New Roman" w:cs="Times New Roman"/>
          <w:b/>
          <w:sz w:val="28"/>
          <w:szCs w:val="28"/>
        </w:rPr>
        <w:t>ы</w:t>
      </w:r>
    </w:p>
    <w:tbl>
      <w:tblPr>
        <w:tblStyle w:val="a3"/>
        <w:tblW w:w="15593" w:type="dxa"/>
        <w:tblInd w:w="250" w:type="dxa"/>
        <w:tblLayout w:type="fixed"/>
        <w:tblLook w:val="04A0"/>
      </w:tblPr>
      <w:tblGrid>
        <w:gridCol w:w="706"/>
        <w:gridCol w:w="4109"/>
        <w:gridCol w:w="2125"/>
        <w:gridCol w:w="2832"/>
        <w:gridCol w:w="856"/>
        <w:gridCol w:w="853"/>
        <w:gridCol w:w="853"/>
        <w:gridCol w:w="3259"/>
      </w:tblGrid>
      <w:tr w:rsidR="00572EA5" w:rsidRPr="00AE41F8" w:rsidTr="001226D2">
        <w:trPr>
          <w:trHeight w:val="91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41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41F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5" w:rsidRPr="00AE41F8" w:rsidRDefault="00572EA5" w:rsidP="00BF36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Исполнители</w:t>
            </w:r>
            <w:r w:rsidR="00BF3626" w:rsidRPr="00AE41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</w:tr>
      <w:tr w:rsidR="00C35F5F" w:rsidRPr="00AE41F8" w:rsidTr="001226D2">
        <w:trPr>
          <w:trHeight w:val="8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F5F" w:rsidRPr="00AE41F8" w:rsidRDefault="00C35F5F" w:rsidP="00997732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5F5F" w:rsidRPr="00AE41F8" w:rsidTr="001226D2">
        <w:trPr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5F" w:rsidRPr="00AE41F8" w:rsidRDefault="00C35F5F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EA5" w:rsidRPr="00AE41F8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Размещение в средствах массовой информации и сети Интернет информации о ходе и результатах реализации Программы</w:t>
            </w:r>
            <w:r w:rsidR="00CC048C" w:rsidRPr="00AE41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35EDF" w:rsidRPr="00AE41F8" w:rsidRDefault="005A6E03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72EA5" w:rsidRPr="00AE41F8" w:rsidRDefault="00572EA5" w:rsidP="00445A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A5" w:rsidRPr="00AE41F8" w:rsidRDefault="00127B4E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A5" w:rsidRPr="00AE41F8" w:rsidRDefault="00572EA5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:rsidTr="001226D2">
        <w:trPr>
          <w:trHeight w:val="172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патриотическое воспитание, освещение в СМИ (круглые столы, встречи, проведение праздничных мероприятий, памятных дат, конкурсов.)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Бюджет Турковского муниципального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3F6" w:rsidRPr="00AE41F8" w:rsidRDefault="00E9279C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 xml:space="preserve">Оказание информационной поддержки социально ориентированным некоммерческим организациям путем размещения информации об их деятельности на официальном сайте органов местного самоуправления Турковского муниципального </w:t>
            </w: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района.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:rsidTr="001226D2">
        <w:trPr>
          <w:trHeight w:val="131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Оказание консультативной поддержки социально ориентированным некоммерческим организациям.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226D2" w:rsidRPr="00AE41F8" w:rsidRDefault="001226D2" w:rsidP="001226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9203F6" w:rsidRPr="00AE41F8" w:rsidRDefault="001226D2" w:rsidP="009977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202</w:t>
            </w:r>
            <w:r w:rsidR="009977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  <w:r w:rsidRPr="00AE41F8">
              <w:rPr>
                <w:rFonts w:ascii="Times New Roman" w:hAnsi="Times New Roman"/>
                <w:sz w:val="28"/>
                <w:szCs w:val="28"/>
              </w:rPr>
              <w:t>Администрация муниципального района</w:t>
            </w:r>
          </w:p>
        </w:tc>
      </w:tr>
      <w:tr w:rsidR="009203F6" w:rsidRPr="00AE41F8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AE41F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30,0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F6" w:rsidRPr="00AE41F8" w:rsidRDefault="009203F6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2CD2" w:rsidRPr="00AE41F8" w:rsidTr="001226D2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2" w:rsidRPr="00AE41F8" w:rsidRDefault="004C2CD2" w:rsidP="00445A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ИТОГО по Программе: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D2" w:rsidRPr="00AE41F8" w:rsidRDefault="004C2CD2" w:rsidP="00445A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E41F8">
              <w:rPr>
                <w:rFonts w:ascii="Times New Roman" w:hAnsi="Times New Roman"/>
                <w:b/>
                <w:sz w:val="28"/>
                <w:szCs w:val="28"/>
              </w:rPr>
              <w:t>90,0</w:t>
            </w:r>
          </w:p>
        </w:tc>
      </w:tr>
    </w:tbl>
    <w:p w:rsidR="00031A03" w:rsidRPr="00031A03" w:rsidRDefault="00031A03" w:rsidP="00031A03">
      <w:pPr>
        <w:tabs>
          <w:tab w:val="left" w:pos="333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16ADE" w:rsidRDefault="00616ADE"/>
    <w:sectPr w:rsidR="00616ADE" w:rsidSect="00741A3B">
      <w:pgSz w:w="16838" w:h="11906" w:orient="landscape"/>
      <w:pgMar w:top="851" w:right="1134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C54D2"/>
    <w:multiLevelType w:val="hybridMultilevel"/>
    <w:tmpl w:val="A762E644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B804065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B01A9"/>
    <w:multiLevelType w:val="hybridMultilevel"/>
    <w:tmpl w:val="BEC2A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658F8"/>
    <w:multiLevelType w:val="hybridMultilevel"/>
    <w:tmpl w:val="937C93AC"/>
    <w:lvl w:ilvl="0" w:tplc="26362E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84A5A"/>
    <w:multiLevelType w:val="hybridMultilevel"/>
    <w:tmpl w:val="AF0A96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3D456FC"/>
    <w:multiLevelType w:val="hybridMultilevel"/>
    <w:tmpl w:val="8222D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673E65"/>
    <w:rsid w:val="00022DFC"/>
    <w:rsid w:val="00031A03"/>
    <w:rsid w:val="00037C45"/>
    <w:rsid w:val="0008080F"/>
    <w:rsid w:val="000C1ED5"/>
    <w:rsid w:val="001006A2"/>
    <w:rsid w:val="001226D2"/>
    <w:rsid w:val="00127B4E"/>
    <w:rsid w:val="001336A4"/>
    <w:rsid w:val="001A0D11"/>
    <w:rsid w:val="001B40A7"/>
    <w:rsid w:val="001F2850"/>
    <w:rsid w:val="00210B38"/>
    <w:rsid w:val="00225E41"/>
    <w:rsid w:val="002E043E"/>
    <w:rsid w:val="0031088B"/>
    <w:rsid w:val="003338BA"/>
    <w:rsid w:val="00350DEA"/>
    <w:rsid w:val="00377897"/>
    <w:rsid w:val="003B2B2E"/>
    <w:rsid w:val="003C5F53"/>
    <w:rsid w:val="003C6089"/>
    <w:rsid w:val="003E6AB7"/>
    <w:rsid w:val="00432848"/>
    <w:rsid w:val="0043761E"/>
    <w:rsid w:val="00445AD7"/>
    <w:rsid w:val="00462433"/>
    <w:rsid w:val="004765A7"/>
    <w:rsid w:val="0049204B"/>
    <w:rsid w:val="004B030F"/>
    <w:rsid w:val="004C2CD2"/>
    <w:rsid w:val="00541396"/>
    <w:rsid w:val="00544306"/>
    <w:rsid w:val="00572EA5"/>
    <w:rsid w:val="005A6E03"/>
    <w:rsid w:val="00616ADE"/>
    <w:rsid w:val="00635EDF"/>
    <w:rsid w:val="00673E65"/>
    <w:rsid w:val="006C291A"/>
    <w:rsid w:val="006E3287"/>
    <w:rsid w:val="006E7A33"/>
    <w:rsid w:val="00741A3B"/>
    <w:rsid w:val="007501E5"/>
    <w:rsid w:val="007537D3"/>
    <w:rsid w:val="007559F6"/>
    <w:rsid w:val="0076354F"/>
    <w:rsid w:val="0078255A"/>
    <w:rsid w:val="0083751B"/>
    <w:rsid w:val="008409A4"/>
    <w:rsid w:val="00870799"/>
    <w:rsid w:val="008707A2"/>
    <w:rsid w:val="00870C15"/>
    <w:rsid w:val="008A5984"/>
    <w:rsid w:val="008B58AF"/>
    <w:rsid w:val="008D7945"/>
    <w:rsid w:val="008E60A6"/>
    <w:rsid w:val="00900B73"/>
    <w:rsid w:val="009203F6"/>
    <w:rsid w:val="00931AAD"/>
    <w:rsid w:val="00997732"/>
    <w:rsid w:val="009D5DAB"/>
    <w:rsid w:val="009E2488"/>
    <w:rsid w:val="009F1732"/>
    <w:rsid w:val="00A43A1C"/>
    <w:rsid w:val="00A85028"/>
    <w:rsid w:val="00A914EB"/>
    <w:rsid w:val="00AD1E42"/>
    <w:rsid w:val="00AE41F8"/>
    <w:rsid w:val="00AE42D3"/>
    <w:rsid w:val="00BF3626"/>
    <w:rsid w:val="00C35F5F"/>
    <w:rsid w:val="00C41BF8"/>
    <w:rsid w:val="00CA56AB"/>
    <w:rsid w:val="00CC048C"/>
    <w:rsid w:val="00D1317E"/>
    <w:rsid w:val="00D5633F"/>
    <w:rsid w:val="00E12C03"/>
    <w:rsid w:val="00E406FD"/>
    <w:rsid w:val="00E87B47"/>
    <w:rsid w:val="00E9113E"/>
    <w:rsid w:val="00E9279C"/>
    <w:rsid w:val="00E9713F"/>
    <w:rsid w:val="00EF4D79"/>
    <w:rsid w:val="00F2429D"/>
    <w:rsid w:val="00F55F1C"/>
    <w:rsid w:val="00F66B63"/>
    <w:rsid w:val="00F84D75"/>
    <w:rsid w:val="00FF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A0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088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6E32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B4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FC7D1-1757-45EF-86A6-23518534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Алексей</cp:lastModifiedBy>
  <cp:revision>20</cp:revision>
  <cp:lastPrinted>2024-02-26T11:49:00Z</cp:lastPrinted>
  <dcterms:created xsi:type="dcterms:W3CDTF">2022-10-24T10:59:00Z</dcterms:created>
  <dcterms:modified xsi:type="dcterms:W3CDTF">2025-01-22T11:56:00Z</dcterms:modified>
</cp:coreProperties>
</file>