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22" w:rsidRPr="00E44474" w:rsidRDefault="00C22E22" w:rsidP="00C22E22">
      <w:pPr>
        <w:jc w:val="center"/>
        <w:rPr>
          <w:b/>
          <w:sz w:val="16"/>
          <w:szCs w:val="16"/>
        </w:rPr>
      </w:pPr>
      <w:r w:rsidRPr="00E44474">
        <w:rPr>
          <w:b/>
          <w:noProof/>
          <w:sz w:val="16"/>
          <w:szCs w:val="16"/>
        </w:rPr>
        <w:drawing>
          <wp:inline distT="0" distB="0" distL="0" distR="0" wp14:anchorId="10043B90" wp14:editId="0D6DACC0">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22E22" w:rsidRPr="00F16522" w:rsidRDefault="00C22E22" w:rsidP="00C22E22">
      <w:pPr>
        <w:pStyle w:val="a3"/>
        <w:spacing w:before="0" w:after="0"/>
        <w:jc w:val="center"/>
        <w:rPr>
          <w:b/>
          <w:sz w:val="170"/>
          <w:szCs w:val="170"/>
        </w:rPr>
      </w:pPr>
      <w:r w:rsidRPr="00F16522">
        <w:rPr>
          <w:b/>
          <w:bCs/>
          <w:i/>
          <w:iCs/>
          <w:sz w:val="170"/>
          <w:szCs w:val="170"/>
          <w:u w:val="single"/>
        </w:rPr>
        <w:t>ВЕСТНИК</w:t>
      </w:r>
    </w:p>
    <w:p w:rsidR="00C22E22" w:rsidRPr="00F16522" w:rsidRDefault="00C22E22" w:rsidP="00C22E22">
      <w:pPr>
        <w:pStyle w:val="a3"/>
        <w:spacing w:before="0" w:after="0"/>
        <w:jc w:val="center"/>
        <w:rPr>
          <w:b/>
          <w:bCs/>
          <w:i/>
          <w:iCs/>
          <w:sz w:val="48"/>
          <w:szCs w:val="48"/>
        </w:rPr>
      </w:pPr>
      <w:r w:rsidRPr="00F16522">
        <w:rPr>
          <w:b/>
          <w:bCs/>
          <w:i/>
          <w:iCs/>
          <w:sz w:val="48"/>
          <w:szCs w:val="48"/>
        </w:rPr>
        <w:t>Турковского муниципального района</w:t>
      </w:r>
    </w:p>
    <w:p w:rsidR="00C22E22" w:rsidRPr="00F16522" w:rsidRDefault="00C22E22" w:rsidP="00C22E22">
      <w:pPr>
        <w:pStyle w:val="a3"/>
        <w:spacing w:before="0" w:after="0"/>
        <w:rPr>
          <w:b/>
          <w:bCs/>
          <w:sz w:val="20"/>
          <w:szCs w:val="20"/>
        </w:rPr>
      </w:pPr>
      <w:r w:rsidRPr="00F16522">
        <w:rPr>
          <w:b/>
          <w:sz w:val="20"/>
          <w:szCs w:val="20"/>
        </w:rPr>
        <w:t xml:space="preserve">№ </w:t>
      </w:r>
      <w:r>
        <w:rPr>
          <w:b/>
          <w:sz w:val="20"/>
          <w:szCs w:val="20"/>
        </w:rPr>
        <w:t xml:space="preserve">334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28 мая </w:t>
      </w:r>
      <w:r w:rsidRPr="00F16522">
        <w:rPr>
          <w:b/>
          <w:bCs/>
          <w:sz w:val="20"/>
          <w:szCs w:val="20"/>
        </w:rPr>
        <w:t>202</w:t>
      </w:r>
      <w:r>
        <w:rPr>
          <w:b/>
          <w:bCs/>
          <w:sz w:val="20"/>
          <w:szCs w:val="20"/>
        </w:rPr>
        <w:t>5</w:t>
      </w:r>
      <w:r w:rsidRPr="00F16522">
        <w:rPr>
          <w:b/>
          <w:bCs/>
          <w:sz w:val="20"/>
          <w:szCs w:val="20"/>
        </w:rPr>
        <w:t xml:space="preserve"> года     </w:t>
      </w:r>
    </w:p>
    <w:p w:rsidR="00C22E22" w:rsidRPr="00F16522" w:rsidRDefault="00C22E22" w:rsidP="00C22E22">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C22E22" w:rsidRDefault="00C22E22" w:rsidP="00C22E22">
      <w:pPr>
        <w:spacing w:before="100" w:beforeAutospacing="1"/>
        <w:jc w:val="center"/>
        <w:rPr>
          <w:b/>
          <w:noProof/>
        </w:rPr>
      </w:pPr>
      <w:r w:rsidRPr="00D16B59">
        <w:rPr>
          <w:b/>
          <w:noProof/>
        </w:rPr>
        <w:t>СОДЕРЖАНИЕ</w:t>
      </w:r>
    </w:p>
    <w:p w:rsidR="00C22E22" w:rsidRDefault="00C22E22" w:rsidP="00C22E22">
      <w:pPr>
        <w:spacing w:before="100" w:beforeAutospacing="1"/>
        <w:jc w:val="center"/>
        <w:rPr>
          <w:b/>
          <w:noProof/>
        </w:rPr>
      </w:pPr>
    </w:p>
    <w:p w:rsidR="00C22E22" w:rsidRPr="00C22E22" w:rsidRDefault="00C22E22" w:rsidP="00C22E22">
      <w:pPr>
        <w:ind w:firstLine="709"/>
        <w:jc w:val="both"/>
      </w:pPr>
      <w:r w:rsidRPr="00C22E22">
        <w:t>Распоряжение администрации  Турковского муниципального района от 26 мая 2025 года №127-р «О проведении летних сельскохозяйственных ярмарок»</w:t>
      </w:r>
    </w:p>
    <w:p w:rsidR="00C22E22" w:rsidRPr="00C22E22" w:rsidRDefault="00C22E22" w:rsidP="00C22E22">
      <w:pPr>
        <w:ind w:firstLine="709"/>
        <w:jc w:val="both"/>
      </w:pPr>
      <w:r w:rsidRPr="00C22E22">
        <w:t>Решение Собрания депутатов Турковского муниципального района от 27 мая 2025 года № 98/1 «Об исполнении бюджета Турковского муниципального района за 2024 год»</w:t>
      </w:r>
    </w:p>
    <w:p w:rsidR="00C22E22" w:rsidRPr="00C22E22" w:rsidRDefault="00C22E22" w:rsidP="00C22E22">
      <w:pPr>
        <w:ind w:firstLine="709"/>
        <w:jc w:val="both"/>
      </w:pPr>
      <w:r w:rsidRPr="00C22E22">
        <w:t>Решение Собрания депутатов Турковского муниципального района от 27 мая 2025 года № 98/2 «О внесении изменения в решение Собрания депутатов Турковского муниципального района от 18 апреля 2025 года № 97/2»</w:t>
      </w:r>
    </w:p>
    <w:p w:rsidR="00C22E22" w:rsidRPr="00C22E22" w:rsidRDefault="00C22E22" w:rsidP="00C22E22">
      <w:pPr>
        <w:ind w:firstLine="709"/>
        <w:jc w:val="both"/>
      </w:pPr>
      <w:r w:rsidRPr="00C22E22">
        <w:t xml:space="preserve">Решение Собрания депутатов Турковского муниципального района от 27 мая 2025 года № 98/3 «О признании </w:t>
      </w:r>
      <w:proofErr w:type="gramStart"/>
      <w:r w:rsidRPr="00C22E22">
        <w:t>утратившим</w:t>
      </w:r>
      <w:proofErr w:type="gramEnd"/>
      <w:r w:rsidRPr="00C22E22">
        <w:t xml:space="preserve"> силу решения Собрания депутатов Турковского муниципального района от 22 ноября 2019 года № 36/2»</w:t>
      </w:r>
    </w:p>
    <w:p w:rsidR="00C22E22" w:rsidRPr="00C22E22" w:rsidRDefault="00C22E22" w:rsidP="00C22E22">
      <w:pPr>
        <w:ind w:firstLine="709"/>
        <w:jc w:val="both"/>
      </w:pPr>
      <w:r w:rsidRPr="00C22E22">
        <w:t>Решение Собрания депутатов Турковского муниципального района от 27 мая 2025 года № 98/4 «О присвоении звания «Почетный гражданин Турковского района»</w:t>
      </w:r>
    </w:p>
    <w:p w:rsidR="00C22E22" w:rsidRDefault="00C22E22" w:rsidP="00C22E22">
      <w:pPr>
        <w:ind w:firstLine="709"/>
        <w:jc w:val="both"/>
      </w:pPr>
      <w:proofErr w:type="gramStart"/>
      <w:r w:rsidRPr="00C22E22">
        <w:t>Решение Собрания депутатов Турковского муниципального района от 27 мая 2025 года № 98/5 «О внесении изменения в Положение o порядке предоставления единовременной денежной выплаты гражданам, поступившим на военную службу по контракту для участия в специальной военной операции, и иным категориям граждан, заключившим контракт о прохождении военной службы с Министерством обороны Российской Федерации»</w:t>
      </w:r>
      <w:proofErr w:type="gramEnd"/>
    </w:p>
    <w:p w:rsidR="00C22E22" w:rsidRPr="00C22E22" w:rsidRDefault="00C22E22" w:rsidP="00C22E22">
      <w:pPr>
        <w:ind w:firstLine="709"/>
        <w:jc w:val="both"/>
      </w:pPr>
      <w:r w:rsidRPr="00C22E22">
        <w:t>Постановление администрации  Турковского муниципального района от 27 мая 2025 года № 520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C22E22" w:rsidRDefault="00C22E22" w:rsidP="00C22E22">
      <w:pPr>
        <w:ind w:firstLine="709"/>
        <w:jc w:val="both"/>
        <w:sectPr w:rsidR="00C22E22">
          <w:pgSz w:w="11906" w:h="16838"/>
          <w:pgMar w:top="1134" w:right="850" w:bottom="1134" w:left="1701" w:header="708" w:footer="708" w:gutter="0"/>
          <w:cols w:space="708"/>
          <w:docGrid w:linePitch="360"/>
        </w:sectPr>
      </w:pPr>
    </w:p>
    <w:p w:rsidR="00C22E22" w:rsidRPr="00C22E22" w:rsidRDefault="00C22E22" w:rsidP="00C22E22">
      <w:pPr>
        <w:jc w:val="center"/>
      </w:pPr>
      <w:r w:rsidRPr="00C22E22">
        <w:rPr>
          <w:noProof/>
        </w:rPr>
        <w:lastRenderedPageBreak/>
        <w:drawing>
          <wp:inline distT="0" distB="0" distL="0" distR="0" wp14:anchorId="1253627D" wp14:editId="23F612DA">
            <wp:extent cx="758825" cy="914400"/>
            <wp:effectExtent l="0" t="0" r="3175"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C22E22" w:rsidRPr="00C22E22" w:rsidRDefault="00C22E22" w:rsidP="00C22E22">
      <w:pPr>
        <w:jc w:val="center"/>
        <w:rPr>
          <w:b/>
        </w:rPr>
      </w:pPr>
    </w:p>
    <w:p w:rsidR="00C22E22" w:rsidRPr="00C22E22" w:rsidRDefault="00C22E22" w:rsidP="00C22E22">
      <w:pPr>
        <w:jc w:val="center"/>
        <w:rPr>
          <w:b/>
        </w:rPr>
      </w:pPr>
      <w:r w:rsidRPr="00C22E22">
        <w:rPr>
          <w:b/>
        </w:rPr>
        <w:t xml:space="preserve">АДМИНИСТРАЦИЯ </w:t>
      </w:r>
    </w:p>
    <w:p w:rsidR="00C22E22" w:rsidRPr="00C22E22" w:rsidRDefault="00C22E22" w:rsidP="00C22E22">
      <w:pPr>
        <w:jc w:val="center"/>
        <w:rPr>
          <w:b/>
        </w:rPr>
      </w:pPr>
      <w:r w:rsidRPr="00C22E22">
        <w:rPr>
          <w:b/>
        </w:rPr>
        <w:t xml:space="preserve">ТУРКОВСКОГО МУНИЦИПАЛЬНОГО РАЙОНА </w:t>
      </w:r>
    </w:p>
    <w:p w:rsidR="00C22E22" w:rsidRPr="00C22E22" w:rsidRDefault="00C22E22" w:rsidP="00C22E22">
      <w:pPr>
        <w:jc w:val="center"/>
        <w:rPr>
          <w:b/>
        </w:rPr>
      </w:pPr>
      <w:r w:rsidRPr="00C22E22">
        <w:rPr>
          <w:b/>
        </w:rPr>
        <w:t>САРАТОВСКОЙ ОБЛАСТИ</w:t>
      </w:r>
    </w:p>
    <w:p w:rsidR="00C22E22" w:rsidRPr="00C22E22" w:rsidRDefault="00C22E22" w:rsidP="00C22E22">
      <w:pPr>
        <w:jc w:val="center"/>
        <w:rPr>
          <w:b/>
        </w:rPr>
      </w:pPr>
    </w:p>
    <w:p w:rsidR="00C22E22" w:rsidRPr="00C22E22" w:rsidRDefault="00C22E22" w:rsidP="00C22E22">
      <w:pPr>
        <w:pStyle w:val="2"/>
        <w:jc w:val="center"/>
        <w:rPr>
          <w:rFonts w:ascii="Times New Roman" w:hAnsi="Times New Roman" w:cs="Times New Roman"/>
          <w:color w:val="auto"/>
          <w:sz w:val="20"/>
          <w:szCs w:val="20"/>
        </w:rPr>
      </w:pPr>
      <w:r w:rsidRPr="00C22E22">
        <w:rPr>
          <w:rFonts w:ascii="Times New Roman" w:hAnsi="Times New Roman" w:cs="Times New Roman"/>
          <w:color w:val="auto"/>
          <w:sz w:val="20"/>
          <w:szCs w:val="20"/>
        </w:rPr>
        <w:t>РАСПОРЯЖЕНИЕ</w:t>
      </w:r>
    </w:p>
    <w:p w:rsidR="00C22E22" w:rsidRPr="00C22E22" w:rsidRDefault="00C22E22" w:rsidP="00C22E22">
      <w:pPr>
        <w:jc w:val="center"/>
        <w:rPr>
          <w:b/>
        </w:rPr>
      </w:pPr>
    </w:p>
    <w:p w:rsidR="00C22E22" w:rsidRPr="00C22E22" w:rsidRDefault="00C22E22" w:rsidP="00C22E22">
      <w:r w:rsidRPr="00C22E22">
        <w:t xml:space="preserve">От 26.05.2025 г.      № 127-р          </w:t>
      </w:r>
    </w:p>
    <w:p w:rsidR="00C22E22" w:rsidRPr="00C22E22" w:rsidRDefault="00C22E22" w:rsidP="00C22E22">
      <w:pPr>
        <w:jc w:val="center"/>
      </w:pPr>
      <w:proofErr w:type="spellStart"/>
      <w:r w:rsidRPr="00C22E22">
        <w:t>рп</w:t>
      </w:r>
      <w:proofErr w:type="spellEnd"/>
      <w:r w:rsidRPr="00C22E22">
        <w:t>. Турки</w:t>
      </w:r>
    </w:p>
    <w:p w:rsidR="00C22E22" w:rsidRPr="00C22E22" w:rsidRDefault="00C22E22" w:rsidP="00C22E22">
      <w:pPr>
        <w:rPr>
          <w:b/>
        </w:rPr>
      </w:pPr>
    </w:p>
    <w:p w:rsidR="00C22E22" w:rsidRPr="00C22E22" w:rsidRDefault="00C22E22" w:rsidP="00C22E22">
      <w:pPr>
        <w:tabs>
          <w:tab w:val="left" w:pos="0"/>
        </w:tabs>
        <w:outlineLvl w:val="0"/>
        <w:rPr>
          <w:b/>
        </w:rPr>
      </w:pPr>
      <w:r w:rsidRPr="00C22E22">
        <w:rPr>
          <w:b/>
        </w:rPr>
        <w:t xml:space="preserve">О проведении </w:t>
      </w:r>
      <w:proofErr w:type="gramStart"/>
      <w:r w:rsidRPr="00C22E22">
        <w:rPr>
          <w:b/>
        </w:rPr>
        <w:t>летних</w:t>
      </w:r>
      <w:proofErr w:type="gramEnd"/>
      <w:r w:rsidRPr="00C22E22">
        <w:rPr>
          <w:b/>
        </w:rPr>
        <w:t xml:space="preserve"> </w:t>
      </w:r>
    </w:p>
    <w:p w:rsidR="00C22E22" w:rsidRPr="00C22E22" w:rsidRDefault="00C22E22" w:rsidP="00C22E22">
      <w:pPr>
        <w:tabs>
          <w:tab w:val="left" w:pos="0"/>
        </w:tabs>
        <w:outlineLvl w:val="0"/>
        <w:rPr>
          <w:b/>
        </w:rPr>
      </w:pPr>
      <w:r w:rsidRPr="00C22E22">
        <w:rPr>
          <w:b/>
        </w:rPr>
        <w:t xml:space="preserve">сельскохозяйственных ярмарок </w:t>
      </w:r>
    </w:p>
    <w:p w:rsidR="00C22E22" w:rsidRPr="00C22E22" w:rsidRDefault="00C22E22" w:rsidP="00C22E22">
      <w:pPr>
        <w:rPr>
          <w:b/>
        </w:rPr>
      </w:pPr>
    </w:p>
    <w:p w:rsidR="00C22E22" w:rsidRPr="00C22E22" w:rsidRDefault="00C22E22" w:rsidP="00C22E22">
      <w:pPr>
        <w:tabs>
          <w:tab w:val="left" w:pos="567"/>
          <w:tab w:val="left" w:pos="851"/>
        </w:tabs>
        <w:jc w:val="both"/>
      </w:pPr>
      <w:r w:rsidRPr="00C22E22">
        <w:t xml:space="preserve">          </w:t>
      </w:r>
      <w:proofErr w:type="gramStart"/>
      <w:r w:rsidRPr="00C22E22">
        <w:t>В соответствии со ст. 11 Федерального  закона от 28 декабря 2009 года № 381-ФЗ «Об основах государственного регулирования торговой деятельности в Российской Федерации», постановлением Правительства Саратовской области от 01 июня 2010 года № 195-П «Об утверждении Положения об организации ярмарок и продаже товаров (выполнения работ, оказания услуг) на них на территории Саратовской области», Уставом Турковского муниципального района, в целях создания благоприятных условий</w:t>
      </w:r>
      <w:proofErr w:type="gramEnd"/>
      <w:r w:rsidRPr="00C22E22">
        <w:t xml:space="preserve"> для реализации продукции и более полного удовлетворения спроса населения сельскохозяйственной продукцией:</w:t>
      </w:r>
    </w:p>
    <w:p w:rsidR="00C22E22" w:rsidRPr="00C22E22" w:rsidRDefault="00C22E22" w:rsidP="00C22E22">
      <w:pPr>
        <w:tabs>
          <w:tab w:val="left" w:pos="567"/>
          <w:tab w:val="left" w:pos="851"/>
        </w:tabs>
        <w:ind w:firstLine="709"/>
        <w:jc w:val="both"/>
      </w:pPr>
      <w:r w:rsidRPr="00C22E22">
        <w:t xml:space="preserve">1.Организовать и провести на территории Турковского муниципального района летние сельскохозяйственные ярмарки на центральной площади </w:t>
      </w:r>
      <w:proofErr w:type="spellStart"/>
      <w:r w:rsidRPr="00C22E22">
        <w:t>рп</w:t>
      </w:r>
      <w:proofErr w:type="spellEnd"/>
      <w:r w:rsidRPr="00C22E22">
        <w:t>. Турки.</w:t>
      </w:r>
    </w:p>
    <w:p w:rsidR="00C22E22" w:rsidRPr="00C22E22" w:rsidRDefault="00C22E22" w:rsidP="00C22E22">
      <w:pPr>
        <w:tabs>
          <w:tab w:val="left" w:pos="567"/>
          <w:tab w:val="left" w:pos="851"/>
        </w:tabs>
        <w:ind w:firstLine="709"/>
        <w:jc w:val="both"/>
      </w:pPr>
      <w:r w:rsidRPr="00C22E22">
        <w:t>2. Установить срок работы летних сельскохозяйственных ярмарок с 01 июня 2025 года по 31 августа  2025 года 1 раз в две недели по субботам с 6-00 ч. до 12-00 ч.</w:t>
      </w:r>
    </w:p>
    <w:p w:rsidR="00C22E22" w:rsidRPr="00C22E22" w:rsidRDefault="00C22E22" w:rsidP="00C22E22">
      <w:pPr>
        <w:tabs>
          <w:tab w:val="left" w:pos="567"/>
          <w:tab w:val="left" w:pos="851"/>
        </w:tabs>
        <w:ind w:firstLine="709"/>
        <w:jc w:val="both"/>
      </w:pPr>
      <w:r w:rsidRPr="00C22E22">
        <w:t>3. Утвердить план мероприятий по организации сельскохозяйственных ярмарок и продаже товаров на них согласно приложению.</w:t>
      </w:r>
    </w:p>
    <w:p w:rsidR="00C22E22" w:rsidRPr="00C22E22" w:rsidRDefault="00C22E22" w:rsidP="00C22E22">
      <w:pPr>
        <w:tabs>
          <w:tab w:val="left" w:pos="567"/>
          <w:tab w:val="left" w:pos="851"/>
        </w:tabs>
        <w:ind w:firstLine="709"/>
        <w:jc w:val="both"/>
      </w:pPr>
      <w:r w:rsidRPr="00C22E22">
        <w:t xml:space="preserve">4. Управлению сельского хозяйства и продовольствия администрации Турковского муниципального района организовать и провести летние сельскохозяйственные ярмарки на центральной площади </w:t>
      </w:r>
      <w:proofErr w:type="spellStart"/>
      <w:r w:rsidRPr="00C22E22">
        <w:t>рп</w:t>
      </w:r>
      <w:proofErr w:type="spellEnd"/>
      <w:r w:rsidRPr="00C22E22">
        <w:t>. Турки по продаже сельскохозяйственной продукции с привлечением сельскохозяйственных предприятий, крестьянских (фермерских) хозяйств и владельцев личных подсобных хозяйств.</w:t>
      </w:r>
    </w:p>
    <w:p w:rsidR="00C22E22" w:rsidRPr="00C22E22" w:rsidRDefault="00C22E22" w:rsidP="00C22E22">
      <w:pPr>
        <w:tabs>
          <w:tab w:val="left" w:pos="567"/>
          <w:tab w:val="left" w:pos="851"/>
        </w:tabs>
        <w:ind w:firstLine="709"/>
        <w:jc w:val="both"/>
      </w:pPr>
      <w:r w:rsidRPr="00C22E22">
        <w:t>5. Рекомендовать главам муниципальных образований оказать содействие товаропроизводителям, владельцам личных подсобных хозяйств в участии в летних сельскохозяйственных ярмарках.</w:t>
      </w:r>
    </w:p>
    <w:p w:rsidR="00C22E22" w:rsidRPr="00C22E22" w:rsidRDefault="00C22E22" w:rsidP="00C22E22">
      <w:pPr>
        <w:widowControl w:val="0"/>
        <w:tabs>
          <w:tab w:val="left" w:pos="567"/>
          <w:tab w:val="left" w:pos="851"/>
        </w:tabs>
        <w:ind w:firstLine="709"/>
        <w:jc w:val="both"/>
      </w:pPr>
      <w:r w:rsidRPr="00C22E22">
        <w:t>6. Опубликовать настоящее распоряжение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22E22" w:rsidRPr="00C22E22" w:rsidRDefault="00C22E22" w:rsidP="00C22E22">
      <w:pPr>
        <w:widowControl w:val="0"/>
        <w:tabs>
          <w:tab w:val="left" w:pos="567"/>
          <w:tab w:val="left" w:pos="851"/>
        </w:tabs>
        <w:ind w:firstLine="709"/>
        <w:jc w:val="both"/>
      </w:pPr>
      <w:r w:rsidRPr="00C22E22">
        <w:t xml:space="preserve"> 7. </w:t>
      </w:r>
      <w:proofErr w:type="gramStart"/>
      <w:r w:rsidRPr="00C22E22">
        <w:t>Контроль за</w:t>
      </w:r>
      <w:proofErr w:type="gramEnd"/>
      <w:r w:rsidRPr="00C22E22">
        <w:t xml:space="preserve"> исполнением настоящего распоряжения возложить на управление сельского хозяйства и продовольствия администрации Турковского муниципального района.</w:t>
      </w:r>
    </w:p>
    <w:p w:rsidR="00C22E22" w:rsidRPr="00C22E22" w:rsidRDefault="00C22E22" w:rsidP="00C22E22">
      <w:pPr>
        <w:rPr>
          <w:b/>
        </w:rPr>
      </w:pPr>
    </w:p>
    <w:p w:rsidR="00C22E22" w:rsidRPr="00C22E22" w:rsidRDefault="00C22E22" w:rsidP="00C22E22">
      <w:pPr>
        <w:rPr>
          <w:b/>
        </w:rPr>
      </w:pPr>
    </w:p>
    <w:p w:rsidR="00C22E22" w:rsidRPr="00C22E22" w:rsidRDefault="00C22E22" w:rsidP="00C22E22">
      <w:pPr>
        <w:rPr>
          <w:b/>
        </w:rPr>
      </w:pPr>
      <w:r w:rsidRPr="00C22E22">
        <w:rPr>
          <w:b/>
        </w:rPr>
        <w:t>Глава Турковского</w:t>
      </w:r>
    </w:p>
    <w:p w:rsidR="00C22E22" w:rsidRPr="00C22E22" w:rsidRDefault="00C22E22" w:rsidP="00C22E22">
      <w:pPr>
        <w:rPr>
          <w:b/>
        </w:rPr>
        <w:sectPr w:rsidR="00C22E22" w:rsidRPr="00C22E22" w:rsidSect="00FD1D05">
          <w:pgSz w:w="11906" w:h="16838"/>
          <w:pgMar w:top="426" w:right="851" w:bottom="709" w:left="1701" w:header="709" w:footer="709" w:gutter="0"/>
          <w:cols w:space="708"/>
          <w:docGrid w:linePitch="360"/>
        </w:sectPr>
      </w:pPr>
      <w:r w:rsidRPr="00C22E22">
        <w:rPr>
          <w:b/>
        </w:rPr>
        <w:t>муниципального района</w:t>
      </w:r>
      <w:r w:rsidRPr="00C22E22">
        <w:rPr>
          <w:b/>
        </w:rPr>
        <w:tab/>
      </w:r>
      <w:r w:rsidRPr="00C22E22">
        <w:rPr>
          <w:b/>
        </w:rPr>
        <w:tab/>
      </w:r>
      <w:r w:rsidRPr="00C22E22">
        <w:rPr>
          <w:b/>
        </w:rPr>
        <w:tab/>
      </w:r>
      <w:r w:rsidRPr="00C22E22">
        <w:rPr>
          <w:b/>
        </w:rPr>
        <w:tab/>
      </w:r>
      <w:r w:rsidRPr="00C22E22">
        <w:rPr>
          <w:b/>
        </w:rPr>
        <w:tab/>
        <w:t xml:space="preserve">                 </w:t>
      </w:r>
      <w:proofErr w:type="spellStart"/>
      <w:r w:rsidRPr="00C22E22">
        <w:rPr>
          <w:b/>
        </w:rPr>
        <w:t>А.В.Никитин</w:t>
      </w:r>
      <w:proofErr w:type="spellEnd"/>
    </w:p>
    <w:p w:rsidR="00C22E22" w:rsidRPr="00C22E22" w:rsidRDefault="00C22E22" w:rsidP="00C22E22">
      <w:pPr>
        <w:rPr>
          <w:b/>
        </w:rPr>
      </w:pPr>
    </w:p>
    <w:p w:rsidR="00C22E22" w:rsidRPr="00C22E22" w:rsidRDefault="00C22E22" w:rsidP="00C22E22">
      <w:pPr>
        <w:jc w:val="center"/>
      </w:pPr>
      <w:r w:rsidRPr="00C22E22">
        <w:t xml:space="preserve">                                                                Приложение к распоряжению </w:t>
      </w:r>
    </w:p>
    <w:p w:rsidR="00C22E22" w:rsidRPr="00C22E22" w:rsidRDefault="00C22E22" w:rsidP="00C22E22">
      <w:pPr>
        <w:ind w:left="5103"/>
      </w:pPr>
      <w:r w:rsidRPr="00C22E22">
        <w:t xml:space="preserve">       администрации </w:t>
      </w:r>
      <w:proofErr w:type="gramStart"/>
      <w:r w:rsidRPr="00C22E22">
        <w:t>муниципального</w:t>
      </w:r>
      <w:proofErr w:type="gramEnd"/>
      <w:r w:rsidRPr="00C22E22">
        <w:t xml:space="preserve"> </w:t>
      </w:r>
    </w:p>
    <w:p w:rsidR="00C22E22" w:rsidRPr="00C22E22" w:rsidRDefault="00C22E22" w:rsidP="00C22E22">
      <w:pPr>
        <w:ind w:left="5103"/>
      </w:pPr>
      <w:r w:rsidRPr="00C22E22">
        <w:t xml:space="preserve">       района  от 26.05.2025 г.  № 127-р </w:t>
      </w:r>
    </w:p>
    <w:p w:rsidR="00C22E22" w:rsidRPr="00C22E22" w:rsidRDefault="00C22E22" w:rsidP="00C22E22">
      <w:pPr>
        <w:jc w:val="right"/>
      </w:pPr>
    </w:p>
    <w:p w:rsidR="00C22E22" w:rsidRPr="00C22E22" w:rsidRDefault="00C22E22" w:rsidP="00C22E22">
      <w:pPr>
        <w:ind w:firstLine="709"/>
        <w:jc w:val="center"/>
        <w:rPr>
          <w:b/>
          <w:bCs/>
        </w:rPr>
      </w:pPr>
      <w:r w:rsidRPr="00C22E22">
        <w:rPr>
          <w:b/>
          <w:bCs/>
        </w:rPr>
        <w:t>План</w:t>
      </w:r>
    </w:p>
    <w:p w:rsidR="00C22E22" w:rsidRPr="00C22E22" w:rsidRDefault="00C22E22" w:rsidP="00C22E22">
      <w:pPr>
        <w:ind w:firstLine="709"/>
        <w:jc w:val="center"/>
        <w:rPr>
          <w:b/>
        </w:rPr>
      </w:pPr>
      <w:r w:rsidRPr="00C22E22">
        <w:rPr>
          <w:b/>
          <w:bCs/>
        </w:rPr>
        <w:t xml:space="preserve">мероприятий по организации </w:t>
      </w:r>
      <w:r w:rsidRPr="00C22E22">
        <w:rPr>
          <w:b/>
        </w:rPr>
        <w:t>сельскохозяйственных ярмарок и продажи товаров на них</w:t>
      </w:r>
    </w:p>
    <w:p w:rsidR="00C22E22" w:rsidRPr="00C22E22" w:rsidRDefault="00C22E22" w:rsidP="00C22E22">
      <w:pPr>
        <w:ind w:firstLine="709"/>
        <w:jc w:val="center"/>
        <w:rPr>
          <w:b/>
        </w:rPr>
      </w:pPr>
    </w:p>
    <w:tbl>
      <w:tblPr>
        <w:tblW w:w="1034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693"/>
        <w:gridCol w:w="2268"/>
        <w:gridCol w:w="2127"/>
      </w:tblGrid>
      <w:tr w:rsidR="00C22E22" w:rsidRPr="00C22E22" w:rsidTr="00C22E22">
        <w:tblPrEx>
          <w:tblCellMar>
            <w:top w:w="0" w:type="dxa"/>
            <w:bottom w:w="0" w:type="dxa"/>
          </w:tblCellMar>
        </w:tblPrEx>
        <w:tc>
          <w:tcPr>
            <w:tcW w:w="3261" w:type="dxa"/>
            <w:tcBorders>
              <w:top w:val="single" w:sz="4" w:space="0" w:color="auto"/>
              <w:bottom w:val="single" w:sz="4" w:space="0" w:color="auto"/>
              <w:right w:val="single" w:sz="4" w:space="0" w:color="auto"/>
            </w:tcBorders>
          </w:tcPr>
          <w:p w:rsidR="00C22E22" w:rsidRPr="00C22E22" w:rsidRDefault="00C22E22" w:rsidP="00B70B5A">
            <w:pPr>
              <w:jc w:val="center"/>
            </w:pPr>
            <w:r w:rsidRPr="00C22E22">
              <w:t>Порядок предоставления торговых мест</w:t>
            </w:r>
          </w:p>
        </w:tc>
        <w:tc>
          <w:tcPr>
            <w:tcW w:w="2693"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pPr>
            <w:r w:rsidRPr="00C22E22">
              <w:t>Схема размещения участников</w:t>
            </w:r>
          </w:p>
        </w:tc>
        <w:tc>
          <w:tcPr>
            <w:tcW w:w="226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pPr>
            <w:r w:rsidRPr="00C22E22">
              <w:t>Специализация</w:t>
            </w:r>
          </w:p>
        </w:tc>
        <w:tc>
          <w:tcPr>
            <w:tcW w:w="2127" w:type="dxa"/>
            <w:tcBorders>
              <w:top w:val="single" w:sz="4" w:space="0" w:color="auto"/>
              <w:left w:val="single" w:sz="4" w:space="0" w:color="auto"/>
              <w:bottom w:val="single" w:sz="4" w:space="0" w:color="auto"/>
            </w:tcBorders>
          </w:tcPr>
          <w:p w:rsidR="00C22E22" w:rsidRPr="00C22E22" w:rsidRDefault="00C22E22" w:rsidP="00B70B5A">
            <w:pPr>
              <w:jc w:val="center"/>
            </w:pPr>
            <w:r w:rsidRPr="00C22E22">
              <w:t>Режим работы</w:t>
            </w:r>
          </w:p>
        </w:tc>
      </w:tr>
      <w:tr w:rsidR="00C22E22" w:rsidRPr="00C22E22" w:rsidTr="00C22E22">
        <w:tblPrEx>
          <w:tblCellMar>
            <w:top w:w="0" w:type="dxa"/>
            <w:bottom w:w="0" w:type="dxa"/>
          </w:tblCellMar>
        </w:tblPrEx>
        <w:trPr>
          <w:trHeight w:val="3542"/>
        </w:trPr>
        <w:tc>
          <w:tcPr>
            <w:tcW w:w="3261" w:type="dxa"/>
            <w:tcBorders>
              <w:top w:val="single" w:sz="4" w:space="0" w:color="auto"/>
              <w:bottom w:val="single" w:sz="4" w:space="0" w:color="auto"/>
              <w:right w:val="single" w:sz="4" w:space="0" w:color="auto"/>
            </w:tcBorders>
          </w:tcPr>
          <w:p w:rsidR="00C22E22" w:rsidRPr="00C22E22" w:rsidRDefault="00C22E22" w:rsidP="00B70B5A">
            <w:r w:rsidRPr="00C22E22">
              <w:t>Предоставление торговых мест на ярмарке осуществляется управлением сельского хозяйства и продовольствия администрации муниципального района в соответствии со схемой размещения участников ярмарки</w:t>
            </w:r>
          </w:p>
        </w:tc>
        <w:tc>
          <w:tcPr>
            <w:tcW w:w="2693" w:type="dxa"/>
            <w:tcBorders>
              <w:top w:val="single" w:sz="4" w:space="0" w:color="auto"/>
              <w:left w:val="single" w:sz="4" w:space="0" w:color="auto"/>
              <w:bottom w:val="single" w:sz="4" w:space="0" w:color="auto"/>
              <w:right w:val="single" w:sz="4" w:space="0" w:color="auto"/>
            </w:tcBorders>
          </w:tcPr>
          <w:p w:rsidR="00C22E22" w:rsidRPr="00C22E22" w:rsidRDefault="00C22E22" w:rsidP="00B70B5A">
            <w:r w:rsidRPr="00C22E22">
              <w:t xml:space="preserve">подвижная мелкорозничная сеть (автоприцепы, автофургоны, палатки, прилавки) размещается на территории центральной площади </w:t>
            </w:r>
            <w:proofErr w:type="spellStart"/>
            <w:r w:rsidRPr="00C22E22">
              <w:t>рп</w:t>
            </w:r>
            <w:proofErr w:type="spellEnd"/>
            <w:r w:rsidRPr="00C22E22">
              <w:t>. Турки вне пределов проезжей части</w:t>
            </w:r>
          </w:p>
        </w:tc>
        <w:tc>
          <w:tcPr>
            <w:tcW w:w="2268" w:type="dxa"/>
            <w:tcBorders>
              <w:top w:val="single" w:sz="4" w:space="0" w:color="auto"/>
              <w:left w:val="single" w:sz="4" w:space="0" w:color="auto"/>
              <w:bottom w:val="single" w:sz="4" w:space="0" w:color="auto"/>
              <w:right w:val="single" w:sz="4" w:space="0" w:color="auto"/>
            </w:tcBorders>
          </w:tcPr>
          <w:p w:rsidR="00C22E22" w:rsidRPr="00C22E22" w:rsidRDefault="00C22E22" w:rsidP="00B70B5A">
            <w:r w:rsidRPr="00C22E22">
              <w:t xml:space="preserve">продажа сельскохозяйственной продукции </w:t>
            </w:r>
          </w:p>
        </w:tc>
        <w:tc>
          <w:tcPr>
            <w:tcW w:w="2127" w:type="dxa"/>
            <w:tcBorders>
              <w:top w:val="single" w:sz="4" w:space="0" w:color="auto"/>
              <w:left w:val="single" w:sz="4" w:space="0" w:color="auto"/>
            </w:tcBorders>
          </w:tcPr>
          <w:p w:rsidR="00C22E22" w:rsidRPr="00C22E22" w:rsidRDefault="00C22E22" w:rsidP="00B70B5A">
            <w:r w:rsidRPr="00C22E22">
              <w:t xml:space="preserve">с 01 июня 2025 года по 31 августа 2025 года 1 раз в две недели по субботам с 6-00 ч. до </w:t>
            </w:r>
            <w:bookmarkStart w:id="0" w:name="_GoBack"/>
            <w:bookmarkEnd w:id="0"/>
            <w:r w:rsidRPr="00C22E22">
              <w:t>12-00 ч.</w:t>
            </w:r>
          </w:p>
        </w:tc>
      </w:tr>
    </w:tbl>
    <w:p w:rsidR="00C22E22" w:rsidRPr="00EA76FB" w:rsidRDefault="00C22E22" w:rsidP="00C22E22">
      <w:pPr>
        <w:ind w:firstLine="709"/>
        <w:jc w:val="both"/>
      </w:pPr>
      <w:r>
        <w:t xml:space="preserve">Места для торговли на ярмарках предоставляются бесплатно. </w:t>
      </w:r>
    </w:p>
    <w:p w:rsidR="00C22E22" w:rsidRPr="00C22E22" w:rsidRDefault="00C22E22" w:rsidP="00C22E22">
      <w:pPr>
        <w:ind w:firstLine="709"/>
        <w:jc w:val="both"/>
      </w:pPr>
    </w:p>
    <w:p w:rsidR="00C22E22" w:rsidRDefault="00C22E22"/>
    <w:p w:rsidR="00C22E22" w:rsidRDefault="00C22E22">
      <w:pPr>
        <w:sectPr w:rsidR="00C22E22">
          <w:pgSz w:w="11906" w:h="16838"/>
          <w:pgMar w:top="1134" w:right="850" w:bottom="1134" w:left="1701" w:header="708" w:footer="708" w:gutter="0"/>
          <w:cols w:space="708"/>
          <w:docGrid w:linePitch="360"/>
        </w:sectPr>
      </w:pPr>
    </w:p>
    <w:p w:rsidR="00C22E22" w:rsidRPr="00C22E22" w:rsidRDefault="00C22E22" w:rsidP="00C22E22">
      <w:pPr>
        <w:jc w:val="center"/>
        <w:rPr>
          <w:rFonts w:eastAsia="Calibri"/>
          <w:lang w:eastAsia="ar-SA"/>
        </w:rPr>
      </w:pPr>
      <w:r w:rsidRPr="00C22E22">
        <w:rPr>
          <w:rFonts w:eastAsia="Calibri"/>
          <w:noProof/>
        </w:rPr>
        <w:lastRenderedPageBreak/>
        <w:drawing>
          <wp:inline distT="0" distB="0" distL="0" distR="0" wp14:anchorId="5753274F" wp14:editId="2C17DAB7">
            <wp:extent cx="75057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solidFill>
                      <a:srgbClr val="FFFFFF"/>
                    </a:solidFill>
                    <a:ln>
                      <a:noFill/>
                    </a:ln>
                  </pic:spPr>
                </pic:pic>
              </a:graphicData>
            </a:graphic>
          </wp:inline>
        </w:drawing>
      </w:r>
    </w:p>
    <w:p w:rsidR="00C22E22" w:rsidRPr="00C22E22" w:rsidRDefault="00C22E22" w:rsidP="00C22E22">
      <w:pPr>
        <w:jc w:val="center"/>
        <w:rPr>
          <w:b/>
        </w:rPr>
      </w:pPr>
      <w:r w:rsidRPr="00C22E22">
        <w:rPr>
          <w:b/>
        </w:rPr>
        <w:t xml:space="preserve">СОБРАНИЕ ДЕПУТАТОВ </w:t>
      </w:r>
    </w:p>
    <w:p w:rsidR="00C22E22" w:rsidRPr="00C22E22" w:rsidRDefault="00C22E22" w:rsidP="00C22E22">
      <w:pPr>
        <w:jc w:val="center"/>
        <w:rPr>
          <w:b/>
        </w:rPr>
      </w:pPr>
      <w:r w:rsidRPr="00C22E22">
        <w:rPr>
          <w:b/>
        </w:rPr>
        <w:t>ТУРКОВСКОГО МУНИЦИПАЛЬНОГО РАЙОНА</w:t>
      </w:r>
    </w:p>
    <w:p w:rsidR="00C22E22" w:rsidRPr="00C22E22" w:rsidRDefault="00C22E22" w:rsidP="00C22E22">
      <w:pPr>
        <w:jc w:val="center"/>
        <w:rPr>
          <w:b/>
        </w:rPr>
      </w:pPr>
      <w:r w:rsidRPr="00C22E22">
        <w:rPr>
          <w:b/>
        </w:rPr>
        <w:t>САРАТОВСКОЙ ОБЛАСТИ</w:t>
      </w:r>
    </w:p>
    <w:p w:rsidR="00C22E22" w:rsidRPr="00C22E22" w:rsidRDefault="00C22E22" w:rsidP="00C22E22">
      <w:pPr>
        <w:jc w:val="center"/>
        <w:rPr>
          <w:b/>
        </w:rPr>
      </w:pPr>
    </w:p>
    <w:p w:rsidR="00C22E22" w:rsidRPr="00C22E22" w:rsidRDefault="00C22E22" w:rsidP="00C22E22">
      <w:pPr>
        <w:jc w:val="center"/>
        <w:rPr>
          <w:b/>
        </w:rPr>
      </w:pPr>
      <w:r w:rsidRPr="00C22E22">
        <w:rPr>
          <w:b/>
        </w:rPr>
        <w:t>РЕШЕНИЕ № 98/1</w:t>
      </w:r>
    </w:p>
    <w:p w:rsidR="00C22E22" w:rsidRPr="00C22E22" w:rsidRDefault="00C22E22" w:rsidP="00C22E22">
      <w:pPr>
        <w:jc w:val="center"/>
        <w:rPr>
          <w:b/>
        </w:rPr>
      </w:pPr>
    </w:p>
    <w:p w:rsidR="00C22E22" w:rsidRPr="00C22E22" w:rsidRDefault="00C22E22" w:rsidP="00C22E22">
      <w:pPr>
        <w:pStyle w:val="a3"/>
        <w:spacing w:before="0" w:beforeAutospacing="0" w:after="0"/>
        <w:rPr>
          <w:color w:val="000000"/>
          <w:sz w:val="20"/>
          <w:szCs w:val="20"/>
        </w:rPr>
      </w:pPr>
      <w:r w:rsidRPr="00C22E22">
        <w:rPr>
          <w:color w:val="000000"/>
          <w:sz w:val="20"/>
          <w:szCs w:val="20"/>
        </w:rPr>
        <w:t xml:space="preserve">От </w:t>
      </w:r>
      <w:r w:rsidRPr="00C22E22">
        <w:rPr>
          <w:sz w:val="20"/>
          <w:szCs w:val="20"/>
        </w:rPr>
        <w:t>27</w:t>
      </w:r>
      <w:r w:rsidRPr="00C22E22">
        <w:rPr>
          <w:color w:val="000000"/>
          <w:sz w:val="20"/>
          <w:szCs w:val="20"/>
        </w:rPr>
        <w:t xml:space="preserve"> мая 2025 года                                                                             </w:t>
      </w:r>
      <w:proofErr w:type="spellStart"/>
      <w:r w:rsidRPr="00C22E22">
        <w:rPr>
          <w:color w:val="000000"/>
          <w:sz w:val="20"/>
          <w:szCs w:val="20"/>
        </w:rPr>
        <w:t>рп</w:t>
      </w:r>
      <w:proofErr w:type="spellEnd"/>
      <w:r w:rsidRPr="00C22E22">
        <w:rPr>
          <w:color w:val="000000"/>
          <w:sz w:val="20"/>
          <w:szCs w:val="20"/>
        </w:rPr>
        <w:t>. Турки</w:t>
      </w:r>
    </w:p>
    <w:p w:rsidR="00C22E22" w:rsidRPr="00C22E22" w:rsidRDefault="00C22E22" w:rsidP="00C22E22">
      <w:pPr>
        <w:jc w:val="both"/>
        <w:rPr>
          <w:b/>
        </w:rPr>
      </w:pPr>
      <w:r w:rsidRPr="00C22E22">
        <w:rPr>
          <w:b/>
        </w:rPr>
        <w:t>«Об исполнении бюджета Турковского</w:t>
      </w:r>
    </w:p>
    <w:p w:rsidR="00C22E22" w:rsidRPr="00C22E22" w:rsidRDefault="00C22E22" w:rsidP="00C22E22">
      <w:pPr>
        <w:jc w:val="both"/>
        <w:rPr>
          <w:b/>
        </w:rPr>
      </w:pPr>
      <w:r w:rsidRPr="00C22E22">
        <w:rPr>
          <w:b/>
        </w:rPr>
        <w:t>муниципального района за 2024 год»</w:t>
      </w:r>
    </w:p>
    <w:p w:rsidR="00C22E22" w:rsidRPr="00C22E22" w:rsidRDefault="00C22E22" w:rsidP="00C22E22">
      <w:pPr>
        <w:jc w:val="both"/>
        <w:rPr>
          <w:b/>
        </w:rPr>
      </w:pPr>
    </w:p>
    <w:p w:rsidR="00C22E22" w:rsidRPr="00C22E22" w:rsidRDefault="00C22E22" w:rsidP="00C22E22">
      <w:pPr>
        <w:ind w:firstLine="709"/>
        <w:jc w:val="both"/>
      </w:pPr>
      <w:r w:rsidRPr="00C22E22">
        <w:t>В соответствии с Уставом Турковского муниципального района Собрание депутатов РЕШИЛО:</w:t>
      </w:r>
    </w:p>
    <w:p w:rsidR="00C22E22" w:rsidRPr="00C22E22" w:rsidRDefault="00C22E22" w:rsidP="00C22E22">
      <w:pPr>
        <w:overflowPunct/>
        <w:autoSpaceDE/>
        <w:adjustRightInd/>
        <w:ind w:firstLine="709"/>
      </w:pPr>
      <w:r w:rsidRPr="00C22E22">
        <w:t xml:space="preserve">1.Утвердить отчет об исполнении бюджета муниципального района за 2024 год по общему объему доходов в сумме </w:t>
      </w:r>
      <w:r w:rsidRPr="00C22E22">
        <w:rPr>
          <w:color w:val="000000"/>
        </w:rPr>
        <w:t xml:space="preserve">414 179 680,34 </w:t>
      </w:r>
      <w:r w:rsidRPr="00C22E22">
        <w:t xml:space="preserve">рубля, расходов в сумме </w:t>
      </w:r>
      <w:r w:rsidRPr="00C22E22">
        <w:rPr>
          <w:color w:val="000000"/>
        </w:rPr>
        <w:t>417 236 183,07</w:t>
      </w:r>
      <w:r w:rsidRPr="00C22E22">
        <w:t xml:space="preserve"> рубля и дефицита в сумме </w:t>
      </w:r>
      <w:r w:rsidRPr="00C22E22">
        <w:rPr>
          <w:color w:val="000000"/>
        </w:rPr>
        <w:t xml:space="preserve">3 056 502,73 </w:t>
      </w:r>
      <w:r w:rsidRPr="00C22E22">
        <w:t>рубля.</w:t>
      </w:r>
    </w:p>
    <w:p w:rsidR="00C22E22" w:rsidRPr="00C22E22" w:rsidRDefault="00C22E22" w:rsidP="00C22E22">
      <w:pPr>
        <w:ind w:firstLine="709"/>
        <w:jc w:val="both"/>
      </w:pPr>
      <w:r w:rsidRPr="00C22E22">
        <w:t>2.Утвердить показатели:</w:t>
      </w:r>
    </w:p>
    <w:p w:rsidR="00C22E22" w:rsidRPr="00C22E22" w:rsidRDefault="00C22E22" w:rsidP="00C22E22">
      <w:pPr>
        <w:ind w:firstLine="709"/>
        <w:jc w:val="both"/>
      </w:pPr>
      <w:r w:rsidRPr="00C22E22">
        <w:t>доходов бюджета муниципального района за 2024 год по кодам классификации доходов бюджета согласно приложению 1 к настоящему Решению;</w:t>
      </w:r>
    </w:p>
    <w:p w:rsidR="00C22E22" w:rsidRPr="00C22E22" w:rsidRDefault="00C22E22" w:rsidP="00C22E22">
      <w:pPr>
        <w:ind w:firstLine="709"/>
        <w:jc w:val="both"/>
      </w:pPr>
      <w:r w:rsidRPr="00C22E22">
        <w:t>доходов бюджета муниципального района за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C22E22" w:rsidRPr="00C22E22" w:rsidRDefault="00C22E22" w:rsidP="00C22E22">
      <w:pPr>
        <w:ind w:firstLine="709"/>
        <w:jc w:val="both"/>
      </w:pPr>
      <w:r w:rsidRPr="00C22E22">
        <w:t>расходов бюджета муниципального района за 2024 год по ведомственной структуре расходов бюджета согласно приложению 3 к настоящему Решению;</w:t>
      </w:r>
    </w:p>
    <w:p w:rsidR="00C22E22" w:rsidRPr="00C22E22" w:rsidRDefault="00C22E22" w:rsidP="00C22E22">
      <w:pPr>
        <w:ind w:firstLine="709"/>
        <w:jc w:val="both"/>
      </w:pPr>
      <w:r w:rsidRPr="00C22E22">
        <w:t xml:space="preserve">расходов бюджета муниципального района за 2024 год по разделам и подразделам классификации </w:t>
      </w:r>
    </w:p>
    <w:p w:rsidR="00C22E22" w:rsidRPr="00C22E22" w:rsidRDefault="00C22E22" w:rsidP="00C22E22">
      <w:pPr>
        <w:ind w:firstLine="709"/>
        <w:jc w:val="both"/>
      </w:pPr>
      <w:r w:rsidRPr="00C22E22">
        <w:t>расходов бюджета согласно приложению 4 к настоящему Решению;</w:t>
      </w:r>
    </w:p>
    <w:p w:rsidR="00C22E22" w:rsidRPr="00C22E22" w:rsidRDefault="00C22E22" w:rsidP="00C22E22">
      <w:pPr>
        <w:ind w:firstLine="709"/>
        <w:jc w:val="both"/>
      </w:pPr>
      <w:r w:rsidRPr="00C22E22">
        <w:t xml:space="preserve">источников финансирования дефицита бюджета муниципального района за 2024 год по кодам </w:t>
      </w:r>
      <w:proofErr w:type="gramStart"/>
      <w:r w:rsidRPr="00C22E22">
        <w:t>классификации источников финансирования дефицита бюджета</w:t>
      </w:r>
      <w:proofErr w:type="gramEnd"/>
      <w:r w:rsidRPr="00C22E22">
        <w:t xml:space="preserve"> согласно приложению 5 к настоящему Решению;</w:t>
      </w:r>
    </w:p>
    <w:p w:rsidR="00C22E22" w:rsidRPr="00C22E22" w:rsidRDefault="00C22E22" w:rsidP="00C22E22">
      <w:pPr>
        <w:ind w:firstLine="709"/>
        <w:jc w:val="both"/>
      </w:pPr>
      <w:r w:rsidRPr="00C22E22">
        <w:t xml:space="preserve">источников финансирования дефицита бюджета муниципального района за 2024 год по кодам групп, подгрупп, статей, видов </w:t>
      </w:r>
      <w:proofErr w:type="gramStart"/>
      <w:r w:rsidRPr="00C22E22">
        <w:t>источников финансирования дефицита бюджета классификации операций сектора государственного</w:t>
      </w:r>
      <w:proofErr w:type="gramEnd"/>
      <w:r w:rsidRPr="00C22E22">
        <w:t xml:space="preserve"> управления, относящихся к источникам финансирования дефицита бюджета, согласно приложению 6 к настоящему Решению.</w:t>
      </w:r>
    </w:p>
    <w:p w:rsidR="00C22E22" w:rsidRPr="00C22E22" w:rsidRDefault="00C22E22" w:rsidP="00C22E22">
      <w:pPr>
        <w:ind w:firstLine="708"/>
        <w:jc w:val="both"/>
      </w:pPr>
      <w:r w:rsidRPr="00C22E22">
        <w:t>3. Опубликовать настоящее решение в официальном информационном бюллетене «Вестник Турковского муниципального района».</w:t>
      </w:r>
    </w:p>
    <w:p w:rsidR="00C22E22" w:rsidRPr="00C22E22" w:rsidRDefault="00C22E22" w:rsidP="00C22E22">
      <w:pPr>
        <w:ind w:firstLine="708"/>
        <w:jc w:val="both"/>
      </w:pPr>
      <w:r w:rsidRPr="00C22E22">
        <w:t>4. Настоящее решение вступает в силу со дня его официального опубликования.</w:t>
      </w:r>
    </w:p>
    <w:p w:rsidR="00C22E22" w:rsidRPr="00C22E22" w:rsidRDefault="00C22E22" w:rsidP="00C22E22">
      <w:pPr>
        <w:jc w:val="both"/>
      </w:pPr>
    </w:p>
    <w:p w:rsidR="00C22E22" w:rsidRPr="00C22E22" w:rsidRDefault="00C22E22" w:rsidP="00C22E22"/>
    <w:p w:rsidR="00C22E22" w:rsidRPr="00C22E22" w:rsidRDefault="00C22E22" w:rsidP="00C22E22"/>
    <w:p w:rsidR="00C22E22" w:rsidRPr="00C22E22" w:rsidRDefault="00C22E22" w:rsidP="00C22E22">
      <w:pPr>
        <w:rPr>
          <w:b/>
        </w:rPr>
      </w:pPr>
      <w:r w:rsidRPr="00C22E22">
        <w:rPr>
          <w:b/>
        </w:rPr>
        <w:t>Председатель Собрания депутатов</w:t>
      </w:r>
    </w:p>
    <w:p w:rsidR="00C22E22" w:rsidRPr="00C22E22" w:rsidRDefault="00C22E22" w:rsidP="00C22E22">
      <w:pPr>
        <w:rPr>
          <w:b/>
        </w:rPr>
      </w:pPr>
      <w:r w:rsidRPr="00C22E22">
        <w:rPr>
          <w:b/>
        </w:rPr>
        <w:t xml:space="preserve">Турковского муниципального района                            </w:t>
      </w:r>
      <w:proofErr w:type="spellStart"/>
      <w:r w:rsidRPr="00C22E22">
        <w:rPr>
          <w:b/>
        </w:rPr>
        <w:t>А.В.Шебалков</w:t>
      </w:r>
      <w:proofErr w:type="spellEnd"/>
    </w:p>
    <w:p w:rsidR="00C22E22" w:rsidRPr="00C22E22" w:rsidRDefault="00C22E22" w:rsidP="00C22E22">
      <w:pPr>
        <w:rPr>
          <w:b/>
        </w:rPr>
      </w:pPr>
    </w:p>
    <w:p w:rsidR="00C22E22" w:rsidRPr="00C22E22" w:rsidRDefault="00C22E22" w:rsidP="00C22E22">
      <w:pPr>
        <w:rPr>
          <w:b/>
        </w:rPr>
      </w:pPr>
      <w:r w:rsidRPr="00C22E22">
        <w:rPr>
          <w:b/>
        </w:rPr>
        <w:t>Глава Турковского</w:t>
      </w:r>
    </w:p>
    <w:p w:rsidR="00C22E22" w:rsidRPr="00C22E22" w:rsidRDefault="00C22E22" w:rsidP="00C22E22">
      <w:pPr>
        <w:rPr>
          <w:b/>
        </w:rPr>
      </w:pPr>
      <w:r w:rsidRPr="00C22E22">
        <w:rPr>
          <w:b/>
        </w:rPr>
        <w:t>муниципального района                                                       А.В. Никитин</w:t>
      </w:r>
    </w:p>
    <w:p w:rsidR="00C22E22" w:rsidRPr="00C22E22" w:rsidRDefault="00C22E22" w:rsidP="00C22E22">
      <w:pPr>
        <w:rPr>
          <w:b/>
        </w:rPr>
      </w:pPr>
    </w:p>
    <w:p w:rsidR="00C22E22" w:rsidRPr="00C22E22" w:rsidRDefault="00C22E22" w:rsidP="00C22E22"/>
    <w:p w:rsidR="00C22E22" w:rsidRPr="00C22E22" w:rsidRDefault="00C22E22" w:rsidP="00C22E22">
      <w:pPr>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Pr>
        <w:tabs>
          <w:tab w:val="left" w:pos="2220"/>
        </w:tabs>
        <w:jc w:val="right"/>
      </w:pPr>
      <w:r w:rsidRPr="00C22E22">
        <w:rPr>
          <w:b/>
        </w:rPr>
        <w:lastRenderedPageBreak/>
        <w:t xml:space="preserve">                                                                                                       </w:t>
      </w:r>
      <w:r w:rsidRPr="00C22E22">
        <w:t>Приложение 1</w:t>
      </w:r>
    </w:p>
    <w:p w:rsidR="00C22E22" w:rsidRPr="00C22E22" w:rsidRDefault="00C22E22" w:rsidP="00C22E22">
      <w:pPr>
        <w:tabs>
          <w:tab w:val="left" w:pos="2220"/>
        </w:tabs>
        <w:jc w:val="center"/>
      </w:pPr>
    </w:p>
    <w:p w:rsidR="00C22E22" w:rsidRPr="00C22E22" w:rsidRDefault="00C22E22" w:rsidP="00C22E22">
      <w:pPr>
        <w:tabs>
          <w:tab w:val="left" w:pos="2220"/>
        </w:tabs>
        <w:jc w:val="center"/>
        <w:rPr>
          <w:b/>
        </w:rPr>
      </w:pPr>
      <w:r w:rsidRPr="00C22E22">
        <w:rPr>
          <w:b/>
        </w:rPr>
        <w:t>ДОХОДЫ БЮДЖЕТА МУНИЦИПАЛЬНОГО РАЙОНА ЗА 2024 ГОД ПО КОДАМ КЛАССИФИКАЦИИ ДОХОДОВ БЮДЖЕТА</w:t>
      </w:r>
    </w:p>
    <w:p w:rsidR="00C22E22" w:rsidRPr="00C22E22" w:rsidRDefault="00C22E22" w:rsidP="00C22E22">
      <w:pPr>
        <w:tabs>
          <w:tab w:val="left" w:pos="2220"/>
        </w:tabs>
        <w:jc w:val="center"/>
      </w:pPr>
    </w:p>
    <w:p w:rsidR="00C22E22" w:rsidRPr="00C22E22" w:rsidRDefault="00C22E22" w:rsidP="00C22E22">
      <w:pPr>
        <w:jc w:val="right"/>
      </w:pPr>
      <w:r w:rsidRPr="00C22E22">
        <w:t xml:space="preserve"> </w:t>
      </w:r>
      <w:r w:rsidRPr="00C22E22">
        <w:tab/>
        <w:t xml:space="preserve">                                                                                                        (рублей)</w:t>
      </w:r>
    </w:p>
    <w:p w:rsidR="00C22E22" w:rsidRPr="00C22E22" w:rsidRDefault="00C22E22" w:rsidP="00C22E22">
      <w:pPr>
        <w:jc w:val="right"/>
        <w:rPr>
          <w:highlight w:val="yellow"/>
        </w:rPr>
      </w:pPr>
    </w:p>
    <w:tbl>
      <w:tblPr>
        <w:tblW w:w="106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8"/>
        <w:gridCol w:w="1399"/>
      </w:tblGrid>
      <w:tr w:rsidR="00C22E22" w:rsidRPr="00C22E22" w:rsidTr="00B70B5A">
        <w:trPr>
          <w:trHeight w:val="307"/>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Наименование доходов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Код бюджетной классификации</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Сумма</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НАЛОГОВЫЕ И НЕНАЛОГОВЫЕ ДОХОДЫ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000 1 00 00000 00 0000 000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84633150,43</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НАЛОГИ НА ПРИБЫЛЬ, ДОХОДЫ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000 1 01 00000 00 0000 000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42606258,16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Налог на доходы физических лиц</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000 1 01 02000 01 0000 110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42606258,16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000 1 01 02010 01 0000 110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40647183,49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182 1 01 02020 01 0000 110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92780,69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182 1 01 02030 01 0000 110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val="en-US"/>
              </w:rPr>
              <w:t>934537,98</w:t>
            </w:r>
          </w:p>
        </w:tc>
      </w:tr>
      <w:tr w:rsidR="00C22E22" w:rsidRPr="00C22E22" w:rsidTr="00B70B5A">
        <w:trPr>
          <w:trHeight w:val="1322"/>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182 1 01 02040 01 0000 110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59146,81</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части суммы налога, превышающей 650 000 рублей, относящейся к части налоговой базы, превышающей 5 000 000 рублей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182 1 01 02080 01 0000 110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-177740,68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182 1 01 02130 01 0000 110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658726,19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182 1 01 02140 01 0000 110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391623,68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НАЛОГИ НА ТОВАР</w:t>
            </w:r>
            <w:proofErr w:type="gramStart"/>
            <w:r w:rsidRPr="00C22E22">
              <w:t>Ы(</w:t>
            </w:r>
            <w:proofErr w:type="gramEnd"/>
            <w:r w:rsidRPr="00C22E22">
              <w:t>РАБОТЫ, УСЛУГИ),РЕАЛИЗУЕМЫЕ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000 1 03 00000 00 0000 000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7364033,66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Акцизы по подакцизным товарам (продукции), производимым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000 1 03 02000 01 0000 110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7364033,66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100 1 03 02230 01 0000 110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3804522,89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уплаты акцизов на моторные масла для дизельных и (или) карбюраторных (</w:t>
            </w:r>
            <w:proofErr w:type="spellStart"/>
            <w:r w:rsidRPr="00C22E22">
              <w:t>инжекторных</w:t>
            </w:r>
            <w:proofErr w:type="spellEnd"/>
            <w:r w:rsidRPr="00C22E2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100 1 03 02240 01 0000 110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21982,08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100 1 03 02250 01 0000 110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3951646,01</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Доходы от уплаты акцизов на прямогонный бензин, подлежащие распределению между бюджетами субъектов Российской </w:t>
            </w:r>
            <w:r w:rsidRPr="00C22E22">
              <w:lastRenderedPageBreak/>
              <w:t>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100 1 03 02260 01 0000 110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-414117,32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НАЛОГИ НА СОВОКУПНЫЙ ДОХОД</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000 1 05 00000 00 0000 000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10687327,54</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000 1 05 02000 02 0000 110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803,50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000 1 05 02010 02 0000 110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803,50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182 1 05 03000 01 0000 110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10329286,52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182 1 05 03010 01 0000 110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10329286,52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Налог, взимаемый в связи с применением патентной системы налогообложения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182 1 05 04000 02 0000 110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357237,52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взимаемый в связи с применением патентной системы налогообложения, зачисляемый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182 1 05 04020 02 0000 110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357237,52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НАЛОГИ НА ИМУЩЕСТВО</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000 1 06 00000 00 0000 000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13111661,84</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Транспортный налог</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000 1 06 04000 02 0000 110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13111661,84</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Транспортный налог с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000 1 06 04011 02 0000 110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4021689,96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Транспортный налог с физических лиц</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000 1 06 04012 02 0000 110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9089971,88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ГОСУДАРСТВЕННАЯ ПОШЛИНА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000 1 08 00000 00 0000 000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2668386,56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Государственная пошлина по делам, рассматриваемым в судах общей юрисдикции, мировыми судьями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000 1 08 03000 01 0000 110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2668386,56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182 1 08 03010 01 0000 110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2668386,56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ИСПОЛЬЗОВАНИЯ ИМУЩЕСТВА, НАХОДЯЩЕГОСЯ В ГОСУДАРСТВЕННОЙ 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3379147,77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C22E22">
              <w:rPr>
                <w:b/>
              </w:rPr>
              <w:t xml:space="preserve">( </w:t>
            </w:r>
            <w:proofErr w:type="gramEnd"/>
            <w:r w:rsidRPr="00C22E22">
              <w:rPr>
                <w:b/>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000 1 11 05000 00 0000 120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3197240,30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000 1 11 05010 00 0000 120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2367568,46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062 1 11 05013 05 0000 120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2092782,08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062 1 11 05013 13 0000 120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274786,38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000 1 11 05030 00 0000 120</w:t>
            </w:r>
          </w:p>
        </w:tc>
        <w:tc>
          <w:tcPr>
            <w:tcW w:w="1399" w:type="dxa"/>
            <w:tcBorders>
              <w:top w:val="single" w:sz="4" w:space="0" w:color="auto"/>
              <w:left w:val="single" w:sz="4" w:space="0" w:color="auto"/>
              <w:bottom w:val="single" w:sz="4" w:space="0" w:color="auto"/>
              <w:right w:val="single" w:sz="4" w:space="0" w:color="auto"/>
            </w:tcBorders>
          </w:tcPr>
          <w:p w:rsidR="00C22E22" w:rsidRPr="00C22E22" w:rsidRDefault="00C22E22" w:rsidP="00B70B5A">
            <w:r w:rsidRPr="00C22E22">
              <w:t>825632,84</w:t>
            </w:r>
          </w:p>
          <w:p w:rsidR="00C22E22" w:rsidRPr="00C22E22" w:rsidRDefault="00C22E22" w:rsidP="00B70B5A"/>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Start"/>
            <w:r w:rsidRPr="00C22E22">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062 1 11 05035 05 0000 120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825632,84</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составляющего государственную (муниципальную) казну (за исключением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000 1 11 05070 00 0000 120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4039,00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составляющего казну муниципальных районов (за исключением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062 1 11 05075 05 0000 120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4039,00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rPr>
                <w:b/>
                <w:bCs/>
                <w:color w:val="000000"/>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000 1 11 09000 00 0000 120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181907,47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000 1 11 09080 00 0000 120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181907,47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062 1 11 09080 05 0000 120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181907,47</w:t>
            </w:r>
          </w:p>
        </w:tc>
      </w:tr>
      <w:tr w:rsidR="00C22E22" w:rsidRPr="00C22E22" w:rsidTr="00B70B5A">
        <w:trPr>
          <w:trHeight w:val="50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ПЛАТЕЖИ ПРИ ПОЛЬЗОВАНИИ ПРИРОДНЫМИ РЕСУРСАМИ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000 1 12 00000 00 0000 000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19100,60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Плата за негативное воздействие на окружающую среду</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048 1 12 01000 01 0000 120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19100,60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выбросы загрязняющих веществ в атмосферный воздух стационарными объектами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048 1 12 01010 01 0000 120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3003,44</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размещение отходов производства и потребления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048 1 12 01040 01 0000 120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16097,16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Плата за размещение отходов производства </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048 1 12 01041 01 0000 120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13266,47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размещение твердых коммунальных отходов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048 1 12 01042 01 0000 120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2830,69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ОКАЗАНИЯ ПЛАТНЫХ УСЛУГ (РАБОТ) И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451704,88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 xml:space="preserve">Доходы от оказания платных услуг (работ) </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000 1 13 01000 00 0000 130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252257,42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Прочие доходы от оказания платных услуг (работ)</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000 1 13 01990 00 0000 130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252257,42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Прочие доходы от оказания платных услуг (работ) получателями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0621 1 13 01995 05 0000 130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252257,42</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000 1 13 02000 00 0000 130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199447,46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Прочие 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000 1 13 02990 00 0000 130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199447,46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Прочие доходы от компенсации затрат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000 1 13 02995 05 0000 130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199447,46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Прочие доходы от компенсации затрат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062 1 13 02995 05 0000 130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199447,46</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ДОХОДЫ ОТ ПРОДАЖИ МАТЕРИАЛЬНЫХ И НЕМАТЕРИАЛЬНЫХ АКТИВОВ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000 1 14 00000 00 0000 000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3531244,57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 xml:space="preserve">Доходы от продажи земельных участков, находящихся в государственной и муниципальной собственности  </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000 1 14 06000 00 0000 430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3531244,57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продажи земельных участков, государственная собственность на которые не разграничена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000 1 14 06010 00 0000 430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3531244,57</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062 1 14 06013 05 0000 430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3141952,08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062 1 14 06013 13 0000 430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389292,49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ШТРАФЫ, САНКЦИИ, ВОЗМЕЩЕНИЕ УЩЕРБА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000 1 16 00000 00 0000 000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814884,85</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b/>
                <w:bCs/>
                <w:color w:val="000000"/>
              </w:rPr>
            </w:pPr>
            <w:r w:rsidRPr="00C22E22">
              <w:rPr>
                <w:b/>
                <w:bCs/>
                <w:color w:val="000000"/>
              </w:rPr>
              <w:t>Административные штрафы, установленные Кодексом Российской Федерации об административных правонарушениях</w:t>
            </w:r>
          </w:p>
          <w:p w:rsidR="00C22E22" w:rsidRPr="00C22E22" w:rsidRDefault="00C22E22" w:rsidP="00B70B5A">
            <w:pPr>
              <w:jc w:val="both"/>
              <w:rPr>
                <w:b/>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000 1 16 01000 01 0000 140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226195,53</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000 1 16 01050 01 0000 140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17400,00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 xml:space="preserve">Административные штрафы, установленные Главой 5 Кодекса </w:t>
            </w:r>
            <w:r w:rsidRPr="00C22E22">
              <w:rPr>
                <w:color w:val="000000"/>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lastRenderedPageBreak/>
              <w:t>000 1 16 01053 01 0000 140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17400,00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036 1 16 01053 01 0000 140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tcPr>
          <w:p w:rsidR="00C22E22" w:rsidRPr="00C22E22" w:rsidRDefault="00C22E22" w:rsidP="00B70B5A">
            <w:r w:rsidRPr="00C22E22">
              <w:t>15000,00</w:t>
            </w:r>
          </w:p>
          <w:p w:rsidR="00C22E22" w:rsidRPr="00C22E22" w:rsidRDefault="00C22E22" w:rsidP="00B70B5A"/>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062 1 16 01053 01 0000 140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2400,00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000 1 16 01060 01 0000 140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000 1 16 01063 01 0000 140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036 1 16 01063 01 0000 140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062 1 16 01063 01 0000 140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000 1 16 01070 01 0000 140</w:t>
            </w:r>
          </w:p>
          <w:p w:rsidR="00C22E22" w:rsidRPr="00C22E22" w:rsidRDefault="00C22E22" w:rsidP="00B70B5A">
            <w:pPr>
              <w:rPr>
                <w:color w:val="000000"/>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20381,58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pPr>
              <w:jc w:val="both"/>
              <w:rPr>
                <w:b/>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000 1 16 01073 01 0000 140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20381,58</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036 1 16 01073 01 0000 140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20381,58</w:t>
            </w:r>
          </w:p>
        </w:tc>
      </w:tr>
      <w:tr w:rsidR="00C22E22" w:rsidRPr="00C22E22" w:rsidTr="00B70B5A">
        <w:trPr>
          <w:trHeight w:val="886"/>
        </w:trPr>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p w:rsidR="00C22E22" w:rsidRPr="00C22E22" w:rsidRDefault="00C22E22" w:rsidP="00B70B5A">
            <w:pPr>
              <w:jc w:val="both"/>
              <w:rPr>
                <w:color w:val="00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000 1 16 01090 01 0000 140</w:t>
            </w:r>
          </w:p>
          <w:p w:rsidR="00C22E22" w:rsidRPr="00C22E22" w:rsidRDefault="00C22E22" w:rsidP="00B70B5A">
            <w:pPr>
              <w:rPr>
                <w:color w:val="000000"/>
                <w:highlight w:val="yellow"/>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w:t>
            </w:r>
            <w:r w:rsidRPr="00C22E22">
              <w:lastRenderedPageBreak/>
              <w:t>комиссиями по делам несовершеннолетних и защите их прав</w:t>
            </w:r>
          </w:p>
          <w:p w:rsidR="00C22E22" w:rsidRPr="00C22E22" w:rsidRDefault="00C22E22" w:rsidP="00B70B5A">
            <w:pPr>
              <w:jc w:val="both"/>
              <w:rPr>
                <w:color w:val="00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lastRenderedPageBreak/>
              <w:t>036 1 16 01093 01 0000 140</w:t>
            </w:r>
          </w:p>
          <w:p w:rsidR="00C22E22" w:rsidRPr="00C22E22" w:rsidRDefault="00C22E22" w:rsidP="00B70B5A">
            <w:pPr>
              <w:rPr>
                <w:color w:val="000000"/>
                <w:highlight w:val="yellow"/>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p w:rsidR="00C22E22" w:rsidRPr="00C22E22" w:rsidRDefault="00C22E22" w:rsidP="00B70B5A">
            <w:pPr>
              <w:jc w:val="both"/>
              <w:rPr>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000 1 16 01100 01 0000 140</w:t>
            </w:r>
          </w:p>
          <w:p w:rsidR="00C22E22" w:rsidRPr="00C22E22" w:rsidRDefault="00C22E22" w:rsidP="00B70B5A">
            <w:pPr>
              <w:rPr>
                <w:color w:val="000000"/>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1500,00</w:t>
            </w:r>
          </w:p>
        </w:tc>
      </w:tr>
      <w:tr w:rsidR="00C22E22" w:rsidRPr="00C22E22" w:rsidTr="00B70B5A">
        <w:trPr>
          <w:trHeight w:val="1202"/>
        </w:trPr>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036 1 16 01103 01 0000 140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1500,00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000 1 16 01140 01 0000 140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036 1 16 01143 01 0000 140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000 1 16 01170 01 0000 140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3012,95</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000 1 16 01173 01 0000 140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3012,95</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036 1 16 01173 01 0000 140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3012,95</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000 1 16 01190 01 0000 140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55250,00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000 1 16 01193 01 0000 140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55250,00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rsidR="00C22E22" w:rsidRPr="00C22E22" w:rsidRDefault="00C22E22" w:rsidP="00B70B5A">
            <w:pPr>
              <w:jc w:val="both"/>
              <w:rPr>
                <w:b/>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000 1 16 01200 01 0000 140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val="en-US"/>
              </w:rPr>
              <w:t>104651</w:t>
            </w:r>
            <w:r w:rsidRPr="00C22E22">
              <w:t>,00</w:t>
            </w:r>
          </w:p>
        </w:tc>
      </w:tr>
      <w:tr w:rsidR="00C22E22" w:rsidRPr="00C22E22" w:rsidTr="00B70B5A">
        <w:trPr>
          <w:trHeight w:val="774"/>
        </w:trPr>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sidRPr="00C22E22">
              <w:rPr>
                <w:color w:val="000000"/>
              </w:rPr>
              <w:lastRenderedPageBreak/>
              <w:t>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lastRenderedPageBreak/>
              <w:t>000 1 16 01203 01 0000 140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val="en-US"/>
              </w:rPr>
            </w:pPr>
            <w:r w:rsidRPr="00C22E22">
              <w:rPr>
                <w:lang w:val="en-US"/>
              </w:rPr>
              <w:t>104651,00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036 1 16 01203 01 0000 140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65651,00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062 1 16 01203 01 0000 140</w:t>
            </w:r>
          </w:p>
          <w:p w:rsidR="00C22E22" w:rsidRPr="00C22E22" w:rsidRDefault="00C22E22" w:rsidP="00B70B5A">
            <w:pPr>
              <w:rPr>
                <w:color w:val="000000"/>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39000,00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000 1 16 07000 00 0000 140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387,20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000 1 16 07010 00 0000 140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387,20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052 1 16 07010 05 0000 140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387,20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b/>
                <w:bCs/>
                <w:color w:val="000000"/>
              </w:rPr>
            </w:pPr>
            <w:r w:rsidRPr="00C22E22">
              <w:rPr>
                <w:b/>
                <w:bCs/>
                <w:color w:val="000000"/>
              </w:rPr>
              <w:t>Платежи в целях возмещения причиненного ущерба (убытков)</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000 1 16 10000 00 0000 140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000 1 16 10120 00 0000 140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000 1 16 10123 01 0000 140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proofErr w:type="gramStart"/>
            <w:r w:rsidRPr="00C22E2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062 1 16 10123 01 0000 140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rPr>
                <w:b/>
                <w:bCs/>
                <w:color w:val="000000"/>
              </w:rPr>
            </w:pPr>
            <w:r w:rsidRPr="00C22E22">
              <w:rPr>
                <w:b/>
                <w:bCs/>
                <w:color w:val="000000"/>
              </w:rPr>
              <w:t>Платежи, уплачиваемые в целях возмещения вреда</w:t>
            </w:r>
          </w:p>
          <w:p w:rsidR="00C22E22" w:rsidRPr="00C22E22" w:rsidRDefault="00C22E22" w:rsidP="00B70B5A">
            <w:pPr>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000 1 16 11000 01 0000 140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587420,23</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proofErr w:type="gramStart"/>
            <w:r w:rsidRPr="00C22E22">
              <w:t xml:space="preserve">Платежи по искам о возмещении вреда, причиненного окружающей </w:t>
            </w:r>
            <w:r w:rsidRPr="00C22E22">
              <w:lastRenderedPageBreak/>
              <w:t>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C22E22" w:rsidRPr="00C22E22" w:rsidRDefault="00C22E22" w:rsidP="00B70B5A">
            <w:pPr>
              <w:jc w:val="both"/>
              <w:rPr>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lastRenderedPageBreak/>
              <w:t>000 1 16 11050 01 0000 140</w:t>
            </w:r>
          </w:p>
          <w:p w:rsidR="00C22E22" w:rsidRPr="00C22E22" w:rsidRDefault="00C22E22" w:rsidP="00B70B5A">
            <w:pPr>
              <w:rPr>
                <w:color w:val="000000"/>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587420,23</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proofErr w:type="gramStart"/>
            <w:r w:rsidRPr="00C22E22">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016 1 16 11050 01 0000 140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587420,23</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 xml:space="preserve">ПРОЧИЕ НЕНАЛОГОВЫЕ ДОХОДЫ </w:t>
            </w:r>
            <w:r w:rsidRPr="00C22E22">
              <w:br/>
            </w:r>
            <w:r w:rsidRPr="00C22E22">
              <w:rPr>
                <w:b/>
                <w:bCs/>
                <w:i/>
                <w:iCs/>
                <w:color w:val="000000"/>
              </w:rPr>
              <w:t>без учета</w:t>
            </w:r>
            <w:r w:rsidRPr="00C22E22">
              <w:rPr>
                <w:i/>
                <w:iCs/>
                <w:color w:val="000000"/>
              </w:rPr>
              <w:t xml:space="preserve"> невыясненных поступлений за счет безвозмездных поступлений</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rPr>
                <w:color w:val="000000"/>
              </w:rPr>
            </w:pPr>
            <w:r w:rsidRPr="00C22E22">
              <w:rPr>
                <w:color w:val="000000"/>
              </w:rPr>
              <w:t>000 1 17 00000 00 0000 000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rPr>
                <w:b/>
                <w:bCs/>
                <w:color w:val="000000"/>
              </w:rPr>
            </w:pPr>
            <w:r w:rsidRPr="00C22E22">
              <w:rPr>
                <w:b/>
                <w:bCs/>
                <w:color w:val="000000"/>
              </w:rPr>
              <w:t>Невыясненные поступления</w:t>
            </w:r>
          </w:p>
          <w:p w:rsidR="00C22E22" w:rsidRPr="00C22E22" w:rsidRDefault="00C22E22" w:rsidP="00B70B5A">
            <w:pPr>
              <w:overflowPunct/>
              <w:autoSpaceDE/>
              <w:adjustRightInd/>
              <w:jc w:val="both"/>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rPr>
                <w:color w:val="000000"/>
              </w:rPr>
            </w:pPr>
            <w:r w:rsidRPr="00C22E22">
              <w:rPr>
                <w:color w:val="000000"/>
              </w:rPr>
              <w:t>000 1 17 01000 00 0000 180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rPr>
                <w:b/>
                <w:bCs/>
                <w:i/>
                <w:iCs/>
                <w:color w:val="000000"/>
              </w:rPr>
            </w:pPr>
            <w:r w:rsidRPr="00C22E22">
              <w:rPr>
                <w:b/>
                <w:bCs/>
                <w:color w:val="000000"/>
              </w:rPr>
              <w:t>Невыясненные поступления</w:t>
            </w:r>
            <w:r w:rsidRPr="00C22E22">
              <w:rPr>
                <w:b/>
                <w:bCs/>
                <w:i/>
                <w:iCs/>
                <w:color w:val="000000"/>
              </w:rPr>
              <w:t xml:space="preserve"> за исключением </w:t>
            </w:r>
            <w:r w:rsidRPr="00C22E22">
              <w:rPr>
                <w:i/>
                <w:iCs/>
                <w:color w:val="000000"/>
              </w:rPr>
              <w:t>невыясненных поступлений за счет безвозмездных поступлений</w:t>
            </w:r>
          </w:p>
          <w:p w:rsidR="00C22E22" w:rsidRPr="00C22E22" w:rsidRDefault="00C22E22" w:rsidP="00B70B5A">
            <w:pPr>
              <w:overflowPunct/>
              <w:autoSpaceDE/>
              <w:adjustRightInd/>
              <w:jc w:val="both"/>
              <w:rPr>
                <w:b/>
                <w:bCs/>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000 1 17 01000 00 0000 180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 xml:space="preserve">Невыясненные поступления </w:t>
            </w:r>
            <w:r w:rsidRPr="00C22E22">
              <w:rPr>
                <w:b/>
                <w:bCs/>
                <w:i/>
                <w:iCs/>
                <w:color w:val="000000"/>
              </w:rPr>
              <w:t>за исключением</w:t>
            </w:r>
            <w:r w:rsidRPr="00C22E22">
              <w:t xml:space="preserve"> невыясненных поступлений за счет безвозмездных поступлений, зачисляемые в бюджеты муниципальных районов</w:t>
            </w:r>
          </w:p>
          <w:p w:rsidR="00C22E22" w:rsidRPr="00C22E22" w:rsidRDefault="00C22E22" w:rsidP="00B70B5A">
            <w:pPr>
              <w:overflowPunct/>
              <w:autoSpaceDE/>
              <w:adjustRightInd/>
              <w:jc w:val="both"/>
              <w:rPr>
                <w:b/>
                <w:bCs/>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rPr>
                <w:color w:val="000000"/>
              </w:rPr>
            </w:pPr>
            <w:r w:rsidRPr="00C22E22">
              <w:rPr>
                <w:color w:val="000000"/>
              </w:rPr>
              <w:t>000 1 17 01050 05 0000 180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 xml:space="preserve">Невыясненные поступления </w:t>
            </w:r>
            <w:r w:rsidRPr="00C22E22">
              <w:rPr>
                <w:b/>
                <w:bCs/>
                <w:i/>
                <w:iCs/>
                <w:color w:val="000000"/>
              </w:rPr>
              <w:t>за исключением</w:t>
            </w:r>
            <w:r w:rsidRPr="00C22E22">
              <w:t xml:space="preserve"> невыясненных поступлений за счет безвозмездных поступлений, зачисляемые в бюджеты муниципальных районов</w:t>
            </w:r>
          </w:p>
          <w:p w:rsidR="00C22E22" w:rsidRPr="00C22E22" w:rsidRDefault="00C22E22" w:rsidP="00B70B5A">
            <w:pPr>
              <w:overflowPunct/>
              <w:autoSpaceDE/>
              <w:adjustRightInd/>
              <w:jc w:val="both"/>
              <w:rPr>
                <w:b/>
                <w:bCs/>
                <w:color w:val="000000"/>
              </w:rPr>
            </w:pP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rPr>
                <w:color w:val="000000"/>
              </w:rPr>
            </w:pPr>
            <w:r w:rsidRPr="00C22E22">
              <w:rPr>
                <w:color w:val="000000"/>
              </w:rPr>
              <w:t>063 1 17 01050 05 0000 180</w:t>
            </w:r>
          </w:p>
          <w:p w:rsidR="00C22E22" w:rsidRPr="00C22E22" w:rsidRDefault="00C22E22" w:rsidP="00B70B5A">
            <w:pPr>
              <w:overflowPunct/>
              <w:autoSpaceDE/>
              <w:adjustRightInd/>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БЕЗВОЗМЕЗДНЫЕ ПОСТУПЛЕНИЯ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000 2 00 00000 00 0000 000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328747329,91</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Безвозмездные поступления от других бюджетов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000 2 02 00000 00 0000 000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328881216,61</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в том числе:</w:t>
            </w: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tcPr>
          <w:p w:rsidR="00C22E22" w:rsidRPr="00C22E22" w:rsidRDefault="00C22E22" w:rsidP="00B70B5A"/>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Дотации бюджетам субъектов Российской Федерации и муниципальных образований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000 2 02 10000 00 0000 150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71151700,00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000 2 02 15001 00 0000 150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49877000,00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бюджетам муниципальных районов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063 2 02 15001 05 0002 150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49877000,00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бюджетам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000 2 02 15002 00 0000 150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21274700,00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бюджетам муниципальных районов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063 2 02 15002 05 0000 150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21274700,00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Субсидии бюджетам субъектов Российской Федерации и муниципальных образований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000 2 02 20000 00 0000 150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t xml:space="preserve"> </w:t>
            </w:r>
            <w:r w:rsidRPr="00C22E22">
              <w:rPr>
                <w:b/>
              </w:rPr>
              <w:t>60888552,12</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eastAsia="en-US"/>
              </w:rPr>
              <w:t>000 2 02 25172 05 0000 150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1068930,00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eastAsia="en-US"/>
              </w:rPr>
              <w:t>063 2 02 25172 05 0000 150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1068930,00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lang w:eastAsia="en-US"/>
              </w:rPr>
            </w:pPr>
            <w:r w:rsidRPr="00C22E22">
              <w:rPr>
                <w:lang w:eastAsia="en-US"/>
              </w:rPr>
              <w:t xml:space="preserve">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C22E22">
              <w:rPr>
                <w:lang w:eastAsia="en-US"/>
              </w:rPr>
              <w:lastRenderedPageBreak/>
              <w:t>обучающихся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lastRenderedPageBreak/>
              <w:t>000 2 02 25213 00 0000 150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3347702,48</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lang w:eastAsia="en-US"/>
              </w:rPr>
            </w:pPr>
            <w:r w:rsidRPr="00C22E22">
              <w:rPr>
                <w:lang w:eastAsia="en-US"/>
              </w:rPr>
              <w:lastRenderedPageBreak/>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063 2 02 25213 05 0000 150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3347702,48</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000 2 02 25304 00 0000 150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3820069,65</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063 2 02 25304 05 0000 150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3820069,65</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000 2 02 25467 00 0000 150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3455600,00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063 2 02 25467 05 0000 150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3455600,00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000 2 02 25519 00 0000 150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 xml:space="preserve"> 36878,39</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Субсидия бюджетам муниципальных районов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063 2 02 25519 05 0000 150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 xml:space="preserve"> 36878,39</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000 2 02 29900 00 0000 150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7525420,00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из местных бюджетов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063 2 02 29900 05 0000 150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7525420,00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Прочие субсидии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000 2 02 29999 00 0000 150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41633951,60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 xml:space="preserve">Субсидии бюджетам муниципальных районов области на сохранение достигнутых </w:t>
            </w:r>
            <w:proofErr w:type="gramStart"/>
            <w:r w:rsidRPr="00C22E22">
              <w:rPr>
                <w:rFonts w:ascii="Times New Roman" w:hAnsi="Times New Roman" w:cs="Times New Roman"/>
              </w:rPr>
              <w:t>показателей повышения оплаты труда отдельных категорий работников бюджетной сферы</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063 2 02 29999 05 0078 150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23780600,00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063 2 02 29999 05 0086 15</w:t>
            </w:r>
            <w:r w:rsidRPr="00C22E22">
              <w:rPr>
                <w:lang w:val="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4900000,00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063 2 02 29999 05 0087 150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4344400,00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C22E22">
              <w:rPr>
                <w:rFonts w:ascii="Times New Roman" w:hAnsi="Times New Roman" w:cs="Times New Roman"/>
              </w:rPr>
              <w:t>естественно-научной</w:t>
            </w:r>
            <w:proofErr w:type="gramEnd"/>
            <w:r w:rsidRPr="00C22E22">
              <w:rPr>
                <w:rFonts w:ascii="Times New Roman" w:hAnsi="Times New Roman" w:cs="Times New Roman"/>
              </w:rPr>
              <w:t xml:space="preserve"> и технологической направленностей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063 2 02 29999 05 0108 15</w:t>
            </w:r>
            <w:r w:rsidRPr="00C22E22">
              <w:rPr>
                <w:lang w:val="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6720072,00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spacing w:val="-6"/>
              </w:rPr>
            </w:pPr>
            <w:r w:rsidRPr="00C22E22">
              <w:rPr>
                <w:rFonts w:ascii="Times New Roman" w:hAnsi="Times New Roman" w:cs="Times New Roman"/>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eastAsia="en-US"/>
              </w:rPr>
              <w:t>063 2 02 29999 05 01</w:t>
            </w:r>
            <w:r w:rsidRPr="00C22E22">
              <w:rPr>
                <w:lang w:val="en-US" w:eastAsia="en-US"/>
              </w:rPr>
              <w:t>26</w:t>
            </w:r>
            <w:r w:rsidRPr="00C22E22">
              <w:rPr>
                <w:lang w:eastAsia="en-US"/>
              </w:rPr>
              <w:t xml:space="preserve"> 15</w:t>
            </w:r>
            <w:r w:rsidRPr="00C22E22">
              <w:rPr>
                <w:lang w:val="en-US" w:eastAsia="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999999,60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spacing w:val="-6"/>
                <w:highlight w:val="yellow"/>
                <w:lang w:eastAsia="en-US"/>
              </w:rPr>
            </w:pPr>
            <w:r w:rsidRPr="00C22E22">
              <w:rPr>
                <w:rFonts w:ascii="Times New Roman" w:hAnsi="Times New Roman" w:cs="Times New Roman"/>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lang w:eastAsia="en-US"/>
              </w:rPr>
            </w:pPr>
            <w:r w:rsidRPr="00C22E22">
              <w:rPr>
                <w:lang w:eastAsia="en-US"/>
              </w:rPr>
              <w:t>063 2 02 29999 05 0128 150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888880,00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Субвенции бюджетам субъектов Российской Федерации и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000 2 02 30000 00 0000 150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175287939,86</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Субвенции местным бюджетам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000 2 02 30024 00 0000 150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160678839,86</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Субвенции бюджетам муниципальных районов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000 2 02 30024 05 0000 150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160678839,86</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063 2 02 30024 05 0001 150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136940600,00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w:t>
            </w:r>
            <w:r w:rsidRPr="00C22E22">
              <w:lastRenderedPageBreak/>
              <w:t>защите их прав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063 2 02 30024 05 0003 150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063 2 02 30024 05 0007 150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604300,00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063 2 02 30024 05 0008 150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063 2 02 30024 05 0009 150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063 2 02 30024 05 0012 150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50000,00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063 2 02 30024 05 0014 150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454639,86</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t>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t>063 2 02 30024 05 0027 150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1750000,00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063 2 02 30024 05 0028 150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205300,00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частичное финансирование расходов на присмотр и уход за детьми дошкольного возраста в образовательных организациях, реализующих основную общеобразовательную программу дошкольного образования</w:t>
            </w:r>
            <w:proofErr w:type="gramEnd"/>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pPr>
            <w:r w:rsidRPr="00C22E22">
              <w:t>063 2 02 30024 05 0029 150</w:t>
            </w:r>
          </w:p>
          <w:p w:rsidR="00C22E22" w:rsidRPr="00C22E22" w:rsidRDefault="00C22E22" w:rsidP="00B70B5A"/>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60600,00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063 2 02 30024 05 0037 150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18995600,00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Субвенции бюджетам муниципальных районов области </w:t>
            </w:r>
            <w:proofErr w:type="gramStart"/>
            <w:r w:rsidRPr="00C22E22">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063 2 02 30024 05 0043 150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217700,00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Субвенции бюджетам муниципальных районов на осуществление полномочий по составлению (изменению) списков кандидатов в </w:t>
            </w:r>
            <w:r w:rsidRPr="00C22E22">
              <w:lastRenderedPageBreak/>
              <w:t>присяжные заседатели федеральных судов общей юрисдикции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lastRenderedPageBreak/>
              <w:t>063 2 02 35120 05 0000 150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700,00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063 2 02 35303 05 0000 150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14608400,00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Иные межбюджетные трансферты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000 2 02 40000 00 0000 150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21553024,63</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000 2 02 40014 00 0000 150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5332760,00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063 2 02 40014 05 0000 150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5332760,00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063 2 02 40014 05 0015 150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496905,00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063 2 02 40014 05 0022 150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485489,00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063 2 02 40014 05 0027 150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3475169,00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063 2 02 40014 05 0028 150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875197,00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063 2 02 45050 00 0000 150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208300,00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063 2 02 45050 05 0000 150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208300,00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000 2 02 45179 00 0000 150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996086,11</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063 2 02 45179 05 0000 150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996086,11</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tabs>
                <w:tab w:val="right" w:pos="5880"/>
              </w:tabs>
              <w:jc w:val="both"/>
            </w:pPr>
            <w:r w:rsidRPr="00C22E22">
              <w:t>Прочие межбюджетные трансферты, передаваемые бюджетам</w:t>
            </w:r>
            <w:r w:rsidRPr="00C22E22">
              <w:tab/>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000 2 02 49999 00 0000 150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15015878,52</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Межбюджетные трансферты, передаваемые бюджетам муниципальных районов области за счет средств резервного фонда </w:t>
            </w:r>
            <w:r w:rsidRPr="00C22E22">
              <w:lastRenderedPageBreak/>
              <w:t>Правительства Саратовской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063 2 02 49999 05 0006 150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1668345,00</w:t>
            </w:r>
          </w:p>
        </w:tc>
      </w:tr>
      <w:tr w:rsidR="00C22E22" w:rsidRPr="00C22E22" w:rsidTr="00B70B5A">
        <w:trPr>
          <w:trHeight w:val="963"/>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063 2 02 49999 05 0015 150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625000,00</w:t>
            </w:r>
          </w:p>
        </w:tc>
      </w:tr>
      <w:tr w:rsidR="00C22E22" w:rsidRPr="00C22E22" w:rsidTr="00B70B5A">
        <w:trPr>
          <w:trHeight w:val="963"/>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rPr>
                <w:lang w:eastAsia="en-US"/>
              </w:rPr>
              <w:t>Межбюджетные трансферты, передаваемые бюджетам муниципальных районов области стимулирующего (поощрительного</w:t>
            </w:r>
            <w:proofErr w:type="gramStart"/>
            <w:r w:rsidRPr="00C22E22">
              <w:rPr>
                <w:lang w:eastAsia="en-US"/>
              </w:rPr>
              <w:t>)х</w:t>
            </w:r>
            <w:proofErr w:type="gramEnd"/>
            <w:r w:rsidRPr="00C22E22">
              <w:rPr>
                <w:lang w:eastAsia="en-US"/>
              </w:rPr>
              <w:t>арактера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eastAsia="en-US"/>
              </w:rPr>
              <w:t>063 2 02 49999 05 0017 15</w:t>
            </w:r>
            <w:r w:rsidRPr="00C22E22">
              <w:rPr>
                <w:lang w:val="en-US" w:eastAsia="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4609800,00</w:t>
            </w:r>
          </w:p>
        </w:tc>
      </w:tr>
      <w:tr w:rsidR="00C22E22" w:rsidRPr="00C22E22" w:rsidTr="00B70B5A">
        <w:trPr>
          <w:trHeight w:val="963"/>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063 2 02 49999 05 0067 150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1805000,00</w:t>
            </w:r>
          </w:p>
        </w:tc>
      </w:tr>
      <w:tr w:rsidR="00C22E22" w:rsidRPr="00C22E22" w:rsidTr="00B70B5A">
        <w:trPr>
          <w:trHeight w:val="963"/>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063 2 02 49999 05 00</w:t>
            </w:r>
            <w:r w:rsidRPr="00C22E22">
              <w:rPr>
                <w:lang w:val="en-US"/>
              </w:rPr>
              <w:t>70</w:t>
            </w:r>
            <w:r w:rsidRPr="00C22E22">
              <w:t xml:space="preserve"> 15</w:t>
            </w:r>
            <w:r w:rsidRPr="00C22E22">
              <w:rPr>
                <w:lang w:val="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1999969,52</w:t>
            </w:r>
          </w:p>
        </w:tc>
      </w:tr>
      <w:tr w:rsidR="00C22E22" w:rsidRPr="00C22E22" w:rsidTr="00B70B5A">
        <w:trPr>
          <w:trHeight w:val="963"/>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iCs/>
              </w:rPr>
            </w:pPr>
            <w:r w:rsidRPr="00C22E22">
              <w:t>Межбюджетные трансферты, передаваемые бюджетам муниципальных районов области на поощрение муниципальных управленческих команд</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063 2 02 49999 05 00</w:t>
            </w:r>
            <w:r w:rsidRPr="00C22E22">
              <w:rPr>
                <w:lang w:val="en-US"/>
              </w:rPr>
              <w:t>80</w:t>
            </w:r>
            <w:r w:rsidRPr="00C22E22">
              <w:t xml:space="preserve"> 15</w:t>
            </w:r>
            <w:r w:rsidRPr="00C22E22">
              <w:rPr>
                <w:lang w:val="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59864,00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rPr>
                <w:rFonts w:eastAsia="Calibri"/>
                <w:iCs/>
                <w:color w:val="000000"/>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eastAsia="en-US"/>
              </w:rPr>
              <w:t>063 2 02 49999 05 0106 15</w:t>
            </w:r>
            <w:r w:rsidRPr="00C22E22">
              <w:rPr>
                <w:lang w:val="en-US" w:eastAsia="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634400,00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063 2 02 49999 05 0</w:t>
            </w:r>
            <w:r w:rsidRPr="00C22E22">
              <w:rPr>
                <w:lang w:val="en-US" w:eastAsia="en-US"/>
              </w:rPr>
              <w:t>110</w:t>
            </w:r>
            <w:r w:rsidRPr="00C22E22">
              <w:rPr>
                <w:lang w:eastAsia="en-US"/>
              </w:rPr>
              <w:t xml:space="preserve"> 15</w:t>
            </w:r>
            <w:r w:rsidRPr="00C22E22">
              <w:rPr>
                <w:lang w:val="en-US" w:eastAsia="en-US"/>
              </w:rPr>
              <w:t>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750000,00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Межбюджетные трансферты, передаваемые бюджетам муниципальных районов области на обеспечение  дорожно - эксплуатационной техникой муниципальных районов и городских округов области</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063 2 02 49999 05 0117 150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2277000,00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063 2 02 49999 05 0119 150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326100,00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Межбюджетные трансферты на поощрительные выплаты водителям школьных автобусов муниципальных общеобразовательных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063 2 02 49999 05 0131 150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260400,00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БЕЗВОЗМЕЗДНЫЕ ПОСТУПЛЕНИЯ ОТ НЕГОСУДАРСТВЕННЫХ ОРГАНИЗАЦИЙ</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000 2 04 00000 00 0000 000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Безвозмездные поступления от негосударственных организаций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062 2 04 05000 05 0000 150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062 2 04 05020 05 0000 150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800000,00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p w:rsidR="00C22E22" w:rsidRPr="00C22E22" w:rsidRDefault="00C22E22" w:rsidP="00B70B5A">
            <w:pPr>
              <w:jc w:val="both"/>
              <w:rPr>
                <w:rFonts w:eastAsia="Calibri"/>
                <w:i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000 2 18 0000 00 00000 150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38,10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w:t>
            </w:r>
            <w:r w:rsidRPr="00C22E22">
              <w:lastRenderedPageBreak/>
              <w:t>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lastRenderedPageBreak/>
              <w:t>000 2 18 00000 05 0000 150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38,10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lastRenderedPageBreak/>
              <w:t>Доходы бюджетов муниципальных районов от возврата бюджетными учреждениями 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063 2 18 05010 05 0000 150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38,10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ВОЗВРАТ ОСТАТКОВ СУБСИДИЙ, СУБВЕНЦИЙ И ИНЫХ МЕЖБЮДЖЕТНЫХ ТРАНСФЕРТОВ, ИМЕЮЩИХ ЦЕЛЕВОЕ НАЗНАЧЕНИЕ, ПРОШЛЫХ ЛЕТ</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000 2 19 00000 00 0000 000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-134724,80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000 2 19 00000 05 0000 150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-134724,80</w:t>
            </w:r>
          </w:p>
        </w:tc>
      </w:tr>
      <w:tr w:rsidR="00C22E22" w:rsidRPr="00C22E22" w:rsidTr="00B70B5A">
        <w:trPr>
          <w:trHeight w:val="681"/>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lang w:eastAsia="en-US"/>
              </w:rPr>
            </w:pPr>
            <w:r w:rsidRPr="00C22E22">
              <w:rPr>
                <w:lang w:eastAsia="en-US"/>
              </w:rPr>
              <w:t>063 2 19 60010 05 0000 150</w:t>
            </w: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-134724,80</w:t>
            </w:r>
          </w:p>
        </w:tc>
      </w:tr>
      <w:tr w:rsidR="00C22E22" w:rsidRPr="00C22E22" w:rsidTr="00B70B5A">
        <w:trPr>
          <w:trHeight w:val="276"/>
        </w:trPr>
        <w:tc>
          <w:tcPr>
            <w:tcW w:w="609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ВСЕГО ДОХОДОВ</w:t>
            </w:r>
          </w:p>
        </w:tc>
        <w:tc>
          <w:tcPr>
            <w:tcW w:w="3118"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b/>
              </w:rPr>
            </w:pPr>
          </w:p>
        </w:tc>
        <w:tc>
          <w:tcPr>
            <w:tcW w:w="1399"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414179680,34</w:t>
            </w:r>
          </w:p>
        </w:tc>
      </w:tr>
    </w:tbl>
    <w:p w:rsidR="00C22E22" w:rsidRPr="00C22E22" w:rsidRDefault="00C22E22" w:rsidP="00C22E22">
      <w:pPr>
        <w:jc w:val="right"/>
        <w:rPr>
          <w:highlight w:val="yellow"/>
        </w:rPr>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Pr>
        <w:jc w:val="right"/>
      </w:pPr>
      <w:r w:rsidRPr="00C22E22">
        <w:lastRenderedPageBreak/>
        <w:t>Приложение 2</w:t>
      </w:r>
    </w:p>
    <w:p w:rsidR="00C22E22" w:rsidRPr="00C22E22" w:rsidRDefault="00C22E22" w:rsidP="00C22E22"/>
    <w:p w:rsidR="00C22E22" w:rsidRPr="00C22E22" w:rsidRDefault="00C22E22" w:rsidP="00C22E22">
      <w:pPr>
        <w:tabs>
          <w:tab w:val="left" w:pos="2220"/>
        </w:tabs>
        <w:jc w:val="center"/>
        <w:rPr>
          <w:b/>
        </w:rPr>
      </w:pPr>
      <w:r w:rsidRPr="00C22E22">
        <w:rPr>
          <w:b/>
        </w:rPr>
        <w:t>ДОХОДЫ БЮДЖЕТА МУНИЦИПАЛЬНОГО РАЙОНА ЗА 2024</w:t>
      </w:r>
    </w:p>
    <w:p w:rsidR="00C22E22" w:rsidRPr="00C22E22" w:rsidRDefault="00C22E22" w:rsidP="00C22E22">
      <w:pPr>
        <w:tabs>
          <w:tab w:val="left" w:pos="2220"/>
        </w:tabs>
        <w:jc w:val="center"/>
        <w:rPr>
          <w:b/>
        </w:rPr>
      </w:pPr>
      <w:r w:rsidRPr="00C22E22">
        <w:rPr>
          <w:b/>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rsidR="00C22E22" w:rsidRPr="00C22E22" w:rsidRDefault="00C22E22" w:rsidP="00C22E22">
      <w:pPr>
        <w:tabs>
          <w:tab w:val="left" w:pos="2220"/>
        </w:tabs>
        <w:jc w:val="center"/>
      </w:pPr>
    </w:p>
    <w:p w:rsidR="00C22E22" w:rsidRPr="00C22E22" w:rsidRDefault="00C22E22" w:rsidP="00C22E22">
      <w:r w:rsidRPr="00C22E22">
        <w:t xml:space="preserve"> </w:t>
      </w:r>
      <w:r w:rsidRPr="00C22E22">
        <w:tab/>
        <w:t xml:space="preserve">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2604"/>
        <w:gridCol w:w="1826"/>
      </w:tblGrid>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Наименование доходов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Код бюджетной классификации</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Сумма</w:t>
            </w:r>
          </w:p>
        </w:tc>
      </w:tr>
      <w:tr w:rsidR="00C22E22" w:rsidRPr="00C22E22" w:rsidTr="00B70B5A">
        <w:trPr>
          <w:trHeight w:val="231"/>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НАЛОГОВЫЕ И НЕНАЛОГОВЫЕ ДОХОДЫ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1 00 00000 00 0000 000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rPr>
                <w:b/>
              </w:rPr>
              <w:t>84633150,43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1 01 02010 01 0000 110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40647183,49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1 01 02010 01 1000 110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40615315,96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Суммы денежных взысканий (штрафы)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1 01 02010 01 3000 110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31867,53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1 01 02020 01 0000 110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92780,69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1 01 02020 01 1000 110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92780,69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1 01 02030 01 0000 110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rPr>
                <w:lang w:val="en-US"/>
              </w:rPr>
              <w:t>934537,98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1 01 02030 01 1000 110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932045,92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Суммы денежных взысканий (штрафы)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1 01 02030 01 3000 110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2492,06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1 01 02040 01 0000 110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59146,81</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1 01 02040 01 1000 110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59146,81</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Налог на доходы физических лиц части суммы налога, превышающей 650 000 рублей, относящейся к части налоговой базы, превышающей 5 000 000 рублей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1 01 02080 01 0000 110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val="en-US"/>
              </w:rPr>
              <w:t>-177740</w:t>
            </w:r>
            <w:r w:rsidRPr="00C22E22">
              <w:t>,68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1 01 02080 01 1000 110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-177740,68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1 01 02130 01 0000 110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658726,19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1 01 02130 01 1000 110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658726,19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C22E22" w:rsidRPr="00C22E22" w:rsidRDefault="00C22E22" w:rsidP="00B70B5A">
            <w:pPr>
              <w:overflowPunct/>
              <w:autoSpaceDE/>
              <w:adjustRightInd/>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pPr>
            <w:r w:rsidRPr="00C22E22">
              <w:t xml:space="preserve">    1 01 02140 01 0000 110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391623,68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pPr>
            <w:r w:rsidRPr="00C22E22">
              <w:t xml:space="preserve">    1 01 02140 01 1000 110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391623,68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1 03 02231 01 0000 110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3804522,89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уплаты акцизов на моторные масла для дизельных и (или) карбюраторных (</w:t>
            </w:r>
            <w:proofErr w:type="spellStart"/>
            <w:r w:rsidRPr="00C22E22">
              <w:t>инжекторных</w:t>
            </w:r>
            <w:proofErr w:type="spellEnd"/>
            <w:r w:rsidRPr="00C22E2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1 03 02241 01 0000 110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21982,08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Доходы от уплаты акцизов на автомобильный бензин, подлежащие распределению между бюджетами субъектов Российской </w:t>
            </w:r>
            <w:r w:rsidRPr="00C22E22">
              <w:lastRenderedPageBreak/>
              <w:t>Федерации и местными бюджетами с учетом установленных дифференцированных нормативов отчислений в местные бюджеты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lastRenderedPageBreak/>
              <w:t>1 03 02251 01 0000 110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3951646,01</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1 03 02261 01 0000 110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-414117,32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Единый налог на вмененный доход для отдельных видов деятельности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1 05 02010 02 0000 110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803,50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1 05 02010 02 1000 110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803,50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Единый сельскохозяйственный налог</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1 05 03010 01 0000 110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10329286,52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1 05 03010 01 1000 110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10327520,10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Суммы денежных взысканий (штрафы)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1 05 03010 01 3000 110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1766,42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Налог, взимаемый в связи с применением патентной системы налогообложения, зачисляемый в бюджеты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1 05 04020 02 0000 110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357237,52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1 05 04020 02 1000 110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357237,52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Транспортный налог с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1 06 04011 02 0000 110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4021689,96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1 06 04011 02 1000 110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4021689,96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Транспортный налог с физических лиц</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1 06 04012 02 0000 110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9089971,88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1 06 04012 02 1000 110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9089971,88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1 08 03010 01 0000 110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2668386,56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 xml:space="preserve">Сумма платежа </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1 08 03010 01 1000 110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2668386,56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1 11 05013 05 0000 120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2092782,08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1 11 05013 05 0001 120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2092782,08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1 11 05013 13 0000 120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274786,38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Сумма платежа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1 11 05013 13 0001 120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274786,38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1 11 05035 05 0000 120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825632,84</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от сдачи в аренду имущества, составляющего государственную (муниципальную) казну (за исключением земельных участков)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1 11 05075 05 0000 120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4039,00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1 11 09080 05 0000 120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181907,47</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выбросы загрязняющих веществ в атмосферный воздух стационарными объектами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1 12 01010 01 6000 120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3003,44</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размещение отходов производства и потребления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1 12 01040 01 0000 120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16097,16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размещение отходов производства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1 12 01041 01 0000 120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13266,47</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Плата за размещение твердых коммунальных отходов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1 12 01042 01 0000 120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2830,69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Прочие доходы от оказания платных услуг (работ) получателями средств бюджетов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1 13 01995 05 0000 130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lang w:val="en-US"/>
              </w:rPr>
              <w:t>252257</w:t>
            </w:r>
            <w:r w:rsidRPr="00C22E22">
              <w:t>,42</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Прочие доходы от компенсации затрат бюджетов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1 13 02995 05 0000 130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199447,46</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C22E22">
              <w:lastRenderedPageBreak/>
              <w:t>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lastRenderedPageBreak/>
              <w:t>1 14 06013 05 0000 430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3141952,08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1 14 06013 13 0000 430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389292,49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1 16 01053 01 0000 140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17400,00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1 16 01053 01 0027 140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1 16 01053 01 0059 140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1 16 01053 01 2302 140</w:t>
            </w:r>
          </w:p>
          <w:p w:rsidR="00C22E22" w:rsidRPr="00C22E22" w:rsidRDefault="00C22E22" w:rsidP="00B70B5A">
            <w:pP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2400,00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1 16 01063 01 0000 140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13000,00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1 16 01063 01 0101 140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1 16 01063 01 2302 140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1 16 01073 01 0000 140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20381,58</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1 16 01073 01 0017 140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1 16 01073 01 0019 140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 xml:space="preserve"> 18081,45</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 xml:space="preserve">Административные штрафы, установленные Главой 7 Кодекса </w:t>
            </w:r>
            <w:r w:rsidRPr="00C22E22">
              <w:rPr>
                <w:color w:val="000000"/>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lastRenderedPageBreak/>
              <w:t>1 16 01073 01 0027 140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2000,13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highlight w:val="yellow"/>
              </w:rPr>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t>1 16 01093 01 0000 140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highlight w:val="yellow"/>
              </w:rPr>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highlight w:val="yellow"/>
              </w:rPr>
            </w:pPr>
            <w:r w:rsidRPr="00C22E22">
              <w:t>1 16 01093 01 9000 140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t>1 16 01103 01 0000 140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1500,00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rPr>
                <w:highlight w:val="yellow"/>
              </w:rPr>
            </w:pPr>
            <w:r w:rsidRPr="00C22E22">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highlight w:val="yellow"/>
              </w:rPr>
            </w:pPr>
            <w:r w:rsidRPr="00C22E22">
              <w:t>1 16 01103 01 9000 140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1500,00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1 16 01143 01 0000 140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1 16 01143 01 0016 140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center"/>
            </w:pPr>
            <w:r w:rsidRPr="00C22E22">
              <w:rPr>
                <w:lang w:val="en-US"/>
              </w:rPr>
              <w:t>1</w:t>
            </w:r>
            <w:r w:rsidRPr="00C22E22">
              <w:t xml:space="preserve"> 16 01173 01 0000 140</w:t>
            </w:r>
          </w:p>
          <w:p w:rsidR="00C22E22" w:rsidRPr="00C22E22" w:rsidRDefault="00C22E22" w:rsidP="00B70B5A">
            <w:pPr>
              <w:overflowPunct/>
              <w:autoSpaceDE/>
              <w:adjustRightInd/>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3012,95</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C22E22" w:rsidRPr="00C22E22" w:rsidRDefault="00C22E22" w:rsidP="00B70B5A">
            <w:pPr>
              <w:overflowPunct/>
              <w:autoSpaceDE/>
              <w:adjustRightInd/>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center"/>
            </w:pPr>
            <w:r w:rsidRPr="00C22E22">
              <w:t xml:space="preserve">1 16 01173 01 </w:t>
            </w:r>
            <w:r w:rsidRPr="00C22E22">
              <w:rPr>
                <w:lang w:val="en-US"/>
              </w:rPr>
              <w:t>9</w:t>
            </w:r>
            <w:r w:rsidRPr="00C22E22">
              <w:t>000 140</w:t>
            </w:r>
          </w:p>
          <w:p w:rsidR="00C22E22" w:rsidRPr="00C22E22" w:rsidRDefault="00C22E22" w:rsidP="00B70B5A">
            <w:pPr>
              <w:overflowPunct/>
              <w:autoSpaceDE/>
              <w:adjustRightInd/>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3012,95</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iCs/>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 xml:space="preserve"> 1 16 01193 01 0000 140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55250,00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1 16 01193 01 0005 140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C22E22">
              <w:rPr>
                <w:color w:val="000000"/>
              </w:rPr>
              <w:lastRenderedPageBreak/>
              <w:t>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lastRenderedPageBreak/>
              <w:t>1 16 01193 01 0007 140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1500,00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1 16 01193 01 0013 140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6750,00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1 16 01193 01 0029 140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35000,00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1 16 01193 01 9000 140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 xml:space="preserve"> 1 16 01203 01 0000 140</w:t>
            </w:r>
          </w:p>
          <w:p w:rsidR="00C22E22" w:rsidRPr="00C22E22" w:rsidRDefault="00C22E22" w:rsidP="00B70B5A"/>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104651,00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 xml:space="preserve"> 1 16 01203 01 0021 140</w:t>
            </w:r>
          </w:p>
          <w:p w:rsidR="00C22E22" w:rsidRPr="00C22E22" w:rsidRDefault="00C22E22" w:rsidP="00B70B5A"/>
        </w:tc>
        <w:tc>
          <w:tcPr>
            <w:tcW w:w="1826" w:type="dxa"/>
            <w:tcBorders>
              <w:top w:val="single" w:sz="4" w:space="0" w:color="auto"/>
              <w:left w:val="single" w:sz="4" w:space="0" w:color="auto"/>
              <w:bottom w:val="single" w:sz="4" w:space="0" w:color="auto"/>
              <w:right w:val="single" w:sz="4" w:space="0" w:color="auto"/>
            </w:tcBorders>
          </w:tcPr>
          <w:p w:rsidR="00C22E22" w:rsidRPr="00C22E22" w:rsidRDefault="00C22E22" w:rsidP="00B70B5A">
            <w:r w:rsidRPr="00C22E22">
              <w:t>2500,00</w:t>
            </w:r>
          </w:p>
          <w:p w:rsidR="00C22E22" w:rsidRPr="00C22E22" w:rsidRDefault="00C22E22" w:rsidP="00B70B5A"/>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color w:val="000000"/>
              </w:rPr>
            </w:pPr>
            <w:r w:rsidRPr="00C22E22">
              <w:rPr>
                <w:color w:val="000000"/>
              </w:rPr>
              <w:t xml:space="preserve">   1 16 01203 01 0025 140</w:t>
            </w:r>
          </w:p>
          <w:p w:rsidR="00C22E22" w:rsidRPr="00C22E22" w:rsidRDefault="00C22E22" w:rsidP="00B70B5A">
            <w:pP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63151,00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color w:val="000000"/>
              </w:rPr>
            </w:pPr>
            <w:r w:rsidRPr="00C22E22">
              <w:rPr>
                <w:color w:val="000000"/>
              </w:rPr>
              <w:t xml:space="preserve">  1 16 01203 01 2302 140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39000,00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1 16 07010 00 0000 140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387,20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rPr>
                <w:color w:val="000000"/>
              </w:rPr>
              <w:t>1 16 07010 05 0000 140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387,20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b/>
                <w:bCs/>
                <w:color w:val="000000"/>
              </w:rPr>
            </w:pPr>
            <w:r w:rsidRPr="00C22E22">
              <w:rPr>
                <w:b/>
                <w:bCs/>
                <w:color w:val="000000"/>
              </w:rPr>
              <w:t>Платежи в целях возмещения причиненного ущерба (убытков)</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lastRenderedPageBreak/>
              <w:t>1 16 10000 00 0000 140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lastRenderedPageBreak/>
              <w:t>881,89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r w:rsidRPr="00C22E22">
              <w:rPr>
                <w:color w:val="000000"/>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1 16 10123 01 0000 140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both"/>
              <w:rPr>
                <w:color w:val="000000"/>
              </w:rPr>
            </w:pPr>
            <w:proofErr w:type="gramStart"/>
            <w:r w:rsidRPr="00C22E2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rPr>
                <w:color w:val="000000"/>
              </w:rPr>
            </w:pPr>
            <w:r w:rsidRPr="00C22E22">
              <w:rPr>
                <w:color w:val="000000"/>
              </w:rPr>
              <w:t>1 16 10123 01 0051 140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881,89</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rPr>
                <w:b/>
                <w:bCs/>
                <w:color w:val="000000"/>
              </w:rPr>
            </w:pPr>
            <w:r w:rsidRPr="00C22E22">
              <w:rPr>
                <w:b/>
                <w:bCs/>
                <w:color w:val="000000"/>
              </w:rPr>
              <w:t>Платежи, уплачиваемые в целях возмещения вреда</w:t>
            </w:r>
          </w:p>
          <w:p w:rsidR="00C22E22" w:rsidRPr="00C22E22" w:rsidRDefault="00C22E22" w:rsidP="00B70B5A">
            <w:pPr>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center"/>
            </w:pPr>
            <w:r w:rsidRPr="00C22E22">
              <w:t>1 16 11000 01 0000 140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587420,23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proofErr w:type="gramStart"/>
            <w:r w:rsidRPr="00C22E2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C22E22" w:rsidRPr="00C22E22" w:rsidRDefault="00C22E22" w:rsidP="00B70B5A">
            <w:pPr>
              <w:jc w:val="both"/>
              <w:rPr>
                <w:color w:val="000000"/>
              </w:rPr>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center"/>
            </w:pPr>
            <w:r w:rsidRPr="00C22E22">
              <w:t>1 16 11050 01 0000 140</w:t>
            </w:r>
          </w:p>
          <w:p w:rsidR="00C22E22" w:rsidRPr="00C22E22" w:rsidRDefault="00C22E22" w:rsidP="00B70B5A">
            <w:pPr>
              <w:jc w:val="center"/>
              <w:rPr>
                <w:color w:val="000000"/>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587420,23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proofErr w:type="gramStart"/>
            <w:r w:rsidRPr="00C22E2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C22E22" w:rsidRPr="00C22E22" w:rsidRDefault="00C22E22" w:rsidP="00B70B5A">
            <w:pPr>
              <w:overflowPunct/>
              <w:autoSpaceDE/>
              <w:adjustRightInd/>
              <w:jc w:val="both"/>
            </w:pP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center"/>
            </w:pPr>
            <w:r w:rsidRPr="00C22E22">
              <w:t>1 16 11050 01 0000 140</w:t>
            </w:r>
          </w:p>
          <w:p w:rsidR="00C22E22" w:rsidRPr="00C22E22" w:rsidRDefault="00C22E22" w:rsidP="00B70B5A">
            <w:pPr>
              <w:overflowPunct/>
              <w:autoSpaceDE/>
              <w:adjustRightInd/>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587420,23</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overflowPunct/>
              <w:autoSpaceDE/>
              <w:adjustRightInd/>
              <w:jc w:val="both"/>
            </w:pPr>
            <w:r w:rsidRPr="00C22E22">
              <w:t xml:space="preserve">Невыясненные поступления </w:t>
            </w:r>
            <w:r w:rsidRPr="00C22E22">
              <w:rPr>
                <w:b/>
                <w:bCs/>
                <w:i/>
                <w:iCs/>
                <w:color w:val="000000"/>
              </w:rPr>
              <w:t>за исключением</w:t>
            </w:r>
            <w:r w:rsidRPr="00C22E22">
              <w:t xml:space="preserve"> невыясненных поступлений за счет безвозмездных поступлений, зачисляемые в бюджеты муниципальных районов</w:t>
            </w:r>
          </w:p>
          <w:p w:rsidR="00C22E22" w:rsidRPr="00C22E22" w:rsidRDefault="00C22E22" w:rsidP="00B70B5A">
            <w:pPr>
              <w:overflowPunct/>
              <w:autoSpaceDE/>
              <w:adjustRightInd/>
              <w:jc w:val="both"/>
            </w:pP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center"/>
            </w:pPr>
            <w:r w:rsidRPr="00C22E22">
              <w:rPr>
                <w:color w:val="000000"/>
              </w:rPr>
              <w:t>1 17 01050 05 0000 180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-600,00</w:t>
            </w:r>
          </w:p>
        </w:tc>
      </w:tr>
      <w:tr w:rsidR="00C22E22" w:rsidRPr="00C22E22" w:rsidTr="00B70B5A">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БЕЗВОЗМЕЗДНЫЕ ПОСТУПЛЕНИЯ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2 00 00000 00 0000 000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rPr>
                <w:b/>
                <w:lang w:val="en-US"/>
              </w:rPr>
              <w:t>329546529</w:t>
            </w:r>
            <w:r w:rsidRPr="00C22E22">
              <w:rPr>
                <w:b/>
              </w:rPr>
              <w:t>,91</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Дотации бюджетам субъектов Российской Федерации и муниципальных образований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2 02 10000 00 0000 150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rPr>
                <w:b/>
              </w:rPr>
              <w:t>71151700,00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бюджетам муниципальных районов на выравнивание бюджетной обеспеченности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2 02 15001 05 0002 150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49877000,00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Дотации бюджетам муниципальных районов на поддержку мер по обеспечению сбалансированности бюджетов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2 02 15002 05 0000 150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21274700,00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b/>
              </w:rPr>
              <w:t>Субсидии бюджетам субъектов Российской Федерации и муниципальных образований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2 02 20000 00 0000 150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rPr>
                <w:b/>
              </w:rPr>
              <w:t>60888552,12</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b/>
              </w:rPr>
            </w:pPr>
            <w:r w:rsidRPr="00C22E22">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rPr>
                <w:lang w:eastAsia="en-US"/>
              </w:rPr>
              <w:t>2 02 25172 05 0000 150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highlight w:val="yellow"/>
              </w:rPr>
            </w:pPr>
            <w:r w:rsidRPr="00C22E22">
              <w:t>1068930,00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lang w:eastAsia="en-US"/>
              </w:rPr>
            </w:pPr>
            <w:r w:rsidRPr="00C22E22">
              <w:rPr>
                <w:lang w:eastAsia="en-US"/>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lang w:eastAsia="en-US"/>
              </w:rPr>
            </w:pPr>
            <w:r w:rsidRPr="00C22E22">
              <w:rPr>
                <w:lang w:eastAsia="en-US"/>
              </w:rPr>
              <w:t>2 02 25213 05 0000 150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3347702,48</w:t>
            </w:r>
          </w:p>
        </w:tc>
      </w:tr>
      <w:tr w:rsidR="00C22E22" w:rsidRPr="00C22E22" w:rsidTr="00B70B5A">
        <w:trPr>
          <w:trHeight w:val="701"/>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2 02 25304 05 0000 150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3820069,65</w:t>
            </w:r>
          </w:p>
        </w:tc>
      </w:tr>
      <w:tr w:rsidR="00C22E22" w:rsidRPr="00C22E22" w:rsidTr="00B70B5A">
        <w:trPr>
          <w:trHeight w:val="701"/>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2 02 25467 05 0000 150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3455600,00</w:t>
            </w:r>
          </w:p>
        </w:tc>
      </w:tr>
      <w:tr w:rsidR="00C22E22" w:rsidRPr="00C22E22" w:rsidTr="00B70B5A">
        <w:trPr>
          <w:trHeight w:val="407"/>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Субсидия бюджетам муниципальных районов на поддержку отрасли культуры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2 02 25519 05 0000 150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36878,39</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из местных бюджетов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2 02 29900 05 0000 150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7525420,00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 xml:space="preserve">Субсидии бюджетам муниципальных районов области на сохранение достигнутых </w:t>
            </w:r>
            <w:proofErr w:type="gramStart"/>
            <w:r w:rsidRPr="00C22E22">
              <w:rPr>
                <w:rFonts w:ascii="Times New Roman" w:hAnsi="Times New Roman" w:cs="Times New Roman"/>
              </w:rPr>
              <w:t>показателей повышения оплаты труда отдельных категорий работников бюджетной сферы</w:t>
            </w:r>
            <w:proofErr w:type="gramEnd"/>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2 02 29999 05 0078 150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23780600,00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2 02 29999 05 0086 15</w:t>
            </w:r>
            <w:r w:rsidRPr="00C22E22">
              <w:rPr>
                <w:lang w:val="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4900000,00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2 02 29999 05 0087 150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4344400,00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rPr>
            </w:pPr>
            <w:r w:rsidRPr="00C22E22">
              <w:rPr>
                <w:rFonts w:ascii="Times New Roman" w:hAnsi="Times New Roman" w:cs="Times New Roman"/>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C22E22">
              <w:rPr>
                <w:rFonts w:ascii="Times New Roman" w:hAnsi="Times New Roman" w:cs="Times New Roman"/>
              </w:rPr>
              <w:t>естественно-научной</w:t>
            </w:r>
            <w:proofErr w:type="gramEnd"/>
            <w:r w:rsidRPr="00C22E22">
              <w:rPr>
                <w:rFonts w:ascii="Times New Roman" w:hAnsi="Times New Roman" w:cs="Times New Roman"/>
              </w:rPr>
              <w:t xml:space="preserve"> и технологической направленностей в общеобразовательных организациях</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2 02 29999 05 0108 15</w:t>
            </w:r>
            <w:r w:rsidRPr="00C22E22">
              <w:rPr>
                <w:lang w:val="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6720072,00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spacing w:val="-6"/>
              </w:rPr>
            </w:pPr>
            <w:r w:rsidRPr="00C22E22">
              <w:rPr>
                <w:rFonts w:ascii="Times New Roman" w:hAnsi="Times New Roman" w:cs="Times New Roman"/>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rPr>
                <w:lang w:eastAsia="en-US"/>
              </w:rPr>
              <w:t>2 02 29999 05 01</w:t>
            </w:r>
            <w:r w:rsidRPr="00C22E22">
              <w:rPr>
                <w:lang w:val="en-US" w:eastAsia="en-US"/>
              </w:rPr>
              <w:t>26</w:t>
            </w:r>
            <w:r w:rsidRPr="00C22E22">
              <w:rPr>
                <w:lang w:eastAsia="en-US"/>
              </w:rPr>
              <w:t xml:space="preserve"> 15</w:t>
            </w:r>
            <w:r w:rsidRPr="00C22E22">
              <w:rPr>
                <w:lang w:val="en-US" w:eastAsia="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999999,60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pStyle w:val="ConsPlusNonformat"/>
              <w:jc w:val="both"/>
              <w:rPr>
                <w:rFonts w:ascii="Times New Roman" w:hAnsi="Times New Roman" w:cs="Times New Roman"/>
                <w:spacing w:val="-6"/>
                <w:highlight w:val="yellow"/>
                <w:lang w:eastAsia="en-US"/>
              </w:rPr>
            </w:pPr>
            <w:r w:rsidRPr="00C22E22">
              <w:rPr>
                <w:rFonts w:ascii="Times New Roman" w:hAnsi="Times New Roman" w:cs="Times New Roman"/>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highlight w:val="yellow"/>
                <w:lang w:eastAsia="en-US"/>
              </w:rPr>
            </w:pPr>
            <w:r w:rsidRPr="00C22E22">
              <w:rPr>
                <w:lang w:eastAsia="en-US"/>
              </w:rPr>
              <w:t>2 02 29999 05 0128 150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888880,00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Субвенции бюджетам субъектов Российской Федерации и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2 02 30000 00 0000 150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175287939,86</w:t>
            </w:r>
          </w:p>
        </w:tc>
      </w:tr>
      <w:tr w:rsidR="00C22E22" w:rsidRPr="00C22E22" w:rsidTr="00B70B5A">
        <w:trPr>
          <w:trHeight w:val="1160"/>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2 02 30024 05 0001 150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136940600,00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2 02 30024 05 0003 150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2 02 30024 05 0007 150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604300,00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2 02 30024 05 0008 150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2 02 30024 05 0009 150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466700,00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2 02 30024 05 0012 150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50000,00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w:t>
            </w:r>
            <w:r w:rsidRPr="00C22E22">
              <w:lastRenderedPageBreak/>
              <w:t>образовательных организациях, реализующих основную общеобразовательную программу дошкольного образования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lastRenderedPageBreak/>
              <w:t>2 02 30024 05 0014 150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454639,86</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color w:val="000000"/>
              </w:rPr>
            </w:pPr>
            <w:r w:rsidRPr="00C22E22">
              <w:lastRenderedPageBreak/>
              <w:t>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color w:val="000000"/>
              </w:rPr>
            </w:pPr>
            <w:r w:rsidRPr="00C22E22">
              <w:t>2 02 30024 05 0027 150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1750000,00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2 02 30024 05 0028 150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205300,00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частичное финансирование расходов на присмотр и уход за детьми дошкольного возраста в образовательных организациях, реализующих основную общеобразовательную программу дошкольного образования</w:t>
            </w:r>
            <w:proofErr w:type="gramEnd"/>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jc w:val="center"/>
            </w:pPr>
            <w:r w:rsidRPr="00C22E22">
              <w:t>2 02 30024 05 0029 150</w:t>
            </w:r>
          </w:p>
          <w:p w:rsidR="00C22E22" w:rsidRPr="00C22E22" w:rsidRDefault="00C22E22" w:rsidP="00B70B5A">
            <w:pPr>
              <w:jc w:val="cente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60600,00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2 02 30024 05 0037 150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18995600,00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Субвенции бюджетам муниципальных районов области </w:t>
            </w:r>
            <w:proofErr w:type="gramStart"/>
            <w:r w:rsidRPr="00C22E22">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2 02 30024 05 0043 150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217700,00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2 02 35120 05 0000 150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700,00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2 02 35303 05 0000 150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14608400,00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t>Иные межбюджетные трансферты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2 02 40000 00 0000 150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21553024,63</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2 02 40014 05 0015 150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496905,00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2 02 40014 05 0022 150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485489,00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2 02 40014 05 0027 150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3475169,00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2 02 40014 05 0028 150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875197,00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proofErr w:type="gramStart"/>
            <w:r w:rsidRPr="00C22E22">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2 02 45050 05 0000 150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208300,00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2 02 45179 05 0000 150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996086,11</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2 02 49999 05 0006 150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1668345,00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2 02 49999 05 0015 150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625000,00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rPr>
                <w:lang w:eastAsia="en-US"/>
              </w:rPr>
              <w:t>Межбюджетные трансферты, передаваемые бюджетам муниципальных районов области стимулирующего (поощрительного</w:t>
            </w:r>
            <w:proofErr w:type="gramStart"/>
            <w:r w:rsidRPr="00C22E22">
              <w:rPr>
                <w:lang w:eastAsia="en-US"/>
              </w:rPr>
              <w:t>)х</w:t>
            </w:r>
            <w:proofErr w:type="gramEnd"/>
            <w:r w:rsidRPr="00C22E22">
              <w:rPr>
                <w:lang w:eastAsia="en-US"/>
              </w:rPr>
              <w:t>арактера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rPr>
                <w:lang w:eastAsia="en-US"/>
              </w:rPr>
              <w:t>2 02 49999 05 0017 15</w:t>
            </w:r>
            <w:r w:rsidRPr="00C22E22">
              <w:rPr>
                <w:lang w:val="en-US" w:eastAsia="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4609800,00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2 02 49999 05 0067 150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1805000,00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2 02 49999 05 00</w:t>
            </w:r>
            <w:r w:rsidRPr="00C22E22">
              <w:rPr>
                <w:lang w:val="en-US"/>
              </w:rPr>
              <w:t>70</w:t>
            </w:r>
            <w:r w:rsidRPr="00C22E22">
              <w:t xml:space="preserve"> 15</w:t>
            </w:r>
            <w:r w:rsidRPr="00C22E22">
              <w:rPr>
                <w:lang w:val="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1999969,52</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iCs/>
              </w:rPr>
            </w:pPr>
            <w:r w:rsidRPr="00C22E22">
              <w:t>Межбюджетные трансферты, передаваемые бюджетам муниципальных районов области на поощрение муниципальных управленческих команд</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2 02 49999 05 00</w:t>
            </w:r>
            <w:r w:rsidRPr="00C22E22">
              <w:rPr>
                <w:lang w:val="en-US"/>
              </w:rPr>
              <w:t>80</w:t>
            </w:r>
            <w:r w:rsidRPr="00C22E22">
              <w:t xml:space="preserve"> 15</w:t>
            </w:r>
            <w:r w:rsidRPr="00C22E22">
              <w:rPr>
                <w:lang w:val="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59864,00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 xml:space="preserve"> </w:t>
            </w:r>
            <w:r w:rsidRPr="00C22E22">
              <w:rPr>
                <w:rFonts w:eastAsia="Calibri"/>
                <w:iCs/>
                <w:color w:val="000000"/>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t xml:space="preserve"> </w:t>
            </w:r>
            <w:r w:rsidRPr="00C22E22">
              <w:rPr>
                <w:lang w:eastAsia="en-US"/>
              </w:rPr>
              <w:t>2 02 49999 05 0106 15</w:t>
            </w:r>
            <w:r w:rsidRPr="00C22E22">
              <w:rPr>
                <w:lang w:val="en-US" w:eastAsia="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634400,00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highlight w:val="yellow"/>
              </w:rPr>
            </w:pPr>
            <w:r w:rsidRPr="00C22E22">
              <w:rPr>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highlight w:val="yellow"/>
              </w:rPr>
            </w:pPr>
            <w:r w:rsidRPr="00C22E22">
              <w:rPr>
                <w:lang w:eastAsia="en-US"/>
              </w:rPr>
              <w:t>2 02 49999 05 0</w:t>
            </w:r>
            <w:r w:rsidRPr="00C22E22">
              <w:rPr>
                <w:lang w:val="en-US" w:eastAsia="en-US"/>
              </w:rPr>
              <w:t>110</w:t>
            </w:r>
            <w:r w:rsidRPr="00C22E22">
              <w:rPr>
                <w:lang w:eastAsia="en-US"/>
              </w:rPr>
              <w:t xml:space="preserve"> 15</w:t>
            </w:r>
            <w:r w:rsidRPr="00C22E22">
              <w:rPr>
                <w:lang w:val="en-US" w:eastAsia="en-US"/>
              </w:rPr>
              <w:t>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750000,00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lang w:eastAsia="en-US"/>
              </w:rPr>
            </w:pPr>
            <w:r w:rsidRPr="00C22E22">
              <w:rPr>
                <w:rFonts w:eastAsia="Calibri"/>
                <w:iCs/>
                <w:color w:val="000000"/>
              </w:rPr>
              <w:t>Межбюджетные трансферты, передаваемые бюджетам муниципальных районов области на обеспечение  дорожно - эксплуатационной техникой муниципальных районов и городских округов области</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lang w:eastAsia="en-US"/>
              </w:rPr>
            </w:pPr>
            <w:r w:rsidRPr="00C22E22">
              <w:rPr>
                <w:lang w:eastAsia="en-US"/>
              </w:rPr>
              <w:t>2 02 49999 05 0117 150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2277000,00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lang w:eastAsia="en-US"/>
              </w:rPr>
            </w:pPr>
            <w:r w:rsidRPr="00C22E22">
              <w:rPr>
                <w:lang w:eastAsia="en-US"/>
              </w:rPr>
              <w:t>2 02 49999 05 0119 150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326100,00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Межбюджетные трансферты на поощрительные выплаты водителям школьных автобусов муниципальных общеобразовательных организаций</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lang w:eastAsia="en-US"/>
              </w:rPr>
            </w:pPr>
            <w:r w:rsidRPr="00C22E22">
              <w:rPr>
                <w:lang w:eastAsia="en-US"/>
              </w:rPr>
              <w:t>2 02 49999 05 0131 150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260400,00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rPr>
                <w:rFonts w:eastAsia="Calibri"/>
                <w:iCs/>
                <w:color w:val="000000"/>
              </w:rPr>
            </w:pPr>
            <w:r w:rsidRPr="00C22E22">
              <w:rPr>
                <w:rFonts w:eastAsia="Calibri"/>
                <w:iCs/>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rPr>
                <w:lang w:eastAsia="en-US"/>
              </w:rPr>
            </w:pPr>
            <w:r w:rsidRPr="00C22E22">
              <w:rPr>
                <w:lang w:eastAsia="en-US"/>
              </w:rPr>
              <w:t>2 04 05020 05 0000 150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r w:rsidRPr="00C22E22">
              <w:t>800000,00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both"/>
            </w:pPr>
            <w:r w:rsidRPr="00C22E22">
              <w:t>Доходы бюджетов муниципальных районов от возврата бюджетными учреждениями остатков субсидий прошлых лет</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rPr>
                <w:lang w:eastAsia="en-US"/>
              </w:rPr>
              <w:t>2 18 05010 05 0000 150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38,10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overflowPunct/>
              <w:autoSpaceDE/>
              <w:adjustRightInd/>
              <w:jc w:val="both"/>
            </w:pPr>
            <w:r w:rsidRPr="00C22E22">
              <w:t xml:space="preserve">Возврат остатков субсидий, субвенций и иных межбюджетных трансфертов, имеющих целевое назначение, прошлых лет из </w:t>
            </w:r>
            <w:r w:rsidRPr="00C22E22">
              <w:lastRenderedPageBreak/>
              <w:t>бюджетов муниципальных районов</w:t>
            </w:r>
          </w:p>
        </w:tc>
        <w:tc>
          <w:tcPr>
            <w:tcW w:w="2604"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jc w:val="center"/>
            </w:pPr>
            <w:r w:rsidRPr="00C22E22">
              <w:rPr>
                <w:lang w:eastAsia="en-US"/>
              </w:rPr>
              <w:lastRenderedPageBreak/>
              <w:t>2 19 60010 05 0000 150</w:t>
            </w: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highlight w:val="yellow"/>
              </w:rPr>
            </w:pPr>
            <w:r w:rsidRPr="00C22E22">
              <w:t>-134724,80</w:t>
            </w:r>
          </w:p>
        </w:tc>
      </w:tr>
      <w:tr w:rsidR="00C22E22" w:rsidRPr="00C22E22" w:rsidTr="00B70B5A">
        <w:trPr>
          <w:trHeight w:val="276"/>
        </w:trPr>
        <w:tc>
          <w:tcPr>
            <w:tcW w:w="6060"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rPr>
            </w:pPr>
            <w:r w:rsidRPr="00C22E22">
              <w:rPr>
                <w:b/>
              </w:rPr>
              <w:lastRenderedPageBreak/>
              <w:t>ВСЕГО ДОХОДОВ</w:t>
            </w:r>
          </w:p>
        </w:tc>
        <w:tc>
          <w:tcPr>
            <w:tcW w:w="2604" w:type="dxa"/>
            <w:tcBorders>
              <w:top w:val="single" w:sz="4" w:space="0" w:color="auto"/>
              <w:left w:val="single" w:sz="4" w:space="0" w:color="auto"/>
              <w:bottom w:val="single" w:sz="4" w:space="0" w:color="auto"/>
              <w:right w:val="single" w:sz="4" w:space="0" w:color="auto"/>
            </w:tcBorders>
          </w:tcPr>
          <w:p w:rsidR="00C22E22" w:rsidRPr="00C22E22" w:rsidRDefault="00C22E22" w:rsidP="00B70B5A">
            <w:pPr>
              <w:rPr>
                <w:b/>
              </w:rPr>
            </w:pPr>
          </w:p>
        </w:tc>
        <w:tc>
          <w:tcPr>
            <w:tcW w:w="1826" w:type="dxa"/>
            <w:tcBorders>
              <w:top w:val="single" w:sz="4" w:space="0" w:color="auto"/>
              <w:left w:val="single" w:sz="4" w:space="0" w:color="auto"/>
              <w:bottom w:val="single" w:sz="4" w:space="0" w:color="auto"/>
              <w:right w:val="single" w:sz="4" w:space="0" w:color="auto"/>
            </w:tcBorders>
            <w:hideMark/>
          </w:tcPr>
          <w:p w:rsidR="00C22E22" w:rsidRPr="00C22E22" w:rsidRDefault="00C22E22" w:rsidP="00B70B5A">
            <w:pPr>
              <w:rPr>
                <w:b/>
                <w:highlight w:val="yellow"/>
              </w:rPr>
            </w:pPr>
            <w:r w:rsidRPr="00C22E22">
              <w:rPr>
                <w:b/>
              </w:rPr>
              <w:t>414179680,34</w:t>
            </w:r>
          </w:p>
        </w:tc>
      </w:tr>
    </w:tbl>
    <w:p w:rsidR="00C22E22" w:rsidRPr="00C22E22" w:rsidRDefault="00C22E22" w:rsidP="00C22E22"/>
    <w:p w:rsidR="00C22E22" w:rsidRPr="00C22E22" w:rsidRDefault="00C22E22" w:rsidP="00C22E22"/>
    <w:p w:rsidR="00C22E22" w:rsidRPr="00C22E22" w:rsidRDefault="00C22E22" w:rsidP="00C22E22">
      <w:pPr>
        <w:rPr>
          <w:highlight w:val="yellow"/>
        </w:rPr>
      </w:pPr>
    </w:p>
    <w:p w:rsidR="00C22E22" w:rsidRPr="00C22E22" w:rsidRDefault="00C22E22" w:rsidP="00C22E22">
      <w:pPr>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 w:rsidR="00C22E22" w:rsidRPr="00C22E22" w:rsidRDefault="00C22E22" w:rsidP="00C22E22">
      <w:pPr>
        <w:overflowPunct/>
        <w:autoSpaceDE/>
        <w:adjustRightInd/>
        <w:jc w:val="right"/>
        <w:rPr>
          <w:bCs/>
        </w:rPr>
      </w:pPr>
      <w:r w:rsidRPr="00C22E22">
        <w:rPr>
          <w:b/>
          <w:bCs/>
        </w:rPr>
        <w:t> </w:t>
      </w:r>
      <w:r w:rsidRPr="00C22E22">
        <w:rPr>
          <w:bCs/>
        </w:rPr>
        <w:t xml:space="preserve">Приложение 3 </w:t>
      </w:r>
    </w:p>
    <w:p w:rsidR="00C22E22" w:rsidRPr="00C22E22" w:rsidRDefault="00C22E22" w:rsidP="00C22E22">
      <w:pPr>
        <w:overflowPunct/>
        <w:autoSpaceDE/>
        <w:adjustRightInd/>
        <w:jc w:val="right"/>
        <w:rPr>
          <w:bCs/>
        </w:rPr>
      </w:pPr>
      <w:r w:rsidRPr="00C22E22">
        <w:rPr>
          <w:bCs/>
        </w:rPr>
        <w:t>к Решению Собрания депутатов</w:t>
      </w:r>
    </w:p>
    <w:p w:rsidR="00C22E22" w:rsidRPr="00C22E22" w:rsidRDefault="00C22E22" w:rsidP="00C22E22">
      <w:pPr>
        <w:overflowPunct/>
        <w:autoSpaceDE/>
        <w:adjustRightInd/>
        <w:jc w:val="right"/>
        <w:rPr>
          <w:bCs/>
        </w:rPr>
      </w:pPr>
      <w:r w:rsidRPr="00C22E22">
        <w:rPr>
          <w:bCs/>
        </w:rPr>
        <w:t xml:space="preserve"> Турковского муниципального района</w:t>
      </w:r>
    </w:p>
    <w:p w:rsidR="00C22E22" w:rsidRPr="00C22E22" w:rsidRDefault="00C22E22" w:rsidP="00C22E22">
      <w:pPr>
        <w:jc w:val="center"/>
        <w:rPr>
          <w:b/>
        </w:rPr>
      </w:pPr>
    </w:p>
    <w:p w:rsidR="00C22E22" w:rsidRPr="00C22E22" w:rsidRDefault="00C22E22" w:rsidP="00C22E22">
      <w:pPr>
        <w:jc w:val="center"/>
        <w:rPr>
          <w:b/>
        </w:rPr>
      </w:pPr>
      <w:r w:rsidRPr="00C22E22">
        <w:rPr>
          <w:b/>
        </w:rPr>
        <w:t>Ведомственная структура расходов бюджета муниципального района 2024 года</w:t>
      </w:r>
    </w:p>
    <w:p w:rsidR="00C22E22" w:rsidRPr="00C22E22" w:rsidRDefault="00C22E22" w:rsidP="00C22E22">
      <w:pPr>
        <w:jc w:val="right"/>
      </w:pPr>
      <w:r w:rsidRPr="00C22E22">
        <w:t xml:space="preserve">                                                                            (рублей)</w:t>
      </w:r>
    </w:p>
    <w:p w:rsidR="00C22E22" w:rsidRPr="00C22E22" w:rsidRDefault="00C22E22" w:rsidP="00C22E22">
      <w:pPr>
        <w:jc w:val="right"/>
        <w:rPr>
          <w:highlight w:val="yellow"/>
        </w:rPr>
      </w:pPr>
    </w:p>
    <w:tbl>
      <w:tblPr>
        <w:tblW w:w="10254" w:type="dxa"/>
        <w:tblInd w:w="-318" w:type="dxa"/>
        <w:tblLook w:val="04A0" w:firstRow="1" w:lastRow="0" w:firstColumn="1" w:lastColumn="0" w:noHBand="0" w:noVBand="1"/>
      </w:tblPr>
      <w:tblGrid>
        <w:gridCol w:w="4973"/>
        <w:gridCol w:w="680"/>
        <w:gridCol w:w="620"/>
        <w:gridCol w:w="810"/>
        <w:gridCol w:w="1360"/>
        <w:gridCol w:w="1026"/>
        <w:gridCol w:w="1400"/>
      </w:tblGrid>
      <w:tr w:rsidR="00C22E22" w:rsidRPr="00C22E22" w:rsidTr="00B70B5A">
        <w:trPr>
          <w:trHeight w:val="255"/>
        </w:trPr>
        <w:tc>
          <w:tcPr>
            <w:tcW w:w="4498" w:type="dxa"/>
            <w:vMerge w:val="restart"/>
            <w:tcBorders>
              <w:top w:val="single" w:sz="4" w:space="0" w:color="auto"/>
              <w:left w:val="single" w:sz="4" w:space="0" w:color="auto"/>
              <w:bottom w:val="single" w:sz="4" w:space="0" w:color="auto"/>
              <w:right w:val="nil"/>
            </w:tcBorders>
            <w:noWrap/>
            <w:vAlign w:val="center"/>
            <w:hideMark/>
          </w:tcPr>
          <w:p w:rsidR="00C22E22" w:rsidRPr="00C22E22" w:rsidRDefault="00C22E22" w:rsidP="00B70B5A">
            <w:pPr>
              <w:jc w:val="center"/>
              <w:rPr>
                <w:b/>
                <w:bCs/>
              </w:rPr>
            </w:pPr>
            <w:r w:rsidRPr="00C22E22">
              <w:rPr>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jc w:val="center"/>
              <w:rPr>
                <w:b/>
                <w:bCs/>
              </w:rPr>
            </w:pPr>
            <w:r w:rsidRPr="00C22E22">
              <w:rPr>
                <w:b/>
                <w:bCs/>
              </w:rPr>
              <w:t>Код</w:t>
            </w:r>
          </w:p>
        </w:tc>
        <w:tc>
          <w:tcPr>
            <w:tcW w:w="620" w:type="dxa"/>
            <w:vMerge w:val="restart"/>
            <w:tcBorders>
              <w:top w:val="single" w:sz="4" w:space="0" w:color="auto"/>
              <w:left w:val="nil"/>
              <w:bottom w:val="single" w:sz="4" w:space="0" w:color="auto"/>
              <w:right w:val="single" w:sz="4" w:space="0" w:color="auto"/>
            </w:tcBorders>
            <w:vAlign w:val="center"/>
            <w:hideMark/>
          </w:tcPr>
          <w:p w:rsidR="00C22E22" w:rsidRPr="00C22E22" w:rsidRDefault="00C22E22" w:rsidP="00B70B5A">
            <w:pPr>
              <w:jc w:val="center"/>
              <w:rPr>
                <w:b/>
                <w:bCs/>
              </w:rPr>
            </w:pPr>
            <w:proofErr w:type="gramStart"/>
            <w:r w:rsidRPr="00C22E22">
              <w:rPr>
                <w:b/>
                <w:bCs/>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jc w:val="center"/>
              <w:rPr>
                <w:b/>
                <w:bCs/>
              </w:rPr>
            </w:pPr>
            <w:proofErr w:type="gramStart"/>
            <w:r w:rsidRPr="00C22E22">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jc w:val="center"/>
              <w:rPr>
                <w:b/>
                <w:bCs/>
              </w:rPr>
            </w:pPr>
            <w:r w:rsidRPr="00C22E22">
              <w:rPr>
                <w:b/>
                <w:bCs/>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jc w:val="center"/>
              <w:rPr>
                <w:b/>
                <w:bCs/>
              </w:rPr>
            </w:pPr>
            <w:r w:rsidRPr="00C22E22">
              <w:rPr>
                <w:b/>
                <w:bCs/>
              </w:rPr>
              <w:t>Вид расходов</w:t>
            </w:r>
          </w:p>
        </w:tc>
        <w:tc>
          <w:tcPr>
            <w:tcW w:w="1400" w:type="dxa"/>
            <w:vMerge w:val="restart"/>
            <w:tcBorders>
              <w:top w:val="single" w:sz="4" w:space="0" w:color="auto"/>
              <w:left w:val="single" w:sz="4" w:space="0" w:color="auto"/>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Сумма</w:t>
            </w:r>
          </w:p>
        </w:tc>
      </w:tr>
      <w:tr w:rsidR="00C22E22" w:rsidRPr="00C22E22" w:rsidTr="00B70B5A">
        <w:trPr>
          <w:trHeight w:val="255"/>
        </w:trPr>
        <w:tc>
          <w:tcPr>
            <w:tcW w:w="0" w:type="auto"/>
            <w:vMerge/>
            <w:tcBorders>
              <w:top w:val="single" w:sz="4" w:space="0" w:color="auto"/>
              <w:left w:val="single" w:sz="4" w:space="0" w:color="auto"/>
              <w:bottom w:val="single" w:sz="4" w:space="0" w:color="auto"/>
              <w:right w:val="nil"/>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nil"/>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E22" w:rsidRPr="00C22E22" w:rsidRDefault="00C22E22" w:rsidP="00B70B5A">
            <w:pPr>
              <w:overflowPunct/>
              <w:autoSpaceDE/>
              <w:autoSpaceDN/>
              <w:adjustRightInd/>
              <w:rPr>
                <w:b/>
                <w:bCs/>
              </w:rPr>
            </w:pPr>
          </w:p>
        </w:tc>
      </w:tr>
      <w:tr w:rsidR="00C22E22" w:rsidRPr="00C22E22" w:rsidTr="00B70B5A">
        <w:trPr>
          <w:trHeight w:val="255"/>
        </w:trPr>
        <w:tc>
          <w:tcPr>
            <w:tcW w:w="4498" w:type="dxa"/>
            <w:tcBorders>
              <w:top w:val="nil"/>
              <w:left w:val="single" w:sz="4" w:space="0" w:color="auto"/>
              <w:bottom w:val="single" w:sz="4" w:space="0" w:color="auto"/>
              <w:right w:val="nil"/>
            </w:tcBorders>
            <w:vAlign w:val="center"/>
            <w:hideMark/>
          </w:tcPr>
          <w:p w:rsidR="00C22E22" w:rsidRPr="00C22E22" w:rsidRDefault="00C22E22" w:rsidP="00B70B5A">
            <w:pPr>
              <w:jc w:val="center"/>
              <w:rPr>
                <w:b/>
                <w:bCs/>
              </w:rPr>
            </w:pPr>
            <w:r w:rsidRPr="00C22E22">
              <w:rPr>
                <w:b/>
                <w:bCs/>
              </w:rPr>
              <w:t>1</w:t>
            </w:r>
          </w:p>
        </w:tc>
        <w:tc>
          <w:tcPr>
            <w:tcW w:w="680" w:type="dxa"/>
            <w:tcBorders>
              <w:top w:val="nil"/>
              <w:left w:val="single" w:sz="4" w:space="0" w:color="auto"/>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2</w:t>
            </w:r>
          </w:p>
        </w:tc>
        <w:tc>
          <w:tcPr>
            <w:tcW w:w="620" w:type="dxa"/>
            <w:tcBorders>
              <w:top w:val="nil"/>
              <w:left w:val="nil"/>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3</w:t>
            </w:r>
          </w:p>
        </w:tc>
        <w:tc>
          <w:tcPr>
            <w:tcW w:w="751" w:type="dxa"/>
            <w:tcBorders>
              <w:top w:val="nil"/>
              <w:left w:val="nil"/>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4</w:t>
            </w:r>
          </w:p>
        </w:tc>
        <w:tc>
          <w:tcPr>
            <w:tcW w:w="1360" w:type="dxa"/>
            <w:tcBorders>
              <w:top w:val="nil"/>
              <w:left w:val="nil"/>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5</w:t>
            </w:r>
          </w:p>
        </w:tc>
        <w:tc>
          <w:tcPr>
            <w:tcW w:w="945" w:type="dxa"/>
            <w:tcBorders>
              <w:top w:val="nil"/>
              <w:left w:val="nil"/>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6</w:t>
            </w:r>
          </w:p>
        </w:tc>
        <w:tc>
          <w:tcPr>
            <w:tcW w:w="1400" w:type="dxa"/>
            <w:tcBorders>
              <w:top w:val="nil"/>
              <w:left w:val="nil"/>
              <w:bottom w:val="single" w:sz="4" w:space="0" w:color="auto"/>
              <w:right w:val="single" w:sz="4" w:space="0" w:color="auto"/>
            </w:tcBorders>
            <w:noWrap/>
            <w:vAlign w:val="center"/>
            <w:hideMark/>
          </w:tcPr>
          <w:p w:rsidR="00C22E22" w:rsidRPr="00C22E22" w:rsidRDefault="00C22E22" w:rsidP="00B70B5A">
            <w:pPr>
              <w:jc w:val="center"/>
              <w:rPr>
                <w:b/>
                <w:bCs/>
              </w:rPr>
            </w:pPr>
            <w:r w:rsidRPr="00C22E22">
              <w:rPr>
                <w:b/>
                <w:bCs/>
              </w:rPr>
              <w:t>7</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Pr>
              <w:rPr>
                <w:b/>
                <w:bCs/>
              </w:rPr>
            </w:pPr>
            <w:r w:rsidRPr="00C22E22">
              <w:rPr>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rPr>
                <w:b/>
                <w:bCs/>
              </w:rPr>
            </w:pPr>
            <w:r w:rsidRPr="00C22E22">
              <w:rPr>
                <w:b/>
                <w:bCs/>
              </w:rPr>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rPr>
                <w:b/>
                <w:bCs/>
              </w:rPr>
            </w:pPr>
            <w:r w:rsidRPr="00C22E22">
              <w:rPr>
                <w:b/>
                <w:bCs/>
              </w:rPr>
              <w:t>277 162 978,00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Образование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276 631 869,14</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Дошкольное образование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34 429 846,43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34 429 846,43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34 384 846,43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34 006 846,43</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13 084 379,79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13 084 379,79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66 1 01 04108</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56 540,00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66 1 01 04108</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56 540,00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Межбюджетные трансферты в форме субсидии  бюджету муниципального района на </w:t>
            </w:r>
            <w:proofErr w:type="spellStart"/>
            <w:r w:rsidRPr="00C22E22">
              <w:t>софинансированиерасходыхобязательств</w:t>
            </w:r>
            <w:proofErr w:type="gramStart"/>
            <w:r w:rsidRPr="00C22E22">
              <w:t>,в</w:t>
            </w:r>
            <w:proofErr w:type="gramEnd"/>
            <w:r w:rsidRPr="00C22E22">
              <w:t>озникающих</w:t>
            </w:r>
            <w:proofErr w:type="spellEnd"/>
            <w:r w:rsidRPr="00C22E22">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1 338 926,64</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1 338 926,64</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66 1 01 76700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18 995 600,00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66 1 01 76700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18 995 600,00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66 1 01 76900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205 300,00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66 1 01 76900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205 300,00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 xml:space="preserve">Финансовое обеспечение </w:t>
            </w:r>
            <w:proofErr w:type="spellStart"/>
            <w:r w:rsidRPr="00C22E22">
              <w:t>раасходов</w:t>
            </w:r>
            <w:proofErr w:type="spellEnd"/>
            <w:r w:rsidRPr="00C22E22">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66 1 01 78750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326 100,00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66 1 01 78750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326 100,00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378 000,00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189 000,00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189 000,00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189 000,00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189 000,00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М9150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05 М9150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45 000,00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45 000,00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Общее образование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211 257 253,95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211 257 253,95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E1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C22E22">
              <w:t>)(</w:t>
            </w:r>
            <w:proofErr w:type="gramEnd"/>
            <w:r w:rsidRPr="00C22E22">
              <w:t>в части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E1 72132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E1 72132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211 257 253,95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165 450 445,65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66 2 01 04106</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24 045 128,69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66 2 01 04106</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24 045 128,69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Организация питания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66 2 01 04109</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12 670,00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66 2 01 04109</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12 670,00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Межбюджетные трансферты в форме субсидии  бюджету муниципального района на </w:t>
            </w:r>
            <w:proofErr w:type="spellStart"/>
            <w:r w:rsidRPr="00C22E22">
              <w:t>софинансированиерасходыхобязательств</w:t>
            </w:r>
            <w:proofErr w:type="gramStart"/>
            <w:r w:rsidRPr="00C22E22">
              <w:t>,в</w:t>
            </w:r>
            <w:proofErr w:type="gramEnd"/>
            <w:r w:rsidRPr="00C22E22">
              <w:t>озникающих</w:t>
            </w:r>
            <w:proofErr w:type="spellEnd"/>
            <w:r w:rsidRPr="00C22E22">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4 191 646,96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4 191 646,96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66 2 01 77000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136 940 600,00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66 2 01 77000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136 940 600,00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66 2 01 79190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66 2 01 79190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10 147 234,17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66 2 06 08090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1 463 540,63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66 2 06 08090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1 463 540,63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3 500 000,00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1 500 000,00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2 000 000,00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999 999,60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445 161,84</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554 837,76</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750 000,00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750 000,00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892 000,00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892 000,00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межбюджетные трансферты за счет  средств, выделяемых из резервного  фонда  Правительства Саратовской области</w:t>
            </w:r>
            <w:proofErr w:type="gramStart"/>
            <w:r w:rsidRPr="00C22E22">
              <w:t xml:space="preserve"> ,</w:t>
            </w:r>
            <w:proofErr w:type="gramEnd"/>
            <w:r w:rsidRPr="00C22E22">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1 193 345,00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1 193 345,00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66 2 06 79905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105 421,10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46 391,76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59 029,34</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30 927,84</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30 927,84</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892 000,00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892 000,00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Основное мероприятие "Организация  питания </w:t>
            </w:r>
            <w:proofErr w:type="gramStart"/>
            <w:r w:rsidRPr="00C22E22">
              <w:t>обучающихся</w:t>
            </w:r>
            <w:proofErr w:type="gramEnd"/>
            <w:r w:rsidRPr="00C22E22">
              <w:t>"</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66 2 09 00000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5 570 069,65</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roofErr w:type="gramStart"/>
            <w:r w:rsidRPr="00C22E22">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66 2 09 77200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1 750 000,00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66 2 09 77200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1 750 000,00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roofErr w:type="gramStart"/>
            <w:r w:rsidRPr="00C22E2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09 L3040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3 820 069,65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09 L3040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3 820 069,65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66 2 14 00000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14 608 400,00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14 R3030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14 608 400,00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14 R3030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14 608 400,00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12 133 402,00</w:t>
            </w:r>
          </w:p>
        </w:tc>
      </w:tr>
      <w:tr w:rsidR="00C22E22" w:rsidRPr="00C22E22" w:rsidTr="00B70B5A">
        <w:trPr>
          <w:trHeight w:val="15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51720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1 068 930,00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51720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1 068 930,00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72131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72131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160 000,00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C22E22">
              <w:t>)(</w:t>
            </w:r>
            <w:proofErr w:type="gramEnd"/>
            <w:r w:rsidRPr="00C22E22">
              <w:t>в части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72132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4 184 400,00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72132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4 184 400,00</w:t>
            </w:r>
          </w:p>
        </w:tc>
      </w:tr>
      <w:tr w:rsidR="00C22E22" w:rsidRPr="00C22E22" w:rsidTr="00B70B5A">
        <w:trPr>
          <w:trHeight w:val="20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22E22">
              <w:t>х(</w:t>
            </w:r>
            <w:proofErr w:type="gramEnd"/>
            <w:r w:rsidRPr="00C22E22">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А1721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281 672,00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А1721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281 672,00</w:t>
            </w:r>
          </w:p>
        </w:tc>
      </w:tr>
      <w:tr w:rsidR="00C22E22" w:rsidRPr="00C22E22" w:rsidTr="00B70B5A">
        <w:trPr>
          <w:trHeight w:val="20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22E22">
              <w:t>х(</w:t>
            </w:r>
            <w:proofErr w:type="gramEnd"/>
            <w:r w:rsidRPr="00C22E22">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А1722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6 438 400,00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E1 А1722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6 438 400,00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E4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3 347 702,48</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E4 52130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3 347 702,48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E4 52130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3 347 702,48</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Дополнительное образование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15 786 258,89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15 786 258,89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15 786 258,89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11 998 558,74</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66 2 03 04107</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6 730 871,51</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66 2 03 04107</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6 730 871,51</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Межбюджетные трансферты в форме субсидии  бюджету муниципального района на </w:t>
            </w:r>
            <w:proofErr w:type="spellStart"/>
            <w:r w:rsidRPr="00C22E22">
              <w:t>софинансированиерасходыхобязательств</w:t>
            </w:r>
            <w:proofErr w:type="gramStart"/>
            <w:r w:rsidRPr="00C22E22">
              <w:t>,в</w:t>
            </w:r>
            <w:proofErr w:type="gramEnd"/>
            <w:r w:rsidRPr="00C22E22">
              <w:t>озникающих</w:t>
            </w:r>
            <w:proofErr w:type="spellEnd"/>
            <w:r w:rsidRPr="00C22E22">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194 846,40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66 2 03 04130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194 846,40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4 920 655,60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4 920 655,60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r w:rsidRPr="00C22E22">
              <w:t xml:space="preserve">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152 185,23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03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152 185,23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66 2 05 00000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896 401,18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66 2 05 04108</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66 2 05 04108</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66 2 05 04115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896 401,18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66 2 05 04115</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896 401,18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2 891 298,97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1 400 000,00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1 400 000,00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724 000,00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66 2 06 79150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724 000,00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43 298,97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S2110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43 298,97</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724 000,00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06 S9150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724 000,00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Молодежная политика и оздоровление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"Организация летнего отдыха и оздоровления учащихся"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Организация летнего отдыха и оздоровления учащихся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66 2 02 04110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66 2 02 04110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260 528,10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14 897 981,77</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1 284 386,11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66 1 01 01900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66 1 01 01900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1 274 386,11</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278 300,00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66 2 01 04111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66 2 01 04111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70 000,00</w:t>
            </w:r>
          </w:p>
        </w:tc>
      </w:tr>
      <w:tr w:rsidR="00C22E22" w:rsidRPr="00C22E22" w:rsidTr="00B70B5A">
        <w:trPr>
          <w:trHeight w:val="24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66 2 01 50500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208 300,00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66 2 01 50500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208 300,00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xml:space="preserve">66 2 </w:t>
            </w:r>
            <w:proofErr w:type="gramStart"/>
            <w:r w:rsidRPr="00C22E22">
              <w:t>E</w:t>
            </w:r>
            <w:proofErr w:type="gramEnd"/>
            <w:r w:rsidRPr="00C22E22">
              <w:t>В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996 086,11</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xml:space="preserve">66 2 </w:t>
            </w:r>
            <w:proofErr w:type="gramStart"/>
            <w:r w:rsidRPr="00C22E22">
              <w:t>E</w:t>
            </w:r>
            <w:proofErr w:type="gramEnd"/>
            <w:r w:rsidRPr="00C22E22">
              <w:t>В 51790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996 086,11</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xml:space="preserve">66 2 </w:t>
            </w:r>
            <w:proofErr w:type="gramStart"/>
            <w:r w:rsidRPr="00C22E22">
              <w:t>E</w:t>
            </w:r>
            <w:proofErr w:type="gramEnd"/>
            <w:r w:rsidRPr="00C22E22">
              <w:t>В 51790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996 086,11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Выполнение функций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3 075 471,48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органов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3 075 471,48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функций центрального аппарата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3 045 539,80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2 921 497,80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124 042,00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Достижение показателей деятельности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81 3 00 79330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29 931,68</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81 3 00 79330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29 931,68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9 960 824,18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деятельности муниципальных казенных учреждений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9 959 606,18</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8 638 850,67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1 320 654,18</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101,33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83 0 00 06200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1 218,00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83 0 00 06200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1 218,00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577 300,00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577 300,00</w:t>
            </w:r>
          </w:p>
        </w:tc>
      </w:tr>
      <w:tr w:rsidR="00C22E22" w:rsidRPr="00C22E22" w:rsidTr="00B70B5A">
        <w:trPr>
          <w:trHeight w:val="22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466 700,00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405 860,00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86 1 00 77120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60 840,00</w:t>
            </w:r>
          </w:p>
        </w:tc>
      </w:tr>
      <w:tr w:rsidR="00C22E22" w:rsidRPr="00C22E22" w:rsidTr="00B70B5A">
        <w:trPr>
          <w:trHeight w:val="31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60 600,00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56 200,00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4 400,00</w:t>
            </w:r>
          </w:p>
        </w:tc>
      </w:tr>
      <w:tr w:rsidR="00C22E22" w:rsidRPr="00C22E22" w:rsidTr="00B70B5A">
        <w:trPr>
          <w:trHeight w:val="15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86 1 00 77800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50 000,00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86 1 00 77800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35 500,00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86 1 00 77800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14 500,00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Социальная политика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531 108,86</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населения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10 969,00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569,00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569,00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66 1 02 01300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66 1 02 01300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569,00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"Молодежь Турковского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10 400,00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"Выплата стипендий студентам педагогических ВУЗов"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10 400,00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Выплата стипендий студентам педагогических ВУЗов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97 0 03 04114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10 400,00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97 0 03 04114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10 400,00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Охрана семьи и детства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520 139,86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520 139,86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454 639,86</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454 639,86</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66 1 03 77900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454 639,86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66 1 03 77900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454 639,86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65 500,00</w:t>
            </w:r>
          </w:p>
        </w:tc>
      </w:tr>
      <w:tr w:rsidR="00C22E22" w:rsidRPr="00C22E22" w:rsidTr="00B70B5A">
        <w:trPr>
          <w:trHeight w:val="20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66 2 19 00000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65 500,00</w:t>
            </w:r>
          </w:p>
        </w:tc>
      </w:tr>
      <w:tr w:rsidR="00C22E22" w:rsidRPr="00C22E22" w:rsidTr="00B70B5A">
        <w:trPr>
          <w:trHeight w:val="20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19 М7160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65 500,00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052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19 М7160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65 500,00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Pr>
              <w:rPr>
                <w:b/>
                <w:bCs/>
              </w:rPr>
            </w:pPr>
            <w:r w:rsidRPr="00C22E22">
              <w:rPr>
                <w:b/>
                <w:bCs/>
              </w:rPr>
              <w:t>Администрация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rPr>
                <w:b/>
                <w:bCs/>
              </w:rPr>
            </w:pPr>
            <w:r w:rsidRPr="00C22E22">
              <w:rPr>
                <w:b/>
                <w:bCs/>
              </w:rPr>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rPr>
                <w:b/>
                <w:bCs/>
              </w:rPr>
            </w:pPr>
            <w:r w:rsidRPr="00C22E22">
              <w:rPr>
                <w:b/>
                <w:bCs/>
              </w:rPr>
              <w:t>129 405 063,34</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Общегосударственные вопросы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40 900 645,67</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Выполнение функций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органов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деятельности главы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81 3 00 02101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81 3 00 02101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21 613 600,64</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Выполнение функций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18 822 609,64</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органов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18 822 609,64</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функций центрального аппарата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17 058 277,96</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15 990 343,65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1 067 934,31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1 100 000,00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1 100 000,00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81 3 00 78760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634 400,00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81 3 00 78760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634 400,00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Достижение показателей деятельности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81 3 00 79330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29 931,68</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81 3 00 79330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29 931,68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2 790 991,00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933 400,00</w:t>
            </w:r>
          </w:p>
        </w:tc>
      </w:tr>
      <w:tr w:rsidR="00C22E22" w:rsidRPr="00C22E22" w:rsidTr="00B70B5A">
        <w:trPr>
          <w:trHeight w:val="15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466 700,00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344 765,97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121 934,03</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466 700,00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405 860,00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86 1 00 76600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60 840,00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1 857 591,00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485 489,00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438 389,00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47 100,00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496 905,00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449 805,00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47 100,00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86 2 00 08080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875 197,00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86 2 00 08080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828 697,00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86 2 00 08080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46 500,00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Судебная система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Российской Федерации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80 2 00 51200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80 2 00 51200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Резервные фонды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по исполнению отдельных обязательств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Средства резервных фондов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89 4 00 00000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89 4 00 09100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89 4 00 09100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общегосударственные вопросы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16 539 900,22</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Прочие мероприятия в сфере 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82 0 00 00000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73 689,72</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82 0 00 08190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73 689,72</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82 0 00 08190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73 689,72</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14 105 860,50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деятельности муниципальных казенных учреждений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14 105 860,50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8 900 886,98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5 185 163,02</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19 810,50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2 327 800,00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2 327 800,00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Исполнение переданных полномочий по составлению, исполнению бюджета муниципального образования, осуществление </w:t>
            </w:r>
            <w:proofErr w:type="gramStart"/>
            <w:r w:rsidRPr="00C22E22">
              <w:t>контроля за</w:t>
            </w:r>
            <w:proofErr w:type="gramEnd"/>
            <w:r w:rsidRPr="00C22E22">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2 327 800,00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1 930 000,00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397 800,00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по исполнению отдельных обязательств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2 550,00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Оплата штрафов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2 550,00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Оплата госпошлины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89 2 00 08700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2 550,00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xml:space="preserve">89 2 00 </w:t>
            </w:r>
            <w:r w:rsidRPr="00C22E22">
              <w:lastRenderedPageBreak/>
              <w:t>08700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lastRenderedPageBreak/>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2 550,00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95 0 00 00000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95 0 01 00000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95 0 01 04800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95 0 01 04800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Национальная безопасность и правоохранительная деятельность</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2 183 360,35</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Гражданская оборона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2 183 360,35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2 183 360,35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деятельности муниципальных казенных учреждений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2 183 360,35</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2 024 543,11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158 817,24</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Национальная экономика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16 601 729,17</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Сельское хозяйство и рыболовство</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217 700,00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217 700,00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217 700,00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Осуществление органами  местного самоуправления  отдельных государственных полномочий </w:t>
            </w:r>
            <w:proofErr w:type="gramStart"/>
            <w:r w:rsidRPr="00C22E22">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217 700,00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86 1 00 77130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217 700,00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Дорожное хозяйство (дорожные фонды)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16 091 802,17</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14 192 226,66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11 264 490,80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71 0 03 21300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11 264 490,80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71 0 03 21300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11 264 490,80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2 927 735,86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7188D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2 277 000,00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7188D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2 277 000,00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S188D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253 000,00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S188D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253 000,00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М188D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397 735,86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71 0 04 М188D</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397 735,86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99 0 00 00000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1 899 575,51</w:t>
            </w:r>
          </w:p>
        </w:tc>
      </w:tr>
      <w:tr w:rsidR="00C22E22" w:rsidRPr="00C22E22" w:rsidTr="00B70B5A">
        <w:trPr>
          <w:trHeight w:val="27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roofErr w:type="gramStart"/>
            <w:r w:rsidRPr="00C22E22">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99 0 00 21600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1 899 575,51</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09</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99 0 00 21600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1 899 575,51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национальной экономики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292 227,00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292 227,00</w:t>
            </w:r>
          </w:p>
        </w:tc>
      </w:tr>
      <w:tr w:rsidR="00C22E22" w:rsidRPr="00C22E22" w:rsidTr="00B70B5A">
        <w:trPr>
          <w:trHeight w:val="20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137 500,00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51 0 01 04700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137 500,00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51 0 01 04700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137 500,00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108 000,00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Рыночная оценка земельных участков и объектов недвижимости и прав на них</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51 0 02 01160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108 000,00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51 0 02 01160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108 000,00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"Содержание и обслуживание муниципальной казны"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13 927,00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Содержание и обслуживание муниципальной казны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51 0 03 01170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13 927,00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51 0 03 01170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13 927,00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"Приобретение программных продуктов"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51 0 04 00000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32 800,00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Реализация основного мероприятия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51 0 04 11180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32 800,00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51 0 04 11180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32 800,00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Жилищно-коммунальное хозяйство</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106 817,98</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Жилищное хозяйство</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106 817,98</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59 059,56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"Содержание и обслуживание муниципальной казны"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59 059,56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Содержание и обслуживание муниципальной казны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51 0 03 01170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59 059,56</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51 0 03 01170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59 059,56</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Мероприятия в сфере жилищного хозяйства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47 758,42</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96 0 00 22240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47 758,42</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05</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96 0 00 22240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47 758,42</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Образование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38 533,33</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Общее образование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"Развитие системы общего и дополнительного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Основное мероприятие "Выполнение мероприятий по модернизации   МОУ "СОШ" им. </w:t>
            </w:r>
            <w:proofErr w:type="spellStart"/>
            <w:r w:rsidRPr="00C22E22">
              <w:t>С.М.Ивановар.п</w:t>
            </w:r>
            <w:proofErr w:type="spellEnd"/>
            <w:r w:rsidRPr="00C22E22">
              <w:t>. Турки"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66 2 17 00000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17 М7500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66 2 17 М7500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26 741,33</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Молодежная политика и оздоровление детей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11 792,00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"Молодежь Турковского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11 792,00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"Организация и проведение районных мероприятий"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11 792,00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roofErr w:type="gramStart"/>
            <w:r w:rsidRPr="00C22E22">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97 0 01 04112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11 792,00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07</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97 0 01 04112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11 792,00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КУЛЬТУРА И КИНЕМАТОГРАФИЯ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55 277 371,86</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Культура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46 791 792,25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46 791 792,25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46 791 792,25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29 029 588,42</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68 2 01 04102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14 972 091,03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68 2 01 04102</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14 972 091,03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13 189 883,60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13 189 883,60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459 743,16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459 743,16</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r w:rsidRPr="00C22E22">
              <w:t xml:space="preserve">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407 870,63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01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407 870,63</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11 270 875,92</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68 2 03 04103</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4 752 099,65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68 2 03 04103</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4 752 099,65</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5 670 060,80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68 2 03 72500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5 670 060,80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673 288,84</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673 288,84</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 xml:space="preserve">Сохранение достигнутых </w:t>
            </w:r>
            <w:proofErr w:type="gramStart"/>
            <w:r w:rsidRPr="00C22E22">
              <w:t>показателей повышения оплаты труда отдельных категорий работников бюджетной сферы</w:t>
            </w:r>
            <w:proofErr w:type="gramEnd"/>
            <w:r w:rsidRPr="00C22E22">
              <w:t xml:space="preserve"> за счет средств местного бюджета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175 426,63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03 S2500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175 426,63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6 454 449,52</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68 2 09 74020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1 999 969,52</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68 2 09 74020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1 999 969,52</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68 2 09 79911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68 2 09 79911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110 000,00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L4670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3 455 600,00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L4670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3 455 600,00</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А4670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888 880,00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09 А4670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888 880,00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"Государственную поддержку отрасли культур</w:t>
            </w:r>
            <w:proofErr w:type="gramStart"/>
            <w:r w:rsidRPr="00C22E22">
              <w:t>ы(</w:t>
            </w:r>
            <w:proofErr w:type="gramEnd"/>
            <w:r w:rsidRPr="00C22E22">
              <w:t>Комплектование книжных фондов муниципальных общедоступных библиотек)"</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68 2 12 00000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36 878,39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12 L5191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36 878,39</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68 2 12 L5191</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36 878,39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культуры, кинематографии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8 485 579,61</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8 485 579,61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деятельности муниципальных казенных учреждений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7 350 977,61</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7 142 775,70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207 862,60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83 0 00 04200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339,31</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1 134 602,00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08</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04</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83 0 00 78110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1 134 602,00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Социальная политика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4 367 463,64</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Пенсионное обеспечение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"Социальная поддержка отдельных категорий граждан"</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"Доплаты к трудовой пенсии муниципальным служащим"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114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54 0 01 01030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54 0 01 01030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населения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3 844 566,59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"Социальная поддержка отдельных категорий граждан"</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3 808 566,59</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C22E22">
              <w:t>о-</w:t>
            </w:r>
            <w:proofErr w:type="gramEnd"/>
            <w:r w:rsidRPr="00C22E22">
              <w:t xml:space="preserve"> коммунальным услугам"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208 566,59</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Возмещение затрат медицинским работникам, перешедшим на пенсию и проживающим в сельской местности, по жилищн</w:t>
            </w:r>
            <w:proofErr w:type="gramStart"/>
            <w:r w:rsidRPr="00C22E22">
              <w:t>о-</w:t>
            </w:r>
            <w:proofErr w:type="gramEnd"/>
            <w:r w:rsidRPr="00C22E22">
              <w:t xml:space="preserve"> коммунальным услугам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54 0 02 01300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208 566,59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54 0 02 01300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3 687,79</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54 0 02 01300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204 878,80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54 0 05 00000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3 600 000,00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54 0 05 01400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3 600 000,00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54 0 05 01400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3 600 000,00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"Молодежь Турковского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"Выплата стипендий студентам медицинских ВУЗов"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97 0 02 00000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Выплата стипендий студентам медицинских ВУЗов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97 0 02 04113</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и иные выплаты населению</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03</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97 0 02 04113</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300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36 000,00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ФИЗИЧЕСКАЯ КУЛЬТУРА И СПОРТ</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8 912 699,68</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Физическая культура </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8 912 699,68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 xml:space="preserve">Муниципальная программа "Развитие физической культуры и спорта в </w:t>
            </w:r>
            <w:proofErr w:type="spellStart"/>
            <w:r w:rsidRPr="00C22E22">
              <w:t>Турковском</w:t>
            </w:r>
            <w:proofErr w:type="spellEnd"/>
            <w:r w:rsidRPr="00C22E22">
              <w:t xml:space="preserve"> муниципальном районе"</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8 912 699,68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8 912 699,68</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55 0 01 04104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8 170 533,68</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55 0 01 04104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8 170 533,68</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55 0 01 78110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742 166,00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55 0 01 78110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742 166,00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СРЕДСТВА МАССОВОЙ ИНФОРМАЦИИ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1 016 441,66</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Периодическая печать и издательства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1 016 441,66</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1 016 441,66</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58 0 01 00000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1 016 441,66</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58 0 01 04114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391 441,66</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58 0 01 04114</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391 441,66</w:t>
            </w:r>
          </w:p>
        </w:tc>
      </w:tr>
      <w:tr w:rsidR="00C22E22" w:rsidRPr="00C22E22" w:rsidTr="00B70B5A">
        <w:trPr>
          <w:trHeight w:val="15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58 0 01 78600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625 000,00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062</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12</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02</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58 0 01 78600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625 000,00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Pr>
              <w:rPr>
                <w:b/>
                <w:bCs/>
              </w:rPr>
            </w:pPr>
            <w:r w:rsidRPr="00C22E22">
              <w:rPr>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rPr>
                <w:b/>
                <w:bCs/>
              </w:rPr>
            </w:pPr>
            <w:r w:rsidRPr="00C22E22">
              <w:rPr>
                <w:b/>
                <w:bCs/>
              </w:rPr>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rPr>
                <w:b/>
                <w:bCs/>
              </w:rPr>
            </w:pPr>
            <w:r w:rsidRPr="00C22E22">
              <w:rPr>
                <w:b/>
                <w:bCs/>
              </w:rPr>
              <w:t>9 984 064,73</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Общегосударственные вопросы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8 836 664,73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8 836 664,73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Выполнение функций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7 689 295,73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органов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7 689 295,73</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функций центрального аппарата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7 187 937,73</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6 629 637,37</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557 690,83</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609,53</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81 3 00 06100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1 358,00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Иные бюджетные ассигнования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81 3 00 06100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1 358,00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Стимулирование (поощрение</w:t>
            </w:r>
            <w:proofErr w:type="gramStart"/>
            <w:r w:rsidRPr="00C22E22">
              <w:t>)с</w:t>
            </w:r>
            <w:proofErr w:type="gramEnd"/>
            <w:r w:rsidRPr="00C22E22">
              <w:t>оциально-экономического развития муниципалитетов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500 000,00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81 3 00 78110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500 000,00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1 147 369,00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Осуществление переданных полномочий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1 147 369,00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Исполнение переданных полномочий по составлению, исполнению бюджета муниципального образования, осуществление </w:t>
            </w:r>
            <w:proofErr w:type="gramStart"/>
            <w:r w:rsidRPr="00C22E22">
              <w:t>контроля за</w:t>
            </w:r>
            <w:proofErr w:type="gramEnd"/>
            <w:r w:rsidRPr="00C22E22">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1 147 369,00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899 609,00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Закупка товаров, работ и услуг для государственных (муниципальных) нужд</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86 2 00 08040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200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247 760,00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ОБСЛУЖИВАНИЕ ГОСУДАРСТВЕННОГО (МУНИЦИПАЛЬНОГО) ДОЛГА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Обслуживание государственного (муниципального) внутреннего долга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Обслуживание долговых обязательств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85 0 00 00000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Процентные платежи по муниципальному долгу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85 0 00 09710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Обслуживание государственного (муниципального) долга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13</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85 0 00 09710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700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91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1 142 100,00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1 142 100,00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Предоставление межбюджетных трансфертов</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1 142 100,00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lastRenderedPageBreak/>
              <w:t>Предоставление межбюджетных трансфертов  бюджетам поселений</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60 1 00 00000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1 142 100,00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60 1 00 11100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537 800,00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60 1 00 11100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537 800,00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60 1 00 76100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604 300,00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Межбюджетные трансферты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063</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14</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60 1 00 76100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500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604 300,00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pPr>
              <w:rPr>
                <w:b/>
                <w:bCs/>
              </w:rPr>
            </w:pPr>
            <w:r w:rsidRPr="00C22E22">
              <w:rPr>
                <w:b/>
                <w:bCs/>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rPr>
                <w:b/>
                <w:bCs/>
              </w:rPr>
            </w:pPr>
            <w:r w:rsidRPr="00C22E22">
              <w:rPr>
                <w:b/>
                <w:bCs/>
              </w:rPr>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
                <w:bCs/>
              </w:rPr>
            </w:pPr>
            <w:r w:rsidRPr="00C22E22">
              <w:rPr>
                <w:b/>
                <w:bCs/>
              </w:rPr>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rPr>
                <w:b/>
                <w:bCs/>
              </w:rPr>
            </w:pPr>
            <w:r w:rsidRPr="00C22E22">
              <w:rPr>
                <w:b/>
                <w:bCs/>
              </w:rPr>
              <w:t>684 077,00</w:t>
            </w:r>
          </w:p>
        </w:tc>
      </w:tr>
      <w:tr w:rsidR="00C22E22" w:rsidRPr="00C22E22" w:rsidTr="00B70B5A">
        <w:trPr>
          <w:trHeight w:val="25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Общегосударственные вопросы</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690"/>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Выполнение функций органами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81 0 00 00000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органов местного самоуправления</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81 3 00 00000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4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обеспечение функций центрального аппарата</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 </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1365"/>
        </w:trPr>
        <w:tc>
          <w:tcPr>
            <w:tcW w:w="4498" w:type="dxa"/>
            <w:tcBorders>
              <w:top w:val="nil"/>
              <w:left w:val="single" w:sz="4" w:space="0" w:color="auto"/>
              <w:bottom w:val="single" w:sz="4" w:space="0" w:color="auto"/>
              <w:right w:val="single" w:sz="4" w:space="0" w:color="auto"/>
            </w:tcBorders>
            <w:vAlign w:val="bottom"/>
            <w:hideMark/>
          </w:tcPr>
          <w:p w:rsidR="00C22E22" w:rsidRPr="00C22E22" w:rsidRDefault="00C22E22" w:rsidP="00B70B5A">
            <w:r w:rsidRPr="00C22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nil"/>
            </w:tcBorders>
            <w:noWrap/>
            <w:vAlign w:val="bottom"/>
            <w:hideMark/>
          </w:tcPr>
          <w:p w:rsidR="00C22E22" w:rsidRPr="00C22E22" w:rsidRDefault="00C22E22" w:rsidP="00B70B5A">
            <w:pPr>
              <w:jc w:val="center"/>
            </w:pPr>
            <w:r w:rsidRPr="00C22E22">
              <w:t>064</w:t>
            </w:r>
          </w:p>
        </w:tc>
        <w:tc>
          <w:tcPr>
            <w:tcW w:w="62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01</w:t>
            </w:r>
          </w:p>
        </w:tc>
        <w:tc>
          <w:tcPr>
            <w:tcW w:w="751"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06</w:t>
            </w:r>
          </w:p>
        </w:tc>
        <w:tc>
          <w:tcPr>
            <w:tcW w:w="1360"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81 3 00 02200</w:t>
            </w:r>
          </w:p>
        </w:tc>
        <w:tc>
          <w:tcPr>
            <w:tcW w:w="945"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pPr>
            <w:r w:rsidRPr="00C22E22">
              <w:t>100</w:t>
            </w:r>
          </w:p>
        </w:tc>
        <w:tc>
          <w:tcPr>
            <w:tcW w:w="140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right"/>
            </w:pPr>
            <w:r w:rsidRPr="00C22E22">
              <w:t>684 077,00</w:t>
            </w:r>
          </w:p>
        </w:tc>
      </w:tr>
      <w:tr w:rsidR="00C22E22" w:rsidRPr="00C22E22" w:rsidTr="00B70B5A">
        <w:trPr>
          <w:trHeight w:val="450"/>
        </w:trPr>
        <w:tc>
          <w:tcPr>
            <w:tcW w:w="4498" w:type="dxa"/>
            <w:tcBorders>
              <w:top w:val="single" w:sz="4" w:space="0" w:color="auto"/>
              <w:left w:val="single" w:sz="4" w:space="0" w:color="auto"/>
              <w:bottom w:val="single" w:sz="4" w:space="0" w:color="auto"/>
              <w:right w:val="nil"/>
            </w:tcBorders>
            <w:noWrap/>
            <w:vAlign w:val="bottom"/>
            <w:hideMark/>
          </w:tcPr>
          <w:p w:rsidR="00C22E22" w:rsidRPr="00C22E22" w:rsidRDefault="00C22E22" w:rsidP="00B70B5A">
            <w:pPr>
              <w:rPr>
                <w:b/>
                <w:bCs/>
              </w:rPr>
            </w:pPr>
            <w:r w:rsidRPr="00C22E22">
              <w:rPr>
                <w:b/>
                <w:bCs/>
              </w:rPr>
              <w:t>Всего</w:t>
            </w:r>
          </w:p>
        </w:tc>
        <w:tc>
          <w:tcPr>
            <w:tcW w:w="680"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center"/>
            </w:pPr>
            <w:r w:rsidRPr="00C22E22">
              <w:t> </w:t>
            </w:r>
          </w:p>
        </w:tc>
        <w:tc>
          <w:tcPr>
            <w:tcW w:w="620"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 </w:t>
            </w:r>
          </w:p>
        </w:tc>
        <w:tc>
          <w:tcPr>
            <w:tcW w:w="751"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 </w:t>
            </w:r>
          </w:p>
        </w:tc>
        <w:tc>
          <w:tcPr>
            <w:tcW w:w="1360"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 </w:t>
            </w:r>
          </w:p>
        </w:tc>
        <w:tc>
          <w:tcPr>
            <w:tcW w:w="945"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 </w:t>
            </w:r>
          </w:p>
        </w:tc>
        <w:tc>
          <w:tcPr>
            <w:tcW w:w="140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
                <w:bCs/>
              </w:rPr>
            </w:pPr>
            <w:r w:rsidRPr="00C22E22">
              <w:rPr>
                <w:b/>
                <w:bCs/>
              </w:rPr>
              <w:t>417 236 183,07</w:t>
            </w:r>
          </w:p>
        </w:tc>
      </w:tr>
    </w:tbl>
    <w:p w:rsidR="00C22E22" w:rsidRPr="00C22E22" w:rsidRDefault="00C22E22" w:rsidP="00C22E22">
      <w:pPr>
        <w:jc w:val="right"/>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Pr>
        <w:jc w:val="right"/>
        <w:rPr>
          <w:lang w:val="en-US"/>
        </w:rPr>
      </w:pPr>
      <w:r w:rsidRPr="00C22E22">
        <w:lastRenderedPageBreak/>
        <w:t>Приложение 4</w:t>
      </w:r>
    </w:p>
    <w:p w:rsidR="00C22E22" w:rsidRPr="00C22E22" w:rsidRDefault="00C22E22" w:rsidP="00C22E22">
      <w:pPr>
        <w:jc w:val="right"/>
        <w:rPr>
          <w:b/>
          <w:lang w:val="en-US"/>
        </w:rPr>
      </w:pPr>
    </w:p>
    <w:p w:rsidR="00C22E22" w:rsidRPr="00C22E22" w:rsidRDefault="00C22E22" w:rsidP="00C22E22">
      <w:pPr>
        <w:jc w:val="center"/>
        <w:rPr>
          <w:b/>
        </w:rPr>
      </w:pPr>
    </w:p>
    <w:p w:rsidR="00C22E22" w:rsidRPr="00C22E22" w:rsidRDefault="00C22E22" w:rsidP="00C22E22">
      <w:pPr>
        <w:jc w:val="center"/>
        <w:rPr>
          <w:b/>
        </w:rPr>
      </w:pPr>
      <w:r w:rsidRPr="00C22E22">
        <w:rPr>
          <w:b/>
        </w:rPr>
        <w:t xml:space="preserve">Расходы бюджета Турковского муниципального района за 2024 год по разделам и подразделам классификации расходов бюджетов                                                                                                                 </w:t>
      </w:r>
    </w:p>
    <w:p w:rsidR="00C22E22" w:rsidRPr="00C22E22" w:rsidRDefault="00C22E22" w:rsidP="00C22E22">
      <w:pPr>
        <w:jc w:val="right"/>
        <w:rPr>
          <w:highlight w:val="yellow"/>
        </w:rPr>
      </w:pPr>
      <w:r w:rsidRPr="00C22E22">
        <w:t>рублей</w:t>
      </w:r>
    </w:p>
    <w:p w:rsidR="00C22E22" w:rsidRPr="00C22E22" w:rsidRDefault="00C22E22" w:rsidP="00C22E22">
      <w:pPr>
        <w:jc w:val="right"/>
        <w:rPr>
          <w:highlight w:val="yellow"/>
        </w:rPr>
      </w:pPr>
    </w:p>
    <w:tbl>
      <w:tblPr>
        <w:tblW w:w="10770" w:type="dxa"/>
        <w:tblInd w:w="-601" w:type="dxa"/>
        <w:tblLayout w:type="fixed"/>
        <w:tblLook w:val="04A0" w:firstRow="1" w:lastRow="0" w:firstColumn="1" w:lastColumn="0" w:noHBand="0" w:noVBand="1"/>
      </w:tblPr>
      <w:tblGrid>
        <w:gridCol w:w="4692"/>
        <w:gridCol w:w="272"/>
        <w:gridCol w:w="272"/>
        <w:gridCol w:w="1849"/>
        <w:gridCol w:w="992"/>
        <w:gridCol w:w="1134"/>
        <w:gridCol w:w="1559"/>
      </w:tblGrid>
      <w:tr w:rsidR="00C22E22" w:rsidRPr="00C22E22" w:rsidTr="00B70B5A">
        <w:trPr>
          <w:trHeight w:val="870"/>
        </w:trPr>
        <w:tc>
          <w:tcPr>
            <w:tcW w:w="4694" w:type="dxa"/>
            <w:tcBorders>
              <w:top w:val="single" w:sz="4" w:space="0" w:color="auto"/>
              <w:left w:val="single" w:sz="4" w:space="0" w:color="auto"/>
              <w:bottom w:val="single" w:sz="4" w:space="0" w:color="auto"/>
              <w:right w:val="nil"/>
            </w:tcBorders>
            <w:noWrap/>
            <w:vAlign w:val="center"/>
            <w:hideMark/>
          </w:tcPr>
          <w:p w:rsidR="00C22E22" w:rsidRPr="00C22E22" w:rsidRDefault="00C22E22" w:rsidP="00B70B5A">
            <w:pPr>
              <w:jc w:val="center"/>
              <w:rPr>
                <w:bCs/>
              </w:rPr>
            </w:pPr>
            <w:r w:rsidRPr="00C22E22">
              <w:rPr>
                <w:bCs/>
              </w:rPr>
              <w:t>Наименование</w:t>
            </w:r>
          </w:p>
        </w:tc>
        <w:tc>
          <w:tcPr>
            <w:tcW w:w="272" w:type="dxa"/>
            <w:tcBorders>
              <w:top w:val="single" w:sz="4" w:space="0" w:color="auto"/>
              <w:left w:val="nil"/>
              <w:bottom w:val="single" w:sz="4" w:space="0" w:color="auto"/>
              <w:right w:val="nil"/>
            </w:tcBorders>
            <w:noWrap/>
            <w:vAlign w:val="center"/>
            <w:hideMark/>
          </w:tcPr>
          <w:p w:rsidR="00C22E22" w:rsidRPr="00C22E22" w:rsidRDefault="00C22E22" w:rsidP="00B70B5A">
            <w:pPr>
              <w:jc w:val="center"/>
              <w:rPr>
                <w:bCs/>
              </w:rPr>
            </w:pPr>
            <w:r w:rsidRPr="00C22E22">
              <w:rPr>
                <w:bCs/>
              </w:rPr>
              <w:t> </w:t>
            </w:r>
          </w:p>
        </w:tc>
        <w:tc>
          <w:tcPr>
            <w:tcW w:w="272" w:type="dxa"/>
            <w:tcBorders>
              <w:top w:val="single" w:sz="4" w:space="0" w:color="auto"/>
              <w:left w:val="nil"/>
              <w:bottom w:val="single" w:sz="4" w:space="0" w:color="auto"/>
              <w:right w:val="nil"/>
            </w:tcBorders>
            <w:noWrap/>
            <w:vAlign w:val="center"/>
            <w:hideMark/>
          </w:tcPr>
          <w:p w:rsidR="00C22E22" w:rsidRPr="00C22E22" w:rsidRDefault="00C22E22" w:rsidP="00B70B5A">
            <w:pPr>
              <w:jc w:val="center"/>
              <w:rPr>
                <w:bCs/>
              </w:rPr>
            </w:pPr>
            <w:r w:rsidRPr="00C22E22">
              <w:rPr>
                <w:bCs/>
              </w:rPr>
              <w:t> </w:t>
            </w:r>
          </w:p>
        </w:tc>
        <w:tc>
          <w:tcPr>
            <w:tcW w:w="1850" w:type="dxa"/>
            <w:tcBorders>
              <w:top w:val="single" w:sz="4" w:space="0" w:color="auto"/>
              <w:left w:val="nil"/>
              <w:bottom w:val="single" w:sz="4" w:space="0" w:color="auto"/>
              <w:right w:val="nil"/>
            </w:tcBorders>
            <w:noWrap/>
            <w:vAlign w:val="center"/>
            <w:hideMark/>
          </w:tcPr>
          <w:p w:rsidR="00C22E22" w:rsidRPr="00C22E22" w:rsidRDefault="00C22E22" w:rsidP="00B70B5A">
            <w:pPr>
              <w:jc w:val="center"/>
              <w:rPr>
                <w:bCs/>
              </w:rPr>
            </w:pPr>
            <w:r w:rsidRPr="00C22E22">
              <w:rPr>
                <w:bCs/>
              </w:rPr>
              <w:t> </w:t>
            </w:r>
          </w:p>
        </w:tc>
        <w:tc>
          <w:tcPr>
            <w:tcW w:w="992" w:type="dxa"/>
            <w:tcBorders>
              <w:top w:val="single" w:sz="4" w:space="0" w:color="auto"/>
              <w:left w:val="nil"/>
              <w:bottom w:val="single" w:sz="4" w:space="0" w:color="auto"/>
              <w:right w:val="single" w:sz="4" w:space="0" w:color="auto"/>
            </w:tcBorders>
            <w:vAlign w:val="center"/>
            <w:hideMark/>
          </w:tcPr>
          <w:p w:rsidR="00C22E22" w:rsidRPr="00C22E22" w:rsidRDefault="00C22E22" w:rsidP="00B70B5A">
            <w:pPr>
              <w:jc w:val="center"/>
              <w:rPr>
                <w:bCs/>
              </w:rPr>
            </w:pPr>
            <w:r w:rsidRPr="00C22E22">
              <w:rPr>
                <w:bCs/>
              </w:rPr>
              <w:t>Раздел</w:t>
            </w:r>
          </w:p>
        </w:tc>
        <w:tc>
          <w:tcPr>
            <w:tcW w:w="1134" w:type="dxa"/>
            <w:tcBorders>
              <w:top w:val="single" w:sz="4" w:space="0" w:color="auto"/>
              <w:left w:val="nil"/>
              <w:bottom w:val="single" w:sz="4" w:space="0" w:color="auto"/>
              <w:right w:val="single" w:sz="4" w:space="0" w:color="auto"/>
            </w:tcBorders>
            <w:vAlign w:val="center"/>
            <w:hideMark/>
          </w:tcPr>
          <w:p w:rsidR="00C22E22" w:rsidRPr="00C22E22" w:rsidRDefault="00C22E22" w:rsidP="00B70B5A">
            <w:pPr>
              <w:jc w:val="center"/>
              <w:rPr>
                <w:bCs/>
              </w:rPr>
            </w:pPr>
            <w:r w:rsidRPr="00C22E22">
              <w:rPr>
                <w:bCs/>
              </w:rPr>
              <w:t>Подраздел</w:t>
            </w:r>
          </w:p>
        </w:tc>
        <w:tc>
          <w:tcPr>
            <w:tcW w:w="1560" w:type="dxa"/>
            <w:tcBorders>
              <w:top w:val="single" w:sz="4" w:space="0" w:color="auto"/>
              <w:left w:val="single" w:sz="4" w:space="0" w:color="auto"/>
              <w:bottom w:val="nil"/>
              <w:right w:val="single" w:sz="4" w:space="0" w:color="auto"/>
            </w:tcBorders>
            <w:vAlign w:val="center"/>
            <w:hideMark/>
          </w:tcPr>
          <w:p w:rsidR="00C22E22" w:rsidRPr="00C22E22" w:rsidRDefault="00C22E22" w:rsidP="00B70B5A">
            <w:pPr>
              <w:jc w:val="center"/>
              <w:rPr>
                <w:bCs/>
              </w:rPr>
            </w:pPr>
            <w:r w:rsidRPr="00C22E22">
              <w:rPr>
                <w:bCs/>
              </w:rPr>
              <w:t>Исполнение</w:t>
            </w:r>
          </w:p>
        </w:tc>
      </w:tr>
      <w:tr w:rsidR="00C22E22" w:rsidRPr="00C22E22" w:rsidTr="00B70B5A">
        <w:trPr>
          <w:trHeight w:val="255"/>
        </w:trPr>
        <w:tc>
          <w:tcPr>
            <w:tcW w:w="4694" w:type="dxa"/>
            <w:tcBorders>
              <w:top w:val="nil"/>
              <w:left w:val="single" w:sz="4" w:space="0" w:color="auto"/>
              <w:bottom w:val="single" w:sz="4" w:space="0" w:color="auto"/>
              <w:right w:val="nil"/>
            </w:tcBorders>
            <w:noWrap/>
            <w:vAlign w:val="bottom"/>
            <w:hideMark/>
          </w:tcPr>
          <w:p w:rsidR="00C22E22" w:rsidRPr="00C22E22" w:rsidRDefault="00C22E22" w:rsidP="00B70B5A">
            <w:pPr>
              <w:jc w:val="center"/>
              <w:rPr>
                <w:bCs/>
              </w:rPr>
            </w:pPr>
            <w:r w:rsidRPr="00C22E22">
              <w:rPr>
                <w:bCs/>
              </w:rPr>
              <w:t>1</w:t>
            </w:r>
          </w:p>
        </w:tc>
        <w:tc>
          <w:tcPr>
            <w:tcW w:w="272" w:type="dxa"/>
            <w:tcBorders>
              <w:top w:val="nil"/>
              <w:left w:val="nil"/>
              <w:bottom w:val="single" w:sz="4" w:space="0" w:color="auto"/>
              <w:right w:val="nil"/>
            </w:tcBorders>
            <w:noWrap/>
            <w:vAlign w:val="bottom"/>
            <w:hideMark/>
          </w:tcPr>
          <w:p w:rsidR="00C22E22" w:rsidRPr="00C22E22" w:rsidRDefault="00C22E22" w:rsidP="00B70B5A">
            <w:pPr>
              <w:rPr>
                <w:bCs/>
              </w:rPr>
            </w:pPr>
            <w:r w:rsidRPr="00C22E22">
              <w:rPr>
                <w:bCs/>
              </w:rPr>
              <w:t> </w:t>
            </w:r>
          </w:p>
        </w:tc>
        <w:tc>
          <w:tcPr>
            <w:tcW w:w="272" w:type="dxa"/>
            <w:tcBorders>
              <w:top w:val="nil"/>
              <w:left w:val="nil"/>
              <w:bottom w:val="single" w:sz="4" w:space="0" w:color="auto"/>
              <w:right w:val="nil"/>
            </w:tcBorders>
            <w:noWrap/>
            <w:vAlign w:val="bottom"/>
            <w:hideMark/>
          </w:tcPr>
          <w:p w:rsidR="00C22E22" w:rsidRPr="00C22E22" w:rsidRDefault="00C22E22" w:rsidP="00B70B5A">
            <w:pPr>
              <w:rPr>
                <w:bCs/>
              </w:rPr>
            </w:pPr>
            <w:r w:rsidRPr="00C22E22">
              <w:rPr>
                <w:bCs/>
              </w:rPr>
              <w:t> </w:t>
            </w:r>
          </w:p>
        </w:tc>
        <w:tc>
          <w:tcPr>
            <w:tcW w:w="1850" w:type="dxa"/>
            <w:tcBorders>
              <w:top w:val="nil"/>
              <w:left w:val="nil"/>
              <w:bottom w:val="single" w:sz="4" w:space="0" w:color="auto"/>
              <w:right w:val="nil"/>
            </w:tcBorders>
            <w:noWrap/>
            <w:vAlign w:val="bottom"/>
            <w:hideMark/>
          </w:tcPr>
          <w:p w:rsidR="00C22E22" w:rsidRPr="00C22E22" w:rsidRDefault="00C22E22" w:rsidP="00B70B5A">
            <w:pPr>
              <w:rPr>
                <w:bCs/>
              </w:rPr>
            </w:pPr>
            <w:r w:rsidRPr="00C22E22">
              <w:rPr>
                <w:bCs/>
              </w:rPr>
              <w:t> </w:t>
            </w:r>
          </w:p>
        </w:tc>
        <w:tc>
          <w:tcPr>
            <w:tcW w:w="992" w:type="dxa"/>
            <w:tcBorders>
              <w:top w:val="nil"/>
              <w:left w:val="single" w:sz="4" w:space="0" w:color="auto"/>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2</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3</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4</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Общегосударственные вопросы</w:t>
            </w:r>
          </w:p>
        </w:tc>
        <w:tc>
          <w:tcPr>
            <w:tcW w:w="992"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01</w:t>
            </w:r>
          </w:p>
        </w:tc>
        <w:tc>
          <w:tcPr>
            <w:tcW w:w="1134"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50 421 387,40</w:t>
            </w:r>
          </w:p>
        </w:tc>
      </w:tr>
      <w:tr w:rsidR="00C22E22" w:rsidRPr="00C22E22" w:rsidTr="00B70B5A">
        <w:trPr>
          <w:trHeight w:val="46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02</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2 746 444,81</w:t>
            </w:r>
          </w:p>
        </w:tc>
      </w:tr>
      <w:tr w:rsidR="00C22E22" w:rsidRPr="00C22E22" w:rsidTr="00B70B5A">
        <w:trPr>
          <w:trHeight w:val="69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2 1613 600,64</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Судебная система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05</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700,00</w:t>
            </w:r>
          </w:p>
        </w:tc>
      </w:tr>
      <w:tr w:rsidR="00C22E22" w:rsidRPr="00C22E22" w:rsidTr="00B70B5A">
        <w:trPr>
          <w:trHeight w:val="37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06</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9 520 741,73</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общегосударственные вопросы</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13</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16 539 900,22</w:t>
            </w:r>
          </w:p>
        </w:tc>
      </w:tr>
      <w:tr w:rsidR="00C22E22" w:rsidRPr="00C22E22" w:rsidTr="00B70B5A">
        <w:trPr>
          <w:trHeight w:val="154"/>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03</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2 183 360,35</w:t>
            </w:r>
          </w:p>
        </w:tc>
      </w:tr>
      <w:tr w:rsidR="00C22E22" w:rsidRPr="00C22E22" w:rsidTr="00B70B5A">
        <w:trPr>
          <w:trHeight w:val="469"/>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Защита населения и территории от последствий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03</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09</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rPr>
                <w:bCs/>
              </w:rPr>
              <w:t>2 183 360,35</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Национальная экономика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16 601 729,17</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Сельское хозяйство и рыболовство</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05</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217700,00</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Дорожное хозяйств</w:t>
            </w:r>
            <w:proofErr w:type="gramStart"/>
            <w:r w:rsidRPr="00C22E22">
              <w:t>о(</w:t>
            </w:r>
            <w:proofErr w:type="gramEnd"/>
            <w:r w:rsidRPr="00C22E22">
              <w:t>дорожные фонды)</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09</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16 091 802,17</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национальной экономики</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12</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292 227,0</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Жилищно-коммунальное хозяйство</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05</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106 817,98</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Жилищное хозяйство</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05</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rPr>
                <w:bCs/>
              </w:rPr>
              <w:t>106 817,98</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Образование</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276 670 402,47</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Дошкольное образование</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34 429 846,43</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Общее образование</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02</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211 283 995,26</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Дополнительное образование детей</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03</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15 786 258,89</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Молодежная политика </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272 320,10</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образования</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07</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09</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14 897 981,77</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КУЛЬТУРА</w:t>
            </w:r>
            <w:proofErr w:type="gramStart"/>
            <w:r w:rsidRPr="00C22E22">
              <w:rPr>
                <w:bCs/>
              </w:rPr>
              <w:t xml:space="preserve"> ,</w:t>
            </w:r>
            <w:proofErr w:type="gramEnd"/>
            <w:r w:rsidRPr="00C22E22">
              <w:rPr>
                <w:bCs/>
              </w:rPr>
              <w:t xml:space="preserve"> КИНЕМАТОГРАФИЯ</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08</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55 277 371 86</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Культура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08</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46 791 792,25</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Другие вопросы в области культуры, кинематографии</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08</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8 485 579,61</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Социальная политика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10</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4 898 572,50</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Пенсионное обеспечение</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10</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522 897,05</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Социальное обеспечение населения</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10</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03</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3 855 535,59</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Охрана семьи и детства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10</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04</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520 139,86</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ФИЗИЧЕСКАЯ КУЛЬТУРА И СПОРТ</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11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8 912 699,68</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 xml:space="preserve">Физическая культура </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11</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rPr>
                <w:bCs/>
              </w:rPr>
              <w:t>8 912 699,68</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СРЕДСТВА МАССОВОЙ ИНФОРМАЦИИ</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12</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1 016 441,66</w:t>
            </w:r>
          </w:p>
        </w:tc>
      </w:tr>
      <w:tr w:rsidR="00C22E22" w:rsidRPr="00C22E22" w:rsidTr="00B70B5A">
        <w:trPr>
          <w:trHeight w:val="255"/>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22E22" w:rsidRPr="00C22E22" w:rsidRDefault="00C22E22" w:rsidP="00B70B5A">
            <w:pPr>
              <w:jc w:val="center"/>
            </w:pPr>
            <w:r w:rsidRPr="00C22E22">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22E22" w:rsidRPr="00C22E22" w:rsidRDefault="00C22E22" w:rsidP="00B70B5A">
            <w:pPr>
              <w:jc w:val="center"/>
            </w:pPr>
            <w:r w:rsidRPr="00C22E22">
              <w:t>02</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1 016 441,66</w:t>
            </w:r>
          </w:p>
        </w:tc>
      </w:tr>
      <w:tr w:rsidR="00C22E22" w:rsidRPr="00C22E22" w:rsidTr="00B70B5A">
        <w:trPr>
          <w:trHeight w:val="7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 xml:space="preserve">ОБСЛУЖИВАНИЕ ГОСУДАРСТВЕННОГО И МУНИЦИПАЛЬНОГО ДОЛГА </w:t>
            </w:r>
          </w:p>
        </w:tc>
        <w:tc>
          <w:tcPr>
            <w:tcW w:w="992"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13</w:t>
            </w:r>
          </w:p>
        </w:tc>
        <w:tc>
          <w:tcPr>
            <w:tcW w:w="1134"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single" w:sz="4" w:space="0" w:color="auto"/>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5 300,00</w:t>
            </w:r>
          </w:p>
        </w:tc>
      </w:tr>
      <w:tr w:rsidR="00C22E22" w:rsidRPr="00C22E22" w:rsidTr="00B70B5A">
        <w:trPr>
          <w:trHeight w:val="157"/>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Обслуживание внутреннего государственного и муниципального долга</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13</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5 300,00</w:t>
            </w:r>
          </w:p>
        </w:tc>
      </w:tr>
      <w:tr w:rsidR="00C22E22" w:rsidRPr="00C22E22" w:rsidTr="00B70B5A">
        <w:trPr>
          <w:trHeight w:val="69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pPr>
              <w:rPr>
                <w:bCs/>
              </w:rPr>
            </w:pPr>
            <w:r w:rsidRPr="00C22E22">
              <w:rPr>
                <w:bCs/>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14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rPr>
                <w:bCs/>
              </w:rPr>
            </w:pPr>
            <w:r w:rsidRPr="00C22E22">
              <w:rPr>
                <w:bCs/>
              </w:rPr>
              <w:t> </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rPr>
                <w:bCs/>
              </w:rPr>
            </w:pPr>
            <w:r w:rsidRPr="00C22E22">
              <w:rPr>
                <w:bCs/>
              </w:rPr>
              <w:t>1 142 100,00</w:t>
            </w:r>
          </w:p>
        </w:tc>
      </w:tr>
      <w:tr w:rsidR="00C22E22" w:rsidRPr="00C22E22" w:rsidTr="00B70B5A">
        <w:trPr>
          <w:trHeight w:val="22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14</w:t>
            </w: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jc w:val="center"/>
            </w:pPr>
            <w:r w:rsidRPr="00C22E22">
              <w:t>01</w:t>
            </w: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rPr>
                <w:bCs/>
              </w:rPr>
              <w:t>1 142 100,00</w:t>
            </w:r>
          </w:p>
        </w:tc>
      </w:tr>
      <w:tr w:rsidR="00C22E22" w:rsidRPr="00C22E22" w:rsidTr="00B70B5A">
        <w:trPr>
          <w:trHeight w:val="220"/>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C22E22" w:rsidRPr="00C22E22" w:rsidRDefault="00C22E22" w:rsidP="00B70B5A">
            <w:r w:rsidRPr="00C22E22">
              <w:rPr>
                <w:bCs/>
              </w:rPr>
              <w:t>Всего</w:t>
            </w:r>
          </w:p>
        </w:tc>
        <w:tc>
          <w:tcPr>
            <w:tcW w:w="992" w:type="dxa"/>
            <w:tcBorders>
              <w:top w:val="nil"/>
              <w:left w:val="nil"/>
              <w:bottom w:val="single" w:sz="4" w:space="0" w:color="auto"/>
              <w:right w:val="single" w:sz="4" w:space="0" w:color="auto"/>
            </w:tcBorders>
            <w:noWrap/>
            <w:vAlign w:val="bottom"/>
            <w:hideMark/>
          </w:tcPr>
          <w:p w:rsidR="00C22E22" w:rsidRPr="00C22E22" w:rsidRDefault="00C22E22" w:rsidP="00B70B5A">
            <w:pPr>
              <w:overflowPunct/>
              <w:autoSpaceDE/>
              <w:autoSpaceDN/>
              <w:adjustRightInd/>
              <w:rPr>
                <w:rFonts w:eastAsia="Calibri"/>
              </w:rPr>
            </w:pPr>
          </w:p>
        </w:tc>
        <w:tc>
          <w:tcPr>
            <w:tcW w:w="1134" w:type="dxa"/>
            <w:tcBorders>
              <w:top w:val="nil"/>
              <w:left w:val="nil"/>
              <w:bottom w:val="single" w:sz="4" w:space="0" w:color="auto"/>
              <w:right w:val="single" w:sz="4" w:space="0" w:color="auto"/>
            </w:tcBorders>
            <w:noWrap/>
            <w:vAlign w:val="bottom"/>
            <w:hideMark/>
          </w:tcPr>
          <w:p w:rsidR="00C22E22" w:rsidRPr="00C22E22" w:rsidRDefault="00C22E22" w:rsidP="00B70B5A">
            <w:pPr>
              <w:overflowPunct/>
              <w:autoSpaceDE/>
              <w:autoSpaceDN/>
              <w:adjustRightInd/>
              <w:rPr>
                <w:rFonts w:eastAsia="Calibri"/>
              </w:rPr>
            </w:pPr>
          </w:p>
        </w:tc>
        <w:tc>
          <w:tcPr>
            <w:tcW w:w="1560" w:type="dxa"/>
            <w:tcBorders>
              <w:top w:val="nil"/>
              <w:left w:val="nil"/>
              <w:bottom w:val="single" w:sz="4" w:space="0" w:color="auto"/>
              <w:right w:val="single" w:sz="4" w:space="0" w:color="auto"/>
            </w:tcBorders>
            <w:noWrap/>
            <w:vAlign w:val="bottom"/>
            <w:hideMark/>
          </w:tcPr>
          <w:p w:rsidR="00C22E22" w:rsidRPr="00C22E22" w:rsidRDefault="00C22E22" w:rsidP="00B70B5A">
            <w:pPr>
              <w:jc w:val="right"/>
            </w:pPr>
            <w:r w:rsidRPr="00C22E22">
              <w:t>417 236 183,07</w:t>
            </w:r>
          </w:p>
        </w:tc>
      </w:tr>
    </w:tbl>
    <w:p w:rsidR="00C22E22" w:rsidRPr="00C22E22" w:rsidRDefault="00C22E22" w:rsidP="00C22E22">
      <w:pPr>
        <w:jc w:val="right"/>
        <w:rPr>
          <w:highlight w:val="yellow"/>
        </w:rPr>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Pr>
        <w:jc w:val="right"/>
      </w:pPr>
      <w:r w:rsidRPr="00C22E22">
        <w:lastRenderedPageBreak/>
        <w:t>Приложение 5</w:t>
      </w:r>
    </w:p>
    <w:p w:rsidR="00C22E22" w:rsidRPr="00C22E22" w:rsidRDefault="00C22E22" w:rsidP="00C22E22">
      <w:pPr>
        <w:jc w:val="right"/>
      </w:pPr>
    </w:p>
    <w:p w:rsidR="00C22E22" w:rsidRPr="00C22E22" w:rsidRDefault="00C22E22" w:rsidP="00C22E22">
      <w:pPr>
        <w:jc w:val="center"/>
        <w:rPr>
          <w:b/>
        </w:rPr>
      </w:pPr>
      <w:r w:rsidRPr="00C22E22">
        <w:rPr>
          <w:b/>
        </w:rPr>
        <w:t xml:space="preserve">ИСТОЧНИКИ ФИНАНСИРОВАНИЯ ДЕФИЦИТА БЮДЖЕТА МУНИЦИПАЛЬНОГО РАЙОНА ЗА 2024 ГОД ПО КОДАМ </w:t>
      </w:r>
      <w:proofErr w:type="gramStart"/>
      <w:r w:rsidRPr="00C22E22">
        <w:rPr>
          <w:b/>
        </w:rPr>
        <w:t>КЛАССИФИКАЦИИ ИСТОЧНИКОВ ФИНАНСИРОВАНИЯ ДЕФИЦИТА БЮДЖЕТА МУНИЦИПАЛЬНОГО РАЙОНА</w:t>
      </w:r>
      <w:proofErr w:type="gramEnd"/>
    </w:p>
    <w:p w:rsidR="00C22E22" w:rsidRPr="00C22E22" w:rsidRDefault="00C22E22" w:rsidP="00C22E22">
      <w:pPr>
        <w:jc w:val="center"/>
        <w:rPr>
          <w:b/>
        </w:rPr>
      </w:pPr>
    </w:p>
    <w:p w:rsidR="00C22E22" w:rsidRPr="00C22E22" w:rsidRDefault="00C22E22" w:rsidP="00C22E22">
      <w:pPr>
        <w:jc w:val="right"/>
      </w:pPr>
      <w:r w:rsidRPr="00C22E22">
        <w:t>(рублей)</w:t>
      </w:r>
    </w:p>
    <w:p w:rsidR="00C22E22" w:rsidRPr="00C22E22" w:rsidRDefault="00C22E22" w:rsidP="00C22E22">
      <w:pPr>
        <w:jc w:val="right"/>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383"/>
      </w:tblGrid>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Код бюджетной классификации</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Наименование</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Сумма</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rPr>
                <w:b/>
              </w:rPr>
            </w:pPr>
            <w:r w:rsidRPr="00C22E22">
              <w:rPr>
                <w:b/>
              </w:rPr>
              <w:t>000 01 00 00 00 00 0000 000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rPr>
                <w:b/>
              </w:rPr>
            </w:pPr>
            <w:r w:rsidRPr="00C22E22">
              <w:rPr>
                <w:b/>
              </w:rPr>
              <w:t>Источники внутреннего финансирования дефицитов бюджетов</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rPr>
                <w:b/>
              </w:rPr>
            </w:pPr>
            <w:r w:rsidRPr="00C22E22">
              <w:rPr>
                <w:b/>
                <w:lang w:val="en-US"/>
              </w:rPr>
              <w:t>3056502,73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063 01 03 00 00 00 0000 000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pPr>
            <w:r w:rsidRPr="00C22E22">
              <w:t>Бюджетные кредиты от других бюджетов бюджетной системы Российской Федерации</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 xml:space="preserve"> 00,0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063 01 03 01 00 00 0000 000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pPr>
            <w:r w:rsidRPr="00C22E22">
              <w:t>Бюджетные кредиты от других бюджетов бюджетной системы Российской Федерации в валюте Российской Федерации</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 xml:space="preserve"> 00,0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063 01 03 01 00 00 0000 700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pPr>
            <w:r w:rsidRPr="00C22E22">
              <w:t>Получение бюджетных кредитов от других бюджетов бюджетной системы Российской Федерации в валюте Российской Федерации</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00,0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063 01 03 01 00 00 0000 800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pPr>
            <w:r w:rsidRPr="00C22E22">
              <w:t>Погашение бюджетных кредитов, полученных от других бюджетов бюджетной системы Российской Федерации в валюте Российской Федерации</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00,0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000 01 05 00 00 00 0000 000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both"/>
            </w:pPr>
            <w:r w:rsidRPr="00C22E22">
              <w:t>Изменение остатков средств на счетах по учету средств бюджета</w:t>
            </w:r>
          </w:p>
        </w:tc>
        <w:tc>
          <w:tcPr>
            <w:tcW w:w="1383"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3056502,73</w:t>
            </w:r>
          </w:p>
        </w:tc>
      </w:tr>
    </w:tbl>
    <w:p w:rsidR="00C22E22" w:rsidRPr="00C22E22" w:rsidRDefault="00C22E22" w:rsidP="00C22E22">
      <w:pPr>
        <w:jc w:val="right"/>
        <w:rPr>
          <w:highlight w:val="yellow"/>
        </w:rPr>
      </w:pPr>
    </w:p>
    <w:p w:rsidR="00C22E22" w:rsidRPr="00C22E22" w:rsidRDefault="00C22E22" w:rsidP="00C22E22">
      <w:pPr>
        <w:jc w:val="right"/>
        <w:rPr>
          <w:highlight w:val="yellow"/>
        </w:rPr>
      </w:pPr>
    </w:p>
    <w:p w:rsidR="00C22E22" w:rsidRPr="00C22E22" w:rsidRDefault="00C22E22" w:rsidP="00C22E22">
      <w:pPr>
        <w:jc w:val="right"/>
        <w:rPr>
          <w:highlight w:val="yellow"/>
        </w:rPr>
        <w:sectPr w:rsidR="00C22E22" w:rsidRPr="00C22E22" w:rsidSect="00353D45">
          <w:pgSz w:w="11906" w:h="16838"/>
          <w:pgMar w:top="1134" w:right="850" w:bottom="1134" w:left="1701" w:header="708" w:footer="708" w:gutter="0"/>
          <w:cols w:space="708"/>
          <w:docGrid w:linePitch="360"/>
        </w:sectPr>
      </w:pPr>
    </w:p>
    <w:p w:rsidR="00C22E22" w:rsidRPr="00C22E22" w:rsidRDefault="00C22E22" w:rsidP="00C22E22">
      <w:pPr>
        <w:jc w:val="right"/>
      </w:pPr>
      <w:r w:rsidRPr="00C22E22">
        <w:lastRenderedPageBreak/>
        <w:t>Приложение 6</w:t>
      </w:r>
    </w:p>
    <w:p w:rsidR="00C22E22" w:rsidRPr="00C22E22" w:rsidRDefault="00C22E22" w:rsidP="00C22E22">
      <w:pPr>
        <w:jc w:val="right"/>
      </w:pPr>
    </w:p>
    <w:p w:rsidR="00C22E22" w:rsidRPr="00C22E22" w:rsidRDefault="00C22E22" w:rsidP="00C22E22">
      <w:pPr>
        <w:jc w:val="center"/>
        <w:rPr>
          <w:b/>
        </w:rPr>
      </w:pPr>
      <w:r w:rsidRPr="00C22E22">
        <w:rPr>
          <w:b/>
        </w:rPr>
        <w:t xml:space="preserve">ИСТОЧНИКИ ФИНАНСИРОВАНИЯ ДЕФИЦИТА БЮДЖЕТА МУНИЦИПАЛЬНОГО РАЙОНА ЗА 2024 ГОД ПО КОДАМ ГРУПП, ПОДГРУПП, СТАТЕЙ, ВИДОВ </w:t>
      </w:r>
      <w:proofErr w:type="gramStart"/>
      <w:r w:rsidRPr="00C22E22">
        <w:rPr>
          <w:b/>
        </w:rPr>
        <w:t>ИСТОЧНИКОВ ФИНАНСИРОВАНИЯ ДЕФИЦИТА БЮДЖЕТА КЛАССИФИКАЦИИ ОПЕРАЦИЙ СЕКТОРА ГОСУДАРСТВЕННОГО</w:t>
      </w:r>
      <w:proofErr w:type="gramEnd"/>
      <w:r w:rsidRPr="00C22E22">
        <w:rPr>
          <w:b/>
        </w:rPr>
        <w:t xml:space="preserve"> УПРАВЛЕНИЯ, ОТНОСЯЩИХСЯ К ИСТОЧНИКАМ ФИНАНСИРОВАНИЯ ДЕФИЦИТА БЮДЖЕТА МУНИЦИПАЛЬНОГО РАЙОНА</w:t>
      </w:r>
    </w:p>
    <w:p w:rsidR="00C22E22" w:rsidRPr="00C22E22" w:rsidRDefault="00C22E22" w:rsidP="00C22E22">
      <w:pPr>
        <w:jc w:val="center"/>
        <w:rPr>
          <w:b/>
        </w:rPr>
      </w:pPr>
    </w:p>
    <w:p w:rsidR="00C22E22" w:rsidRPr="00C22E22" w:rsidRDefault="00C22E22" w:rsidP="00C22E22">
      <w:pPr>
        <w:jc w:val="right"/>
      </w:pPr>
      <w:r w:rsidRPr="00C22E22">
        <w:t>(рублей)</w:t>
      </w:r>
    </w:p>
    <w:p w:rsidR="00C22E22" w:rsidRPr="00C22E22" w:rsidRDefault="00C22E22" w:rsidP="00C22E22">
      <w:pPr>
        <w:jc w:val="right"/>
      </w:pPr>
    </w:p>
    <w:p w:rsidR="00C22E22" w:rsidRPr="00C22E22" w:rsidRDefault="00C22E22" w:rsidP="00C22E22">
      <w:pPr>
        <w:jc w:val="right"/>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559"/>
      </w:tblGrid>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Код бюджетной классификации</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Сумма</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000 01 00 00 00 00 0000 000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Источники внутреннего финансирования дефицитов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 xml:space="preserve"> </w:t>
            </w:r>
            <w:r w:rsidRPr="00C22E22">
              <w:rPr>
                <w:lang w:val="en-US"/>
              </w:rPr>
              <w:t>3056502,73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000 01 05 00 00 00 0000 000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Изменение остатков средств на счетах по учету средств бюджета</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3056502,73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01 05 00 00 00 0000 500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Увеличение остатков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-415637939,90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01 05 02 00 00 0000 500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Увеличение прочих остатков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-415637939,90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01 05 02 01 00 0000 510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Увеличение прочих остатков денежных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-415637939,90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01 05 02 01 05 0000 510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Увеличение прочих остатков денежных средств бюджетов муниципальных районов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-415637939,90</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01 05 00 00 00 0000 600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Уменьшение остатков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418694442,63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01 05 02 00 00 0000 600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Уменьшение прочих остатков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418694442,63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01 05 02 01 00 0000 610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Уменьшение прочих остатков денежных средств бюджетов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418694442,63</w:t>
            </w:r>
          </w:p>
        </w:tc>
      </w:tr>
      <w:tr w:rsidR="00C22E22" w:rsidRPr="00C22E22" w:rsidTr="00B70B5A">
        <w:tc>
          <w:tcPr>
            <w:tcW w:w="3190"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right"/>
            </w:pPr>
            <w:r w:rsidRPr="00C22E22">
              <w:t>01 05 02 01 05 0000 610</w:t>
            </w:r>
          </w:p>
        </w:tc>
        <w:tc>
          <w:tcPr>
            <w:tcW w:w="4998"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Уменьшение прочих остатков денежных средств бюджетов муниципальных районов</w:t>
            </w:r>
          </w:p>
        </w:tc>
        <w:tc>
          <w:tcPr>
            <w:tcW w:w="1559" w:type="dxa"/>
            <w:tcBorders>
              <w:top w:val="single" w:sz="4" w:space="0" w:color="000000"/>
              <w:left w:val="single" w:sz="4" w:space="0" w:color="000000"/>
              <w:bottom w:val="single" w:sz="4" w:space="0" w:color="000000"/>
              <w:right w:val="single" w:sz="4" w:space="0" w:color="000000"/>
            </w:tcBorders>
            <w:hideMark/>
          </w:tcPr>
          <w:p w:rsidR="00C22E22" w:rsidRPr="00C22E22" w:rsidRDefault="00C22E22" w:rsidP="00B70B5A">
            <w:pPr>
              <w:jc w:val="center"/>
            </w:pPr>
            <w:r w:rsidRPr="00C22E22">
              <w:t>418694442,63</w:t>
            </w:r>
          </w:p>
        </w:tc>
      </w:tr>
    </w:tbl>
    <w:p w:rsidR="00C22E22" w:rsidRPr="00C22E22" w:rsidRDefault="00C22E22" w:rsidP="00C22E22">
      <w:pPr>
        <w:jc w:val="right"/>
      </w:pPr>
    </w:p>
    <w:p w:rsidR="00C22E22" w:rsidRPr="00C22E22" w:rsidRDefault="00C22E22">
      <w:pPr>
        <w:sectPr w:rsidR="00C22E22" w:rsidRPr="00C22E22">
          <w:pgSz w:w="11906" w:h="16838"/>
          <w:pgMar w:top="1134" w:right="850" w:bottom="1134" w:left="1701" w:header="708" w:footer="708" w:gutter="0"/>
          <w:cols w:space="708"/>
          <w:docGrid w:linePitch="360"/>
        </w:sectPr>
      </w:pPr>
    </w:p>
    <w:p w:rsidR="00C22E22" w:rsidRPr="00C22E22" w:rsidRDefault="00C22E22" w:rsidP="00C22E22">
      <w:pPr>
        <w:jc w:val="center"/>
        <w:rPr>
          <w:b/>
        </w:rPr>
      </w:pPr>
      <w:r w:rsidRPr="00C22E22">
        <w:rPr>
          <w:noProof/>
        </w:rPr>
        <w:lastRenderedPageBreak/>
        <w:drawing>
          <wp:inline distT="0" distB="0" distL="0" distR="0" wp14:anchorId="2A2E703B" wp14:editId="5294416D">
            <wp:extent cx="758825" cy="91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C22E22" w:rsidRPr="00C22E22" w:rsidRDefault="00C22E22" w:rsidP="00C22E22">
      <w:pPr>
        <w:pStyle w:val="23"/>
        <w:jc w:val="center"/>
        <w:rPr>
          <w:rFonts w:ascii="Times New Roman" w:hAnsi="Times New Roman"/>
          <w:b/>
          <w:caps/>
          <w:sz w:val="20"/>
          <w:szCs w:val="20"/>
        </w:rPr>
      </w:pPr>
      <w:r w:rsidRPr="00C22E22">
        <w:rPr>
          <w:rFonts w:ascii="Times New Roman" w:hAnsi="Times New Roman"/>
          <w:b/>
          <w:sz w:val="20"/>
          <w:szCs w:val="20"/>
        </w:rPr>
        <w:t>СОБРАНИЕ ДЕПУТАТОВ</w:t>
      </w:r>
    </w:p>
    <w:p w:rsidR="00C22E22" w:rsidRPr="00C22E22" w:rsidRDefault="00C22E22" w:rsidP="00C22E22">
      <w:pPr>
        <w:pStyle w:val="23"/>
        <w:jc w:val="center"/>
        <w:rPr>
          <w:rFonts w:ascii="Times New Roman" w:eastAsia="Lucida Sans Unicode" w:hAnsi="Times New Roman"/>
          <w:b/>
          <w:caps/>
          <w:sz w:val="20"/>
          <w:szCs w:val="20"/>
          <w:lang w:eastAsia="ru-RU" w:bidi="ru-RU"/>
        </w:rPr>
      </w:pPr>
      <w:r w:rsidRPr="00C22E22">
        <w:rPr>
          <w:rFonts w:ascii="Times New Roman" w:hAnsi="Times New Roman"/>
          <w:b/>
          <w:caps/>
          <w:sz w:val="20"/>
          <w:szCs w:val="20"/>
        </w:rPr>
        <w:t>Турковского муниципальногО РАЙОНА</w:t>
      </w:r>
    </w:p>
    <w:p w:rsidR="00C22E22" w:rsidRPr="00C22E22" w:rsidRDefault="00C22E22" w:rsidP="00C22E22">
      <w:pPr>
        <w:pStyle w:val="23"/>
        <w:jc w:val="center"/>
        <w:rPr>
          <w:rFonts w:ascii="Times New Roman" w:hAnsi="Times New Roman"/>
          <w:b/>
          <w:sz w:val="20"/>
          <w:szCs w:val="20"/>
        </w:rPr>
      </w:pPr>
      <w:r w:rsidRPr="00C22E22">
        <w:rPr>
          <w:rFonts w:ascii="Times New Roman" w:eastAsia="Lucida Sans Unicode" w:hAnsi="Times New Roman"/>
          <w:b/>
          <w:caps/>
          <w:sz w:val="20"/>
          <w:szCs w:val="20"/>
          <w:lang w:eastAsia="ru-RU" w:bidi="ru-RU"/>
        </w:rPr>
        <w:t>САРАТОВСКОЙ ОБЛАСТИ</w:t>
      </w:r>
    </w:p>
    <w:p w:rsidR="00C22E22" w:rsidRPr="00C22E22" w:rsidRDefault="00C22E22" w:rsidP="00C22E22">
      <w:pPr>
        <w:pStyle w:val="23"/>
        <w:jc w:val="center"/>
        <w:rPr>
          <w:rFonts w:ascii="Times New Roman" w:hAnsi="Times New Roman"/>
          <w:b/>
          <w:sz w:val="20"/>
          <w:szCs w:val="20"/>
        </w:rPr>
      </w:pPr>
    </w:p>
    <w:p w:rsidR="00C22E22" w:rsidRPr="00C22E22" w:rsidRDefault="00C22E22" w:rsidP="00C22E22">
      <w:pPr>
        <w:jc w:val="center"/>
        <w:rPr>
          <w:b/>
        </w:rPr>
      </w:pPr>
      <w:r w:rsidRPr="00C22E22">
        <w:rPr>
          <w:b/>
        </w:rPr>
        <w:t xml:space="preserve">РЕШЕНИЕ № </w:t>
      </w:r>
      <w:bookmarkStart w:id="1" w:name="Bookmark"/>
      <w:bookmarkEnd w:id="1"/>
      <w:r w:rsidRPr="00C22E22">
        <w:rPr>
          <w:b/>
        </w:rPr>
        <w:t xml:space="preserve">98/2  </w:t>
      </w:r>
    </w:p>
    <w:p w:rsidR="00C22E22" w:rsidRPr="00C22E22" w:rsidRDefault="00C22E22" w:rsidP="00C22E22">
      <w:pPr>
        <w:rPr>
          <w:b/>
        </w:rPr>
      </w:pPr>
      <w:r w:rsidRPr="00C22E22">
        <w:t>от 27 мая 2025 года</w:t>
      </w:r>
      <w:r w:rsidRPr="00C22E22">
        <w:tab/>
      </w:r>
      <w:r w:rsidRPr="00C22E22">
        <w:tab/>
      </w:r>
      <w:r w:rsidRPr="00C22E22">
        <w:tab/>
      </w:r>
      <w:r w:rsidRPr="00C22E22">
        <w:tab/>
      </w:r>
      <w:r w:rsidRPr="00C22E22">
        <w:tab/>
      </w:r>
      <w:r w:rsidRPr="00C22E22">
        <w:tab/>
      </w:r>
      <w:r w:rsidRPr="00C22E22">
        <w:tab/>
      </w:r>
      <w:r w:rsidRPr="00C22E22">
        <w:tab/>
      </w:r>
      <w:proofErr w:type="spellStart"/>
      <w:r w:rsidRPr="00C22E22">
        <w:rPr>
          <w:rFonts w:eastAsia="Lucida Sans Unicode"/>
          <w:lang w:bidi="ru-RU"/>
        </w:rPr>
        <w:t>рп</w:t>
      </w:r>
      <w:proofErr w:type="spellEnd"/>
      <w:r w:rsidRPr="00C22E22">
        <w:rPr>
          <w:rFonts w:eastAsia="Lucida Sans Unicode"/>
          <w:lang w:bidi="ru-RU"/>
        </w:rPr>
        <w:t>. Турки</w:t>
      </w:r>
    </w:p>
    <w:p w:rsidR="00C22E22" w:rsidRPr="00C22E22" w:rsidRDefault="00C22E22" w:rsidP="00C22E22">
      <w:pPr>
        <w:ind w:right="4392"/>
        <w:jc w:val="both"/>
        <w:rPr>
          <w:b/>
        </w:rPr>
      </w:pPr>
      <w:r w:rsidRPr="00C22E22">
        <w:rPr>
          <w:b/>
        </w:rPr>
        <w:t>О внесении изменения в решение Собрания депутатов Турковского муниципального района от 18 апреля 2025 года № 97/2</w:t>
      </w:r>
    </w:p>
    <w:p w:rsidR="00C22E22" w:rsidRPr="00C22E22" w:rsidRDefault="00C22E22" w:rsidP="00C22E22">
      <w:pPr>
        <w:ind w:right="177"/>
        <w:jc w:val="both"/>
      </w:pPr>
    </w:p>
    <w:p w:rsidR="00C22E22" w:rsidRPr="00C22E22" w:rsidRDefault="00C22E22" w:rsidP="00C22E22">
      <w:pPr>
        <w:ind w:right="177" w:firstLine="709"/>
        <w:jc w:val="both"/>
      </w:pPr>
      <w:r w:rsidRPr="00C22E22">
        <w:t>В соответствии Уставом Турковского муниципального района, Собрание депутатов</w:t>
      </w:r>
      <w:r w:rsidRPr="00C22E22">
        <w:rPr>
          <w:b/>
        </w:rPr>
        <w:t xml:space="preserve"> РЕШИЛО: </w:t>
      </w:r>
    </w:p>
    <w:p w:rsidR="00C22E22" w:rsidRPr="00C22E22" w:rsidRDefault="00C22E22" w:rsidP="00C22E22">
      <w:pPr>
        <w:pStyle w:val="32"/>
        <w:spacing w:line="240" w:lineRule="auto"/>
        <w:ind w:firstLine="708"/>
        <w:jc w:val="both"/>
        <w:rPr>
          <w:rFonts w:ascii="Times New Roman" w:hAnsi="Times New Roman" w:cs="Times New Roman"/>
          <w:b w:val="0"/>
          <w:sz w:val="20"/>
          <w:szCs w:val="20"/>
        </w:rPr>
      </w:pPr>
      <w:r w:rsidRPr="00C22E22">
        <w:rPr>
          <w:rFonts w:ascii="Times New Roman" w:hAnsi="Times New Roman" w:cs="Times New Roman"/>
          <w:b w:val="0"/>
          <w:sz w:val="20"/>
          <w:szCs w:val="20"/>
        </w:rPr>
        <w:t>1. Внести в решение Собрания депутатов Турковского муниципального района от 18 апреля 2025 года № 97/2 «О дополнительных мерах социальной поддержки отдельных категорий граждан» изменение, изложив пункт 1.4. в следующей редакции:</w:t>
      </w:r>
    </w:p>
    <w:p w:rsidR="00C22E22" w:rsidRPr="00C22E22" w:rsidRDefault="00C22E22" w:rsidP="00C22E22">
      <w:pPr>
        <w:pStyle w:val="25"/>
        <w:shd w:val="clear" w:color="auto" w:fill="auto"/>
        <w:tabs>
          <w:tab w:val="left" w:pos="1287"/>
        </w:tabs>
        <w:spacing w:line="240" w:lineRule="auto"/>
        <w:ind w:firstLine="709"/>
        <w:rPr>
          <w:rFonts w:ascii="Times New Roman" w:hAnsi="Times New Roman" w:cs="Times New Roman"/>
          <w:sz w:val="20"/>
          <w:szCs w:val="20"/>
        </w:rPr>
      </w:pPr>
      <w:r w:rsidRPr="00C22E22">
        <w:rPr>
          <w:rFonts w:ascii="Times New Roman" w:hAnsi="Times New Roman" w:cs="Times New Roman"/>
          <w:sz w:val="20"/>
          <w:szCs w:val="20"/>
        </w:rPr>
        <w:t>«1.4. Единовременная выплата на приобретение учебно-методической литературы в размере 5 000 рублей».</w:t>
      </w:r>
    </w:p>
    <w:p w:rsidR="00C22E22" w:rsidRPr="00C22E22" w:rsidRDefault="00C22E22" w:rsidP="00C22E22">
      <w:pPr>
        <w:ind w:right="177" w:firstLine="709"/>
        <w:jc w:val="both"/>
      </w:pPr>
      <w:r w:rsidRPr="00C22E22">
        <w:t>5. Опубликовать настоящее решение в официальном информационном бюллетене «Вестник Турковского муниципального района».</w:t>
      </w:r>
    </w:p>
    <w:p w:rsidR="00C22E22" w:rsidRPr="00C22E22" w:rsidRDefault="00C22E22" w:rsidP="00C22E22">
      <w:pPr>
        <w:pStyle w:val="11"/>
        <w:ind w:firstLine="709"/>
        <w:jc w:val="both"/>
        <w:rPr>
          <w:rFonts w:ascii="Times New Roman" w:hAnsi="Times New Roman" w:cs="Times New Roman"/>
          <w:sz w:val="20"/>
          <w:szCs w:val="20"/>
        </w:rPr>
      </w:pPr>
      <w:r w:rsidRPr="00C22E22">
        <w:rPr>
          <w:rFonts w:ascii="Times New Roman" w:hAnsi="Times New Roman" w:cs="Times New Roman"/>
          <w:sz w:val="20"/>
          <w:szCs w:val="20"/>
        </w:rPr>
        <w:t>6. Настоящее решение вступает в силу со дня его официального опубликования.</w:t>
      </w:r>
    </w:p>
    <w:p w:rsidR="00C22E22" w:rsidRPr="00C22E22" w:rsidRDefault="00C22E22" w:rsidP="00C22E22">
      <w:pPr>
        <w:ind w:firstLine="709"/>
        <w:jc w:val="both"/>
      </w:pPr>
      <w:r w:rsidRPr="00C22E22">
        <w:t xml:space="preserve"> </w:t>
      </w:r>
    </w:p>
    <w:p w:rsidR="00C22E22" w:rsidRPr="00C22E22" w:rsidRDefault="00C22E22" w:rsidP="00C22E22">
      <w:pPr>
        <w:ind w:firstLine="709"/>
        <w:contextualSpacing/>
        <w:jc w:val="both"/>
        <w:rPr>
          <w:b/>
        </w:rPr>
      </w:pPr>
      <w:r w:rsidRPr="00C22E22">
        <w:rPr>
          <w:b/>
        </w:rPr>
        <w:t>Председатель Собрания депутатов</w:t>
      </w:r>
    </w:p>
    <w:p w:rsidR="00C22E22" w:rsidRPr="00C22E22" w:rsidRDefault="00C22E22" w:rsidP="00C22E22">
      <w:pPr>
        <w:ind w:firstLine="709"/>
        <w:contextualSpacing/>
        <w:jc w:val="both"/>
        <w:rPr>
          <w:b/>
        </w:rPr>
      </w:pPr>
      <w:r w:rsidRPr="00C22E22">
        <w:rPr>
          <w:b/>
        </w:rPr>
        <w:t xml:space="preserve">Турковского муниципального района                       А.В. </w:t>
      </w:r>
      <w:proofErr w:type="spellStart"/>
      <w:r w:rsidRPr="00C22E22">
        <w:rPr>
          <w:b/>
        </w:rPr>
        <w:t>Шебалков</w:t>
      </w:r>
      <w:proofErr w:type="spellEnd"/>
    </w:p>
    <w:p w:rsidR="00C22E22" w:rsidRPr="00C22E22" w:rsidRDefault="00C22E22" w:rsidP="00C22E22">
      <w:pPr>
        <w:ind w:firstLine="709"/>
        <w:contextualSpacing/>
        <w:jc w:val="both"/>
        <w:rPr>
          <w:b/>
        </w:rPr>
      </w:pPr>
    </w:p>
    <w:p w:rsidR="00C22E22" w:rsidRPr="00C22E22" w:rsidRDefault="00C22E22" w:rsidP="00C22E22">
      <w:pPr>
        <w:ind w:firstLine="709"/>
        <w:contextualSpacing/>
        <w:jc w:val="both"/>
        <w:rPr>
          <w:b/>
        </w:rPr>
      </w:pPr>
      <w:r w:rsidRPr="00C22E22">
        <w:rPr>
          <w:b/>
        </w:rPr>
        <w:t>Глава Турковского</w:t>
      </w:r>
    </w:p>
    <w:p w:rsidR="00C22E22" w:rsidRPr="00C22E22" w:rsidRDefault="00C22E22" w:rsidP="00C22E22">
      <w:pPr>
        <w:ind w:firstLine="709"/>
        <w:contextualSpacing/>
        <w:jc w:val="both"/>
        <w:rPr>
          <w:b/>
        </w:rPr>
      </w:pPr>
      <w:r w:rsidRPr="00C22E22">
        <w:rPr>
          <w:b/>
        </w:rPr>
        <w:t xml:space="preserve">муниципального района             </w:t>
      </w:r>
      <w:r w:rsidRPr="00C22E22">
        <w:rPr>
          <w:b/>
        </w:rPr>
        <w:tab/>
      </w:r>
      <w:r w:rsidRPr="00C22E22">
        <w:rPr>
          <w:b/>
        </w:rPr>
        <w:tab/>
      </w:r>
      <w:r w:rsidRPr="00C22E22">
        <w:rPr>
          <w:b/>
        </w:rPr>
        <w:tab/>
        <w:t xml:space="preserve">          А.В. Никитин</w:t>
      </w:r>
    </w:p>
    <w:p w:rsidR="00C22E22" w:rsidRPr="00C22E22" w:rsidRDefault="00C22E22" w:rsidP="00C22E22">
      <w:pPr>
        <w:contextualSpacing/>
        <w:jc w:val="both"/>
        <w:rPr>
          <w:b/>
        </w:rPr>
      </w:pPr>
    </w:p>
    <w:p w:rsidR="00C22E22" w:rsidRPr="00C22E22" w:rsidRDefault="00C22E22">
      <w:pPr>
        <w:sectPr w:rsidR="00C22E22" w:rsidRPr="00C22E22">
          <w:pgSz w:w="11906" w:h="16838"/>
          <w:pgMar w:top="1134" w:right="850" w:bottom="1134" w:left="1701" w:header="708" w:footer="708" w:gutter="0"/>
          <w:cols w:space="708"/>
          <w:docGrid w:linePitch="360"/>
        </w:sectPr>
      </w:pPr>
    </w:p>
    <w:p w:rsidR="00C22E22" w:rsidRPr="00C22E22" w:rsidRDefault="00C22E22" w:rsidP="00C22E22">
      <w:pPr>
        <w:jc w:val="center"/>
        <w:rPr>
          <w:b/>
        </w:rPr>
      </w:pPr>
      <w:r w:rsidRPr="00C22E22">
        <w:rPr>
          <w:noProof/>
        </w:rPr>
        <w:lastRenderedPageBreak/>
        <w:drawing>
          <wp:inline distT="0" distB="0" distL="0" distR="0" wp14:anchorId="1C9EE311" wp14:editId="1679CF4E">
            <wp:extent cx="758825" cy="914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C22E22" w:rsidRPr="00C22E22" w:rsidRDefault="00C22E22" w:rsidP="00C22E22">
      <w:pPr>
        <w:pStyle w:val="23"/>
        <w:jc w:val="center"/>
        <w:rPr>
          <w:rFonts w:ascii="Times New Roman" w:hAnsi="Times New Roman"/>
          <w:b/>
          <w:caps/>
          <w:sz w:val="20"/>
          <w:szCs w:val="20"/>
        </w:rPr>
      </w:pPr>
      <w:r w:rsidRPr="00C22E22">
        <w:rPr>
          <w:rFonts w:ascii="Times New Roman" w:hAnsi="Times New Roman"/>
          <w:b/>
          <w:sz w:val="20"/>
          <w:szCs w:val="20"/>
        </w:rPr>
        <w:t>СОБРАНИЕ ДЕПУТАТОВ</w:t>
      </w:r>
    </w:p>
    <w:p w:rsidR="00C22E22" w:rsidRPr="00C22E22" w:rsidRDefault="00C22E22" w:rsidP="00C22E22">
      <w:pPr>
        <w:pStyle w:val="23"/>
        <w:jc w:val="center"/>
        <w:rPr>
          <w:rFonts w:ascii="Times New Roman" w:eastAsia="Lucida Sans Unicode" w:hAnsi="Times New Roman"/>
          <w:b/>
          <w:caps/>
          <w:sz w:val="20"/>
          <w:szCs w:val="20"/>
          <w:lang w:eastAsia="ru-RU" w:bidi="ru-RU"/>
        </w:rPr>
      </w:pPr>
      <w:r w:rsidRPr="00C22E22">
        <w:rPr>
          <w:rFonts w:ascii="Times New Roman" w:hAnsi="Times New Roman"/>
          <w:b/>
          <w:caps/>
          <w:sz w:val="20"/>
          <w:szCs w:val="20"/>
        </w:rPr>
        <w:t>Турковского муниципальногО РАЙОНА</w:t>
      </w:r>
    </w:p>
    <w:p w:rsidR="00C22E22" w:rsidRPr="00C22E22" w:rsidRDefault="00C22E22" w:rsidP="00C22E22">
      <w:pPr>
        <w:pStyle w:val="23"/>
        <w:jc w:val="center"/>
        <w:rPr>
          <w:rFonts w:ascii="Times New Roman" w:hAnsi="Times New Roman"/>
          <w:b/>
          <w:sz w:val="20"/>
          <w:szCs w:val="20"/>
        </w:rPr>
      </w:pPr>
      <w:r w:rsidRPr="00C22E22">
        <w:rPr>
          <w:rFonts w:ascii="Times New Roman" w:eastAsia="Lucida Sans Unicode" w:hAnsi="Times New Roman"/>
          <w:b/>
          <w:caps/>
          <w:sz w:val="20"/>
          <w:szCs w:val="20"/>
          <w:lang w:eastAsia="ru-RU" w:bidi="ru-RU"/>
        </w:rPr>
        <w:t>САРАТОВСКОЙ ОБЛАСТИ</w:t>
      </w:r>
    </w:p>
    <w:p w:rsidR="00C22E22" w:rsidRPr="00C22E22" w:rsidRDefault="00C22E22" w:rsidP="00C22E22">
      <w:pPr>
        <w:pStyle w:val="23"/>
        <w:jc w:val="center"/>
        <w:rPr>
          <w:rFonts w:ascii="Times New Roman" w:hAnsi="Times New Roman"/>
          <w:b/>
          <w:sz w:val="20"/>
          <w:szCs w:val="20"/>
        </w:rPr>
      </w:pPr>
    </w:p>
    <w:p w:rsidR="00C22E22" w:rsidRPr="00C22E22" w:rsidRDefault="00C22E22" w:rsidP="00C22E22">
      <w:pPr>
        <w:jc w:val="center"/>
        <w:rPr>
          <w:b/>
        </w:rPr>
      </w:pPr>
      <w:r w:rsidRPr="00C22E22">
        <w:rPr>
          <w:b/>
        </w:rPr>
        <w:t xml:space="preserve">РЕШЕНИЕ № 98/3  </w:t>
      </w:r>
    </w:p>
    <w:p w:rsidR="00C22E22" w:rsidRPr="00C22E22" w:rsidRDefault="00C22E22" w:rsidP="00C22E22">
      <w:pPr>
        <w:rPr>
          <w:b/>
        </w:rPr>
      </w:pPr>
      <w:r w:rsidRPr="00C22E22">
        <w:t>от 27 мая 2025 года</w:t>
      </w:r>
      <w:r w:rsidRPr="00C22E22">
        <w:tab/>
      </w:r>
      <w:r w:rsidRPr="00C22E22">
        <w:tab/>
      </w:r>
      <w:r w:rsidRPr="00C22E22">
        <w:tab/>
      </w:r>
      <w:r w:rsidRPr="00C22E22">
        <w:tab/>
      </w:r>
      <w:r w:rsidRPr="00C22E22">
        <w:tab/>
      </w:r>
      <w:r w:rsidRPr="00C22E22">
        <w:tab/>
      </w:r>
      <w:r w:rsidRPr="00C22E22">
        <w:tab/>
      </w:r>
      <w:r w:rsidRPr="00C22E22">
        <w:tab/>
      </w:r>
      <w:proofErr w:type="spellStart"/>
      <w:r w:rsidRPr="00C22E22">
        <w:rPr>
          <w:rFonts w:eastAsia="Lucida Sans Unicode"/>
          <w:lang w:bidi="ru-RU"/>
        </w:rPr>
        <w:t>рп</w:t>
      </w:r>
      <w:proofErr w:type="spellEnd"/>
      <w:r w:rsidRPr="00C22E22">
        <w:rPr>
          <w:rFonts w:eastAsia="Lucida Sans Unicode"/>
          <w:lang w:bidi="ru-RU"/>
        </w:rPr>
        <w:t>. Турки</w:t>
      </w:r>
    </w:p>
    <w:p w:rsidR="00C22E22" w:rsidRPr="00C22E22" w:rsidRDefault="00C22E22" w:rsidP="00C22E22">
      <w:pPr>
        <w:ind w:right="4392"/>
        <w:jc w:val="both"/>
        <w:rPr>
          <w:b/>
        </w:rPr>
      </w:pPr>
      <w:r w:rsidRPr="00C22E22">
        <w:rPr>
          <w:b/>
        </w:rPr>
        <w:t xml:space="preserve">О признании </w:t>
      </w:r>
      <w:proofErr w:type="gramStart"/>
      <w:r w:rsidRPr="00C22E22">
        <w:rPr>
          <w:b/>
        </w:rPr>
        <w:t>утратившим</w:t>
      </w:r>
      <w:proofErr w:type="gramEnd"/>
      <w:r w:rsidRPr="00C22E22">
        <w:rPr>
          <w:b/>
        </w:rPr>
        <w:t xml:space="preserve"> силу решения Собрания депутатов Турковского муниципального района от 22 ноября 2019 года № 36/2</w:t>
      </w:r>
    </w:p>
    <w:p w:rsidR="00C22E22" w:rsidRPr="00C22E22" w:rsidRDefault="00C22E22" w:rsidP="00C22E22">
      <w:pPr>
        <w:ind w:right="177"/>
        <w:jc w:val="both"/>
      </w:pPr>
    </w:p>
    <w:p w:rsidR="00C22E22" w:rsidRPr="00C22E22" w:rsidRDefault="00C22E22" w:rsidP="00C22E22">
      <w:pPr>
        <w:ind w:right="177" w:firstLine="709"/>
        <w:jc w:val="both"/>
      </w:pPr>
      <w:r w:rsidRPr="00C22E22">
        <w:t>В соответствии Уставом Турковского муниципального района Собрание депутатов</w:t>
      </w:r>
      <w:r w:rsidRPr="00C22E22">
        <w:rPr>
          <w:b/>
        </w:rPr>
        <w:t xml:space="preserve"> РЕШИЛО: </w:t>
      </w:r>
    </w:p>
    <w:p w:rsidR="00C22E22" w:rsidRPr="00C22E22" w:rsidRDefault="00C22E22" w:rsidP="00C22E22">
      <w:pPr>
        <w:pStyle w:val="32"/>
        <w:spacing w:line="240" w:lineRule="auto"/>
        <w:ind w:firstLine="708"/>
        <w:jc w:val="both"/>
        <w:rPr>
          <w:rFonts w:ascii="Times New Roman" w:hAnsi="Times New Roman" w:cs="Times New Roman"/>
          <w:sz w:val="20"/>
          <w:szCs w:val="20"/>
        </w:rPr>
      </w:pPr>
      <w:r w:rsidRPr="00C22E22">
        <w:rPr>
          <w:rFonts w:ascii="Times New Roman" w:hAnsi="Times New Roman" w:cs="Times New Roman"/>
          <w:b w:val="0"/>
          <w:sz w:val="20"/>
          <w:szCs w:val="20"/>
        </w:rPr>
        <w:t xml:space="preserve">1. Признать утратившим силу решение Собрания депутатов Турковского муниципального района от 22 ноября 2019 года № 36/2 «О едином налоге на вмененный доход для отдельных видов деятельности на территории Турковского муниципального района» </w:t>
      </w:r>
    </w:p>
    <w:p w:rsidR="00C22E22" w:rsidRPr="00C22E22" w:rsidRDefault="00C22E22" w:rsidP="00C22E22">
      <w:pPr>
        <w:ind w:right="177" w:firstLine="709"/>
        <w:jc w:val="both"/>
      </w:pPr>
      <w:r w:rsidRPr="00C22E22">
        <w:t>2. Опубликовать настоящее решение в официальном информационном бюллетене «Вестник Турковского муниципального района».</w:t>
      </w:r>
    </w:p>
    <w:p w:rsidR="00C22E22" w:rsidRPr="00C22E22" w:rsidRDefault="00C22E22" w:rsidP="00C22E22">
      <w:pPr>
        <w:pStyle w:val="11"/>
        <w:ind w:firstLine="709"/>
        <w:jc w:val="both"/>
        <w:rPr>
          <w:rFonts w:ascii="Times New Roman" w:hAnsi="Times New Roman" w:cs="Times New Roman"/>
          <w:sz w:val="20"/>
          <w:szCs w:val="20"/>
        </w:rPr>
      </w:pPr>
      <w:r w:rsidRPr="00C22E22">
        <w:rPr>
          <w:rFonts w:ascii="Times New Roman" w:hAnsi="Times New Roman" w:cs="Times New Roman"/>
          <w:sz w:val="20"/>
          <w:szCs w:val="20"/>
        </w:rPr>
        <w:t>3. Настоящее решение вступает в силу со дня его официального опубликования.</w:t>
      </w:r>
    </w:p>
    <w:p w:rsidR="00C22E22" w:rsidRPr="00C22E22" w:rsidRDefault="00C22E22" w:rsidP="00C22E22">
      <w:pPr>
        <w:ind w:firstLine="709"/>
        <w:jc w:val="both"/>
      </w:pPr>
      <w:r w:rsidRPr="00C22E22">
        <w:t xml:space="preserve"> </w:t>
      </w:r>
    </w:p>
    <w:p w:rsidR="00C22E22" w:rsidRPr="00C22E22" w:rsidRDefault="00C22E22" w:rsidP="00C22E22">
      <w:pPr>
        <w:ind w:firstLine="709"/>
        <w:contextualSpacing/>
        <w:jc w:val="both"/>
        <w:rPr>
          <w:b/>
        </w:rPr>
      </w:pPr>
      <w:r w:rsidRPr="00C22E22">
        <w:rPr>
          <w:b/>
        </w:rPr>
        <w:t>Председатель Собрания депутатов</w:t>
      </w:r>
    </w:p>
    <w:p w:rsidR="00C22E22" w:rsidRPr="00C22E22" w:rsidRDefault="00C22E22" w:rsidP="00C22E22">
      <w:pPr>
        <w:ind w:firstLine="709"/>
        <w:contextualSpacing/>
        <w:jc w:val="both"/>
        <w:rPr>
          <w:b/>
        </w:rPr>
      </w:pPr>
      <w:r w:rsidRPr="00C22E22">
        <w:rPr>
          <w:b/>
        </w:rPr>
        <w:t xml:space="preserve">Турковского муниципального района                       А.В. </w:t>
      </w:r>
      <w:proofErr w:type="spellStart"/>
      <w:r w:rsidRPr="00C22E22">
        <w:rPr>
          <w:b/>
        </w:rPr>
        <w:t>Шебалков</w:t>
      </w:r>
      <w:proofErr w:type="spellEnd"/>
    </w:p>
    <w:p w:rsidR="00C22E22" w:rsidRPr="00C22E22" w:rsidRDefault="00C22E22" w:rsidP="00C22E22">
      <w:pPr>
        <w:ind w:firstLine="709"/>
        <w:contextualSpacing/>
        <w:jc w:val="both"/>
        <w:rPr>
          <w:b/>
        </w:rPr>
      </w:pPr>
    </w:p>
    <w:p w:rsidR="00C22E22" w:rsidRPr="00C22E22" w:rsidRDefault="00C22E22" w:rsidP="00C22E22">
      <w:pPr>
        <w:ind w:firstLine="709"/>
        <w:contextualSpacing/>
        <w:jc w:val="both"/>
        <w:rPr>
          <w:b/>
        </w:rPr>
      </w:pPr>
      <w:r w:rsidRPr="00C22E22">
        <w:rPr>
          <w:b/>
        </w:rPr>
        <w:t>Глава Турковского</w:t>
      </w:r>
    </w:p>
    <w:p w:rsidR="00C22E22" w:rsidRPr="00C22E22" w:rsidRDefault="00C22E22" w:rsidP="00C22E22">
      <w:pPr>
        <w:ind w:firstLine="709"/>
        <w:contextualSpacing/>
        <w:jc w:val="both"/>
        <w:rPr>
          <w:b/>
        </w:rPr>
      </w:pPr>
      <w:r w:rsidRPr="00C22E22">
        <w:rPr>
          <w:b/>
        </w:rPr>
        <w:t xml:space="preserve">муниципального района             </w:t>
      </w:r>
      <w:r w:rsidRPr="00C22E22">
        <w:rPr>
          <w:b/>
        </w:rPr>
        <w:tab/>
      </w:r>
      <w:r w:rsidRPr="00C22E22">
        <w:rPr>
          <w:b/>
        </w:rPr>
        <w:tab/>
      </w:r>
      <w:r w:rsidRPr="00C22E22">
        <w:rPr>
          <w:b/>
        </w:rPr>
        <w:tab/>
        <w:t xml:space="preserve">          </w:t>
      </w:r>
      <w:proofErr w:type="spellStart"/>
      <w:r w:rsidRPr="00C22E22">
        <w:rPr>
          <w:b/>
        </w:rPr>
        <w:t>А.В.Никитин</w:t>
      </w:r>
      <w:proofErr w:type="spellEnd"/>
    </w:p>
    <w:p w:rsidR="00C22E22" w:rsidRPr="00C22E22" w:rsidRDefault="00C22E22" w:rsidP="00C22E22">
      <w:pPr>
        <w:contextualSpacing/>
        <w:jc w:val="both"/>
        <w:rPr>
          <w:b/>
        </w:rPr>
      </w:pPr>
    </w:p>
    <w:p w:rsidR="00C22E22" w:rsidRPr="00C22E22" w:rsidRDefault="00C22E22" w:rsidP="00C22E22"/>
    <w:p w:rsidR="00C22E22" w:rsidRPr="00C22E22" w:rsidRDefault="00C22E22">
      <w:pPr>
        <w:sectPr w:rsidR="00C22E22" w:rsidRPr="00C22E22" w:rsidSect="008F5544">
          <w:pgSz w:w="11905" w:h="16838"/>
          <w:pgMar w:top="1134" w:right="1134" w:bottom="1134" w:left="1134" w:header="0" w:footer="0" w:gutter="0"/>
          <w:cols w:space="720"/>
          <w:noEndnote/>
          <w:docGrid w:linePitch="299"/>
        </w:sectPr>
      </w:pPr>
    </w:p>
    <w:p w:rsidR="00C22E22" w:rsidRPr="00C22E22" w:rsidRDefault="00C22E22" w:rsidP="00C22E22">
      <w:pPr>
        <w:jc w:val="center"/>
      </w:pPr>
      <w:r w:rsidRPr="00C22E22">
        <w:rPr>
          <w:noProof/>
        </w:rPr>
        <w:lastRenderedPageBreak/>
        <w:drawing>
          <wp:inline distT="0" distB="0" distL="0" distR="0" wp14:anchorId="5A12ABCA" wp14:editId="19555707">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22E22" w:rsidRPr="00C22E22" w:rsidRDefault="00C22E22" w:rsidP="00C22E22">
      <w:pPr>
        <w:jc w:val="center"/>
      </w:pPr>
    </w:p>
    <w:p w:rsidR="00C22E22" w:rsidRPr="00C22E22" w:rsidRDefault="00C22E22" w:rsidP="00C22E22">
      <w:pPr>
        <w:jc w:val="center"/>
        <w:rPr>
          <w:b/>
        </w:rPr>
      </w:pPr>
      <w:r w:rsidRPr="00C22E22">
        <w:rPr>
          <w:b/>
        </w:rPr>
        <w:t>СОБРАНИЕ ДЕПУТАТОВ</w:t>
      </w:r>
    </w:p>
    <w:p w:rsidR="00C22E22" w:rsidRPr="00C22E22" w:rsidRDefault="00C22E22" w:rsidP="00C22E22">
      <w:pPr>
        <w:jc w:val="center"/>
        <w:rPr>
          <w:b/>
        </w:rPr>
      </w:pPr>
      <w:r w:rsidRPr="00C22E22">
        <w:rPr>
          <w:b/>
        </w:rPr>
        <w:t>ТУРКОВСКОГО МУНИЦИПАЛЬНОГО РАЙОНА</w:t>
      </w:r>
    </w:p>
    <w:p w:rsidR="00C22E22" w:rsidRPr="00C22E22" w:rsidRDefault="00C22E22" w:rsidP="00C22E22">
      <w:pPr>
        <w:jc w:val="center"/>
        <w:rPr>
          <w:b/>
        </w:rPr>
      </w:pPr>
      <w:r w:rsidRPr="00C22E22">
        <w:rPr>
          <w:b/>
        </w:rPr>
        <w:t>САРАТОВСКОЙ ОБЛАСТИ</w:t>
      </w:r>
    </w:p>
    <w:p w:rsidR="00C22E22" w:rsidRPr="00C22E22" w:rsidRDefault="00C22E22" w:rsidP="00C22E22">
      <w:pPr>
        <w:jc w:val="center"/>
        <w:rPr>
          <w:b/>
        </w:rPr>
      </w:pPr>
    </w:p>
    <w:p w:rsidR="00C22E22" w:rsidRPr="00C22E22" w:rsidRDefault="00C22E22" w:rsidP="00C22E22">
      <w:pPr>
        <w:jc w:val="center"/>
      </w:pPr>
      <w:r w:rsidRPr="00C22E22">
        <w:rPr>
          <w:b/>
        </w:rPr>
        <w:t>РЕШЕНИЕ № 98/4</w:t>
      </w:r>
    </w:p>
    <w:p w:rsidR="00C22E22" w:rsidRPr="00C22E22" w:rsidRDefault="00C22E22" w:rsidP="00C22E22">
      <w:pPr>
        <w:jc w:val="center"/>
      </w:pPr>
    </w:p>
    <w:p w:rsidR="00C22E22" w:rsidRPr="00C22E22" w:rsidRDefault="00C22E22" w:rsidP="00C22E22">
      <w:r w:rsidRPr="00C22E22">
        <w:t xml:space="preserve">От 27 мая 2025 года                                                                   </w:t>
      </w:r>
      <w:proofErr w:type="spellStart"/>
      <w:r w:rsidRPr="00C22E22">
        <w:t>р.п</w:t>
      </w:r>
      <w:proofErr w:type="spellEnd"/>
      <w:r w:rsidRPr="00C22E22">
        <w:t>. Турки</w:t>
      </w:r>
    </w:p>
    <w:p w:rsidR="00C22E22" w:rsidRPr="00C22E22" w:rsidRDefault="00C22E22" w:rsidP="00C22E22">
      <w:pPr>
        <w:jc w:val="both"/>
        <w:rPr>
          <w:b/>
        </w:rPr>
      </w:pPr>
    </w:p>
    <w:p w:rsidR="00C22E22" w:rsidRPr="00C22E22" w:rsidRDefault="00C22E22" w:rsidP="00C22E22">
      <w:pPr>
        <w:jc w:val="both"/>
        <w:rPr>
          <w:b/>
        </w:rPr>
      </w:pPr>
      <w:r w:rsidRPr="00C22E22">
        <w:rPr>
          <w:b/>
        </w:rPr>
        <w:t xml:space="preserve">О присвоении звания «Почетный гражданин </w:t>
      </w:r>
    </w:p>
    <w:p w:rsidR="00C22E22" w:rsidRPr="00C22E22" w:rsidRDefault="00C22E22" w:rsidP="00C22E22">
      <w:pPr>
        <w:jc w:val="both"/>
        <w:rPr>
          <w:b/>
        </w:rPr>
      </w:pPr>
      <w:r w:rsidRPr="00C22E22">
        <w:rPr>
          <w:b/>
        </w:rPr>
        <w:t>Турковского района»</w:t>
      </w:r>
    </w:p>
    <w:p w:rsidR="00C22E22" w:rsidRPr="00C22E22" w:rsidRDefault="00C22E22" w:rsidP="00C22E22">
      <w:pPr>
        <w:jc w:val="both"/>
      </w:pPr>
    </w:p>
    <w:p w:rsidR="00C22E22" w:rsidRPr="00C22E22" w:rsidRDefault="00C22E22" w:rsidP="00C22E22">
      <w:pPr>
        <w:pStyle w:val="1"/>
        <w:numPr>
          <w:ilvl w:val="2"/>
          <w:numId w:val="1"/>
        </w:numPr>
        <w:tabs>
          <w:tab w:val="left" w:pos="0"/>
        </w:tabs>
        <w:spacing w:before="0" w:after="0"/>
        <w:ind w:firstLine="709"/>
        <w:jc w:val="both"/>
        <w:rPr>
          <w:rFonts w:ascii="Times New Roman" w:hAnsi="Times New Roman"/>
          <w:b w:val="0"/>
          <w:color w:val="auto"/>
        </w:rPr>
      </w:pPr>
      <w:r w:rsidRPr="00C22E22">
        <w:rPr>
          <w:rFonts w:ascii="Times New Roman" w:hAnsi="Times New Roman"/>
          <w:b w:val="0"/>
          <w:color w:val="auto"/>
        </w:rPr>
        <w:t>В соответствии с Уставом Турковского муниципального района, решением районного Совета ОМО Турковского района от 13 сентября 2003 года № 29/8 «Об утверждении Положения о Почетном гражданине Турковского района Саратовской области» Собрание депутатов  Турковского муниципального района</w:t>
      </w:r>
      <w:r w:rsidRPr="00C22E22">
        <w:rPr>
          <w:rFonts w:ascii="Times New Roman" w:hAnsi="Times New Roman"/>
          <w:color w:val="auto"/>
        </w:rPr>
        <w:t xml:space="preserve">  РЕШИЛО:</w:t>
      </w:r>
    </w:p>
    <w:p w:rsidR="00C22E22" w:rsidRPr="00C22E22" w:rsidRDefault="00C22E22" w:rsidP="00C22E22">
      <w:pPr>
        <w:ind w:firstLine="708"/>
        <w:jc w:val="both"/>
        <w:rPr>
          <w:color w:val="FF0000"/>
        </w:rPr>
      </w:pPr>
      <w:r w:rsidRPr="00C22E22">
        <w:t xml:space="preserve">1. Присвоить звание «Почетный гражданин Турковского района» Евтеевой Анне Алексеевне за большой </w:t>
      </w:r>
      <w:r w:rsidRPr="00C22E22">
        <w:rPr>
          <w:shd w:val="clear" w:color="auto" w:fill="FFFFFF"/>
        </w:rPr>
        <w:t>личный вклад, вложенный в социально - экономическое развитие Турковского района.</w:t>
      </w:r>
    </w:p>
    <w:p w:rsidR="00C22E22" w:rsidRPr="00C22E22" w:rsidRDefault="00C22E22" w:rsidP="00C22E22">
      <w:pPr>
        <w:ind w:firstLine="709"/>
        <w:jc w:val="both"/>
      </w:pPr>
      <w:r w:rsidRPr="00C22E22">
        <w:t>2. Опубликовать настоящее решение в официальном информационном бюллетене «Вестник Турковского муниципального района».</w:t>
      </w:r>
    </w:p>
    <w:p w:rsidR="00C22E22" w:rsidRPr="00C22E22" w:rsidRDefault="00C22E22" w:rsidP="00C22E22">
      <w:pPr>
        <w:pStyle w:val="ac"/>
        <w:numPr>
          <w:ilvl w:val="3"/>
          <w:numId w:val="1"/>
        </w:numPr>
        <w:ind w:firstLine="709"/>
        <w:jc w:val="both"/>
        <w:rPr>
          <w:sz w:val="20"/>
          <w:szCs w:val="20"/>
        </w:rPr>
      </w:pPr>
      <w:r w:rsidRPr="00C22E22">
        <w:rPr>
          <w:sz w:val="20"/>
          <w:szCs w:val="20"/>
        </w:rPr>
        <w:t xml:space="preserve">3. Настоящее решение вступает в силу после со дня его официального опубликования. </w:t>
      </w:r>
    </w:p>
    <w:p w:rsidR="00C22E22" w:rsidRPr="00C22E22" w:rsidRDefault="00C22E22" w:rsidP="00C22E22">
      <w:pPr>
        <w:pStyle w:val="1"/>
        <w:rPr>
          <w:rFonts w:ascii="Times New Roman" w:hAnsi="Times New Roman"/>
          <w:b w:val="0"/>
        </w:rPr>
      </w:pPr>
    </w:p>
    <w:p w:rsidR="00C22E22" w:rsidRPr="00C22E22" w:rsidRDefault="00C22E22" w:rsidP="00C22E22">
      <w:pPr>
        <w:pStyle w:val="1"/>
        <w:rPr>
          <w:rFonts w:ascii="Times New Roman" w:hAnsi="Times New Roman"/>
          <w:b w:val="0"/>
        </w:rPr>
      </w:pPr>
    </w:p>
    <w:p w:rsidR="00C22E22" w:rsidRPr="00C22E22" w:rsidRDefault="00C22E22" w:rsidP="00C22E22">
      <w:pPr>
        <w:pStyle w:val="aa"/>
        <w:rPr>
          <w:b/>
          <w:sz w:val="20"/>
          <w:szCs w:val="20"/>
        </w:rPr>
      </w:pPr>
      <w:r w:rsidRPr="00C22E22">
        <w:rPr>
          <w:b/>
          <w:sz w:val="20"/>
          <w:szCs w:val="20"/>
        </w:rPr>
        <w:t xml:space="preserve">Председатель Собрания депутатов </w:t>
      </w:r>
    </w:p>
    <w:p w:rsidR="00C22E22" w:rsidRPr="00C22E22" w:rsidRDefault="00C22E22" w:rsidP="00C22E22">
      <w:pPr>
        <w:pStyle w:val="aa"/>
        <w:rPr>
          <w:b/>
          <w:sz w:val="20"/>
          <w:szCs w:val="20"/>
        </w:rPr>
      </w:pPr>
      <w:r w:rsidRPr="00C22E22">
        <w:rPr>
          <w:b/>
          <w:sz w:val="20"/>
          <w:szCs w:val="20"/>
        </w:rPr>
        <w:t xml:space="preserve">Турковского муниципального района                               А.В. </w:t>
      </w:r>
      <w:proofErr w:type="spellStart"/>
      <w:r w:rsidRPr="00C22E22">
        <w:rPr>
          <w:b/>
          <w:sz w:val="20"/>
          <w:szCs w:val="20"/>
        </w:rPr>
        <w:t>Шебалков</w:t>
      </w:r>
      <w:proofErr w:type="spellEnd"/>
    </w:p>
    <w:p w:rsidR="00C22E22" w:rsidRPr="00C22E22" w:rsidRDefault="00C22E22" w:rsidP="00C22E22">
      <w:pPr>
        <w:pStyle w:val="aa"/>
        <w:ind w:firstLine="709"/>
        <w:jc w:val="both"/>
        <w:rPr>
          <w:sz w:val="20"/>
          <w:szCs w:val="20"/>
        </w:rPr>
      </w:pPr>
    </w:p>
    <w:p w:rsidR="00C22E22" w:rsidRPr="00C22E22" w:rsidRDefault="00C22E22" w:rsidP="00C22E22">
      <w:pPr>
        <w:pStyle w:val="3"/>
        <w:contextualSpacing/>
        <w:jc w:val="right"/>
        <w:rPr>
          <w:rFonts w:ascii="Times New Roman" w:hAnsi="Times New Roman" w:cs="Times New Roman"/>
          <w:b w:val="0"/>
          <w:sz w:val="20"/>
          <w:szCs w:val="20"/>
        </w:rPr>
      </w:pPr>
    </w:p>
    <w:p w:rsidR="00C22E22" w:rsidRPr="00C22E22" w:rsidRDefault="00C22E22">
      <w:pPr>
        <w:sectPr w:rsidR="00C22E22" w:rsidRPr="00C22E22" w:rsidSect="008F5544">
          <w:pgSz w:w="11905" w:h="16838"/>
          <w:pgMar w:top="1134" w:right="1134" w:bottom="1134" w:left="1134" w:header="0" w:footer="0" w:gutter="0"/>
          <w:cols w:space="720"/>
          <w:noEndnote/>
          <w:docGrid w:linePitch="299"/>
        </w:sectPr>
      </w:pPr>
    </w:p>
    <w:p w:rsidR="00C22E22" w:rsidRPr="00C22E22" w:rsidRDefault="00C22E22" w:rsidP="00C22E22">
      <w:pPr>
        <w:jc w:val="center"/>
      </w:pPr>
      <w:r w:rsidRPr="00C22E22">
        <w:rPr>
          <w:noProof/>
        </w:rPr>
        <w:lastRenderedPageBreak/>
        <w:drawing>
          <wp:inline distT="0" distB="0" distL="0" distR="0" wp14:anchorId="79F85792" wp14:editId="47446670">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C22E22" w:rsidRPr="00C22E22" w:rsidRDefault="00C22E22" w:rsidP="00C22E22">
      <w:pPr>
        <w:jc w:val="center"/>
        <w:rPr>
          <w:b/>
          <w:bCs/>
        </w:rPr>
      </w:pPr>
      <w:r w:rsidRPr="00C22E22">
        <w:rPr>
          <w:b/>
          <w:bCs/>
        </w:rPr>
        <w:t>СОБРАНИЕ ДЕПУТАТОВ</w:t>
      </w:r>
    </w:p>
    <w:p w:rsidR="00C22E22" w:rsidRPr="00C22E22" w:rsidRDefault="00C22E22" w:rsidP="00C22E22">
      <w:pPr>
        <w:jc w:val="center"/>
        <w:rPr>
          <w:b/>
          <w:bCs/>
        </w:rPr>
      </w:pPr>
      <w:r w:rsidRPr="00C22E22">
        <w:rPr>
          <w:b/>
          <w:bCs/>
        </w:rPr>
        <w:t>ТУРКОВСКОГО МУНИЦИПАЛЬНОГО РАЙОНА</w:t>
      </w:r>
    </w:p>
    <w:p w:rsidR="00C22E22" w:rsidRPr="00C22E22" w:rsidRDefault="00C22E22" w:rsidP="00C22E22">
      <w:pPr>
        <w:jc w:val="center"/>
        <w:rPr>
          <w:b/>
          <w:bCs/>
        </w:rPr>
      </w:pPr>
      <w:r w:rsidRPr="00C22E22">
        <w:rPr>
          <w:b/>
          <w:bCs/>
        </w:rPr>
        <w:t>САРАТОВСКОЙ ОБЛАСТИ</w:t>
      </w:r>
    </w:p>
    <w:p w:rsidR="00C22E22" w:rsidRPr="00C22E22" w:rsidRDefault="00C22E22" w:rsidP="00C22E22">
      <w:r w:rsidRPr="00C22E22">
        <w:t xml:space="preserve"> </w:t>
      </w:r>
    </w:p>
    <w:p w:rsidR="00C22E22" w:rsidRPr="00C22E22" w:rsidRDefault="00C22E22" w:rsidP="00C22E22">
      <w:pPr>
        <w:jc w:val="center"/>
        <w:rPr>
          <w:b/>
          <w:bCs/>
        </w:rPr>
      </w:pPr>
      <w:r w:rsidRPr="00C22E22">
        <w:rPr>
          <w:b/>
          <w:bCs/>
        </w:rPr>
        <w:t>РЕШЕНИЕ 98/5</w:t>
      </w:r>
    </w:p>
    <w:p w:rsidR="00C22E22" w:rsidRPr="00C22E22" w:rsidRDefault="00C22E22" w:rsidP="00C22E22">
      <w:pPr>
        <w:jc w:val="center"/>
        <w:rPr>
          <w:b/>
          <w:bCs/>
        </w:rPr>
      </w:pPr>
    </w:p>
    <w:p w:rsidR="00C22E22" w:rsidRPr="00C22E22" w:rsidRDefault="00C22E22" w:rsidP="00C22E22">
      <w:r w:rsidRPr="00C22E22">
        <w:t>От  27 мая 2025 года</w:t>
      </w:r>
      <w:r w:rsidRPr="00C22E22">
        <w:tab/>
      </w:r>
      <w:r w:rsidRPr="00C22E22">
        <w:tab/>
      </w:r>
      <w:r w:rsidRPr="00C22E22">
        <w:tab/>
      </w:r>
      <w:r w:rsidRPr="00C22E22">
        <w:tab/>
      </w:r>
      <w:proofErr w:type="spellStart"/>
      <w:r w:rsidRPr="00C22E22">
        <w:t>р.п</w:t>
      </w:r>
      <w:proofErr w:type="gramStart"/>
      <w:r w:rsidRPr="00C22E22">
        <w:t>.Т</w:t>
      </w:r>
      <w:proofErr w:type="gramEnd"/>
      <w:r w:rsidRPr="00C22E22">
        <w:t>урки</w:t>
      </w:r>
      <w:proofErr w:type="spellEnd"/>
    </w:p>
    <w:p w:rsidR="00C22E22" w:rsidRPr="00C22E22" w:rsidRDefault="00C22E22" w:rsidP="00C22E22">
      <w:r w:rsidRPr="00C22E22">
        <w:t xml:space="preserve"> </w:t>
      </w:r>
    </w:p>
    <w:p w:rsidR="00C22E22" w:rsidRPr="00C22E22" w:rsidRDefault="00C22E22" w:rsidP="00C22E22">
      <w:pPr>
        <w:rPr>
          <w:b/>
          <w:bCs/>
        </w:rPr>
      </w:pPr>
      <w:r w:rsidRPr="00C22E22">
        <w:rPr>
          <w:b/>
          <w:bCs/>
        </w:rPr>
        <w:t>О внесении изменения в Положение o порядке предоставления единовременной денежной выплаты гражданам, поступившим на военную службу по контракту для участия в специальной военной операции, и иным категориям граждан, заключившим контракт о прохождении военной службы с Министерством обороны Российской Федерации</w:t>
      </w:r>
    </w:p>
    <w:p w:rsidR="00C22E22" w:rsidRPr="00C22E22" w:rsidRDefault="00C22E22" w:rsidP="00C22E22">
      <w:pPr>
        <w:rPr>
          <w:b/>
          <w:bCs/>
        </w:rPr>
      </w:pPr>
    </w:p>
    <w:p w:rsidR="00C22E22" w:rsidRPr="00C22E22" w:rsidRDefault="00C22E22" w:rsidP="00C22E22">
      <w:pPr>
        <w:ind w:firstLine="709"/>
        <w:jc w:val="both"/>
      </w:pPr>
      <w:r w:rsidRPr="00C22E22">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РЕШИЛО:</w:t>
      </w:r>
    </w:p>
    <w:p w:rsidR="00C22E22" w:rsidRPr="00C22E22" w:rsidRDefault="00C22E22" w:rsidP="00C22E22">
      <w:pPr>
        <w:ind w:firstLine="708"/>
        <w:jc w:val="both"/>
      </w:pPr>
      <w:r w:rsidRPr="00C22E22">
        <w:t xml:space="preserve">1. </w:t>
      </w:r>
      <w:proofErr w:type="gramStart"/>
      <w:r w:rsidRPr="00C22E22">
        <w:t>Внести в Положение o порядке предоставления единовременной денежной выплаты гражданам, поступившим на военную службу по контракту для участия в специальной военной операции, и иным категориям граждан, заключившим контракт о прохождении военной службы с Министерством обороны Российской Федерации, утвержденное решением  Собрания депутатов Турковского муниципального района от 14 августа 2024 года №88/2  следующее изменение:</w:t>
      </w:r>
      <w:proofErr w:type="gramEnd"/>
    </w:p>
    <w:p w:rsidR="00C22E22" w:rsidRPr="00C22E22" w:rsidRDefault="00C22E22" w:rsidP="00C22E22">
      <w:pPr>
        <w:ind w:firstLine="709"/>
        <w:jc w:val="both"/>
      </w:pPr>
      <w:r w:rsidRPr="00C22E22">
        <w:t>в пункте 2 слова «200000 (двести тысяч) рублей» заменить словами «250000 (двести пятьдесят тысяч) рублей».</w:t>
      </w:r>
    </w:p>
    <w:p w:rsidR="00C22E22" w:rsidRPr="00C22E22" w:rsidRDefault="00C22E22" w:rsidP="00C22E22">
      <w:pPr>
        <w:ind w:firstLine="708"/>
        <w:jc w:val="both"/>
      </w:pPr>
      <w:r w:rsidRPr="00C22E22">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22E22" w:rsidRPr="00C22E22" w:rsidRDefault="00C22E22" w:rsidP="00C22E22">
      <w:pPr>
        <w:ind w:firstLine="708"/>
        <w:jc w:val="both"/>
      </w:pPr>
      <w:r w:rsidRPr="00C22E22">
        <w:t>3. Настоящее решение вступает в силу со дня его официального опубликования и распространяется на правоотношения, возникшие с 28 мая 2025 года.</w:t>
      </w:r>
    </w:p>
    <w:p w:rsidR="00C22E22" w:rsidRPr="00C22E22" w:rsidRDefault="00C22E22" w:rsidP="00C22E22">
      <w:pPr>
        <w:ind w:firstLine="708"/>
        <w:jc w:val="both"/>
      </w:pPr>
    </w:p>
    <w:p w:rsidR="00C22E22" w:rsidRPr="00C22E22" w:rsidRDefault="00C22E22" w:rsidP="00C22E22">
      <w:pPr>
        <w:rPr>
          <w:b/>
          <w:bCs/>
        </w:rPr>
      </w:pPr>
      <w:r w:rsidRPr="00C22E22">
        <w:rPr>
          <w:b/>
          <w:bCs/>
        </w:rPr>
        <w:t>Председатель Собрания депутатов</w:t>
      </w:r>
    </w:p>
    <w:p w:rsidR="00C22E22" w:rsidRPr="00C22E22" w:rsidRDefault="00C22E22" w:rsidP="00C22E22">
      <w:pPr>
        <w:rPr>
          <w:b/>
          <w:bCs/>
        </w:rPr>
      </w:pPr>
      <w:r w:rsidRPr="00C22E22">
        <w:rPr>
          <w:b/>
          <w:bCs/>
        </w:rPr>
        <w:t>Турковского муниципального района</w:t>
      </w:r>
      <w:r w:rsidRPr="00C22E22">
        <w:rPr>
          <w:b/>
          <w:bCs/>
        </w:rPr>
        <w:tab/>
      </w:r>
      <w:r w:rsidRPr="00C22E22">
        <w:rPr>
          <w:b/>
          <w:bCs/>
        </w:rPr>
        <w:tab/>
      </w:r>
      <w:r w:rsidRPr="00C22E22">
        <w:rPr>
          <w:b/>
          <w:bCs/>
        </w:rPr>
        <w:tab/>
      </w:r>
      <w:r w:rsidRPr="00C22E22">
        <w:rPr>
          <w:b/>
          <w:bCs/>
        </w:rPr>
        <w:tab/>
        <w:t xml:space="preserve">А.В. </w:t>
      </w:r>
      <w:proofErr w:type="spellStart"/>
      <w:r w:rsidRPr="00C22E22">
        <w:rPr>
          <w:b/>
          <w:bCs/>
        </w:rPr>
        <w:t>Шебалков</w:t>
      </w:r>
      <w:proofErr w:type="spellEnd"/>
    </w:p>
    <w:p w:rsidR="00C22E22" w:rsidRPr="00C22E22" w:rsidRDefault="00C22E22" w:rsidP="00C22E22">
      <w:pPr>
        <w:rPr>
          <w:b/>
          <w:bCs/>
        </w:rPr>
      </w:pPr>
      <w:r w:rsidRPr="00C22E22">
        <w:rPr>
          <w:b/>
          <w:bCs/>
        </w:rPr>
        <w:t xml:space="preserve"> </w:t>
      </w:r>
    </w:p>
    <w:p w:rsidR="00C22E22" w:rsidRPr="00C22E22" w:rsidRDefault="00C22E22" w:rsidP="00C22E22">
      <w:pPr>
        <w:rPr>
          <w:b/>
          <w:bCs/>
        </w:rPr>
      </w:pPr>
      <w:r w:rsidRPr="00C22E22">
        <w:rPr>
          <w:b/>
          <w:bCs/>
        </w:rPr>
        <w:t>Глава Турковского</w:t>
      </w:r>
    </w:p>
    <w:p w:rsidR="00C22E22" w:rsidRPr="00C22E22" w:rsidRDefault="00C22E22" w:rsidP="00C22E22">
      <w:pPr>
        <w:rPr>
          <w:b/>
          <w:bCs/>
        </w:rPr>
      </w:pPr>
      <w:r w:rsidRPr="00C22E22">
        <w:rPr>
          <w:b/>
          <w:bCs/>
        </w:rPr>
        <w:t>муниципального района</w:t>
      </w:r>
      <w:r w:rsidRPr="00C22E22">
        <w:rPr>
          <w:b/>
          <w:bCs/>
        </w:rPr>
        <w:tab/>
      </w:r>
      <w:r w:rsidRPr="00C22E22">
        <w:rPr>
          <w:b/>
          <w:bCs/>
        </w:rPr>
        <w:tab/>
      </w:r>
      <w:r w:rsidRPr="00C22E22">
        <w:rPr>
          <w:b/>
          <w:bCs/>
        </w:rPr>
        <w:tab/>
      </w:r>
      <w:r w:rsidRPr="00C22E22">
        <w:rPr>
          <w:b/>
          <w:bCs/>
        </w:rPr>
        <w:tab/>
      </w:r>
      <w:r w:rsidRPr="00C22E22">
        <w:rPr>
          <w:b/>
          <w:bCs/>
        </w:rPr>
        <w:tab/>
      </w:r>
      <w:r w:rsidRPr="00C22E22">
        <w:rPr>
          <w:b/>
          <w:bCs/>
        </w:rPr>
        <w:tab/>
        <w:t>А.В. Никитин</w:t>
      </w:r>
    </w:p>
    <w:p w:rsidR="00C22E22" w:rsidRPr="00C22E22" w:rsidRDefault="00C22E22">
      <w:pPr>
        <w:sectPr w:rsidR="00C22E22" w:rsidRPr="00C22E22" w:rsidSect="00F640D2">
          <w:pgSz w:w="11906" w:h="16838"/>
          <w:pgMar w:top="1134" w:right="850" w:bottom="1134" w:left="1701" w:header="708" w:footer="708" w:gutter="0"/>
          <w:cols w:space="708"/>
          <w:docGrid w:linePitch="360"/>
        </w:sectPr>
      </w:pPr>
    </w:p>
    <w:p w:rsidR="00C22E22" w:rsidRPr="00C22E22" w:rsidRDefault="00C22E22" w:rsidP="00C22E22">
      <w:pPr>
        <w:ind w:right="142"/>
        <w:jc w:val="center"/>
      </w:pPr>
      <w:r w:rsidRPr="00C22E22">
        <w:rPr>
          <w:noProof/>
        </w:rPr>
        <w:lastRenderedPageBreak/>
        <w:drawing>
          <wp:inline distT="0" distB="0" distL="0" distR="0" wp14:anchorId="261AADD5" wp14:editId="688B815E">
            <wp:extent cx="76200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22E22" w:rsidRPr="00C22E22" w:rsidRDefault="00C22E22" w:rsidP="00C22E22">
      <w:pPr>
        <w:ind w:right="142"/>
        <w:jc w:val="center"/>
        <w:rPr>
          <w:b/>
        </w:rPr>
      </w:pPr>
      <w:r w:rsidRPr="00C22E22">
        <w:rPr>
          <w:b/>
        </w:rPr>
        <w:t>АДМИНИСТРАЦИЯ</w:t>
      </w:r>
    </w:p>
    <w:p w:rsidR="00C22E22" w:rsidRPr="00C22E22" w:rsidRDefault="00C22E22" w:rsidP="00C22E22">
      <w:pPr>
        <w:ind w:right="142"/>
        <w:jc w:val="center"/>
        <w:rPr>
          <w:b/>
        </w:rPr>
      </w:pPr>
      <w:r w:rsidRPr="00C22E22">
        <w:rPr>
          <w:b/>
        </w:rPr>
        <w:t>ТУРКОВСКОГО МУНИЦИПАЛЬНОГО РАЙОНА</w:t>
      </w:r>
    </w:p>
    <w:p w:rsidR="00C22E22" w:rsidRPr="00C22E22" w:rsidRDefault="00C22E22" w:rsidP="00C22E22">
      <w:pPr>
        <w:ind w:right="142"/>
        <w:jc w:val="center"/>
        <w:rPr>
          <w:b/>
        </w:rPr>
      </w:pPr>
      <w:r w:rsidRPr="00C22E22">
        <w:rPr>
          <w:b/>
        </w:rPr>
        <w:t>САРАТОВСКОЙ ОБЛАСТИ</w:t>
      </w:r>
    </w:p>
    <w:p w:rsidR="00C22E22" w:rsidRPr="00C22E22" w:rsidRDefault="00C22E22" w:rsidP="00C22E22">
      <w:pPr>
        <w:widowControl w:val="0"/>
        <w:ind w:right="142"/>
        <w:jc w:val="center"/>
        <w:outlineLvl w:val="1"/>
        <w:rPr>
          <w:b/>
          <w:bCs/>
          <w:iCs/>
        </w:rPr>
      </w:pPr>
    </w:p>
    <w:p w:rsidR="00C22E22" w:rsidRPr="00C22E22" w:rsidRDefault="00C22E22" w:rsidP="00C22E22">
      <w:pPr>
        <w:widowControl w:val="0"/>
        <w:ind w:right="142"/>
        <w:jc w:val="center"/>
        <w:outlineLvl w:val="1"/>
        <w:rPr>
          <w:b/>
          <w:bCs/>
          <w:iCs/>
        </w:rPr>
      </w:pPr>
      <w:r w:rsidRPr="00C22E22">
        <w:rPr>
          <w:b/>
          <w:bCs/>
          <w:iCs/>
        </w:rPr>
        <w:t>ПОСТАНОВЛЕНИЕ</w:t>
      </w:r>
    </w:p>
    <w:p w:rsidR="00C22E22" w:rsidRPr="00C22E22" w:rsidRDefault="00C22E22" w:rsidP="00C22E22">
      <w:pPr>
        <w:widowControl w:val="0"/>
        <w:ind w:right="142"/>
        <w:jc w:val="center"/>
        <w:outlineLvl w:val="1"/>
        <w:rPr>
          <w:b/>
          <w:bCs/>
          <w:iCs/>
        </w:rPr>
      </w:pPr>
    </w:p>
    <w:p w:rsidR="00C22E22" w:rsidRPr="00C22E22" w:rsidRDefault="00C22E22" w:rsidP="00C22E22">
      <w:pPr>
        <w:widowControl w:val="0"/>
      </w:pPr>
      <w:r w:rsidRPr="00C22E22">
        <w:t xml:space="preserve">От 27.05.2025  г. </w:t>
      </w:r>
      <w:r w:rsidRPr="00C22E22">
        <w:tab/>
        <w:t xml:space="preserve">   № 520</w:t>
      </w:r>
    </w:p>
    <w:p w:rsidR="00C22E22" w:rsidRPr="00C22E22" w:rsidRDefault="00C22E22" w:rsidP="00C22E22">
      <w:pPr>
        <w:pStyle w:val="aa"/>
        <w:ind w:right="3684"/>
        <w:rPr>
          <w:rFonts w:eastAsiaTheme="minorHAnsi"/>
          <w:b/>
          <w:sz w:val="20"/>
          <w:szCs w:val="20"/>
          <w:lang w:eastAsia="en-US"/>
        </w:rPr>
      </w:pPr>
    </w:p>
    <w:p w:rsidR="00C22E22" w:rsidRPr="00C22E22" w:rsidRDefault="00C22E22" w:rsidP="00C22E22">
      <w:pPr>
        <w:pStyle w:val="aa"/>
        <w:ind w:right="3684"/>
        <w:rPr>
          <w:b/>
          <w:sz w:val="20"/>
          <w:szCs w:val="20"/>
        </w:rPr>
      </w:pPr>
      <w:r w:rsidRPr="00C22E22">
        <w:rPr>
          <w:rFonts w:eastAsiaTheme="minorHAnsi"/>
          <w:b/>
          <w:sz w:val="20"/>
          <w:szCs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C22E22" w:rsidRPr="00C22E22" w:rsidRDefault="00C22E22" w:rsidP="00C22E22">
      <w:pPr>
        <w:ind w:right="142"/>
        <w:rPr>
          <w:b/>
        </w:rPr>
      </w:pPr>
    </w:p>
    <w:p w:rsidR="00C22E22" w:rsidRPr="00C22E22" w:rsidRDefault="00C22E22" w:rsidP="00C22E22">
      <w:pPr>
        <w:pStyle w:val="aa"/>
        <w:ind w:firstLine="567"/>
        <w:rPr>
          <w:b/>
          <w:bCs/>
          <w:sz w:val="20"/>
          <w:szCs w:val="20"/>
        </w:rPr>
      </w:pPr>
      <w:proofErr w:type="gramStart"/>
      <w:r w:rsidRPr="00C22E22">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C22E22">
        <w:rPr>
          <w:sz w:val="20"/>
          <w:szCs w:val="20"/>
        </w:rPr>
        <w:t>Законом Саратовской области от 07</w:t>
      </w:r>
      <w:proofErr w:type="gramEnd"/>
      <w:r w:rsidRPr="00C22E22">
        <w:rPr>
          <w:sz w:val="20"/>
          <w:szCs w:val="20"/>
        </w:rPr>
        <w:t xml:space="preserve"> </w:t>
      </w:r>
      <w:proofErr w:type="gramStart"/>
      <w:r w:rsidRPr="00C22E22">
        <w:rPr>
          <w:sz w:val="20"/>
          <w:szCs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C22E22">
        <w:rPr>
          <w:sz w:val="20"/>
          <w:szCs w:val="20"/>
        </w:rPr>
        <w:t xml:space="preserve"> акты Российской Федерации», Уставом Турковского муниципального района администрация Турковского муниципального района </w:t>
      </w:r>
      <w:r w:rsidRPr="00C22E22">
        <w:rPr>
          <w:bCs/>
          <w:sz w:val="20"/>
          <w:szCs w:val="20"/>
        </w:rPr>
        <w:t>ПОСТАНОВЛЯЕТ:</w:t>
      </w:r>
    </w:p>
    <w:p w:rsidR="00C22E22" w:rsidRPr="00C22E22" w:rsidRDefault="00C22E22" w:rsidP="00C22E22">
      <w:pPr>
        <w:pStyle w:val="aa"/>
        <w:ind w:firstLine="567"/>
        <w:rPr>
          <w:rFonts w:eastAsiaTheme="minorHAnsi"/>
          <w:sz w:val="20"/>
          <w:szCs w:val="20"/>
          <w:lang w:eastAsia="en-US"/>
        </w:rPr>
      </w:pPr>
      <w:r w:rsidRPr="00C22E22">
        <w:rPr>
          <w:sz w:val="20"/>
          <w:szCs w:val="20"/>
        </w:rPr>
        <w:t xml:space="preserve">1. </w:t>
      </w:r>
      <w:r w:rsidRPr="00C22E22">
        <w:rPr>
          <w:rFonts w:eastAsiaTheme="minorHAnsi"/>
          <w:sz w:val="20"/>
          <w:szCs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C22E22" w:rsidRPr="00C22E22" w:rsidRDefault="00C22E22" w:rsidP="00C22E22">
      <w:pPr>
        <w:pStyle w:val="aa"/>
        <w:ind w:firstLine="567"/>
        <w:rPr>
          <w:rFonts w:eastAsiaTheme="minorHAnsi"/>
          <w:sz w:val="20"/>
          <w:szCs w:val="20"/>
          <w:lang w:eastAsia="en-US"/>
        </w:rPr>
      </w:pPr>
      <w:r w:rsidRPr="00C22E22">
        <w:rPr>
          <w:rFonts w:eastAsiaTheme="minorHAnsi"/>
          <w:sz w:val="20"/>
          <w:szCs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C22E22" w:rsidRPr="00C22E22" w:rsidRDefault="00C22E22" w:rsidP="00C22E22">
      <w:pPr>
        <w:pStyle w:val="aa"/>
        <w:ind w:firstLine="567"/>
        <w:rPr>
          <w:rFonts w:eastAsiaTheme="minorHAnsi"/>
          <w:sz w:val="20"/>
          <w:szCs w:val="20"/>
          <w:lang w:eastAsia="en-US"/>
        </w:rPr>
      </w:pPr>
      <w:r w:rsidRPr="00C22E22">
        <w:rPr>
          <w:rFonts w:eastAsiaTheme="minorHAnsi"/>
          <w:sz w:val="20"/>
          <w:szCs w:val="20"/>
          <w:lang w:eastAsia="en-US"/>
        </w:rPr>
        <w:t xml:space="preserve">3. Утвердить конкурсную документацию по проведению открытого конкурса на право получения свидетельства об осуществлении перевозок </w:t>
      </w:r>
      <w:proofErr w:type="gramStart"/>
      <w:r w:rsidRPr="00C22E22">
        <w:rPr>
          <w:rFonts w:eastAsiaTheme="minorHAnsi"/>
          <w:sz w:val="20"/>
          <w:szCs w:val="20"/>
          <w:lang w:eastAsia="en-US"/>
        </w:rPr>
        <w:t>по</w:t>
      </w:r>
      <w:proofErr w:type="gramEnd"/>
      <w:r w:rsidRPr="00C22E22">
        <w:rPr>
          <w:rFonts w:eastAsiaTheme="minorHAnsi"/>
          <w:sz w:val="20"/>
          <w:szCs w:val="20"/>
          <w:lang w:eastAsia="en-US"/>
        </w:rPr>
        <w:t xml:space="preserve"> </w:t>
      </w:r>
    </w:p>
    <w:p w:rsidR="00C22E22" w:rsidRPr="00C22E22" w:rsidRDefault="00C22E22" w:rsidP="00C22E22">
      <w:pPr>
        <w:pStyle w:val="aa"/>
        <w:ind w:firstLine="567"/>
        <w:rPr>
          <w:rFonts w:eastAsiaTheme="minorHAnsi"/>
          <w:sz w:val="20"/>
          <w:szCs w:val="20"/>
          <w:lang w:eastAsia="en-US"/>
        </w:rPr>
      </w:pPr>
    </w:p>
    <w:p w:rsidR="00C22E22" w:rsidRPr="00C22E22" w:rsidRDefault="00C22E22" w:rsidP="00C22E22">
      <w:pPr>
        <w:pStyle w:val="aa"/>
        <w:ind w:firstLine="567"/>
        <w:rPr>
          <w:rFonts w:eastAsiaTheme="minorHAnsi"/>
          <w:sz w:val="20"/>
          <w:szCs w:val="20"/>
          <w:lang w:eastAsia="en-US"/>
        </w:rPr>
      </w:pPr>
    </w:p>
    <w:p w:rsidR="00C22E22" w:rsidRPr="00C22E22" w:rsidRDefault="00C22E22" w:rsidP="00C22E22">
      <w:pPr>
        <w:pStyle w:val="aa"/>
        <w:rPr>
          <w:sz w:val="20"/>
          <w:szCs w:val="20"/>
        </w:rPr>
      </w:pPr>
      <w:r w:rsidRPr="00C22E22">
        <w:rPr>
          <w:rFonts w:eastAsiaTheme="minorHAnsi"/>
          <w:sz w:val="20"/>
          <w:szCs w:val="20"/>
          <w:lang w:eastAsia="en-US"/>
        </w:rPr>
        <w:t>одному или нескольким муниципальным маршрутам регулярных перевозок на территории Турковского муниципального района согласно приложению № 2.</w:t>
      </w:r>
    </w:p>
    <w:p w:rsidR="00C22E22" w:rsidRPr="00C22E22" w:rsidRDefault="00C22E22" w:rsidP="00C22E22">
      <w:pPr>
        <w:widowControl w:val="0"/>
        <w:ind w:right="142" w:firstLine="567"/>
      </w:pPr>
      <w:r w:rsidRPr="00C22E22">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22E22" w:rsidRPr="00C22E22" w:rsidRDefault="00C22E22" w:rsidP="00C22E22">
      <w:pPr>
        <w:widowControl w:val="0"/>
        <w:ind w:right="142" w:firstLine="567"/>
      </w:pPr>
      <w:r w:rsidRPr="00C22E22">
        <w:t xml:space="preserve">5. </w:t>
      </w:r>
      <w:proofErr w:type="gramStart"/>
      <w:r w:rsidRPr="00C22E22">
        <w:t>Контроль за</w:t>
      </w:r>
      <w:proofErr w:type="gramEnd"/>
      <w:r w:rsidRPr="00C22E22">
        <w:t xml:space="preserve"> исполнением настоящего постановления оставляю за собой.</w:t>
      </w:r>
    </w:p>
    <w:p w:rsidR="00C22E22" w:rsidRPr="00C22E22" w:rsidRDefault="00C22E22" w:rsidP="00C22E22">
      <w:pPr>
        <w:pStyle w:val="af"/>
        <w:tabs>
          <w:tab w:val="left" w:pos="708"/>
        </w:tabs>
        <w:ind w:right="142"/>
        <w:rPr>
          <w:sz w:val="20"/>
        </w:rPr>
      </w:pPr>
    </w:p>
    <w:p w:rsidR="00C22E22" w:rsidRPr="00C22E22" w:rsidRDefault="00C22E22" w:rsidP="00C22E22">
      <w:pPr>
        <w:pStyle w:val="af"/>
        <w:tabs>
          <w:tab w:val="left" w:pos="708"/>
        </w:tabs>
        <w:ind w:right="142"/>
        <w:rPr>
          <w:sz w:val="20"/>
        </w:rPr>
      </w:pPr>
    </w:p>
    <w:p w:rsidR="00C22E22" w:rsidRPr="00C22E22" w:rsidRDefault="00C22E22" w:rsidP="00C22E22">
      <w:pPr>
        <w:widowControl w:val="0"/>
        <w:ind w:right="142"/>
        <w:rPr>
          <w:b/>
        </w:rPr>
      </w:pPr>
      <w:r w:rsidRPr="00C22E22">
        <w:rPr>
          <w:b/>
        </w:rPr>
        <w:t>Глава Турковского</w:t>
      </w:r>
    </w:p>
    <w:p w:rsidR="00C22E22" w:rsidRPr="00C22E22" w:rsidRDefault="00C22E22" w:rsidP="00C22E22">
      <w:pPr>
        <w:widowControl w:val="0"/>
        <w:ind w:right="142"/>
        <w:rPr>
          <w:b/>
        </w:rPr>
      </w:pPr>
      <w:r w:rsidRPr="00C22E22">
        <w:rPr>
          <w:b/>
        </w:rPr>
        <w:t>муниципального района</w:t>
      </w:r>
      <w:r w:rsidRPr="00C22E22">
        <w:rPr>
          <w:b/>
        </w:rPr>
        <w:tab/>
      </w:r>
      <w:r w:rsidRPr="00C22E22">
        <w:rPr>
          <w:b/>
        </w:rPr>
        <w:tab/>
      </w:r>
      <w:r w:rsidRPr="00C22E22">
        <w:rPr>
          <w:b/>
        </w:rPr>
        <w:tab/>
      </w:r>
      <w:r w:rsidRPr="00C22E22">
        <w:rPr>
          <w:b/>
        </w:rPr>
        <w:tab/>
      </w:r>
      <w:r w:rsidRPr="00C22E22">
        <w:rPr>
          <w:b/>
        </w:rPr>
        <w:tab/>
      </w:r>
      <w:r w:rsidRPr="00C22E22">
        <w:rPr>
          <w:b/>
        </w:rPr>
        <w:tab/>
        <w:t xml:space="preserve">     А.В. Никитин</w:t>
      </w:r>
    </w:p>
    <w:p w:rsidR="00C22E22" w:rsidRPr="00C22E22" w:rsidRDefault="00C22E22" w:rsidP="00C22E22">
      <w:pPr>
        <w:pStyle w:val="a3"/>
        <w:spacing w:before="0" w:beforeAutospacing="0" w:after="0"/>
        <w:ind w:right="142"/>
        <w:rPr>
          <w:sz w:val="20"/>
          <w:szCs w:val="20"/>
        </w:rPr>
      </w:pPr>
      <w:r w:rsidRPr="00C22E22">
        <w:rPr>
          <w:sz w:val="20"/>
          <w:szCs w:val="20"/>
        </w:rPr>
        <w:t> </w:t>
      </w:r>
    </w:p>
    <w:p w:rsidR="00C22E22" w:rsidRPr="00C22E22" w:rsidRDefault="00C22E22" w:rsidP="00C22E22"/>
    <w:p w:rsidR="00C22E22" w:rsidRPr="00C22E22" w:rsidRDefault="00C22E22" w:rsidP="00C22E22">
      <w:pPr>
        <w:sectPr w:rsidR="00C22E22" w:rsidRPr="00C22E22" w:rsidSect="006B4C13">
          <w:pgSz w:w="11906" w:h="16838"/>
          <w:pgMar w:top="284" w:right="851" w:bottom="1134" w:left="1701" w:header="709" w:footer="709" w:gutter="0"/>
          <w:cols w:space="708"/>
          <w:titlePg/>
          <w:docGrid w:linePitch="360"/>
        </w:sectPr>
      </w:pPr>
    </w:p>
    <w:p w:rsidR="00C22E22" w:rsidRPr="00C22E22" w:rsidRDefault="00C22E22" w:rsidP="00C22E22">
      <w:pPr>
        <w:ind w:left="4536"/>
      </w:pPr>
      <w:r w:rsidRPr="00C22E22">
        <w:lastRenderedPageBreak/>
        <w:t xml:space="preserve">Приложение № 1 к постановлению администрации </w:t>
      </w:r>
      <w:proofErr w:type="gramStart"/>
      <w:r w:rsidRPr="00C22E22">
        <w:t>муниципального</w:t>
      </w:r>
      <w:proofErr w:type="gramEnd"/>
    </w:p>
    <w:p w:rsidR="00C22E22" w:rsidRPr="00C22E22" w:rsidRDefault="00C22E22" w:rsidP="00C22E22">
      <w:pPr>
        <w:ind w:left="4536"/>
      </w:pPr>
      <w:r w:rsidRPr="00C22E22">
        <w:t>района от 27.05.2025 г. № 520</w:t>
      </w:r>
    </w:p>
    <w:p w:rsidR="00C22E22" w:rsidRPr="00C22E22" w:rsidRDefault="00C22E22" w:rsidP="00C22E22">
      <w:pPr>
        <w:pStyle w:val="aa"/>
        <w:rPr>
          <w:sz w:val="20"/>
          <w:szCs w:val="20"/>
        </w:rPr>
      </w:pPr>
    </w:p>
    <w:p w:rsidR="00C22E22" w:rsidRPr="00C22E22" w:rsidRDefault="00C22E22" w:rsidP="00C22E22">
      <w:pPr>
        <w:pStyle w:val="aa"/>
        <w:jc w:val="center"/>
        <w:rPr>
          <w:rFonts w:eastAsiaTheme="minorHAnsi"/>
          <w:b/>
          <w:sz w:val="20"/>
          <w:szCs w:val="20"/>
          <w:lang w:eastAsia="en-US"/>
        </w:rPr>
      </w:pPr>
      <w:r w:rsidRPr="00C22E22">
        <w:rPr>
          <w:rFonts w:eastAsiaTheme="minorHAnsi"/>
          <w:b/>
          <w:sz w:val="20"/>
          <w:szCs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C22E22" w:rsidRPr="00C22E22" w:rsidRDefault="00C22E22" w:rsidP="00C22E22">
      <w:pPr>
        <w:pStyle w:val="aa"/>
        <w:jc w:val="center"/>
        <w:rPr>
          <w:rFonts w:eastAsiaTheme="minorHAnsi"/>
          <w:b/>
          <w:sz w:val="20"/>
          <w:szCs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C22E22" w:rsidRPr="00C22E22" w:rsidTr="00B70B5A">
        <w:trPr>
          <w:trHeight w:hRule="exact" w:val="1041"/>
        </w:trPr>
        <w:tc>
          <w:tcPr>
            <w:tcW w:w="3969" w:type="dxa"/>
            <w:shd w:val="clear" w:color="auto" w:fill="FFFFFF"/>
          </w:tcPr>
          <w:p w:rsidR="00C22E22" w:rsidRPr="00C22E22" w:rsidRDefault="00C22E22" w:rsidP="00B70B5A">
            <w:r w:rsidRPr="00C22E22">
              <w:t>Бережной В.С.</w:t>
            </w:r>
          </w:p>
        </w:tc>
        <w:tc>
          <w:tcPr>
            <w:tcW w:w="5635" w:type="dxa"/>
            <w:shd w:val="clear" w:color="auto" w:fill="FFFFFF"/>
          </w:tcPr>
          <w:p w:rsidR="00C22E22" w:rsidRPr="00C22E22" w:rsidRDefault="00C22E22" w:rsidP="00B70B5A">
            <w:r w:rsidRPr="00C22E22">
              <w:t xml:space="preserve"> - первый заместитель главы администрации Турковского муниципального района, председатель  конкурсной  комиссии;</w:t>
            </w:r>
          </w:p>
        </w:tc>
      </w:tr>
      <w:tr w:rsidR="00C22E22" w:rsidRPr="00C22E22" w:rsidTr="00B70B5A">
        <w:trPr>
          <w:trHeight w:hRule="exact" w:val="2414"/>
        </w:trPr>
        <w:tc>
          <w:tcPr>
            <w:tcW w:w="3969" w:type="dxa"/>
            <w:shd w:val="clear" w:color="auto" w:fill="FFFFFF"/>
          </w:tcPr>
          <w:p w:rsidR="00C22E22" w:rsidRPr="00C22E22" w:rsidRDefault="00C22E22" w:rsidP="00B70B5A">
            <w:r w:rsidRPr="00C22E22">
              <w:t>Тарасов А.В.</w:t>
            </w:r>
          </w:p>
        </w:tc>
        <w:tc>
          <w:tcPr>
            <w:tcW w:w="5635" w:type="dxa"/>
            <w:shd w:val="clear" w:color="auto" w:fill="FFFFFF"/>
          </w:tcPr>
          <w:p w:rsidR="00C22E22" w:rsidRPr="00C22E22" w:rsidRDefault="00C22E22" w:rsidP="00B70B5A">
            <w:r w:rsidRPr="00C22E22">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C22E22" w:rsidRPr="00C22E22" w:rsidTr="00B70B5A">
        <w:trPr>
          <w:trHeight w:hRule="exact" w:val="311"/>
        </w:trPr>
        <w:tc>
          <w:tcPr>
            <w:tcW w:w="3969" w:type="dxa"/>
            <w:shd w:val="clear" w:color="auto" w:fill="FFFFFF"/>
          </w:tcPr>
          <w:p w:rsidR="00C22E22" w:rsidRPr="00C22E22" w:rsidRDefault="00C22E22" w:rsidP="00B70B5A">
            <w:r w:rsidRPr="00C22E22">
              <w:t>Члены конкурсной комиссии:</w:t>
            </w:r>
          </w:p>
          <w:p w:rsidR="00C22E22" w:rsidRPr="00C22E22" w:rsidRDefault="00C22E22" w:rsidP="00B70B5A"/>
        </w:tc>
        <w:tc>
          <w:tcPr>
            <w:tcW w:w="5635" w:type="dxa"/>
            <w:shd w:val="clear" w:color="auto" w:fill="FFFFFF"/>
          </w:tcPr>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p w:rsidR="00C22E22" w:rsidRPr="00C22E22" w:rsidRDefault="00C22E22" w:rsidP="00B70B5A"/>
        </w:tc>
      </w:tr>
      <w:tr w:rsidR="00C22E22" w:rsidRPr="00C22E22" w:rsidTr="00B70B5A">
        <w:trPr>
          <w:trHeight w:hRule="exact" w:val="944"/>
        </w:trPr>
        <w:tc>
          <w:tcPr>
            <w:tcW w:w="3969" w:type="dxa"/>
            <w:shd w:val="clear" w:color="auto" w:fill="FFFFFF"/>
          </w:tcPr>
          <w:p w:rsidR="00C22E22" w:rsidRPr="00C22E22" w:rsidRDefault="00C22E22" w:rsidP="00B70B5A">
            <w:r w:rsidRPr="00C22E22">
              <w:t>Беляков А.В.</w:t>
            </w:r>
          </w:p>
        </w:tc>
        <w:tc>
          <w:tcPr>
            <w:tcW w:w="5635" w:type="dxa"/>
            <w:shd w:val="clear" w:color="auto" w:fill="FFFFFF"/>
          </w:tcPr>
          <w:p w:rsidR="00C22E22" w:rsidRPr="00C22E22" w:rsidRDefault="00C22E22" w:rsidP="00B70B5A">
            <w:r w:rsidRPr="00C22E22">
              <w:t xml:space="preserve"> - консультант по правовым вопросам администрации Турковского муниципального района;</w:t>
            </w:r>
          </w:p>
        </w:tc>
      </w:tr>
      <w:tr w:rsidR="00C22E22" w:rsidRPr="00C22E22" w:rsidTr="00B70B5A">
        <w:trPr>
          <w:trHeight w:hRule="exact" w:val="1998"/>
        </w:trPr>
        <w:tc>
          <w:tcPr>
            <w:tcW w:w="3969" w:type="dxa"/>
            <w:shd w:val="clear" w:color="auto" w:fill="FFFFFF"/>
          </w:tcPr>
          <w:p w:rsidR="00C22E22" w:rsidRPr="00C22E22" w:rsidRDefault="00C22E22" w:rsidP="00B70B5A">
            <w:r w:rsidRPr="00C22E22">
              <w:t xml:space="preserve">Ершова Ю.И. </w:t>
            </w:r>
          </w:p>
        </w:tc>
        <w:tc>
          <w:tcPr>
            <w:tcW w:w="5635" w:type="dxa"/>
            <w:shd w:val="clear" w:color="auto" w:fill="FFFFFF"/>
          </w:tcPr>
          <w:p w:rsidR="00C22E22" w:rsidRPr="00C22E22" w:rsidRDefault="00C22E22" w:rsidP="00B70B5A">
            <w:pPr>
              <w:pStyle w:val="aa"/>
              <w:rPr>
                <w:sz w:val="20"/>
                <w:szCs w:val="20"/>
              </w:rPr>
            </w:pPr>
            <w:r w:rsidRPr="00C22E22">
              <w:rPr>
                <w:sz w:val="20"/>
                <w:szCs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C22E22" w:rsidRPr="00C22E22" w:rsidTr="00B70B5A">
        <w:trPr>
          <w:trHeight w:hRule="exact" w:val="1701"/>
        </w:trPr>
        <w:tc>
          <w:tcPr>
            <w:tcW w:w="3969" w:type="dxa"/>
            <w:shd w:val="clear" w:color="auto" w:fill="FFFFFF"/>
          </w:tcPr>
          <w:p w:rsidR="00C22E22" w:rsidRPr="00C22E22" w:rsidRDefault="00C22E22" w:rsidP="00B70B5A">
            <w:r w:rsidRPr="00C22E22">
              <w:t>Самсонов А.В.</w:t>
            </w:r>
          </w:p>
        </w:tc>
        <w:tc>
          <w:tcPr>
            <w:tcW w:w="5635" w:type="dxa"/>
            <w:shd w:val="clear" w:color="auto" w:fill="FFFFFF"/>
          </w:tcPr>
          <w:p w:rsidR="00C22E22" w:rsidRPr="00C22E22" w:rsidRDefault="00C22E22" w:rsidP="00B70B5A">
            <w:pPr>
              <w:pStyle w:val="aa"/>
              <w:rPr>
                <w:sz w:val="20"/>
                <w:szCs w:val="20"/>
              </w:rPr>
            </w:pPr>
            <w:r w:rsidRPr="00C22E22">
              <w:rPr>
                <w:rFonts w:eastAsiaTheme="minorHAnsi"/>
                <w:sz w:val="20"/>
                <w:szCs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sectPr w:rsidR="00C22E22" w:rsidRPr="00C22E22" w:rsidSect="00026518">
          <w:pgSz w:w="11906" w:h="16838"/>
          <w:pgMar w:top="709" w:right="851" w:bottom="1134" w:left="1701" w:header="709" w:footer="709" w:gutter="0"/>
          <w:cols w:space="708"/>
          <w:titlePg/>
          <w:docGrid w:linePitch="360"/>
        </w:sectPr>
      </w:pPr>
    </w:p>
    <w:p w:rsidR="00C22E22" w:rsidRPr="00C22E22" w:rsidRDefault="00C22E22" w:rsidP="00C22E22">
      <w:pPr>
        <w:ind w:left="4536"/>
      </w:pPr>
      <w:r w:rsidRPr="00C22E22">
        <w:lastRenderedPageBreak/>
        <w:t xml:space="preserve">Приложение № 2 к постановлению администрации </w:t>
      </w:r>
      <w:proofErr w:type="gramStart"/>
      <w:r w:rsidRPr="00C22E22">
        <w:t>муниципального</w:t>
      </w:r>
      <w:proofErr w:type="gramEnd"/>
    </w:p>
    <w:p w:rsidR="00C22E22" w:rsidRPr="00C22E22" w:rsidRDefault="00C22E22" w:rsidP="00C22E22">
      <w:pPr>
        <w:ind w:left="4536"/>
      </w:pPr>
      <w:r w:rsidRPr="00C22E22">
        <w:t>района от 27.05.2025 г. № 520</w:t>
      </w: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pStyle w:val="aa"/>
        <w:jc w:val="center"/>
        <w:rPr>
          <w:rFonts w:eastAsiaTheme="minorHAnsi"/>
          <w:b/>
          <w:sz w:val="20"/>
          <w:szCs w:val="20"/>
          <w:lang w:eastAsia="en-US"/>
        </w:rPr>
      </w:pPr>
    </w:p>
    <w:p w:rsidR="00C22E22" w:rsidRPr="00C22E22" w:rsidRDefault="00C22E22" w:rsidP="00C22E22">
      <w:pPr>
        <w:widowControl w:val="0"/>
        <w:jc w:val="center"/>
        <w:rPr>
          <w:b/>
        </w:rPr>
      </w:pPr>
      <w:r w:rsidRPr="00C22E22">
        <w:rPr>
          <w:b/>
        </w:rPr>
        <w:t xml:space="preserve">К О Н К У </w:t>
      </w:r>
      <w:proofErr w:type="gramStart"/>
      <w:r w:rsidRPr="00C22E22">
        <w:rPr>
          <w:b/>
        </w:rPr>
        <w:t>Р</w:t>
      </w:r>
      <w:proofErr w:type="gramEnd"/>
      <w:r w:rsidRPr="00C22E22">
        <w:rPr>
          <w:b/>
        </w:rPr>
        <w:t xml:space="preserve"> С Н А Я</w:t>
      </w:r>
    </w:p>
    <w:p w:rsidR="00C22E22" w:rsidRPr="00C22E22" w:rsidRDefault="00C22E22" w:rsidP="00C22E22">
      <w:pPr>
        <w:widowControl w:val="0"/>
        <w:jc w:val="center"/>
        <w:rPr>
          <w:b/>
        </w:rPr>
      </w:pPr>
      <w:r w:rsidRPr="00C22E22">
        <w:rPr>
          <w:b/>
        </w:rPr>
        <w:t xml:space="preserve">Д О К У М Е Н Т А </w:t>
      </w:r>
      <w:proofErr w:type="gramStart"/>
      <w:r w:rsidRPr="00C22E22">
        <w:rPr>
          <w:b/>
        </w:rPr>
        <w:t>Ц</w:t>
      </w:r>
      <w:proofErr w:type="gramEnd"/>
      <w:r w:rsidRPr="00C22E22">
        <w:rPr>
          <w:b/>
        </w:rPr>
        <w:t xml:space="preserve"> И Я</w:t>
      </w:r>
    </w:p>
    <w:p w:rsidR="00C22E22" w:rsidRPr="00C22E22" w:rsidRDefault="00C22E22" w:rsidP="00C22E22">
      <w:pPr>
        <w:widowControl w:val="0"/>
        <w:jc w:val="center"/>
        <w:rPr>
          <w:b/>
        </w:rPr>
      </w:pPr>
      <w:r w:rsidRPr="00C22E22">
        <w:rPr>
          <w:b/>
        </w:rPr>
        <w:t>№1</w:t>
      </w:r>
    </w:p>
    <w:p w:rsidR="00C22E22" w:rsidRPr="00C22E22" w:rsidRDefault="00C22E22" w:rsidP="00C22E22">
      <w:pPr>
        <w:widowControl w:val="0"/>
        <w:jc w:val="center"/>
        <w:rPr>
          <w:b/>
        </w:rPr>
      </w:pPr>
      <w:r w:rsidRPr="00C22E22">
        <w:rPr>
          <w:b/>
          <w:bCs/>
        </w:rPr>
        <w:t xml:space="preserve">открытого конкурса </w:t>
      </w:r>
      <w:r w:rsidRPr="00C22E22">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jc w:val="center"/>
      </w:pPr>
      <w:proofErr w:type="spellStart"/>
      <w:r w:rsidRPr="00C22E22">
        <w:t>рп</w:t>
      </w:r>
      <w:proofErr w:type="spellEnd"/>
      <w:r w:rsidRPr="00C22E22">
        <w:t>. Турки</w:t>
      </w:r>
    </w:p>
    <w:p w:rsidR="00C22E22" w:rsidRPr="00C22E22" w:rsidRDefault="00C22E22" w:rsidP="00C22E22">
      <w:pPr>
        <w:widowControl w:val="0"/>
        <w:jc w:val="center"/>
      </w:pPr>
      <w:r w:rsidRPr="00C22E22">
        <w:t>2025 год</w:t>
      </w:r>
    </w:p>
    <w:p w:rsidR="00C22E22" w:rsidRPr="00C22E22" w:rsidRDefault="00C22E22" w:rsidP="00C22E22">
      <w:pPr>
        <w:widowControl w:val="0"/>
        <w:jc w:val="center"/>
        <w:sectPr w:rsidR="00C22E22" w:rsidRPr="00C22E22" w:rsidSect="00D82B04">
          <w:pgSz w:w="11906" w:h="16838"/>
          <w:pgMar w:top="709" w:right="851" w:bottom="1134" w:left="1701" w:header="709" w:footer="709" w:gutter="0"/>
          <w:cols w:space="708"/>
          <w:titlePg/>
          <w:docGrid w:linePitch="360"/>
        </w:sectPr>
      </w:pPr>
    </w:p>
    <w:p w:rsidR="00C22E22" w:rsidRPr="00C22E22" w:rsidRDefault="00C22E22" w:rsidP="00C22E22">
      <w:pPr>
        <w:pStyle w:val="1"/>
        <w:widowControl w:val="0"/>
        <w:spacing w:before="0" w:after="0"/>
        <w:rPr>
          <w:rFonts w:ascii="Times New Roman" w:hAnsi="Times New Roman"/>
        </w:rPr>
      </w:pPr>
      <w:r w:rsidRPr="00C22E22">
        <w:rPr>
          <w:rFonts w:ascii="Times New Roman" w:hAnsi="Times New Roman"/>
        </w:rPr>
        <w:lastRenderedPageBreak/>
        <w:t>СОДЕРЖАНИЕ:</w:t>
      </w:r>
    </w:p>
    <w:p w:rsidR="00C22E22" w:rsidRPr="00C22E22" w:rsidRDefault="00C22E22" w:rsidP="00C22E22">
      <w:pPr>
        <w:pStyle w:val="1"/>
        <w:widowControl w:val="0"/>
        <w:spacing w:before="0" w:after="0"/>
        <w:jc w:val="both"/>
        <w:rPr>
          <w:rFonts w:ascii="Times New Roman" w:hAnsi="Times New Roman"/>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стр.</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B70B5A"/>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w:t>
            </w:r>
          </w:p>
        </w:tc>
      </w:tr>
      <w:tr w:rsidR="00C22E22" w:rsidRPr="00C22E22" w:rsidTr="00B70B5A">
        <w:tc>
          <w:tcPr>
            <w:tcW w:w="4658" w:type="pct"/>
            <w:vAlign w:val="center"/>
          </w:tcPr>
          <w:p w:rsidR="00C22E22" w:rsidRPr="00C22E22" w:rsidRDefault="00C22E22" w:rsidP="00B70B5A">
            <w:pPr>
              <w:pStyle w:val="1"/>
              <w:widowControl w:val="0"/>
              <w:spacing w:before="0" w:after="0"/>
              <w:rPr>
                <w:rFonts w:ascii="Times New Roman" w:hAnsi="Times New Roman"/>
              </w:rPr>
            </w:pPr>
            <w:r w:rsidRPr="00C22E22">
              <w:rPr>
                <w:rFonts w:ascii="Times New Roman" w:hAnsi="Times New Roman"/>
              </w:rPr>
              <w:t>ОБЩИЕУСЛОВИЯПРОВЕДЕНИЯОТКРЫТОГО</w:t>
            </w:r>
          </w:p>
          <w:p w:rsidR="00C22E22" w:rsidRPr="00C22E22" w:rsidRDefault="00C22E22" w:rsidP="00B70B5A">
            <w:pPr>
              <w:pStyle w:val="1"/>
              <w:widowControl w:val="0"/>
              <w:spacing w:before="0" w:after="0"/>
              <w:rPr>
                <w:rFonts w:ascii="Times New Roman" w:hAnsi="Times New Roman"/>
              </w:rPr>
            </w:pPr>
            <w:r w:rsidRPr="00C22E22">
              <w:rPr>
                <w:rFonts w:ascii="Times New Roman" w:hAnsi="Times New Roman"/>
              </w:rPr>
              <w:t>КОНКУРСА</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1. Законодательное регулирование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15</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2. Предмет и основные задачи открытого конкурса</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16</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3. Затраты на участие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16</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4. Условия допуска к участию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16</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5. Порядок, место, срок подачи конвертов с заявками на участие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17</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6. Требования к заявке на участие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18</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7. Порядок и срок отзыва заявок на участие в открытом конкурсе, порядок внесения изменений в такие заявки</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22</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22</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 xml:space="preserve">9. Порядок вскрытия конвертов с заявками на участие в открытом конкурсе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22</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10. Порядок рассмотрения заявок на участие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24</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11. Порядок оценки и сопоставления заявок на участие в открытом конкурсе</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26</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b w:val="0"/>
              </w:rPr>
            </w:pPr>
            <w:r w:rsidRPr="00C22E22">
              <w:rPr>
                <w:rFonts w:ascii="Times New Roman" w:hAnsi="Times New Roman"/>
                <w:b w:val="0"/>
              </w:rPr>
              <w:t>12.Сроки оказания транспортных услуг</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27</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1</w:t>
            </w:r>
          </w:p>
          <w:p w:rsidR="00C22E22" w:rsidRPr="00C22E22" w:rsidRDefault="00C22E22" w:rsidP="00B70B5A">
            <w:pPr>
              <w:widowControl w:val="0"/>
            </w:pPr>
            <w:r w:rsidRPr="00C22E22">
              <w:t xml:space="preserve">Список лотов, участвующих в открытом конкурсе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28</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2</w:t>
            </w:r>
          </w:p>
          <w:p w:rsidR="00C22E22" w:rsidRPr="00C22E22" w:rsidRDefault="00C22E22" w:rsidP="00B70B5A">
            <w:pPr>
              <w:widowControl w:val="0"/>
            </w:pPr>
            <w:r w:rsidRPr="00C22E22">
              <w:t xml:space="preserve">Форма заявки на участие в открытом конкурсе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31</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3</w:t>
            </w:r>
          </w:p>
          <w:p w:rsidR="00C22E22" w:rsidRPr="00C22E22" w:rsidRDefault="00C22E22" w:rsidP="00B70B5A">
            <w:pPr>
              <w:widowControl w:val="0"/>
            </w:pPr>
            <w:r w:rsidRPr="00C22E22">
              <w:t xml:space="preserve">Инструкция по заполнению заявки на участие в открытом конкурсе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33</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4</w:t>
            </w:r>
          </w:p>
          <w:p w:rsidR="00C22E22" w:rsidRPr="00C22E22" w:rsidRDefault="00C22E22" w:rsidP="00B70B5A">
            <w:pPr>
              <w:widowControl w:val="0"/>
            </w:pPr>
            <w:r w:rsidRPr="00C22E22">
              <w:t xml:space="preserve">Форма бланка описи документов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34</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5</w:t>
            </w:r>
          </w:p>
          <w:p w:rsidR="00C22E22" w:rsidRPr="00C22E22" w:rsidRDefault="00C22E22" w:rsidP="00B70B5A">
            <w:pPr>
              <w:pStyle w:val="ad"/>
              <w:widowControl w:val="0"/>
              <w:ind w:left="0"/>
              <w:rPr>
                <w:highlight w:val="yellow"/>
              </w:rPr>
            </w:pPr>
            <w:r w:rsidRPr="00C22E22">
              <w:t>Шкала для оценки критериев</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35</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6</w:t>
            </w:r>
          </w:p>
          <w:p w:rsidR="00C22E22" w:rsidRPr="00C22E22" w:rsidRDefault="00C22E22" w:rsidP="00B70B5A">
            <w:pPr>
              <w:widowControl w:val="0"/>
            </w:pPr>
            <w:r w:rsidRPr="00C22E22">
              <w:t xml:space="preserve">Форма запроса о разъяснении положений </w:t>
            </w:r>
            <w:r w:rsidRPr="00C22E22">
              <w:rPr>
                <w:rStyle w:val="af6"/>
              </w:rPr>
              <w:t>настоящей</w:t>
            </w:r>
            <w:r w:rsidRPr="00C22E22">
              <w:t xml:space="preserve"> конкурсной документации</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39</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7</w:t>
            </w:r>
          </w:p>
          <w:p w:rsidR="00C22E22" w:rsidRPr="00C22E22" w:rsidRDefault="00C22E22" w:rsidP="00B70B5A">
            <w:pPr>
              <w:widowControl w:val="0"/>
            </w:pPr>
            <w:r w:rsidRPr="00C22E22">
              <w:t xml:space="preserve">Форма разъяснения настоящей конкурсной документации </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40</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8</w:t>
            </w:r>
          </w:p>
          <w:p w:rsidR="00C22E22" w:rsidRPr="00C22E22" w:rsidRDefault="00C22E22" w:rsidP="00B70B5A">
            <w:pPr>
              <w:widowControl w:val="0"/>
              <w:rPr>
                <w:highlight w:val="yellow"/>
              </w:rPr>
            </w:pPr>
            <w:r w:rsidRPr="00C22E22">
              <w:t>Форма запроса о разъяснении результатов открытого конкурса</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41</w:t>
            </w:r>
          </w:p>
        </w:tc>
      </w:tr>
      <w:tr w:rsidR="00C22E22" w:rsidRPr="00C22E22" w:rsidTr="00B70B5A">
        <w:tc>
          <w:tcPr>
            <w:tcW w:w="4658" w:type="pct"/>
            <w:vAlign w:val="center"/>
          </w:tcPr>
          <w:p w:rsidR="00C22E22" w:rsidRPr="00C22E22" w:rsidRDefault="00C22E22" w:rsidP="00B70B5A">
            <w:pPr>
              <w:pStyle w:val="1"/>
              <w:widowControl w:val="0"/>
              <w:spacing w:before="0" w:after="0"/>
              <w:jc w:val="both"/>
              <w:rPr>
                <w:rFonts w:ascii="Times New Roman" w:hAnsi="Times New Roman"/>
              </w:rPr>
            </w:pPr>
            <w:r w:rsidRPr="00C22E22">
              <w:rPr>
                <w:rFonts w:ascii="Times New Roman" w:hAnsi="Times New Roman"/>
              </w:rPr>
              <w:t>Приложение № 9</w:t>
            </w:r>
          </w:p>
          <w:p w:rsidR="00C22E22" w:rsidRPr="00C22E22" w:rsidRDefault="00C22E22" w:rsidP="00B70B5A">
            <w:pPr>
              <w:widowControl w:val="0"/>
            </w:pPr>
            <w:r w:rsidRPr="00C22E22">
              <w:t>Форма разъяснения результатов открытого конкурса</w:t>
            </w:r>
          </w:p>
        </w:tc>
        <w:tc>
          <w:tcPr>
            <w:tcW w:w="342" w:type="pct"/>
            <w:vAlign w:val="bottom"/>
          </w:tcPr>
          <w:p w:rsidR="00C22E22" w:rsidRPr="00C22E22" w:rsidRDefault="00C22E22" w:rsidP="00B70B5A">
            <w:pPr>
              <w:pStyle w:val="1"/>
              <w:widowControl w:val="0"/>
              <w:spacing w:before="0" w:after="0"/>
              <w:jc w:val="right"/>
              <w:rPr>
                <w:rFonts w:ascii="Times New Roman" w:hAnsi="Times New Roman"/>
                <w:b w:val="0"/>
              </w:rPr>
            </w:pPr>
            <w:r w:rsidRPr="00C22E22">
              <w:rPr>
                <w:rFonts w:ascii="Times New Roman" w:hAnsi="Times New Roman"/>
                <w:b w:val="0"/>
              </w:rPr>
              <w:t>42</w:t>
            </w:r>
          </w:p>
        </w:tc>
      </w:tr>
    </w:tbl>
    <w:p w:rsidR="00C22E22" w:rsidRPr="00C22E22" w:rsidRDefault="00C22E22" w:rsidP="00C22E22">
      <w:pPr>
        <w:pStyle w:val="1"/>
        <w:widowControl w:val="0"/>
        <w:spacing w:before="0" w:after="0"/>
        <w:jc w:val="both"/>
        <w:rPr>
          <w:rFonts w:ascii="Times New Roman" w:hAnsi="Times New Roman"/>
          <w:b w:val="0"/>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p>
    <w:p w:rsidR="00C22E22" w:rsidRPr="00C22E22" w:rsidRDefault="00C22E22" w:rsidP="00C22E22">
      <w:pPr>
        <w:pStyle w:val="1"/>
        <w:widowControl w:val="0"/>
        <w:spacing w:before="0" w:after="0"/>
        <w:rPr>
          <w:rFonts w:ascii="Times New Roman" w:hAnsi="Times New Roman"/>
        </w:rPr>
      </w:pPr>
      <w:r w:rsidRPr="00C22E22">
        <w:rPr>
          <w:rFonts w:ascii="Times New Roman" w:hAnsi="Times New Roman"/>
        </w:rPr>
        <w:t xml:space="preserve">И </w:t>
      </w:r>
      <w:proofErr w:type="gramStart"/>
      <w:r w:rsidRPr="00C22E22">
        <w:rPr>
          <w:rFonts w:ascii="Times New Roman" w:hAnsi="Times New Roman"/>
        </w:rPr>
        <w:t>З</w:t>
      </w:r>
      <w:proofErr w:type="gramEnd"/>
      <w:r w:rsidRPr="00C22E22">
        <w:rPr>
          <w:rFonts w:ascii="Times New Roman" w:hAnsi="Times New Roman"/>
        </w:rPr>
        <w:t xml:space="preserve"> В Е Щ Е Н И Е № 1</w:t>
      </w:r>
    </w:p>
    <w:p w:rsidR="00C22E22" w:rsidRPr="00C22E22" w:rsidRDefault="00C22E22" w:rsidP="00C22E22">
      <w:pPr>
        <w:pStyle w:val="1"/>
        <w:widowControl w:val="0"/>
        <w:spacing w:before="0" w:after="0"/>
        <w:rPr>
          <w:rFonts w:ascii="Times New Roman" w:hAnsi="Times New Roman"/>
        </w:rPr>
      </w:pPr>
      <w:r w:rsidRPr="00C22E22">
        <w:rPr>
          <w:rFonts w:ascii="Times New Roman" w:hAnsi="Times New Roman"/>
        </w:rPr>
        <w:t xml:space="preserve">О  П Р О В Е Д Е Н И </w:t>
      </w:r>
      <w:proofErr w:type="spellStart"/>
      <w:proofErr w:type="gramStart"/>
      <w:r w:rsidRPr="00C22E22">
        <w:rPr>
          <w:rFonts w:ascii="Times New Roman" w:hAnsi="Times New Roman"/>
        </w:rPr>
        <w:t>И</w:t>
      </w:r>
      <w:proofErr w:type="spellEnd"/>
      <w:proofErr w:type="gramEnd"/>
      <w:r w:rsidRPr="00C22E22">
        <w:rPr>
          <w:rFonts w:ascii="Times New Roman" w:hAnsi="Times New Roman"/>
        </w:rPr>
        <w:t xml:space="preserve"> О Т К Р Ы Т О Г О К О Н К У Р С А</w:t>
      </w:r>
    </w:p>
    <w:p w:rsidR="00C22E22" w:rsidRPr="00C22E22" w:rsidRDefault="00C22E22" w:rsidP="00C22E22">
      <w:pPr>
        <w:pStyle w:val="ac"/>
        <w:widowControl w:val="0"/>
        <w:ind w:left="0"/>
        <w:jc w:val="center"/>
        <w:rPr>
          <w:b/>
          <w:sz w:val="20"/>
          <w:szCs w:val="20"/>
        </w:rPr>
      </w:pPr>
      <w:r w:rsidRPr="00C22E22">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C22E22">
      <w:pPr>
        <w:widowControl w:val="0"/>
      </w:pPr>
    </w:p>
    <w:p w:rsidR="00C22E22" w:rsidRPr="00C22E22" w:rsidRDefault="00C22E22" w:rsidP="00C22E22">
      <w:pPr>
        <w:widowControl w:val="0"/>
        <w:ind w:firstLine="708"/>
        <w:rPr>
          <w:b/>
        </w:rPr>
      </w:pPr>
      <w:r w:rsidRPr="00C22E22">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C22E22" w:rsidRPr="00C22E22" w:rsidTr="00B70B5A">
        <w:tc>
          <w:tcPr>
            <w:tcW w:w="3581" w:type="dxa"/>
            <w:vAlign w:val="center"/>
          </w:tcPr>
          <w:p w:rsidR="00C22E22" w:rsidRPr="00C22E22" w:rsidRDefault="00C22E22" w:rsidP="00B70B5A">
            <w:pPr>
              <w:widowControl w:val="0"/>
              <w:jc w:val="center"/>
            </w:pPr>
            <w:r w:rsidRPr="00C22E22">
              <w:t>Наименование организатора открытого конкурса:</w:t>
            </w:r>
          </w:p>
        </w:tc>
        <w:tc>
          <w:tcPr>
            <w:tcW w:w="5989" w:type="dxa"/>
            <w:vAlign w:val="center"/>
          </w:tcPr>
          <w:p w:rsidR="00C22E22" w:rsidRPr="00C22E22" w:rsidRDefault="00C22E22" w:rsidP="00B70B5A">
            <w:pPr>
              <w:widowControl w:val="0"/>
              <w:jc w:val="center"/>
              <w:rPr>
                <w:bCs/>
              </w:rPr>
            </w:pPr>
            <w:r w:rsidRPr="00C22E22">
              <w:t>Администрация Турковского муниципального района Саратовской области</w:t>
            </w:r>
          </w:p>
        </w:tc>
      </w:tr>
      <w:tr w:rsidR="00C22E22" w:rsidRPr="00C22E22" w:rsidTr="00B70B5A">
        <w:tc>
          <w:tcPr>
            <w:tcW w:w="3581" w:type="dxa"/>
            <w:vAlign w:val="center"/>
          </w:tcPr>
          <w:p w:rsidR="00C22E22" w:rsidRPr="00C22E22" w:rsidRDefault="00C22E22" w:rsidP="00B70B5A">
            <w:pPr>
              <w:widowControl w:val="0"/>
            </w:pPr>
            <w:r w:rsidRPr="00C22E22">
              <w:t>Адрес местонахождения:</w:t>
            </w:r>
          </w:p>
        </w:tc>
        <w:tc>
          <w:tcPr>
            <w:tcW w:w="5989" w:type="dxa"/>
            <w:vAlign w:val="center"/>
          </w:tcPr>
          <w:p w:rsidR="00C22E22" w:rsidRPr="00C22E22" w:rsidRDefault="00C22E22" w:rsidP="00B70B5A">
            <w:pPr>
              <w:widowControl w:val="0"/>
            </w:pPr>
            <w:r w:rsidRPr="00C22E22">
              <w:t xml:space="preserve">412070, Саратовская область, </w:t>
            </w:r>
            <w:proofErr w:type="spellStart"/>
            <w:r w:rsidRPr="00C22E22">
              <w:t>рп</w:t>
            </w:r>
            <w:proofErr w:type="spellEnd"/>
            <w:r w:rsidRPr="00C22E22">
              <w:t xml:space="preserve">. Турки, </w:t>
            </w:r>
          </w:p>
          <w:p w:rsidR="00C22E22" w:rsidRPr="00C22E22" w:rsidRDefault="00C22E22" w:rsidP="00B70B5A">
            <w:pPr>
              <w:widowControl w:val="0"/>
              <w:rPr>
                <w:bCs/>
              </w:rPr>
            </w:pPr>
            <w:r w:rsidRPr="00C22E22">
              <w:t xml:space="preserve">ул. </w:t>
            </w:r>
            <w:proofErr w:type="gramStart"/>
            <w:r w:rsidRPr="00C22E22">
              <w:t>Советская</w:t>
            </w:r>
            <w:proofErr w:type="gramEnd"/>
            <w:r w:rsidRPr="00C22E22">
              <w:t>, дом 26</w:t>
            </w:r>
          </w:p>
        </w:tc>
      </w:tr>
      <w:tr w:rsidR="00C22E22" w:rsidRPr="00C22E22" w:rsidTr="00B70B5A">
        <w:tc>
          <w:tcPr>
            <w:tcW w:w="3581" w:type="dxa"/>
            <w:vAlign w:val="center"/>
          </w:tcPr>
          <w:p w:rsidR="00C22E22" w:rsidRPr="00C22E22" w:rsidRDefault="00C22E22" w:rsidP="00B70B5A">
            <w:pPr>
              <w:widowControl w:val="0"/>
            </w:pPr>
            <w:r w:rsidRPr="00C22E22">
              <w:t>Контактный телефон:</w:t>
            </w:r>
          </w:p>
        </w:tc>
        <w:tc>
          <w:tcPr>
            <w:tcW w:w="5989" w:type="dxa"/>
            <w:vAlign w:val="center"/>
          </w:tcPr>
          <w:p w:rsidR="00C22E22" w:rsidRPr="00C22E22" w:rsidRDefault="00C22E22" w:rsidP="00B70B5A">
            <w:pPr>
              <w:widowControl w:val="0"/>
            </w:pPr>
            <w:r w:rsidRPr="00C22E22">
              <w:t>(84543) 2-13-56</w:t>
            </w:r>
          </w:p>
        </w:tc>
      </w:tr>
      <w:tr w:rsidR="00C22E22" w:rsidRPr="00C22E22" w:rsidTr="00B70B5A">
        <w:tc>
          <w:tcPr>
            <w:tcW w:w="3581" w:type="dxa"/>
            <w:vAlign w:val="center"/>
          </w:tcPr>
          <w:p w:rsidR="00C22E22" w:rsidRPr="00C22E22" w:rsidRDefault="00C22E22" w:rsidP="00B70B5A">
            <w:pPr>
              <w:widowControl w:val="0"/>
            </w:pPr>
            <w:r w:rsidRPr="00C22E22">
              <w:t>Факс:</w:t>
            </w:r>
          </w:p>
        </w:tc>
        <w:tc>
          <w:tcPr>
            <w:tcW w:w="5989" w:type="dxa"/>
            <w:vAlign w:val="center"/>
          </w:tcPr>
          <w:p w:rsidR="00C22E22" w:rsidRPr="00C22E22" w:rsidRDefault="00C22E22" w:rsidP="00B70B5A">
            <w:pPr>
              <w:widowControl w:val="0"/>
            </w:pPr>
            <w:r w:rsidRPr="00C22E22">
              <w:t>(84543) 2-27-38</w:t>
            </w:r>
          </w:p>
        </w:tc>
      </w:tr>
      <w:tr w:rsidR="00C22E22" w:rsidRPr="00C22E22" w:rsidTr="00B70B5A">
        <w:tc>
          <w:tcPr>
            <w:tcW w:w="3581" w:type="dxa"/>
            <w:vAlign w:val="center"/>
          </w:tcPr>
          <w:p w:rsidR="00C22E22" w:rsidRPr="00C22E22" w:rsidRDefault="00C22E22" w:rsidP="00B70B5A">
            <w:pPr>
              <w:widowControl w:val="0"/>
            </w:pPr>
            <w:r w:rsidRPr="00C22E22">
              <w:t>Адрес электронной почты:</w:t>
            </w:r>
          </w:p>
        </w:tc>
        <w:tc>
          <w:tcPr>
            <w:tcW w:w="5989" w:type="dxa"/>
            <w:vAlign w:val="center"/>
          </w:tcPr>
          <w:p w:rsidR="00C22E22" w:rsidRPr="00C22E22" w:rsidRDefault="00C22E22" w:rsidP="00B70B5A">
            <w:pPr>
              <w:pStyle w:val="af"/>
              <w:widowControl w:val="0"/>
              <w:ind w:firstLine="0"/>
              <w:rPr>
                <w:bCs/>
                <w:sz w:val="20"/>
                <w:lang w:val="en-US"/>
              </w:rPr>
            </w:pPr>
            <w:r w:rsidRPr="00C22E22">
              <w:rPr>
                <w:sz w:val="20"/>
                <w:lang w:val="en-US"/>
              </w:rPr>
              <w:t>orgturki@yandex.ru</w:t>
            </w:r>
          </w:p>
        </w:tc>
      </w:tr>
    </w:tbl>
    <w:p w:rsidR="00C22E22" w:rsidRPr="00C22E22" w:rsidRDefault="00C22E22" w:rsidP="00C22E22">
      <w:pPr>
        <w:widowControl w:val="0"/>
      </w:pPr>
    </w:p>
    <w:p w:rsidR="00C22E22" w:rsidRPr="00C22E22" w:rsidRDefault="00C22E22" w:rsidP="00C22E22">
      <w:pPr>
        <w:widowControl w:val="0"/>
        <w:ind w:firstLine="708"/>
        <w:rPr>
          <w:b/>
        </w:rPr>
      </w:pPr>
      <w:r w:rsidRPr="00C22E22">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C22E22" w:rsidRPr="00C22E22" w:rsidTr="00B70B5A">
        <w:tc>
          <w:tcPr>
            <w:tcW w:w="1338" w:type="pct"/>
            <w:vAlign w:val="center"/>
          </w:tcPr>
          <w:p w:rsidR="00C22E22" w:rsidRPr="00C22E22" w:rsidRDefault="00C22E22" w:rsidP="00B70B5A">
            <w:pPr>
              <w:widowControl w:val="0"/>
            </w:pPr>
            <w:r w:rsidRPr="00C22E22">
              <w:lastRenderedPageBreak/>
              <w:t>Фамилия имя отчество ответственного лица</w:t>
            </w:r>
          </w:p>
        </w:tc>
        <w:tc>
          <w:tcPr>
            <w:tcW w:w="1666" w:type="pct"/>
            <w:vAlign w:val="center"/>
          </w:tcPr>
          <w:p w:rsidR="00C22E22" w:rsidRPr="00C22E22" w:rsidRDefault="00C22E22" w:rsidP="00B70B5A">
            <w:pPr>
              <w:widowControl w:val="0"/>
              <w:ind w:hanging="9"/>
            </w:pPr>
          </w:p>
          <w:p w:rsidR="00C22E22" w:rsidRPr="00C22E22" w:rsidRDefault="00C22E22" w:rsidP="00B70B5A">
            <w:pPr>
              <w:widowControl w:val="0"/>
              <w:ind w:hanging="9"/>
            </w:pPr>
            <w:r w:rsidRPr="00C22E22">
              <w:t>Тарасов Андрей Викторович</w:t>
            </w:r>
          </w:p>
        </w:tc>
        <w:tc>
          <w:tcPr>
            <w:tcW w:w="1996" w:type="pct"/>
            <w:vAlign w:val="center"/>
          </w:tcPr>
          <w:p w:rsidR="00C22E22" w:rsidRPr="00C22E22" w:rsidRDefault="00C22E22" w:rsidP="00B70B5A">
            <w:pPr>
              <w:widowControl w:val="0"/>
              <w:ind w:hanging="9"/>
            </w:pPr>
            <w:r w:rsidRPr="00C22E22">
              <w:t>Ершова Юлия Ивановна</w:t>
            </w:r>
          </w:p>
        </w:tc>
      </w:tr>
      <w:tr w:rsidR="00C22E22" w:rsidRPr="00C22E22" w:rsidTr="00B70B5A">
        <w:tc>
          <w:tcPr>
            <w:tcW w:w="1338" w:type="pct"/>
            <w:vAlign w:val="center"/>
          </w:tcPr>
          <w:p w:rsidR="00C22E22" w:rsidRPr="00C22E22" w:rsidRDefault="00C22E22" w:rsidP="00B70B5A">
            <w:pPr>
              <w:widowControl w:val="0"/>
            </w:pPr>
            <w:r w:rsidRPr="00C22E22">
              <w:t>Должность:</w:t>
            </w:r>
          </w:p>
        </w:tc>
        <w:tc>
          <w:tcPr>
            <w:tcW w:w="1666" w:type="pct"/>
            <w:vAlign w:val="center"/>
          </w:tcPr>
          <w:p w:rsidR="00C22E22" w:rsidRPr="00C22E22" w:rsidRDefault="00C22E22" w:rsidP="00B70B5A">
            <w:pPr>
              <w:widowControl w:val="0"/>
              <w:ind w:hanging="9"/>
              <w:rPr>
                <w:bCs/>
              </w:rPr>
            </w:pPr>
            <w:r w:rsidRPr="00C22E22">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C22E22" w:rsidRPr="00C22E22" w:rsidRDefault="00C22E22" w:rsidP="00B70B5A">
            <w:pPr>
              <w:widowControl w:val="0"/>
              <w:ind w:hanging="9"/>
              <w:rPr>
                <w:bCs/>
              </w:rPr>
            </w:pPr>
            <w:r w:rsidRPr="00C22E22">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C22E22" w:rsidRPr="00C22E22" w:rsidTr="00B70B5A">
        <w:tc>
          <w:tcPr>
            <w:tcW w:w="1338" w:type="pct"/>
            <w:vAlign w:val="center"/>
          </w:tcPr>
          <w:p w:rsidR="00C22E22" w:rsidRPr="00C22E22" w:rsidRDefault="00C22E22" w:rsidP="00B70B5A">
            <w:pPr>
              <w:widowControl w:val="0"/>
            </w:pPr>
            <w:r w:rsidRPr="00C22E22">
              <w:t>Контактный телефон:</w:t>
            </w:r>
          </w:p>
        </w:tc>
        <w:tc>
          <w:tcPr>
            <w:tcW w:w="1666" w:type="pct"/>
            <w:vAlign w:val="center"/>
          </w:tcPr>
          <w:p w:rsidR="00C22E22" w:rsidRPr="00C22E22" w:rsidRDefault="00C22E22" w:rsidP="00B70B5A">
            <w:pPr>
              <w:widowControl w:val="0"/>
              <w:ind w:hanging="9"/>
            </w:pPr>
            <w:r w:rsidRPr="00C22E22">
              <w:t>(84543) 2-13-56</w:t>
            </w:r>
          </w:p>
        </w:tc>
        <w:tc>
          <w:tcPr>
            <w:tcW w:w="1996" w:type="pct"/>
            <w:vAlign w:val="center"/>
          </w:tcPr>
          <w:p w:rsidR="00C22E22" w:rsidRPr="00C22E22" w:rsidRDefault="00C22E22" w:rsidP="00B70B5A">
            <w:pPr>
              <w:widowControl w:val="0"/>
              <w:ind w:hanging="9"/>
            </w:pPr>
            <w:r w:rsidRPr="00C22E22">
              <w:t>(84543) 2-13-56</w:t>
            </w:r>
          </w:p>
        </w:tc>
      </w:tr>
      <w:tr w:rsidR="00C22E22" w:rsidRPr="00C22E22" w:rsidTr="00B70B5A">
        <w:tc>
          <w:tcPr>
            <w:tcW w:w="1338" w:type="pct"/>
            <w:vAlign w:val="center"/>
          </w:tcPr>
          <w:p w:rsidR="00C22E22" w:rsidRPr="00C22E22" w:rsidRDefault="00C22E22" w:rsidP="00B70B5A">
            <w:pPr>
              <w:widowControl w:val="0"/>
            </w:pPr>
            <w:r w:rsidRPr="00C22E22">
              <w:t>Факс:</w:t>
            </w:r>
          </w:p>
        </w:tc>
        <w:tc>
          <w:tcPr>
            <w:tcW w:w="1666" w:type="pct"/>
            <w:vAlign w:val="center"/>
          </w:tcPr>
          <w:p w:rsidR="00C22E22" w:rsidRPr="00C22E22" w:rsidRDefault="00C22E22" w:rsidP="00B70B5A">
            <w:pPr>
              <w:widowControl w:val="0"/>
              <w:ind w:hanging="9"/>
            </w:pPr>
            <w:r w:rsidRPr="00C22E22">
              <w:t>(84543) 2-27-38</w:t>
            </w:r>
          </w:p>
        </w:tc>
        <w:tc>
          <w:tcPr>
            <w:tcW w:w="1996" w:type="pct"/>
            <w:vAlign w:val="center"/>
          </w:tcPr>
          <w:p w:rsidR="00C22E22" w:rsidRPr="00C22E22" w:rsidRDefault="00C22E22" w:rsidP="00B70B5A">
            <w:pPr>
              <w:widowControl w:val="0"/>
              <w:ind w:hanging="9"/>
            </w:pPr>
            <w:r w:rsidRPr="00C22E22">
              <w:t>(84543) 2-27-38</w:t>
            </w:r>
          </w:p>
        </w:tc>
      </w:tr>
      <w:tr w:rsidR="00C22E22" w:rsidRPr="00C22E22" w:rsidTr="00B70B5A">
        <w:tc>
          <w:tcPr>
            <w:tcW w:w="1338" w:type="pct"/>
            <w:vAlign w:val="center"/>
          </w:tcPr>
          <w:p w:rsidR="00C22E22" w:rsidRPr="00C22E22" w:rsidRDefault="00C22E22" w:rsidP="00B70B5A">
            <w:pPr>
              <w:widowControl w:val="0"/>
            </w:pPr>
            <w:r w:rsidRPr="00C22E22">
              <w:t>Адрес электронной почты:</w:t>
            </w:r>
          </w:p>
        </w:tc>
        <w:tc>
          <w:tcPr>
            <w:tcW w:w="1666" w:type="pct"/>
            <w:vAlign w:val="center"/>
          </w:tcPr>
          <w:p w:rsidR="00C22E22" w:rsidRPr="00C22E22" w:rsidRDefault="00C22E22" w:rsidP="00B70B5A">
            <w:pPr>
              <w:pStyle w:val="af"/>
              <w:widowControl w:val="0"/>
              <w:ind w:hanging="9"/>
              <w:rPr>
                <w:bCs/>
                <w:sz w:val="20"/>
                <w:lang w:val="en-US"/>
              </w:rPr>
            </w:pPr>
            <w:r w:rsidRPr="00C22E22">
              <w:rPr>
                <w:sz w:val="20"/>
                <w:lang w:val="en-US"/>
              </w:rPr>
              <w:t>orgturki@yandex.ru</w:t>
            </w:r>
          </w:p>
        </w:tc>
        <w:tc>
          <w:tcPr>
            <w:tcW w:w="1996" w:type="pct"/>
            <w:vAlign w:val="center"/>
          </w:tcPr>
          <w:p w:rsidR="00C22E22" w:rsidRPr="00C22E22" w:rsidRDefault="00C22E22" w:rsidP="00B70B5A">
            <w:pPr>
              <w:pStyle w:val="af"/>
              <w:widowControl w:val="0"/>
              <w:ind w:hanging="9"/>
              <w:rPr>
                <w:bCs/>
                <w:sz w:val="20"/>
                <w:lang w:val="en-US"/>
              </w:rPr>
            </w:pPr>
            <w:r w:rsidRPr="00C22E22">
              <w:rPr>
                <w:sz w:val="20"/>
                <w:lang w:val="en-US"/>
              </w:rPr>
              <w:t>orgturki@yandex.ru</w:t>
            </w:r>
          </w:p>
        </w:tc>
      </w:tr>
    </w:tbl>
    <w:p w:rsidR="00C22E22" w:rsidRPr="00C22E22" w:rsidRDefault="00C22E22" w:rsidP="00C22E22">
      <w:pPr>
        <w:widowControl w:val="0"/>
        <w:ind w:firstLine="708"/>
        <w:rPr>
          <w:bCs/>
        </w:rPr>
      </w:pPr>
    </w:p>
    <w:p w:rsidR="00C22E22" w:rsidRPr="00C22E22" w:rsidRDefault="00C22E22" w:rsidP="00C22E22">
      <w:pPr>
        <w:widowControl w:val="0"/>
        <w:ind w:firstLine="708"/>
      </w:pPr>
      <w:r w:rsidRPr="00C22E22">
        <w:rPr>
          <w:b/>
          <w:bCs/>
        </w:rPr>
        <w:t xml:space="preserve">2. </w:t>
      </w:r>
      <w:proofErr w:type="gramStart"/>
      <w:r w:rsidRPr="00C22E22">
        <w:rPr>
          <w:b/>
          <w:bCs/>
        </w:rPr>
        <w:t xml:space="preserve">Предмет открытого конкурса: </w:t>
      </w:r>
      <w:r w:rsidRPr="00C22E22">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C22E22">
        <w:rPr>
          <w:rStyle w:val="af3"/>
        </w:rPr>
        <w:t>конкурсной документации</w:t>
      </w:r>
      <w:r w:rsidRPr="00C22E22">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C22E22">
        <w:t xml:space="preserve"> документация) и </w:t>
      </w:r>
      <w:proofErr w:type="gramStart"/>
      <w:r w:rsidRPr="00C22E22">
        <w:t>соответствующих</w:t>
      </w:r>
      <w:proofErr w:type="gramEnd"/>
      <w:r w:rsidRPr="00C22E22">
        <w:t xml:space="preserve"> законодательству Российской Федерации и Саратовской области.</w:t>
      </w:r>
    </w:p>
    <w:p w:rsidR="00C22E22" w:rsidRPr="00C22E22" w:rsidRDefault="00C22E22" w:rsidP="00C22E22">
      <w:pPr>
        <w:widowControl w:val="0"/>
        <w:ind w:firstLine="708"/>
      </w:pPr>
      <w:r w:rsidRPr="00C22E22">
        <w:rPr>
          <w:b/>
        </w:rPr>
        <w:t>Сведения об объекте открытого конкурса:</w:t>
      </w:r>
      <w:r w:rsidRPr="00C22E22">
        <w:t xml:space="preserve"> представлены в приложении № 1 конкурсной документации.</w:t>
      </w:r>
    </w:p>
    <w:p w:rsidR="00C22E22" w:rsidRPr="00C22E22" w:rsidRDefault="00C22E22" w:rsidP="00C22E22">
      <w:pPr>
        <w:widowControl w:val="0"/>
        <w:ind w:firstLine="708"/>
      </w:pPr>
      <w:r w:rsidRPr="00C22E22">
        <w:rPr>
          <w:b/>
        </w:rPr>
        <w:t>Порядок проведения открытого конкурса и определения победителя открытого конкурса:</w:t>
      </w:r>
      <w:r w:rsidRPr="00C22E22">
        <w:t xml:space="preserve"> указан в конкурсной документации.</w:t>
      </w:r>
    </w:p>
    <w:p w:rsidR="00C22E22" w:rsidRPr="00C22E22" w:rsidRDefault="00C22E22" w:rsidP="00C22E22">
      <w:pPr>
        <w:widowControl w:val="0"/>
        <w:ind w:firstLine="708"/>
      </w:pPr>
    </w:p>
    <w:p w:rsidR="00C22E22" w:rsidRPr="00C22E22" w:rsidRDefault="00C22E22" w:rsidP="00C22E22">
      <w:pPr>
        <w:widowControl w:val="0"/>
        <w:ind w:firstLine="708"/>
      </w:pPr>
    </w:p>
    <w:p w:rsidR="00C22E22" w:rsidRPr="00C22E22" w:rsidRDefault="00C22E22" w:rsidP="00C22E22">
      <w:pPr>
        <w:widowControl w:val="0"/>
        <w:ind w:firstLine="708"/>
      </w:pPr>
      <w:r w:rsidRPr="00C22E22">
        <w:rPr>
          <w:b/>
          <w:bCs/>
        </w:rPr>
        <w:t xml:space="preserve">3. </w:t>
      </w:r>
      <w:proofErr w:type="gramStart"/>
      <w:r w:rsidRPr="00C22E22">
        <w:rPr>
          <w:b/>
          <w:bCs/>
        </w:rPr>
        <w:t xml:space="preserve">Срок, место и порядок предоставления конкурсной документации:  </w:t>
      </w:r>
      <w:r w:rsidRPr="00C22E22">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C22E22">
        <w:t xml:space="preserve"> Конкурсная документация выдаётся заявителю по адресу организатора открытого конкурса в рабочие дни с 08:00 час. до 17:00 час., перерыв с </w:t>
      </w:r>
      <w:r w:rsidRPr="00C22E22">
        <w:rPr>
          <w:bCs/>
        </w:rPr>
        <w:t>12:00 час</w:t>
      </w:r>
      <w:proofErr w:type="gramStart"/>
      <w:r w:rsidRPr="00C22E22">
        <w:rPr>
          <w:bCs/>
        </w:rPr>
        <w:t>.</w:t>
      </w:r>
      <w:proofErr w:type="gramEnd"/>
      <w:r w:rsidRPr="00C22E22">
        <w:rPr>
          <w:bCs/>
        </w:rPr>
        <w:t xml:space="preserve"> </w:t>
      </w:r>
      <w:proofErr w:type="gramStart"/>
      <w:r w:rsidRPr="00C22E22">
        <w:rPr>
          <w:bCs/>
        </w:rPr>
        <w:t>д</w:t>
      </w:r>
      <w:proofErr w:type="gramEnd"/>
      <w:r w:rsidRPr="00C22E22">
        <w:rPr>
          <w:bCs/>
        </w:rPr>
        <w:t>о 13:00 час. (</w:t>
      </w:r>
      <w:proofErr w:type="gramStart"/>
      <w:r w:rsidRPr="00C22E22">
        <w:rPr>
          <w:bCs/>
        </w:rPr>
        <w:t>МСК</w:t>
      </w:r>
      <w:proofErr w:type="gramEnd"/>
      <w:r w:rsidRPr="00C22E22">
        <w:rPr>
          <w:bCs/>
        </w:rPr>
        <w:t xml:space="preserve">+1, московское время плюс 1 час, </w:t>
      </w:r>
      <w:r w:rsidRPr="00C22E22">
        <w:rPr>
          <w:bCs/>
          <w:lang w:val="en-US"/>
        </w:rPr>
        <w:t>UTC</w:t>
      </w:r>
      <w:r w:rsidRPr="00C22E22">
        <w:rPr>
          <w:bCs/>
        </w:rPr>
        <w:t>+4)</w:t>
      </w:r>
      <w:r w:rsidRPr="00C22E22">
        <w:t xml:space="preserve">. </w:t>
      </w:r>
    </w:p>
    <w:p w:rsidR="00C22E22" w:rsidRPr="00C22E22" w:rsidRDefault="00C22E22" w:rsidP="00C22E22">
      <w:pPr>
        <w:widowControl w:val="0"/>
        <w:ind w:firstLine="708"/>
      </w:pPr>
      <w:r w:rsidRPr="00C22E22">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C22E22" w:rsidRPr="00C22E22" w:rsidRDefault="00C22E22" w:rsidP="00C22E22">
      <w:pPr>
        <w:widowControl w:val="0"/>
        <w:ind w:firstLine="708"/>
      </w:pPr>
      <w:r w:rsidRPr="00C22E22">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22E22" w:rsidRPr="00C22E22" w:rsidRDefault="00C22E22" w:rsidP="00C22E22">
      <w:pPr>
        <w:widowControl w:val="0"/>
        <w:ind w:firstLine="708"/>
      </w:pPr>
      <w:r w:rsidRPr="00C22E22">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C22E22" w:rsidRPr="00C22E22" w:rsidRDefault="00C22E22" w:rsidP="00C22E22">
      <w:pPr>
        <w:widowControl w:val="0"/>
        <w:ind w:firstLine="708"/>
      </w:pPr>
      <w:r w:rsidRPr="00C22E22">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C22E22">
        <w:t>дств св</w:t>
      </w:r>
      <w:proofErr w:type="gramEnd"/>
      <w:r w:rsidRPr="00C22E22">
        <w:t>язи.</w:t>
      </w:r>
    </w:p>
    <w:p w:rsidR="00C22E22" w:rsidRPr="00C22E22" w:rsidRDefault="00C22E22" w:rsidP="00C22E22">
      <w:pPr>
        <w:widowControl w:val="0"/>
        <w:ind w:firstLine="708"/>
      </w:pPr>
    </w:p>
    <w:p w:rsidR="00C22E22" w:rsidRPr="00C22E22" w:rsidRDefault="00C22E22" w:rsidP="00C22E22">
      <w:pPr>
        <w:widowControl w:val="0"/>
        <w:ind w:firstLine="708"/>
        <w:rPr>
          <w:bCs/>
        </w:rPr>
      </w:pPr>
      <w:r w:rsidRPr="00C22E22">
        <w:rPr>
          <w:b/>
        </w:rPr>
        <w:t xml:space="preserve">4. Размер, порядок и сроки внесения платы, взимаемой за предоставление конкурсной документации на бумажном носителе: </w:t>
      </w:r>
      <w:r w:rsidRPr="00C22E22">
        <w:rPr>
          <w:u w:val="single"/>
        </w:rPr>
        <w:t xml:space="preserve">не </w:t>
      </w:r>
      <w:proofErr w:type="gramStart"/>
      <w:r w:rsidRPr="00C22E22">
        <w:rPr>
          <w:u w:val="single"/>
        </w:rPr>
        <w:t>установлена</w:t>
      </w:r>
      <w:proofErr w:type="gramEnd"/>
      <w:r w:rsidRPr="00C22E22">
        <w:t>.</w:t>
      </w:r>
    </w:p>
    <w:p w:rsidR="00C22E22" w:rsidRPr="00C22E22" w:rsidRDefault="00C22E22" w:rsidP="00C22E22">
      <w:pPr>
        <w:widowControl w:val="0"/>
        <w:ind w:firstLine="708"/>
        <w:rPr>
          <w:bCs/>
        </w:rPr>
      </w:pPr>
      <w:r w:rsidRPr="00C22E22">
        <w:rPr>
          <w:bCs/>
        </w:rPr>
        <w:t xml:space="preserve">Конкурсная документация размещена на </w:t>
      </w:r>
      <w:r w:rsidRPr="00C22E22">
        <w:t>официальном сайте администрации Турковского муниципального района в информационно-телекоммуникационной сети «Интернет» - http://turki.sarmo.ru/.</w:t>
      </w:r>
    </w:p>
    <w:p w:rsidR="00C22E22" w:rsidRPr="00C22E22" w:rsidRDefault="00C22E22" w:rsidP="00C22E22">
      <w:pPr>
        <w:widowControl w:val="0"/>
        <w:ind w:firstLine="708"/>
      </w:pPr>
    </w:p>
    <w:p w:rsidR="00C22E22" w:rsidRPr="00C22E22" w:rsidRDefault="00C22E22" w:rsidP="00C22E22">
      <w:pPr>
        <w:widowControl w:val="0"/>
        <w:ind w:firstLine="708"/>
        <w:rPr>
          <w:b/>
        </w:rPr>
      </w:pPr>
    </w:p>
    <w:p w:rsidR="00C22E22" w:rsidRPr="00C22E22" w:rsidRDefault="00C22E22" w:rsidP="00C22E22">
      <w:pPr>
        <w:widowControl w:val="0"/>
        <w:ind w:firstLine="708"/>
        <w:rPr>
          <w:b/>
        </w:rPr>
      </w:pPr>
      <w:r w:rsidRPr="00C22E22">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22E22" w:rsidRPr="00C22E22" w:rsidRDefault="00C22E22" w:rsidP="00C22E22">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C22E22" w:rsidRPr="00C22E22" w:rsidTr="00B70B5A">
        <w:tc>
          <w:tcPr>
            <w:tcW w:w="2376" w:type="dxa"/>
            <w:vAlign w:val="center"/>
          </w:tcPr>
          <w:p w:rsidR="00C22E22" w:rsidRPr="00C22E22" w:rsidRDefault="00C22E22" w:rsidP="00B70B5A">
            <w:pPr>
              <w:widowControl w:val="0"/>
            </w:pPr>
            <w:r w:rsidRPr="00C22E22">
              <w:t>Место, дата и время приема конвертов с заявками на участие в открытом конкурсе</w:t>
            </w:r>
          </w:p>
        </w:tc>
        <w:tc>
          <w:tcPr>
            <w:tcW w:w="7478" w:type="dxa"/>
            <w:vAlign w:val="center"/>
          </w:tcPr>
          <w:p w:rsidR="00C22E22" w:rsidRPr="00C22E22" w:rsidRDefault="00C22E22" w:rsidP="00B70B5A">
            <w:pPr>
              <w:widowControl w:val="0"/>
            </w:pPr>
            <w:r w:rsidRPr="00C22E22">
              <w:t>Администрация Турковского муниципального района Саратовской области - 412070, Саратовская область,</w:t>
            </w:r>
          </w:p>
          <w:p w:rsidR="00C22E22" w:rsidRPr="00C22E22" w:rsidRDefault="00C22E22" w:rsidP="00B70B5A">
            <w:pPr>
              <w:widowControl w:val="0"/>
            </w:pPr>
            <w:r w:rsidRPr="00C22E22">
              <w:t xml:space="preserve"> </w:t>
            </w:r>
            <w:proofErr w:type="spellStart"/>
            <w:r w:rsidRPr="00C22E22">
              <w:t>рп</w:t>
            </w:r>
            <w:proofErr w:type="spellEnd"/>
            <w:r w:rsidRPr="00C22E22">
              <w:t xml:space="preserve">. Турки, ул. </w:t>
            </w:r>
            <w:proofErr w:type="gramStart"/>
            <w:r w:rsidRPr="00C22E22">
              <w:t>Советская</w:t>
            </w:r>
            <w:proofErr w:type="gramEnd"/>
            <w:r w:rsidRPr="00C22E22">
              <w:t xml:space="preserve">, дом 26, 2 этаж, </w:t>
            </w:r>
            <w:proofErr w:type="spellStart"/>
            <w:r w:rsidRPr="00C22E22">
              <w:t>каб</w:t>
            </w:r>
            <w:proofErr w:type="spellEnd"/>
            <w:r w:rsidRPr="00C22E22">
              <w:t>. №1.</w:t>
            </w:r>
          </w:p>
          <w:p w:rsidR="00C22E22" w:rsidRPr="00C22E22" w:rsidRDefault="00C22E22" w:rsidP="00B70B5A">
            <w:pPr>
              <w:widowControl w:val="0"/>
            </w:pPr>
            <w:r w:rsidRPr="00C22E22">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C22E22">
              <w:t>.</w:t>
            </w:r>
            <w:proofErr w:type="gramEnd"/>
            <w:r w:rsidRPr="00C22E22">
              <w:t xml:space="preserve"> </w:t>
            </w:r>
            <w:proofErr w:type="gramStart"/>
            <w:r w:rsidRPr="00C22E22">
              <w:t>д</w:t>
            </w:r>
            <w:proofErr w:type="gramEnd"/>
            <w:r w:rsidRPr="00C22E22">
              <w:t xml:space="preserve">о </w:t>
            </w:r>
            <w:r w:rsidRPr="00C22E22">
              <w:lastRenderedPageBreak/>
              <w:t xml:space="preserve">13:00 час. </w:t>
            </w:r>
            <w:r w:rsidRPr="00C22E22">
              <w:rPr>
                <w:bCs/>
              </w:rPr>
              <w:t>(</w:t>
            </w:r>
            <w:proofErr w:type="gramStart"/>
            <w:r w:rsidRPr="00C22E22">
              <w:rPr>
                <w:bCs/>
              </w:rPr>
              <w:t>МСК</w:t>
            </w:r>
            <w:proofErr w:type="gramEnd"/>
            <w:r w:rsidRPr="00C22E22">
              <w:rPr>
                <w:bCs/>
              </w:rPr>
              <w:t xml:space="preserve">+1, московское время плюс 1час, </w:t>
            </w:r>
            <w:r w:rsidRPr="00C22E22">
              <w:rPr>
                <w:bCs/>
                <w:lang w:val="en-US"/>
              </w:rPr>
              <w:t>UTC</w:t>
            </w:r>
            <w:r w:rsidRPr="00C22E22">
              <w:rPr>
                <w:bCs/>
              </w:rPr>
              <w:t>+4)</w:t>
            </w:r>
            <w:r w:rsidRPr="00C22E22">
              <w:t xml:space="preserve"> с 27 мая  2025 года.</w:t>
            </w:r>
          </w:p>
          <w:p w:rsidR="00C22E22" w:rsidRPr="00C22E22" w:rsidRDefault="00C22E22" w:rsidP="00B70B5A">
            <w:pPr>
              <w:widowControl w:val="0"/>
              <w:rPr>
                <w:bCs/>
              </w:rPr>
            </w:pPr>
            <w:r w:rsidRPr="00C22E22">
              <w:t xml:space="preserve">Прием и регистрация конвертов с заявками на участие в открытом конкурсе завершается в 08:30 час. </w:t>
            </w:r>
            <w:r w:rsidRPr="00C22E22">
              <w:rPr>
                <w:bCs/>
              </w:rPr>
              <w:t>(</w:t>
            </w:r>
            <w:proofErr w:type="gramStart"/>
            <w:r w:rsidRPr="00C22E22">
              <w:rPr>
                <w:bCs/>
              </w:rPr>
              <w:t>МСК</w:t>
            </w:r>
            <w:proofErr w:type="gramEnd"/>
            <w:r w:rsidRPr="00C22E22">
              <w:rPr>
                <w:bCs/>
              </w:rPr>
              <w:t xml:space="preserve">+1, московское время плюс 1 час, </w:t>
            </w:r>
            <w:r w:rsidRPr="00C22E22">
              <w:rPr>
                <w:bCs/>
                <w:lang w:val="en-US"/>
              </w:rPr>
              <w:t>UTC</w:t>
            </w:r>
            <w:r w:rsidRPr="00C22E22">
              <w:rPr>
                <w:bCs/>
              </w:rPr>
              <w:t>+4) 30 июня 2025 года.</w:t>
            </w:r>
          </w:p>
        </w:tc>
      </w:tr>
      <w:tr w:rsidR="00C22E22" w:rsidRPr="00C22E22" w:rsidTr="00B70B5A">
        <w:tc>
          <w:tcPr>
            <w:tcW w:w="2376" w:type="dxa"/>
            <w:vAlign w:val="center"/>
          </w:tcPr>
          <w:p w:rsidR="00C22E22" w:rsidRPr="00C22E22" w:rsidRDefault="00C22E22" w:rsidP="00B70B5A">
            <w:pPr>
              <w:widowControl w:val="0"/>
            </w:pPr>
            <w:r w:rsidRPr="00C22E22">
              <w:lastRenderedPageBreak/>
              <w:t>Место, дата и время вскрытия конвертов с заявками на участие в открытом конкурсе</w:t>
            </w:r>
          </w:p>
        </w:tc>
        <w:tc>
          <w:tcPr>
            <w:tcW w:w="7478" w:type="dxa"/>
            <w:vAlign w:val="center"/>
          </w:tcPr>
          <w:p w:rsidR="00C22E22" w:rsidRPr="00C22E22" w:rsidRDefault="00C22E22" w:rsidP="00B70B5A">
            <w:pPr>
              <w:widowControl w:val="0"/>
            </w:pPr>
            <w:r w:rsidRPr="00C22E22">
              <w:t xml:space="preserve">Администрация Турковского муниципального района Саратовской области - 412070, Саратовская область, </w:t>
            </w:r>
          </w:p>
          <w:p w:rsidR="00C22E22" w:rsidRPr="00C22E22" w:rsidRDefault="00C22E22" w:rsidP="00B70B5A">
            <w:pPr>
              <w:widowControl w:val="0"/>
            </w:pPr>
            <w:proofErr w:type="spellStart"/>
            <w:r w:rsidRPr="00C22E22">
              <w:t>рп</w:t>
            </w:r>
            <w:proofErr w:type="spellEnd"/>
            <w:r w:rsidRPr="00C22E22">
              <w:t xml:space="preserve">. Турки, ул. </w:t>
            </w:r>
            <w:proofErr w:type="gramStart"/>
            <w:r w:rsidRPr="00C22E22">
              <w:t>Советская</w:t>
            </w:r>
            <w:proofErr w:type="gramEnd"/>
            <w:r w:rsidRPr="00C22E22">
              <w:t xml:space="preserve">, дом 26, 2 этаж, </w:t>
            </w:r>
            <w:proofErr w:type="spellStart"/>
            <w:r w:rsidRPr="00C22E22">
              <w:t>каб</w:t>
            </w:r>
            <w:proofErr w:type="spellEnd"/>
            <w:r w:rsidRPr="00C22E22">
              <w:t>. 1.</w:t>
            </w:r>
          </w:p>
          <w:p w:rsidR="00C22E22" w:rsidRPr="00C22E22" w:rsidRDefault="00C22E22" w:rsidP="00B70B5A">
            <w:pPr>
              <w:widowControl w:val="0"/>
            </w:pPr>
            <w:r w:rsidRPr="00C22E22">
              <w:t xml:space="preserve">Вскрытие конвертов с заявками на участие в открытом конкурсе производится в 11:00 час. </w:t>
            </w:r>
            <w:r w:rsidRPr="00C22E22">
              <w:rPr>
                <w:bCs/>
              </w:rPr>
              <w:t>(</w:t>
            </w:r>
            <w:proofErr w:type="gramStart"/>
            <w:r w:rsidRPr="00C22E22">
              <w:rPr>
                <w:bCs/>
              </w:rPr>
              <w:t>МСК</w:t>
            </w:r>
            <w:proofErr w:type="gramEnd"/>
            <w:r w:rsidRPr="00C22E22">
              <w:rPr>
                <w:bCs/>
              </w:rPr>
              <w:t xml:space="preserve">+1, московское время плюс 1 час, </w:t>
            </w:r>
            <w:r w:rsidRPr="00C22E22">
              <w:rPr>
                <w:bCs/>
                <w:lang w:val="en-US"/>
              </w:rPr>
              <w:t>UTC</w:t>
            </w:r>
            <w:r w:rsidRPr="00C22E22">
              <w:rPr>
                <w:bCs/>
              </w:rPr>
              <w:t>+4)  30 июня 2025</w:t>
            </w:r>
            <w:r w:rsidRPr="00C22E22">
              <w:t xml:space="preserve"> года.</w:t>
            </w:r>
          </w:p>
        </w:tc>
      </w:tr>
      <w:tr w:rsidR="00C22E22" w:rsidRPr="00C22E22" w:rsidTr="00B70B5A">
        <w:tc>
          <w:tcPr>
            <w:tcW w:w="2376" w:type="dxa"/>
            <w:vAlign w:val="center"/>
          </w:tcPr>
          <w:p w:rsidR="00C22E22" w:rsidRPr="00C22E22" w:rsidRDefault="00C22E22" w:rsidP="00B70B5A">
            <w:pPr>
              <w:widowControl w:val="0"/>
            </w:pPr>
            <w:r w:rsidRPr="00C22E22">
              <w:t>Место, дата и время рассмотрения заявок на участие в открытом конкурсе</w:t>
            </w:r>
          </w:p>
        </w:tc>
        <w:tc>
          <w:tcPr>
            <w:tcW w:w="7478" w:type="dxa"/>
            <w:vAlign w:val="center"/>
          </w:tcPr>
          <w:p w:rsidR="00C22E22" w:rsidRPr="00C22E22" w:rsidRDefault="00C22E22" w:rsidP="00B70B5A">
            <w:pPr>
              <w:widowControl w:val="0"/>
            </w:pPr>
            <w:r w:rsidRPr="00C22E22">
              <w:t xml:space="preserve">Администрация Турковского муниципального района Саратовской области - 412070, Саратовская область, </w:t>
            </w:r>
          </w:p>
          <w:p w:rsidR="00C22E22" w:rsidRPr="00C22E22" w:rsidRDefault="00C22E22" w:rsidP="00B70B5A">
            <w:pPr>
              <w:widowControl w:val="0"/>
            </w:pPr>
            <w:proofErr w:type="spellStart"/>
            <w:r w:rsidRPr="00C22E22">
              <w:t>рп</w:t>
            </w:r>
            <w:proofErr w:type="spellEnd"/>
            <w:r w:rsidRPr="00C22E22">
              <w:t xml:space="preserve">. Турки, ул. </w:t>
            </w:r>
            <w:proofErr w:type="gramStart"/>
            <w:r w:rsidRPr="00C22E22">
              <w:t>Советская</w:t>
            </w:r>
            <w:proofErr w:type="gramEnd"/>
            <w:r w:rsidRPr="00C22E22">
              <w:t xml:space="preserve">, дом 26, 2 этаж, </w:t>
            </w:r>
            <w:proofErr w:type="spellStart"/>
            <w:r w:rsidRPr="00C22E22">
              <w:t>каб</w:t>
            </w:r>
            <w:proofErr w:type="spellEnd"/>
            <w:r w:rsidRPr="00C22E22">
              <w:t>. 1.</w:t>
            </w:r>
          </w:p>
          <w:p w:rsidR="00C22E22" w:rsidRPr="00C22E22" w:rsidRDefault="00C22E22" w:rsidP="00B70B5A">
            <w:pPr>
              <w:widowControl w:val="0"/>
            </w:pPr>
            <w:r w:rsidRPr="00C22E22">
              <w:t>Рассмотрение заявок на участие в открытом конкурсе производится с  30 июня по 02 июля 2025 года.</w:t>
            </w:r>
          </w:p>
        </w:tc>
      </w:tr>
      <w:tr w:rsidR="00C22E22" w:rsidRPr="00C22E22" w:rsidTr="00B70B5A">
        <w:tc>
          <w:tcPr>
            <w:tcW w:w="2376" w:type="dxa"/>
            <w:vAlign w:val="center"/>
          </w:tcPr>
          <w:p w:rsidR="00C22E22" w:rsidRPr="00C22E22" w:rsidRDefault="00C22E22" w:rsidP="00B70B5A">
            <w:pPr>
              <w:widowControl w:val="0"/>
            </w:pPr>
            <w:r w:rsidRPr="00C22E22">
              <w:t>Оценка и сопоставление заявок на участие в открытом конкурсе</w:t>
            </w:r>
          </w:p>
        </w:tc>
        <w:tc>
          <w:tcPr>
            <w:tcW w:w="7478" w:type="dxa"/>
            <w:vAlign w:val="center"/>
          </w:tcPr>
          <w:p w:rsidR="00C22E22" w:rsidRPr="00C22E22" w:rsidRDefault="00C22E22" w:rsidP="00B70B5A">
            <w:pPr>
              <w:widowControl w:val="0"/>
            </w:pPr>
            <w:r w:rsidRPr="00C22E22">
              <w:t xml:space="preserve">Администрация Турковского муниципального района Саратовской области - 412070, Саратовская область, </w:t>
            </w:r>
          </w:p>
          <w:p w:rsidR="00C22E22" w:rsidRPr="00C22E22" w:rsidRDefault="00C22E22" w:rsidP="00B70B5A">
            <w:pPr>
              <w:widowControl w:val="0"/>
            </w:pPr>
            <w:proofErr w:type="spellStart"/>
            <w:r w:rsidRPr="00C22E22">
              <w:t>рп</w:t>
            </w:r>
            <w:proofErr w:type="spellEnd"/>
            <w:r w:rsidRPr="00C22E22">
              <w:t xml:space="preserve">. Турки, ул. </w:t>
            </w:r>
            <w:proofErr w:type="gramStart"/>
            <w:r w:rsidRPr="00C22E22">
              <w:t>Советская</w:t>
            </w:r>
            <w:proofErr w:type="gramEnd"/>
            <w:r w:rsidRPr="00C22E22">
              <w:t xml:space="preserve">, дом 26, 2 этаж, </w:t>
            </w:r>
            <w:proofErr w:type="spellStart"/>
            <w:r w:rsidRPr="00C22E22">
              <w:t>каб</w:t>
            </w:r>
            <w:proofErr w:type="spellEnd"/>
            <w:r w:rsidRPr="00C22E22">
              <w:t>. 1.</w:t>
            </w:r>
          </w:p>
          <w:p w:rsidR="00C22E22" w:rsidRPr="00C22E22" w:rsidRDefault="00C22E22" w:rsidP="00B70B5A">
            <w:pPr>
              <w:widowControl w:val="0"/>
            </w:pPr>
            <w:r w:rsidRPr="00C22E22">
              <w:t xml:space="preserve">Оценка и сопоставление заявок на участие в открытом конкурсе производится в 10:00 час. </w:t>
            </w:r>
            <w:r w:rsidRPr="00C22E22">
              <w:rPr>
                <w:bCs/>
              </w:rPr>
              <w:t>(</w:t>
            </w:r>
            <w:proofErr w:type="gramStart"/>
            <w:r w:rsidRPr="00C22E22">
              <w:rPr>
                <w:bCs/>
              </w:rPr>
              <w:t>МСК</w:t>
            </w:r>
            <w:proofErr w:type="gramEnd"/>
            <w:r w:rsidRPr="00C22E22">
              <w:rPr>
                <w:bCs/>
              </w:rPr>
              <w:t xml:space="preserve">+1, московское время плюс 1 час, </w:t>
            </w:r>
            <w:r w:rsidRPr="00C22E22">
              <w:rPr>
                <w:bCs/>
                <w:lang w:val="en-US"/>
              </w:rPr>
              <w:t>UTC</w:t>
            </w:r>
            <w:r w:rsidRPr="00C22E22">
              <w:rPr>
                <w:bCs/>
              </w:rPr>
              <w:t>+4)  02 июля   2025</w:t>
            </w:r>
            <w:r w:rsidRPr="00C22E22">
              <w:t xml:space="preserve"> год.</w:t>
            </w:r>
          </w:p>
        </w:tc>
      </w:tr>
    </w:tbl>
    <w:p w:rsidR="00C22E22" w:rsidRPr="00C22E22" w:rsidRDefault="00C22E22" w:rsidP="00C22E22">
      <w:pPr>
        <w:widowControl w:val="0"/>
      </w:pPr>
    </w:p>
    <w:p w:rsidR="00C22E22" w:rsidRPr="00C22E22" w:rsidRDefault="00C22E22" w:rsidP="00C22E22">
      <w:pPr>
        <w:widowControl w:val="0"/>
        <w:ind w:firstLine="708"/>
        <w:rPr>
          <w:b/>
        </w:rPr>
      </w:pPr>
      <w:r w:rsidRPr="00C22E22">
        <w:rPr>
          <w:b/>
        </w:rPr>
        <w:t xml:space="preserve">6. </w:t>
      </w:r>
      <w:proofErr w:type="gramStart"/>
      <w:r w:rsidRPr="00C22E22">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C22E22" w:rsidRPr="00C22E22" w:rsidRDefault="00C22E22" w:rsidP="00C22E22">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C22E22" w:rsidRPr="00C22E22" w:rsidTr="00B70B5A">
        <w:trPr>
          <w:cantSplit/>
          <w:trHeight w:val="2044"/>
        </w:trPr>
        <w:tc>
          <w:tcPr>
            <w:tcW w:w="534" w:type="dxa"/>
            <w:vAlign w:val="center"/>
          </w:tcPr>
          <w:p w:rsidR="00C22E22" w:rsidRPr="00C22E22" w:rsidRDefault="00C22E22" w:rsidP="00B70B5A">
            <w:pPr>
              <w:widowControl w:val="0"/>
              <w:jc w:val="center"/>
              <w:rPr>
                <w:highlight w:val="red"/>
              </w:rPr>
            </w:pPr>
            <w:r w:rsidRPr="00C22E22">
              <w:t xml:space="preserve">№ </w:t>
            </w:r>
            <w:proofErr w:type="gramStart"/>
            <w:r w:rsidRPr="00C22E22">
              <w:t>п</w:t>
            </w:r>
            <w:proofErr w:type="gramEnd"/>
            <w:r w:rsidRPr="00C22E22">
              <w:t>/п</w:t>
            </w:r>
          </w:p>
        </w:tc>
        <w:tc>
          <w:tcPr>
            <w:tcW w:w="2835" w:type="dxa"/>
            <w:vAlign w:val="center"/>
          </w:tcPr>
          <w:p w:rsidR="00C22E22" w:rsidRPr="00C22E22" w:rsidRDefault="00C22E22" w:rsidP="00B70B5A">
            <w:pPr>
              <w:widowControl w:val="0"/>
              <w:jc w:val="center"/>
            </w:pPr>
            <w:r w:rsidRPr="00C22E22">
              <w:t>Номер, наименование маршрута регулярных перевозок</w:t>
            </w:r>
          </w:p>
        </w:tc>
        <w:tc>
          <w:tcPr>
            <w:tcW w:w="992" w:type="dxa"/>
            <w:textDirection w:val="btLr"/>
            <w:vAlign w:val="center"/>
          </w:tcPr>
          <w:p w:rsidR="00C22E22" w:rsidRPr="00C22E22" w:rsidRDefault="00C22E22" w:rsidP="00B70B5A">
            <w:pPr>
              <w:widowControl w:val="0"/>
              <w:ind w:firstLine="33"/>
              <w:jc w:val="center"/>
            </w:pPr>
            <w:r w:rsidRPr="00C22E22">
              <w:t xml:space="preserve">Протяженность муниципального маршрута регулярных перевозок, </w:t>
            </w:r>
            <w:proofErr w:type="gramStart"/>
            <w:r w:rsidRPr="00C22E22">
              <w:t>км</w:t>
            </w:r>
            <w:proofErr w:type="gramEnd"/>
            <w:r w:rsidRPr="00C22E22">
              <w:t>.</w:t>
            </w:r>
          </w:p>
        </w:tc>
        <w:tc>
          <w:tcPr>
            <w:tcW w:w="425" w:type="dxa"/>
            <w:textDirection w:val="btLr"/>
            <w:vAlign w:val="center"/>
          </w:tcPr>
          <w:p w:rsidR="00C22E22" w:rsidRPr="00C22E22" w:rsidRDefault="00C22E22" w:rsidP="00B70B5A">
            <w:pPr>
              <w:widowControl w:val="0"/>
              <w:jc w:val="center"/>
            </w:pPr>
            <w:r w:rsidRPr="00C22E22">
              <w:t>Вид сообщения</w:t>
            </w:r>
          </w:p>
        </w:tc>
        <w:tc>
          <w:tcPr>
            <w:tcW w:w="4820" w:type="dxa"/>
            <w:vAlign w:val="center"/>
          </w:tcPr>
          <w:p w:rsidR="00C22E22" w:rsidRPr="00C22E22" w:rsidRDefault="00C22E22" w:rsidP="00B70B5A">
            <w:pPr>
              <w:widowControl w:val="0"/>
              <w:jc w:val="center"/>
            </w:pPr>
            <w:r w:rsidRPr="00C22E22">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C22E22" w:rsidRPr="00C22E22" w:rsidTr="00B70B5A">
        <w:trPr>
          <w:cantSplit/>
          <w:trHeight w:val="467"/>
        </w:trPr>
        <w:tc>
          <w:tcPr>
            <w:tcW w:w="534" w:type="dxa"/>
            <w:vAlign w:val="center"/>
          </w:tcPr>
          <w:p w:rsidR="00C22E22" w:rsidRPr="00C22E22" w:rsidRDefault="00C22E22" w:rsidP="00B70B5A">
            <w:pPr>
              <w:widowControl w:val="0"/>
              <w:jc w:val="center"/>
            </w:pPr>
            <w:r w:rsidRPr="00C22E22">
              <w:t>1</w:t>
            </w:r>
          </w:p>
        </w:tc>
        <w:tc>
          <w:tcPr>
            <w:tcW w:w="2835" w:type="dxa"/>
            <w:vAlign w:val="center"/>
          </w:tcPr>
          <w:p w:rsidR="00C22E22" w:rsidRPr="00C22E22" w:rsidRDefault="00C22E22" w:rsidP="00B70B5A">
            <w:r w:rsidRPr="00C22E22">
              <w:t>№ 257 «Турки  – Трубетчино»</w:t>
            </w:r>
          </w:p>
        </w:tc>
        <w:tc>
          <w:tcPr>
            <w:tcW w:w="992" w:type="dxa"/>
            <w:vAlign w:val="center"/>
          </w:tcPr>
          <w:p w:rsidR="00C22E22" w:rsidRPr="00C22E22" w:rsidRDefault="00C22E22" w:rsidP="00B70B5A">
            <w:pPr>
              <w:widowControl w:val="0"/>
              <w:ind w:firstLine="33"/>
              <w:jc w:val="center"/>
            </w:pPr>
            <w:r w:rsidRPr="00C22E22">
              <w:t>8,0</w:t>
            </w:r>
          </w:p>
        </w:tc>
        <w:tc>
          <w:tcPr>
            <w:tcW w:w="425" w:type="dxa"/>
            <w:vAlign w:val="center"/>
          </w:tcPr>
          <w:p w:rsidR="00C22E22" w:rsidRPr="00C22E22" w:rsidRDefault="00C22E22" w:rsidP="00B70B5A">
            <w:pPr>
              <w:widowControl w:val="0"/>
              <w:jc w:val="center"/>
            </w:pPr>
            <w:proofErr w:type="gramStart"/>
            <w:r w:rsidRPr="00C22E22">
              <w:t>П</w:t>
            </w:r>
            <w:proofErr w:type="gramEnd"/>
          </w:p>
        </w:tc>
        <w:tc>
          <w:tcPr>
            <w:tcW w:w="4820" w:type="dxa"/>
            <w:vAlign w:val="center"/>
          </w:tcPr>
          <w:p w:rsidR="00C22E22" w:rsidRPr="00C22E22" w:rsidRDefault="00C22E22" w:rsidP="00B70B5A">
            <w:pPr>
              <w:widowControl w:val="0"/>
            </w:pPr>
            <w:proofErr w:type="spellStart"/>
            <w:r w:rsidRPr="00C22E22">
              <w:t>Турковское</w:t>
            </w:r>
            <w:proofErr w:type="spellEnd"/>
            <w:r w:rsidRPr="00C22E22">
              <w:t xml:space="preserve"> муниципальное образование, Рязанское муниципальное образование</w:t>
            </w:r>
          </w:p>
        </w:tc>
      </w:tr>
      <w:tr w:rsidR="00C22E22" w:rsidRPr="00C22E22" w:rsidTr="00B70B5A">
        <w:trPr>
          <w:cantSplit/>
          <w:trHeight w:val="276"/>
        </w:trPr>
        <w:tc>
          <w:tcPr>
            <w:tcW w:w="534" w:type="dxa"/>
            <w:vAlign w:val="center"/>
          </w:tcPr>
          <w:p w:rsidR="00C22E22" w:rsidRPr="00C22E22" w:rsidRDefault="00C22E22" w:rsidP="00B70B5A">
            <w:pPr>
              <w:widowControl w:val="0"/>
              <w:jc w:val="center"/>
            </w:pPr>
            <w:r w:rsidRPr="00C22E22">
              <w:t>2</w:t>
            </w:r>
          </w:p>
        </w:tc>
        <w:tc>
          <w:tcPr>
            <w:tcW w:w="2835" w:type="dxa"/>
            <w:vAlign w:val="center"/>
          </w:tcPr>
          <w:p w:rsidR="00C22E22" w:rsidRPr="00C22E22" w:rsidRDefault="00C22E22" w:rsidP="00B70B5A">
            <w:r w:rsidRPr="00C22E22">
              <w:t>№187 «Турки-</w:t>
            </w:r>
            <w:proofErr w:type="spellStart"/>
            <w:r w:rsidRPr="00C22E22">
              <w:t>Шепелевка</w:t>
            </w:r>
            <w:proofErr w:type="spellEnd"/>
            <w:r w:rsidRPr="00C22E22">
              <w:t>»</w:t>
            </w:r>
          </w:p>
        </w:tc>
        <w:tc>
          <w:tcPr>
            <w:tcW w:w="992" w:type="dxa"/>
            <w:vAlign w:val="center"/>
          </w:tcPr>
          <w:p w:rsidR="00C22E22" w:rsidRPr="00C22E22" w:rsidRDefault="00C22E22" w:rsidP="00B70B5A">
            <w:pPr>
              <w:widowControl w:val="0"/>
              <w:ind w:firstLine="33"/>
              <w:jc w:val="center"/>
            </w:pPr>
            <w:r w:rsidRPr="00C22E22">
              <w:t>10,5</w:t>
            </w:r>
          </w:p>
        </w:tc>
        <w:tc>
          <w:tcPr>
            <w:tcW w:w="425" w:type="dxa"/>
            <w:vAlign w:val="center"/>
          </w:tcPr>
          <w:p w:rsidR="00C22E22" w:rsidRPr="00C22E22" w:rsidRDefault="00C22E22" w:rsidP="00B70B5A">
            <w:pPr>
              <w:widowControl w:val="0"/>
              <w:jc w:val="center"/>
            </w:pPr>
            <w:proofErr w:type="gramStart"/>
            <w:r w:rsidRPr="00C22E22">
              <w:t>П</w:t>
            </w:r>
            <w:proofErr w:type="gramEnd"/>
          </w:p>
        </w:tc>
        <w:tc>
          <w:tcPr>
            <w:tcW w:w="4820" w:type="dxa"/>
            <w:vAlign w:val="center"/>
          </w:tcPr>
          <w:p w:rsidR="00C22E22" w:rsidRPr="00C22E22" w:rsidRDefault="00C22E22" w:rsidP="00B70B5A">
            <w:pPr>
              <w:widowControl w:val="0"/>
            </w:pPr>
            <w:proofErr w:type="spellStart"/>
            <w:r w:rsidRPr="00C22E22">
              <w:t>Турковское</w:t>
            </w:r>
            <w:proofErr w:type="spellEnd"/>
            <w:r w:rsidRPr="00C22E22">
              <w:t xml:space="preserve"> муниципальное образование, Рязанское муниципальное образование</w:t>
            </w:r>
          </w:p>
        </w:tc>
      </w:tr>
      <w:tr w:rsidR="00C22E22" w:rsidRPr="00C22E22" w:rsidTr="00B70B5A">
        <w:trPr>
          <w:cantSplit/>
          <w:trHeight w:val="276"/>
        </w:trPr>
        <w:tc>
          <w:tcPr>
            <w:tcW w:w="534" w:type="dxa"/>
            <w:vAlign w:val="center"/>
          </w:tcPr>
          <w:p w:rsidR="00C22E22" w:rsidRPr="00C22E22" w:rsidRDefault="00C22E22" w:rsidP="00B70B5A">
            <w:pPr>
              <w:widowControl w:val="0"/>
              <w:jc w:val="center"/>
            </w:pPr>
            <w:r w:rsidRPr="00C22E22">
              <w:t>3</w:t>
            </w:r>
          </w:p>
        </w:tc>
        <w:tc>
          <w:tcPr>
            <w:tcW w:w="2835" w:type="dxa"/>
            <w:vAlign w:val="center"/>
          </w:tcPr>
          <w:p w:rsidR="00C22E22" w:rsidRPr="00C22E22" w:rsidRDefault="00C22E22" w:rsidP="00B70B5A">
            <w:r w:rsidRPr="00C22E22">
              <w:t xml:space="preserve">№ 263 «Турки – </w:t>
            </w:r>
            <w:proofErr w:type="spellStart"/>
            <w:r w:rsidRPr="00C22E22">
              <w:t>Перевесино</w:t>
            </w:r>
            <w:proofErr w:type="spellEnd"/>
            <w:r w:rsidRPr="00C22E22">
              <w:t xml:space="preserve"> - Михайловка»</w:t>
            </w:r>
          </w:p>
        </w:tc>
        <w:tc>
          <w:tcPr>
            <w:tcW w:w="992" w:type="dxa"/>
            <w:vAlign w:val="center"/>
          </w:tcPr>
          <w:p w:rsidR="00C22E22" w:rsidRPr="00C22E22" w:rsidRDefault="00C22E22" w:rsidP="00B70B5A">
            <w:pPr>
              <w:widowControl w:val="0"/>
              <w:ind w:firstLine="33"/>
              <w:jc w:val="center"/>
            </w:pPr>
            <w:r w:rsidRPr="00C22E22">
              <w:t>50,0</w:t>
            </w:r>
          </w:p>
        </w:tc>
        <w:tc>
          <w:tcPr>
            <w:tcW w:w="425" w:type="dxa"/>
            <w:vAlign w:val="center"/>
          </w:tcPr>
          <w:p w:rsidR="00C22E22" w:rsidRPr="00C22E22" w:rsidRDefault="00C22E22" w:rsidP="00B70B5A">
            <w:pPr>
              <w:widowControl w:val="0"/>
              <w:jc w:val="center"/>
            </w:pPr>
            <w:proofErr w:type="gramStart"/>
            <w:r w:rsidRPr="00C22E22">
              <w:t>П</w:t>
            </w:r>
            <w:proofErr w:type="gramEnd"/>
          </w:p>
        </w:tc>
        <w:tc>
          <w:tcPr>
            <w:tcW w:w="4820" w:type="dxa"/>
            <w:vAlign w:val="center"/>
          </w:tcPr>
          <w:p w:rsidR="00C22E22" w:rsidRPr="00C22E22" w:rsidRDefault="00C22E22" w:rsidP="00B70B5A">
            <w:pPr>
              <w:widowControl w:val="0"/>
            </w:pPr>
            <w:proofErr w:type="spellStart"/>
            <w:r w:rsidRPr="00C22E22">
              <w:t>Турковское</w:t>
            </w:r>
            <w:proofErr w:type="spellEnd"/>
            <w:r w:rsidRPr="00C22E22">
              <w:t xml:space="preserve"> муниципальное образование, Рязанское муниципальное образование, </w:t>
            </w:r>
            <w:proofErr w:type="spellStart"/>
            <w:r w:rsidRPr="00C22E22">
              <w:t>Студеновское</w:t>
            </w:r>
            <w:proofErr w:type="spellEnd"/>
            <w:r w:rsidRPr="00C22E22">
              <w:t xml:space="preserve"> муниципальное образование</w:t>
            </w:r>
          </w:p>
        </w:tc>
      </w:tr>
      <w:tr w:rsidR="00C22E22" w:rsidRPr="00C22E22" w:rsidTr="00B70B5A">
        <w:trPr>
          <w:cantSplit/>
          <w:trHeight w:val="276"/>
        </w:trPr>
        <w:tc>
          <w:tcPr>
            <w:tcW w:w="534" w:type="dxa"/>
            <w:vAlign w:val="center"/>
          </w:tcPr>
          <w:p w:rsidR="00C22E22" w:rsidRPr="00C22E22" w:rsidRDefault="00C22E22" w:rsidP="00B70B5A">
            <w:pPr>
              <w:widowControl w:val="0"/>
              <w:jc w:val="center"/>
            </w:pPr>
            <w:r w:rsidRPr="00C22E22">
              <w:t>4</w:t>
            </w:r>
          </w:p>
        </w:tc>
        <w:tc>
          <w:tcPr>
            <w:tcW w:w="2835" w:type="dxa"/>
            <w:vAlign w:val="center"/>
          </w:tcPr>
          <w:p w:rsidR="00C22E22" w:rsidRPr="00C22E22" w:rsidRDefault="00C22E22" w:rsidP="00B70B5A">
            <w:r w:rsidRPr="00C22E22">
              <w:t xml:space="preserve">№ 372 «Турки – </w:t>
            </w:r>
            <w:proofErr w:type="spellStart"/>
            <w:r w:rsidRPr="00C22E22">
              <w:t>Перевесинка</w:t>
            </w:r>
            <w:proofErr w:type="spellEnd"/>
            <w:r w:rsidRPr="00C22E22">
              <w:t>»</w:t>
            </w:r>
          </w:p>
        </w:tc>
        <w:tc>
          <w:tcPr>
            <w:tcW w:w="992" w:type="dxa"/>
            <w:vAlign w:val="center"/>
          </w:tcPr>
          <w:p w:rsidR="00C22E22" w:rsidRPr="00C22E22" w:rsidRDefault="00C22E22" w:rsidP="00B70B5A">
            <w:pPr>
              <w:widowControl w:val="0"/>
              <w:ind w:firstLine="33"/>
              <w:jc w:val="center"/>
            </w:pPr>
            <w:r w:rsidRPr="00C22E22">
              <w:t>50,0</w:t>
            </w:r>
          </w:p>
        </w:tc>
        <w:tc>
          <w:tcPr>
            <w:tcW w:w="425" w:type="dxa"/>
            <w:vAlign w:val="center"/>
          </w:tcPr>
          <w:p w:rsidR="00C22E22" w:rsidRPr="00C22E22" w:rsidRDefault="00C22E22" w:rsidP="00B70B5A">
            <w:pPr>
              <w:widowControl w:val="0"/>
              <w:jc w:val="center"/>
            </w:pPr>
            <w:proofErr w:type="gramStart"/>
            <w:r w:rsidRPr="00C22E22">
              <w:t>П</w:t>
            </w:r>
            <w:proofErr w:type="gramEnd"/>
          </w:p>
        </w:tc>
        <w:tc>
          <w:tcPr>
            <w:tcW w:w="4820" w:type="dxa"/>
            <w:vAlign w:val="center"/>
          </w:tcPr>
          <w:p w:rsidR="00C22E22" w:rsidRPr="00C22E22" w:rsidRDefault="00C22E22" w:rsidP="00B70B5A">
            <w:pPr>
              <w:widowControl w:val="0"/>
            </w:pPr>
            <w:proofErr w:type="spellStart"/>
            <w:r w:rsidRPr="00C22E22">
              <w:t>Турковское</w:t>
            </w:r>
            <w:proofErr w:type="spellEnd"/>
            <w:r w:rsidRPr="00C22E22">
              <w:t xml:space="preserve"> муниципальное образование, Рязанское муниципальное образование, </w:t>
            </w:r>
            <w:proofErr w:type="spellStart"/>
            <w:r w:rsidRPr="00C22E22">
              <w:t>Студеновское</w:t>
            </w:r>
            <w:proofErr w:type="spellEnd"/>
            <w:r w:rsidRPr="00C22E22">
              <w:t xml:space="preserve"> муниципальное образование, </w:t>
            </w:r>
            <w:proofErr w:type="spellStart"/>
            <w:r w:rsidRPr="00C22E22">
              <w:t>Перевесинское</w:t>
            </w:r>
            <w:proofErr w:type="spellEnd"/>
            <w:r w:rsidRPr="00C22E22">
              <w:t xml:space="preserve"> муниципальное образование</w:t>
            </w:r>
          </w:p>
        </w:tc>
      </w:tr>
      <w:tr w:rsidR="00C22E22" w:rsidRPr="00C22E22" w:rsidTr="00B70B5A">
        <w:trPr>
          <w:cantSplit/>
          <w:trHeight w:val="276"/>
        </w:trPr>
        <w:tc>
          <w:tcPr>
            <w:tcW w:w="534" w:type="dxa"/>
            <w:vAlign w:val="center"/>
          </w:tcPr>
          <w:p w:rsidR="00C22E22" w:rsidRPr="00C22E22" w:rsidRDefault="00C22E22" w:rsidP="00B70B5A">
            <w:pPr>
              <w:widowControl w:val="0"/>
              <w:jc w:val="center"/>
            </w:pPr>
            <w:r w:rsidRPr="00C22E22">
              <w:t>5</w:t>
            </w:r>
          </w:p>
        </w:tc>
        <w:tc>
          <w:tcPr>
            <w:tcW w:w="2835" w:type="dxa"/>
            <w:vAlign w:val="center"/>
          </w:tcPr>
          <w:p w:rsidR="00C22E22" w:rsidRPr="00C22E22" w:rsidRDefault="00C22E22" w:rsidP="00B70B5A">
            <w:pPr>
              <w:widowControl w:val="0"/>
            </w:pPr>
            <w:r w:rsidRPr="00C22E22">
              <w:t>№ 185 «Турки-Марьино»</w:t>
            </w:r>
          </w:p>
        </w:tc>
        <w:tc>
          <w:tcPr>
            <w:tcW w:w="992" w:type="dxa"/>
            <w:vAlign w:val="center"/>
          </w:tcPr>
          <w:p w:rsidR="00C22E22" w:rsidRPr="00C22E22" w:rsidRDefault="00C22E22" w:rsidP="00B70B5A">
            <w:pPr>
              <w:widowControl w:val="0"/>
              <w:ind w:firstLine="33"/>
              <w:jc w:val="center"/>
            </w:pPr>
            <w:r w:rsidRPr="00C22E22">
              <w:t>50,0</w:t>
            </w:r>
          </w:p>
        </w:tc>
        <w:tc>
          <w:tcPr>
            <w:tcW w:w="425" w:type="dxa"/>
            <w:vAlign w:val="center"/>
          </w:tcPr>
          <w:p w:rsidR="00C22E22" w:rsidRPr="00C22E22" w:rsidRDefault="00C22E22" w:rsidP="00B70B5A">
            <w:pPr>
              <w:widowControl w:val="0"/>
              <w:jc w:val="center"/>
            </w:pPr>
            <w:r w:rsidRPr="00C22E22">
              <w:t>М</w:t>
            </w:r>
          </w:p>
        </w:tc>
        <w:tc>
          <w:tcPr>
            <w:tcW w:w="4820" w:type="dxa"/>
            <w:vAlign w:val="center"/>
          </w:tcPr>
          <w:p w:rsidR="00C22E22" w:rsidRPr="00C22E22" w:rsidRDefault="00C22E22" w:rsidP="00B70B5A">
            <w:pPr>
              <w:widowControl w:val="0"/>
            </w:pPr>
            <w:proofErr w:type="spellStart"/>
            <w:r w:rsidRPr="00C22E22">
              <w:t>Турковское</w:t>
            </w:r>
            <w:proofErr w:type="spellEnd"/>
            <w:r w:rsidRPr="00C22E22">
              <w:t xml:space="preserve"> муниципальное образование, Рязанское муниципальное образование.</w:t>
            </w:r>
          </w:p>
        </w:tc>
      </w:tr>
      <w:tr w:rsidR="00C22E22" w:rsidRPr="00C22E22" w:rsidTr="00B70B5A">
        <w:trPr>
          <w:cantSplit/>
          <w:trHeight w:val="276"/>
        </w:trPr>
        <w:tc>
          <w:tcPr>
            <w:tcW w:w="534" w:type="dxa"/>
            <w:vAlign w:val="center"/>
          </w:tcPr>
          <w:p w:rsidR="00C22E22" w:rsidRPr="00C22E22" w:rsidRDefault="00C22E22" w:rsidP="00B70B5A">
            <w:pPr>
              <w:widowControl w:val="0"/>
              <w:jc w:val="center"/>
            </w:pPr>
            <w:r w:rsidRPr="00C22E22">
              <w:t>6</w:t>
            </w:r>
          </w:p>
        </w:tc>
        <w:tc>
          <w:tcPr>
            <w:tcW w:w="2835" w:type="dxa"/>
            <w:vAlign w:val="center"/>
          </w:tcPr>
          <w:p w:rsidR="00C22E22" w:rsidRPr="00C22E22" w:rsidRDefault="00C22E22" w:rsidP="00B70B5A">
            <w:pPr>
              <w:widowControl w:val="0"/>
            </w:pPr>
          </w:p>
        </w:tc>
        <w:tc>
          <w:tcPr>
            <w:tcW w:w="992" w:type="dxa"/>
            <w:vAlign w:val="center"/>
          </w:tcPr>
          <w:p w:rsidR="00C22E22" w:rsidRPr="00C22E22" w:rsidRDefault="00C22E22" w:rsidP="00B70B5A">
            <w:pPr>
              <w:widowControl w:val="0"/>
              <w:ind w:firstLine="33"/>
              <w:jc w:val="center"/>
            </w:pPr>
          </w:p>
        </w:tc>
        <w:tc>
          <w:tcPr>
            <w:tcW w:w="425" w:type="dxa"/>
            <w:vAlign w:val="center"/>
          </w:tcPr>
          <w:p w:rsidR="00C22E22" w:rsidRPr="00C22E22" w:rsidRDefault="00C22E22" w:rsidP="00B70B5A">
            <w:pPr>
              <w:widowControl w:val="0"/>
              <w:jc w:val="center"/>
            </w:pPr>
          </w:p>
        </w:tc>
        <w:tc>
          <w:tcPr>
            <w:tcW w:w="4820" w:type="dxa"/>
            <w:vAlign w:val="center"/>
          </w:tcPr>
          <w:p w:rsidR="00C22E22" w:rsidRPr="00C22E22" w:rsidRDefault="00C22E22" w:rsidP="00B70B5A">
            <w:pPr>
              <w:widowControl w:val="0"/>
            </w:pPr>
          </w:p>
        </w:tc>
      </w:tr>
    </w:tbl>
    <w:p w:rsidR="00C22E22" w:rsidRPr="00C22E22" w:rsidRDefault="00C22E22" w:rsidP="00C22E22">
      <w:pPr>
        <w:widowControl w:val="0"/>
        <w:ind w:firstLine="708"/>
        <w:rPr>
          <w:bCs/>
        </w:rPr>
      </w:pPr>
      <w:r w:rsidRPr="00C22E22">
        <w:rPr>
          <w:b/>
          <w:bCs/>
        </w:rPr>
        <w:t>7. Сроки оказания транспортных услуг:</w:t>
      </w:r>
      <w:r w:rsidRPr="00C22E22">
        <w:rPr>
          <w:bCs/>
        </w:rPr>
        <w:t xml:space="preserve"> </w:t>
      </w:r>
    </w:p>
    <w:p w:rsidR="00C22E22" w:rsidRPr="00C22E22" w:rsidRDefault="00C22E22" w:rsidP="00C22E22">
      <w:pPr>
        <w:widowControl w:val="0"/>
        <w:ind w:firstLine="708"/>
        <w:rPr>
          <w:rFonts w:eastAsia="Calibri"/>
        </w:rPr>
      </w:pPr>
      <w:r w:rsidRPr="00C22E22">
        <w:rPr>
          <w:bCs/>
        </w:rPr>
        <w:t>ю</w:t>
      </w:r>
      <w:r w:rsidRPr="00C22E22">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C22E22">
        <w:rPr>
          <w:rFonts w:eastAsia="Calibri"/>
        </w:rPr>
        <w:t xml:space="preserve">Если до истечения срока их действия не наступят обстоятельства, предусмотренные </w:t>
      </w:r>
      <w:hyperlink r:id="rId14" w:history="1">
        <w:r w:rsidRPr="00C22E22">
          <w:rPr>
            <w:rFonts w:eastAsia="Calibri"/>
          </w:rPr>
          <w:t>пунктами 1</w:t>
        </w:r>
      </w:hyperlink>
      <w:r w:rsidRPr="00C22E22">
        <w:rPr>
          <w:rFonts w:eastAsia="Calibri"/>
        </w:rPr>
        <w:t xml:space="preserve"> - </w:t>
      </w:r>
      <w:hyperlink r:id="rId15" w:history="1">
        <w:r w:rsidRPr="00C22E22">
          <w:rPr>
            <w:rFonts w:eastAsia="Calibri"/>
          </w:rPr>
          <w:t>4 части 1 статьи 29</w:t>
        </w:r>
      </w:hyperlink>
      <w:r w:rsidRPr="00C22E22">
        <w:rPr>
          <w:rFonts w:eastAsia="Calibri"/>
        </w:rPr>
        <w:t xml:space="preserve"> Федерального закона </w:t>
      </w:r>
      <w:r w:rsidRPr="00C22E22">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22E22">
        <w:rPr>
          <w:rFonts w:eastAsia="Calibri"/>
        </w:rPr>
        <w:t>, действие указанных свидетельства об осуществлении перевозок по маршруту</w:t>
      </w:r>
      <w:proofErr w:type="gramEnd"/>
      <w:r w:rsidRPr="00C22E22">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22E22" w:rsidRPr="00C22E22" w:rsidRDefault="00C22E22" w:rsidP="00C22E22">
      <w:pPr>
        <w:widowControl w:val="0"/>
        <w:jc w:val="center"/>
        <w:rPr>
          <w:b/>
        </w:rPr>
      </w:pPr>
      <w:r w:rsidRPr="00C22E22">
        <w:rPr>
          <w:b/>
        </w:rPr>
        <w:t>8. Форма заявки на участие в открытом конкурсе:</w:t>
      </w:r>
    </w:p>
    <w:p w:rsidR="00C22E22" w:rsidRPr="00C22E22" w:rsidRDefault="00C22E22" w:rsidP="00C22E22">
      <w:pPr>
        <w:pStyle w:val="ConsPlusNormal"/>
        <w:ind w:firstLine="708"/>
        <w:jc w:val="both"/>
        <w:rPr>
          <w:rFonts w:ascii="Times New Roman" w:hAnsi="Times New Roman" w:cs="Times New Roman"/>
        </w:rPr>
      </w:pPr>
      <w:proofErr w:type="gramStart"/>
      <w:r w:rsidRPr="00C22E22">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w:t>
      </w:r>
      <w:r w:rsidRPr="00C22E22">
        <w:rPr>
          <w:rFonts w:ascii="Times New Roman" w:hAnsi="Times New Roman" w:cs="Times New Roman"/>
        </w:rPr>
        <w:lastRenderedPageBreak/>
        <w:t>транспортом и городским наземным электрическим транспортом в Российской</w:t>
      </w:r>
      <w:proofErr w:type="gramEnd"/>
      <w:r w:rsidRPr="00C22E22">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C22E22">
        <w:rPr>
          <w:rFonts w:ascii="Times New Roman" w:hAnsi="Times New Roman" w:cs="Times New Roman"/>
        </w:rPr>
        <w:t>Турковском</w:t>
      </w:r>
      <w:proofErr w:type="spellEnd"/>
      <w:r w:rsidRPr="00C22E22">
        <w:rPr>
          <w:rFonts w:ascii="Times New Roman" w:hAnsi="Times New Roman" w:cs="Times New Roman"/>
        </w:rPr>
        <w:t xml:space="preserve"> муниципальном районе».</w:t>
      </w:r>
    </w:p>
    <w:p w:rsidR="00C22E22" w:rsidRPr="00C22E22" w:rsidRDefault="00C22E22" w:rsidP="00C22E22">
      <w:pPr>
        <w:pStyle w:val="ConsPlusNonformat"/>
        <w:ind w:firstLine="708"/>
        <w:jc w:val="both"/>
        <w:rPr>
          <w:rFonts w:ascii="Times New Roman" w:hAnsi="Times New Roman" w:cs="Times New Roman"/>
        </w:rPr>
      </w:pPr>
      <w:r w:rsidRPr="00C22E22">
        <w:rPr>
          <w:rFonts w:ascii="Times New Roman" w:hAnsi="Times New Roman" w:cs="Times New Roman"/>
        </w:rPr>
        <w:t xml:space="preserve">Заявка </w:t>
      </w:r>
      <w:proofErr w:type="gramStart"/>
      <w:r w:rsidRPr="00C22E22">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C22E22">
        <w:rPr>
          <w:rFonts w:ascii="Times New Roman" w:hAnsi="Times New Roman" w:cs="Times New Roman"/>
        </w:rPr>
        <w:t xml:space="preserve"> регулярных перевозок оформляется согласно нижеприведенной формы.</w:t>
      </w: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jc w:val="center"/>
        <w:rPr>
          <w:b/>
          <w:bCs/>
        </w:rPr>
      </w:pPr>
    </w:p>
    <w:p w:rsidR="00C22E22" w:rsidRPr="00C22E22" w:rsidRDefault="00C22E22" w:rsidP="00C22E22">
      <w:pPr>
        <w:jc w:val="center"/>
        <w:rPr>
          <w:b/>
          <w:bCs/>
        </w:rPr>
      </w:pPr>
    </w:p>
    <w:p w:rsidR="00C22E22" w:rsidRPr="00C22E22" w:rsidRDefault="00C22E22" w:rsidP="00C22E22">
      <w:pPr>
        <w:jc w:val="center"/>
      </w:pPr>
      <w:r w:rsidRPr="00C22E22">
        <w:rPr>
          <w:b/>
          <w:bCs/>
        </w:rPr>
        <w:t>Заявка</w:t>
      </w:r>
    </w:p>
    <w:p w:rsidR="00C22E22" w:rsidRPr="00C22E22" w:rsidRDefault="00C22E22" w:rsidP="00C22E22">
      <w:pPr>
        <w:jc w:val="center"/>
      </w:pPr>
      <w:r w:rsidRPr="00C22E22">
        <w:rPr>
          <w:b/>
          <w:bCs/>
        </w:rPr>
        <w:t>на участие в открытом конкурсе на право получения</w:t>
      </w:r>
    </w:p>
    <w:p w:rsidR="00C22E22" w:rsidRPr="00C22E22" w:rsidRDefault="00C22E22" w:rsidP="00C22E22">
      <w:pPr>
        <w:jc w:val="center"/>
      </w:pPr>
      <w:r w:rsidRPr="00C22E22">
        <w:rPr>
          <w:b/>
          <w:bCs/>
        </w:rPr>
        <w:t>свидетельства об осуществлении перевозок</w:t>
      </w:r>
    </w:p>
    <w:p w:rsidR="00C22E22" w:rsidRPr="00C22E22" w:rsidRDefault="00C22E22" w:rsidP="00C22E22">
      <w:pPr>
        <w:jc w:val="center"/>
      </w:pPr>
      <w:r w:rsidRPr="00C22E22">
        <w:rPr>
          <w:b/>
          <w:bCs/>
        </w:rPr>
        <w:t>по муниципальному маршруту регулярных перевозок</w:t>
      </w:r>
    </w:p>
    <w:p w:rsidR="00C22E22" w:rsidRPr="00C22E22" w:rsidRDefault="00C22E22" w:rsidP="00C22E22">
      <w:r w:rsidRPr="00C22E22">
        <w:rPr>
          <w:b/>
          <w:bCs/>
        </w:rPr>
        <w:t>_________________________________________________________</w:t>
      </w:r>
    </w:p>
    <w:p w:rsidR="00C22E22" w:rsidRPr="00C22E22" w:rsidRDefault="00C22E22" w:rsidP="00C22E22">
      <w:r w:rsidRPr="00C22E22">
        <w:rPr>
          <w:bCs/>
        </w:rPr>
        <w:t>(наименование маршрута)</w:t>
      </w:r>
    </w:p>
    <w:p w:rsidR="00C22E22" w:rsidRPr="00C22E22" w:rsidRDefault="00C22E22" w:rsidP="00C22E22"/>
    <w:p w:rsidR="00C22E22" w:rsidRPr="00C22E22" w:rsidRDefault="00C22E22" w:rsidP="00C22E22">
      <w:bookmarkStart w:id="2" w:name="sub_10101"/>
      <w:r w:rsidRPr="00C22E22">
        <w:t xml:space="preserve">1. Наименование юридического лица (Ф.И.О. индивидуального </w:t>
      </w:r>
      <w:bookmarkEnd w:id="2"/>
      <w:r w:rsidRPr="00C22E22">
        <w:t>предпринимателя, участников договора простого товарищества*)______________________________</w:t>
      </w:r>
    </w:p>
    <w:p w:rsidR="00C22E22" w:rsidRPr="00C22E22" w:rsidRDefault="00C22E22" w:rsidP="00C22E22">
      <w:r w:rsidRPr="00C22E22">
        <w:t>______________________________________________________________________</w:t>
      </w:r>
    </w:p>
    <w:p w:rsidR="00C22E22" w:rsidRPr="00C22E22" w:rsidRDefault="00C22E22" w:rsidP="00C22E22">
      <w:bookmarkStart w:id="3" w:name="sub_10102"/>
      <w:r w:rsidRPr="00C22E22">
        <w:t>2. ИНН ________________________________________________________________</w:t>
      </w:r>
    </w:p>
    <w:p w:rsidR="00C22E22" w:rsidRPr="00C22E22" w:rsidRDefault="00C22E22" w:rsidP="00C22E22">
      <w:bookmarkStart w:id="4" w:name="sub_10103"/>
      <w:bookmarkEnd w:id="3"/>
      <w:r w:rsidRPr="00C22E22">
        <w:t>3.ОГРН _______________________________________________________________</w:t>
      </w:r>
    </w:p>
    <w:p w:rsidR="00C22E22" w:rsidRPr="00C22E22" w:rsidRDefault="00C22E22" w:rsidP="00C22E22">
      <w:bookmarkStart w:id="5" w:name="sub_10104"/>
      <w:bookmarkEnd w:id="4"/>
      <w:r w:rsidRPr="00C22E22">
        <w:t>4. Номер и дата выдачи лицензии _________________________________________</w:t>
      </w:r>
    </w:p>
    <w:p w:rsidR="00C22E22" w:rsidRPr="00C22E22" w:rsidRDefault="00C22E22" w:rsidP="00C22E22">
      <w:bookmarkStart w:id="6" w:name="sub_10105"/>
      <w:bookmarkEnd w:id="5"/>
      <w:r w:rsidRPr="00C22E22">
        <w:t>5. Место нахождения ________________________________________________</w:t>
      </w:r>
    </w:p>
    <w:p w:rsidR="00C22E22" w:rsidRPr="00C22E22" w:rsidRDefault="00C22E22" w:rsidP="00C22E22">
      <w:bookmarkStart w:id="7" w:name="sub_10106"/>
      <w:bookmarkEnd w:id="6"/>
      <w:r w:rsidRPr="00C22E22">
        <w:t>6. Почтовый адрес __________________________________________________</w:t>
      </w:r>
    </w:p>
    <w:p w:rsidR="00C22E22" w:rsidRPr="00C22E22" w:rsidRDefault="00C22E22" w:rsidP="00C22E22">
      <w:bookmarkStart w:id="8" w:name="sub_10107"/>
      <w:bookmarkEnd w:id="7"/>
      <w:r w:rsidRPr="00C22E22">
        <w:t>7. Контактные телефоны: ________________________________________________</w:t>
      </w:r>
    </w:p>
    <w:bookmarkEnd w:id="8"/>
    <w:p w:rsidR="00C22E22" w:rsidRPr="00C22E22" w:rsidRDefault="00C22E22" w:rsidP="00C22E22">
      <w:r w:rsidRPr="00C22E22">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C22E22" w:rsidRPr="00C22E22" w:rsidRDefault="00C22E22" w:rsidP="00C22E22">
      <w:bookmarkStart w:id="9" w:name="sub_10108"/>
      <w:r w:rsidRPr="00C22E22">
        <w:t>8. Планируемое расписание для каждого остановочного пункта:</w:t>
      </w:r>
    </w:p>
    <w:bookmarkEnd w:id="9"/>
    <w:p w:rsidR="00C22E22" w:rsidRPr="00C22E22" w:rsidRDefault="00C22E22" w:rsidP="00C22E22"/>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C22E22" w:rsidRPr="00C22E22" w:rsidTr="00B70B5A">
        <w:tc>
          <w:tcPr>
            <w:tcW w:w="9923" w:type="dxa"/>
            <w:gridSpan w:val="5"/>
            <w:tcBorders>
              <w:top w:val="single" w:sz="4" w:space="0" w:color="auto"/>
              <w:bottom w:val="nil"/>
            </w:tcBorders>
          </w:tcPr>
          <w:p w:rsidR="00C22E22" w:rsidRPr="00C22E22" w:rsidRDefault="00C22E22" w:rsidP="00B70B5A">
            <w:r w:rsidRPr="00C22E22">
              <w:t>Зимний период года (</w:t>
            </w:r>
            <w:proofErr w:type="gramStart"/>
            <w:r w:rsidRPr="00C22E22">
              <w:t>с</w:t>
            </w:r>
            <w:proofErr w:type="gramEnd"/>
            <w:r w:rsidRPr="00C22E22">
              <w:t xml:space="preserve"> ____ по _____)</w:t>
            </w:r>
          </w:p>
        </w:tc>
      </w:tr>
      <w:tr w:rsidR="00C22E22" w:rsidRPr="00C22E22" w:rsidTr="00B70B5A">
        <w:tc>
          <w:tcPr>
            <w:tcW w:w="2046" w:type="dxa"/>
            <w:vMerge w:val="restart"/>
            <w:tcBorders>
              <w:top w:val="single" w:sz="4" w:space="0" w:color="auto"/>
              <w:bottom w:val="nil"/>
              <w:right w:val="nil"/>
            </w:tcBorders>
          </w:tcPr>
          <w:p w:rsidR="00C22E22" w:rsidRPr="00C22E22" w:rsidRDefault="00C22E22" w:rsidP="00B70B5A">
            <w:r w:rsidRPr="00C22E22">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2E22" w:rsidRPr="00C22E22" w:rsidRDefault="00C22E22" w:rsidP="00B70B5A">
            <w:r w:rsidRPr="00C22E22">
              <w:t>Прямое направление</w:t>
            </w:r>
          </w:p>
        </w:tc>
        <w:tc>
          <w:tcPr>
            <w:tcW w:w="3802" w:type="dxa"/>
            <w:gridSpan w:val="2"/>
            <w:tcBorders>
              <w:top w:val="single" w:sz="4" w:space="0" w:color="auto"/>
              <w:left w:val="single" w:sz="4" w:space="0" w:color="auto"/>
              <w:bottom w:val="nil"/>
            </w:tcBorders>
          </w:tcPr>
          <w:p w:rsidR="00C22E22" w:rsidRPr="00C22E22" w:rsidRDefault="00C22E22" w:rsidP="00B70B5A">
            <w:r w:rsidRPr="00C22E22">
              <w:t>Обратное направление</w:t>
            </w:r>
          </w:p>
        </w:tc>
      </w:tr>
      <w:tr w:rsidR="00C22E22" w:rsidRPr="00C22E22" w:rsidTr="00B70B5A">
        <w:tc>
          <w:tcPr>
            <w:tcW w:w="2046" w:type="dxa"/>
            <w:vMerge/>
            <w:tcBorders>
              <w:top w:val="nil"/>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r w:rsidRPr="00C22E22">
              <w:t>дни отправления</w:t>
            </w:r>
          </w:p>
        </w:tc>
        <w:tc>
          <w:tcPr>
            <w:tcW w:w="2293" w:type="dxa"/>
            <w:tcBorders>
              <w:top w:val="single" w:sz="4" w:space="0" w:color="auto"/>
              <w:left w:val="single" w:sz="4" w:space="0" w:color="auto"/>
              <w:bottom w:val="nil"/>
              <w:right w:val="nil"/>
            </w:tcBorders>
          </w:tcPr>
          <w:p w:rsidR="00C22E22" w:rsidRPr="00C22E22" w:rsidRDefault="00C22E22" w:rsidP="00B70B5A">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c>
          <w:tcPr>
            <w:tcW w:w="1817" w:type="dxa"/>
            <w:tcBorders>
              <w:top w:val="single" w:sz="4" w:space="0" w:color="auto"/>
              <w:left w:val="single" w:sz="4" w:space="0" w:color="auto"/>
              <w:bottom w:val="nil"/>
              <w:right w:val="nil"/>
            </w:tcBorders>
          </w:tcPr>
          <w:p w:rsidR="00C22E22" w:rsidRPr="00C22E22" w:rsidRDefault="00C22E22" w:rsidP="00B70B5A">
            <w:r w:rsidRPr="00C22E22">
              <w:t>дни отправления</w:t>
            </w:r>
          </w:p>
        </w:tc>
        <w:tc>
          <w:tcPr>
            <w:tcW w:w="1985" w:type="dxa"/>
            <w:tcBorders>
              <w:top w:val="single" w:sz="4" w:space="0" w:color="auto"/>
              <w:left w:val="single" w:sz="4" w:space="0" w:color="auto"/>
              <w:bottom w:val="nil"/>
            </w:tcBorders>
          </w:tcPr>
          <w:p w:rsidR="00C22E22" w:rsidRPr="00C22E22" w:rsidRDefault="00C22E22" w:rsidP="00B70B5A">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r>
      <w:tr w:rsidR="00C22E22" w:rsidRPr="00C22E22" w:rsidTr="00B70B5A">
        <w:tc>
          <w:tcPr>
            <w:tcW w:w="2046" w:type="dxa"/>
            <w:tcBorders>
              <w:top w:val="single" w:sz="4" w:space="0" w:color="auto"/>
              <w:bottom w:val="nil"/>
              <w:right w:val="nil"/>
            </w:tcBorders>
            <w:vAlign w:val="bottom"/>
          </w:tcPr>
          <w:p w:rsidR="00C22E22" w:rsidRPr="00C22E22" w:rsidRDefault="00C22E22" w:rsidP="00B70B5A">
            <w:r w:rsidRPr="00C22E22">
              <w:t>1</w:t>
            </w:r>
          </w:p>
        </w:tc>
        <w:tc>
          <w:tcPr>
            <w:tcW w:w="1782" w:type="dxa"/>
            <w:tcBorders>
              <w:top w:val="single" w:sz="4" w:space="0" w:color="auto"/>
              <w:left w:val="single" w:sz="4" w:space="0" w:color="auto"/>
              <w:bottom w:val="nil"/>
              <w:right w:val="nil"/>
            </w:tcBorders>
            <w:vAlign w:val="bottom"/>
          </w:tcPr>
          <w:p w:rsidR="00C22E22" w:rsidRPr="00C22E22" w:rsidRDefault="00C22E22" w:rsidP="00B70B5A">
            <w:r w:rsidRPr="00C22E22">
              <w:t>2</w:t>
            </w:r>
          </w:p>
        </w:tc>
        <w:tc>
          <w:tcPr>
            <w:tcW w:w="2293" w:type="dxa"/>
            <w:tcBorders>
              <w:top w:val="single" w:sz="4" w:space="0" w:color="auto"/>
              <w:left w:val="single" w:sz="4" w:space="0" w:color="auto"/>
              <w:bottom w:val="nil"/>
              <w:right w:val="nil"/>
            </w:tcBorders>
            <w:vAlign w:val="bottom"/>
          </w:tcPr>
          <w:p w:rsidR="00C22E22" w:rsidRPr="00C22E22" w:rsidRDefault="00C22E22" w:rsidP="00B70B5A">
            <w:r w:rsidRPr="00C22E22">
              <w:t>3</w:t>
            </w:r>
          </w:p>
        </w:tc>
        <w:tc>
          <w:tcPr>
            <w:tcW w:w="1817" w:type="dxa"/>
            <w:tcBorders>
              <w:top w:val="single" w:sz="4" w:space="0" w:color="auto"/>
              <w:left w:val="single" w:sz="4" w:space="0" w:color="auto"/>
              <w:bottom w:val="nil"/>
              <w:right w:val="nil"/>
            </w:tcBorders>
            <w:vAlign w:val="bottom"/>
          </w:tcPr>
          <w:p w:rsidR="00C22E22" w:rsidRPr="00C22E22" w:rsidRDefault="00C22E22" w:rsidP="00B70B5A">
            <w:r w:rsidRPr="00C22E22">
              <w:t>4</w:t>
            </w:r>
          </w:p>
        </w:tc>
        <w:tc>
          <w:tcPr>
            <w:tcW w:w="1985" w:type="dxa"/>
            <w:tcBorders>
              <w:top w:val="single" w:sz="4" w:space="0" w:color="auto"/>
              <w:left w:val="single" w:sz="4" w:space="0" w:color="auto"/>
              <w:bottom w:val="nil"/>
            </w:tcBorders>
            <w:vAlign w:val="bottom"/>
          </w:tcPr>
          <w:p w:rsidR="00C22E22" w:rsidRPr="00C22E22" w:rsidRDefault="00C22E22" w:rsidP="00B70B5A">
            <w:r w:rsidRPr="00C22E22">
              <w:t>5</w:t>
            </w:r>
          </w:p>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1985" w:type="dxa"/>
            <w:tcBorders>
              <w:top w:val="single" w:sz="4" w:space="0" w:color="auto"/>
              <w:left w:val="single" w:sz="4" w:space="0" w:color="auto"/>
              <w:bottom w:val="single" w:sz="4" w:space="0" w:color="auto"/>
            </w:tcBorders>
          </w:tcPr>
          <w:p w:rsidR="00C22E22" w:rsidRPr="00C22E22" w:rsidRDefault="00C22E22" w:rsidP="00B70B5A"/>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1985" w:type="dxa"/>
            <w:tcBorders>
              <w:top w:val="single" w:sz="4" w:space="0" w:color="auto"/>
              <w:left w:val="single" w:sz="4" w:space="0" w:color="auto"/>
              <w:bottom w:val="single" w:sz="4" w:space="0" w:color="auto"/>
            </w:tcBorders>
          </w:tcPr>
          <w:p w:rsidR="00C22E22" w:rsidRPr="00C22E22" w:rsidRDefault="00C22E22" w:rsidP="00B70B5A"/>
        </w:tc>
      </w:tr>
    </w:tbl>
    <w:p w:rsidR="00C22E22" w:rsidRPr="00C22E22" w:rsidRDefault="00C22E22" w:rsidP="00C22E22"/>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C22E22" w:rsidRPr="00C22E22" w:rsidTr="00B70B5A">
        <w:tc>
          <w:tcPr>
            <w:tcW w:w="9923" w:type="dxa"/>
            <w:gridSpan w:val="5"/>
            <w:tcBorders>
              <w:top w:val="single" w:sz="4" w:space="0" w:color="auto"/>
              <w:bottom w:val="nil"/>
            </w:tcBorders>
          </w:tcPr>
          <w:p w:rsidR="00C22E22" w:rsidRPr="00C22E22" w:rsidRDefault="00C22E22" w:rsidP="00B70B5A">
            <w:r w:rsidRPr="00C22E22">
              <w:t>Летний период года (</w:t>
            </w:r>
            <w:proofErr w:type="gramStart"/>
            <w:r w:rsidRPr="00C22E22">
              <w:t>с</w:t>
            </w:r>
            <w:proofErr w:type="gramEnd"/>
            <w:r w:rsidRPr="00C22E22">
              <w:t xml:space="preserve"> ____ по _____)</w:t>
            </w:r>
          </w:p>
        </w:tc>
      </w:tr>
      <w:tr w:rsidR="00C22E22" w:rsidRPr="00C22E22" w:rsidTr="00B70B5A">
        <w:tc>
          <w:tcPr>
            <w:tcW w:w="2046" w:type="dxa"/>
            <w:vMerge w:val="restart"/>
            <w:tcBorders>
              <w:top w:val="single" w:sz="4" w:space="0" w:color="auto"/>
              <w:bottom w:val="nil"/>
              <w:right w:val="nil"/>
            </w:tcBorders>
          </w:tcPr>
          <w:p w:rsidR="00C22E22" w:rsidRPr="00C22E22" w:rsidRDefault="00C22E22" w:rsidP="00B70B5A">
            <w:r w:rsidRPr="00C22E22">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2E22" w:rsidRPr="00C22E22" w:rsidRDefault="00C22E22" w:rsidP="00B70B5A">
            <w:r w:rsidRPr="00C22E22">
              <w:t>Прямое направление</w:t>
            </w:r>
          </w:p>
        </w:tc>
        <w:tc>
          <w:tcPr>
            <w:tcW w:w="3802" w:type="dxa"/>
            <w:gridSpan w:val="2"/>
            <w:tcBorders>
              <w:top w:val="single" w:sz="4" w:space="0" w:color="auto"/>
              <w:left w:val="single" w:sz="4" w:space="0" w:color="auto"/>
              <w:bottom w:val="nil"/>
            </w:tcBorders>
          </w:tcPr>
          <w:p w:rsidR="00C22E22" w:rsidRPr="00C22E22" w:rsidRDefault="00C22E22" w:rsidP="00B70B5A">
            <w:r w:rsidRPr="00C22E22">
              <w:t>Обратное направление</w:t>
            </w:r>
          </w:p>
        </w:tc>
      </w:tr>
      <w:tr w:rsidR="00C22E22" w:rsidRPr="00C22E22" w:rsidTr="00B70B5A">
        <w:tc>
          <w:tcPr>
            <w:tcW w:w="2046" w:type="dxa"/>
            <w:vMerge/>
            <w:tcBorders>
              <w:top w:val="nil"/>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r w:rsidRPr="00C22E22">
              <w:t>дни отправления</w:t>
            </w:r>
          </w:p>
        </w:tc>
        <w:tc>
          <w:tcPr>
            <w:tcW w:w="2293" w:type="dxa"/>
            <w:tcBorders>
              <w:top w:val="single" w:sz="4" w:space="0" w:color="auto"/>
              <w:left w:val="single" w:sz="4" w:space="0" w:color="auto"/>
              <w:bottom w:val="nil"/>
              <w:right w:val="nil"/>
            </w:tcBorders>
          </w:tcPr>
          <w:p w:rsidR="00C22E22" w:rsidRPr="00C22E22" w:rsidRDefault="00C22E22" w:rsidP="00B70B5A">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c>
          <w:tcPr>
            <w:tcW w:w="1817" w:type="dxa"/>
            <w:tcBorders>
              <w:top w:val="single" w:sz="4" w:space="0" w:color="auto"/>
              <w:left w:val="single" w:sz="4" w:space="0" w:color="auto"/>
              <w:bottom w:val="nil"/>
              <w:right w:val="nil"/>
            </w:tcBorders>
          </w:tcPr>
          <w:p w:rsidR="00C22E22" w:rsidRPr="00C22E22" w:rsidRDefault="00C22E22" w:rsidP="00B70B5A">
            <w:r w:rsidRPr="00C22E22">
              <w:t>дни отправления</w:t>
            </w:r>
          </w:p>
        </w:tc>
        <w:tc>
          <w:tcPr>
            <w:tcW w:w="1985" w:type="dxa"/>
            <w:tcBorders>
              <w:top w:val="single" w:sz="4" w:space="0" w:color="auto"/>
              <w:left w:val="single" w:sz="4" w:space="0" w:color="auto"/>
              <w:bottom w:val="nil"/>
            </w:tcBorders>
          </w:tcPr>
          <w:p w:rsidR="00C22E22" w:rsidRPr="00C22E22" w:rsidRDefault="00C22E22" w:rsidP="00B70B5A">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r>
      <w:tr w:rsidR="00C22E22" w:rsidRPr="00C22E22" w:rsidTr="00B70B5A">
        <w:tc>
          <w:tcPr>
            <w:tcW w:w="2046" w:type="dxa"/>
            <w:tcBorders>
              <w:top w:val="single" w:sz="4" w:space="0" w:color="auto"/>
              <w:bottom w:val="nil"/>
              <w:right w:val="nil"/>
            </w:tcBorders>
            <w:vAlign w:val="bottom"/>
          </w:tcPr>
          <w:p w:rsidR="00C22E22" w:rsidRPr="00C22E22" w:rsidRDefault="00C22E22" w:rsidP="00B70B5A">
            <w:r w:rsidRPr="00C22E22">
              <w:t>1</w:t>
            </w:r>
          </w:p>
        </w:tc>
        <w:tc>
          <w:tcPr>
            <w:tcW w:w="1782" w:type="dxa"/>
            <w:tcBorders>
              <w:top w:val="single" w:sz="4" w:space="0" w:color="auto"/>
              <w:left w:val="single" w:sz="4" w:space="0" w:color="auto"/>
              <w:bottom w:val="nil"/>
              <w:right w:val="nil"/>
            </w:tcBorders>
            <w:vAlign w:val="bottom"/>
          </w:tcPr>
          <w:p w:rsidR="00C22E22" w:rsidRPr="00C22E22" w:rsidRDefault="00C22E22" w:rsidP="00B70B5A">
            <w:r w:rsidRPr="00C22E22">
              <w:t>2</w:t>
            </w:r>
          </w:p>
        </w:tc>
        <w:tc>
          <w:tcPr>
            <w:tcW w:w="2293" w:type="dxa"/>
            <w:tcBorders>
              <w:top w:val="single" w:sz="4" w:space="0" w:color="auto"/>
              <w:left w:val="single" w:sz="4" w:space="0" w:color="auto"/>
              <w:bottom w:val="nil"/>
              <w:right w:val="nil"/>
            </w:tcBorders>
            <w:vAlign w:val="bottom"/>
          </w:tcPr>
          <w:p w:rsidR="00C22E22" w:rsidRPr="00C22E22" w:rsidRDefault="00C22E22" w:rsidP="00B70B5A">
            <w:r w:rsidRPr="00C22E22">
              <w:t>3</w:t>
            </w:r>
          </w:p>
        </w:tc>
        <w:tc>
          <w:tcPr>
            <w:tcW w:w="1817" w:type="dxa"/>
            <w:tcBorders>
              <w:top w:val="single" w:sz="4" w:space="0" w:color="auto"/>
              <w:left w:val="single" w:sz="4" w:space="0" w:color="auto"/>
              <w:bottom w:val="nil"/>
              <w:right w:val="nil"/>
            </w:tcBorders>
            <w:vAlign w:val="bottom"/>
          </w:tcPr>
          <w:p w:rsidR="00C22E22" w:rsidRPr="00C22E22" w:rsidRDefault="00C22E22" w:rsidP="00B70B5A">
            <w:r w:rsidRPr="00C22E22">
              <w:t>4</w:t>
            </w:r>
          </w:p>
        </w:tc>
        <w:tc>
          <w:tcPr>
            <w:tcW w:w="1985" w:type="dxa"/>
            <w:tcBorders>
              <w:top w:val="single" w:sz="4" w:space="0" w:color="auto"/>
              <w:left w:val="single" w:sz="4" w:space="0" w:color="auto"/>
              <w:bottom w:val="nil"/>
            </w:tcBorders>
            <w:vAlign w:val="bottom"/>
          </w:tcPr>
          <w:p w:rsidR="00C22E22" w:rsidRPr="00C22E22" w:rsidRDefault="00C22E22" w:rsidP="00B70B5A">
            <w:r w:rsidRPr="00C22E22">
              <w:t>5</w:t>
            </w:r>
          </w:p>
        </w:tc>
      </w:tr>
      <w:tr w:rsidR="00C22E22" w:rsidRPr="00C22E22" w:rsidTr="00B70B5A">
        <w:tc>
          <w:tcPr>
            <w:tcW w:w="2046" w:type="dxa"/>
            <w:tcBorders>
              <w:top w:val="single" w:sz="4" w:space="0" w:color="auto"/>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tc>
        <w:tc>
          <w:tcPr>
            <w:tcW w:w="2293" w:type="dxa"/>
            <w:tcBorders>
              <w:top w:val="single" w:sz="4" w:space="0" w:color="auto"/>
              <w:left w:val="single" w:sz="4" w:space="0" w:color="auto"/>
              <w:bottom w:val="nil"/>
              <w:right w:val="nil"/>
            </w:tcBorders>
          </w:tcPr>
          <w:p w:rsidR="00C22E22" w:rsidRPr="00C22E22" w:rsidRDefault="00C22E22" w:rsidP="00B70B5A"/>
        </w:tc>
        <w:tc>
          <w:tcPr>
            <w:tcW w:w="1817" w:type="dxa"/>
            <w:tcBorders>
              <w:top w:val="single" w:sz="4" w:space="0" w:color="auto"/>
              <w:left w:val="single" w:sz="4" w:space="0" w:color="auto"/>
              <w:bottom w:val="nil"/>
              <w:right w:val="nil"/>
            </w:tcBorders>
          </w:tcPr>
          <w:p w:rsidR="00C22E22" w:rsidRPr="00C22E22" w:rsidRDefault="00C22E22" w:rsidP="00B70B5A"/>
        </w:tc>
        <w:tc>
          <w:tcPr>
            <w:tcW w:w="1985" w:type="dxa"/>
            <w:tcBorders>
              <w:top w:val="single" w:sz="4" w:space="0" w:color="auto"/>
              <w:left w:val="single" w:sz="4" w:space="0" w:color="auto"/>
              <w:bottom w:val="nil"/>
            </w:tcBorders>
          </w:tcPr>
          <w:p w:rsidR="00C22E22" w:rsidRPr="00C22E22" w:rsidRDefault="00C22E22" w:rsidP="00B70B5A"/>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1985" w:type="dxa"/>
            <w:tcBorders>
              <w:top w:val="single" w:sz="4" w:space="0" w:color="auto"/>
              <w:left w:val="single" w:sz="4" w:space="0" w:color="auto"/>
              <w:bottom w:val="single" w:sz="4" w:space="0" w:color="auto"/>
            </w:tcBorders>
          </w:tcPr>
          <w:p w:rsidR="00C22E22" w:rsidRPr="00C22E22" w:rsidRDefault="00C22E22" w:rsidP="00B70B5A"/>
        </w:tc>
      </w:tr>
    </w:tbl>
    <w:p w:rsidR="00C22E22" w:rsidRPr="00C22E22" w:rsidRDefault="00C22E22" w:rsidP="00C22E22"/>
    <w:p w:rsidR="00C22E22" w:rsidRPr="00C22E22" w:rsidRDefault="00C22E22" w:rsidP="00C22E22">
      <w:r w:rsidRPr="00C22E22">
        <w:t>Настоящей заявкой подтверждаю, что в отношении ____________________________________________________________________________________________________________________________________</w:t>
      </w:r>
    </w:p>
    <w:p w:rsidR="00C22E22" w:rsidRPr="00C22E22" w:rsidRDefault="00C22E22" w:rsidP="00C22E22">
      <w:r w:rsidRPr="00C22E22">
        <w:t>(наименование юридического лица, Ф.И.О. индивидуального предпринимателя, участников договора простого товарищества)</w:t>
      </w:r>
    </w:p>
    <w:p w:rsidR="00C22E22" w:rsidRPr="00C22E22" w:rsidRDefault="00C22E22" w:rsidP="00C22E22">
      <w:r w:rsidRPr="00C22E22">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C22E22" w:rsidRPr="00C22E22" w:rsidRDefault="00C22E22" w:rsidP="00C22E22"/>
    <w:p w:rsidR="00C22E22" w:rsidRPr="00C22E22" w:rsidRDefault="00C22E22" w:rsidP="00C22E22">
      <w:r w:rsidRPr="00C22E22">
        <w:t xml:space="preserve">________________/___________________________/___________________/ </w:t>
      </w:r>
    </w:p>
    <w:p w:rsidR="00C22E22" w:rsidRPr="00C22E22" w:rsidRDefault="00C22E22" w:rsidP="00C22E22">
      <w:r w:rsidRPr="00C22E22">
        <w:t>(дата)</w:t>
      </w:r>
      <w:r w:rsidRPr="00C22E22">
        <w:tab/>
      </w:r>
      <w:r w:rsidRPr="00C22E22">
        <w:tab/>
      </w:r>
      <w:r w:rsidRPr="00C22E22">
        <w:tab/>
      </w:r>
      <w:r w:rsidRPr="00C22E22">
        <w:tab/>
      </w:r>
      <w:r w:rsidRPr="00C22E22">
        <w:tab/>
        <w:t>(Ф.И.О.)</w:t>
      </w:r>
      <w:r w:rsidRPr="00C22E22">
        <w:tab/>
      </w:r>
      <w:r w:rsidRPr="00C22E22">
        <w:tab/>
      </w:r>
      <w:r w:rsidRPr="00C22E22">
        <w:tab/>
      </w:r>
      <w:r w:rsidRPr="00C22E22">
        <w:tab/>
        <w:t>(подпись)</w:t>
      </w:r>
    </w:p>
    <w:p w:rsidR="00C22E22" w:rsidRPr="00C22E22" w:rsidRDefault="00C22E22" w:rsidP="00C22E22">
      <w:r w:rsidRPr="00C22E22">
        <w:t>М. П. (при наличии)</w:t>
      </w:r>
    </w:p>
    <w:p w:rsidR="00C22E22" w:rsidRPr="00C22E22" w:rsidRDefault="00C22E22" w:rsidP="00C22E22">
      <w:r w:rsidRPr="00C22E22">
        <w:t>_____________________________</w:t>
      </w:r>
    </w:p>
    <w:p w:rsidR="00C22E22" w:rsidRPr="00C22E22" w:rsidRDefault="00C22E22" w:rsidP="00C22E22">
      <w:bookmarkStart w:id="10" w:name="sub_1111"/>
      <w:r w:rsidRPr="00C22E22">
        <w:t>* В случае</w:t>
      </w:r>
      <w:proofErr w:type="gramStart"/>
      <w:r w:rsidRPr="00C22E22">
        <w:t>,</w:t>
      </w:r>
      <w:proofErr w:type="gramEnd"/>
      <w:r w:rsidRPr="00C22E22">
        <w:t xml:space="preserve"> если заявка на участие в открытом конкурсе на право </w:t>
      </w:r>
      <w:bookmarkEnd w:id="10"/>
      <w:r w:rsidRPr="00C22E22">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widowControl w:val="0"/>
        <w:rPr>
          <w:b/>
        </w:rPr>
      </w:pPr>
      <w:r w:rsidRPr="00C22E22">
        <w:rPr>
          <w:b/>
        </w:rPr>
        <w:t>9.Исчерпывающий перечень документов, входящих в состав заявки на участие в открытом конкурсе:</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Заявка участника открытого конкурса должна содержать следующие данные:</w:t>
      </w:r>
    </w:p>
    <w:p w:rsidR="00C22E22" w:rsidRPr="00C22E22" w:rsidRDefault="00C22E22" w:rsidP="00C22E22">
      <w:pPr>
        <w:pStyle w:val="ConsPlusNormal"/>
        <w:ind w:firstLine="708"/>
        <w:jc w:val="both"/>
        <w:rPr>
          <w:rFonts w:ascii="Times New Roman" w:hAnsi="Times New Roman" w:cs="Times New Roman"/>
        </w:rPr>
      </w:pPr>
      <w:proofErr w:type="gramStart"/>
      <w:r w:rsidRPr="00C22E22">
        <w:rPr>
          <w:rFonts w:ascii="Times New Roman" w:hAnsi="Times New Roman" w:cs="Times New Roman"/>
        </w:rPr>
        <w:lastRenderedPageBreak/>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C22E22">
        <w:rPr>
          <w:rFonts w:ascii="Times New Roman" w:hAnsi="Times New Roman" w:cs="Times New Roman"/>
        </w:rPr>
        <w:t>, предшествующего дате проведения открытого конкурса.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C22E22">
        <w:rPr>
          <w:rFonts w:ascii="Times New Roman" w:hAnsi="Times New Roman" w:cs="Times New Roman"/>
        </w:rPr>
        <w:t>дств в ср</w:t>
      </w:r>
      <w:proofErr w:type="gramEnd"/>
      <w:r w:rsidRPr="00C22E22">
        <w:rPr>
          <w:rFonts w:ascii="Times New Roman" w:hAnsi="Times New Roman" w:cs="Times New Roman"/>
        </w:rPr>
        <w:t>оки, определенные конкурсной документацией.</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3. Заявка </w:t>
      </w:r>
      <w:proofErr w:type="gramStart"/>
      <w:r w:rsidRPr="00C22E22">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C22E22">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К заявке прилагаются следующие документы:</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2E22" w:rsidRPr="00C22E22" w:rsidRDefault="00C22E22" w:rsidP="00C22E22">
      <w:pPr>
        <w:pStyle w:val="ConsPlusNormal"/>
        <w:ind w:firstLine="708"/>
        <w:jc w:val="both"/>
        <w:rPr>
          <w:rFonts w:ascii="Times New Roman" w:hAnsi="Times New Roman" w:cs="Times New Roman"/>
        </w:rPr>
      </w:pPr>
      <w:proofErr w:type="gramStart"/>
      <w:r w:rsidRPr="00C22E22">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2E22">
        <w:rPr>
          <w:rFonts w:ascii="Times New Roman" w:hAnsi="Times New Roman" w:cs="Times New Roman"/>
        </w:rPr>
        <w:t>дств в ср</w:t>
      </w:r>
      <w:proofErr w:type="gramEnd"/>
      <w:r w:rsidRPr="00C22E22">
        <w:rPr>
          <w:rFonts w:ascii="Times New Roman" w:hAnsi="Times New Roman" w:cs="Times New Roman"/>
        </w:rPr>
        <w:t>оки, определенные конкурсной документацией;</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 копия лицензии на осуществление деятельности по перевозкам пассажиров;</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Все справки предоставляются в подлиннике либо в форме нотариально удостоверенной копии.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pStyle w:val="ConsPlusNormal"/>
        <w:ind w:firstLine="0"/>
        <w:jc w:val="center"/>
        <w:rPr>
          <w:rFonts w:ascii="Times New Roman" w:hAnsi="Times New Roman" w:cs="Times New Roman"/>
          <w:b/>
        </w:rPr>
      </w:pPr>
      <w:r w:rsidRPr="00C22E22">
        <w:rPr>
          <w:rFonts w:ascii="Times New Roman" w:hAnsi="Times New Roman" w:cs="Times New Roman"/>
          <w:b/>
        </w:rPr>
        <w:t>ОБЩИЕ УСЛОВИЯ</w:t>
      </w:r>
    </w:p>
    <w:p w:rsidR="00C22E22" w:rsidRPr="00C22E22" w:rsidRDefault="00C22E22" w:rsidP="00C22E22">
      <w:pPr>
        <w:pStyle w:val="ConsPlusNormal"/>
        <w:ind w:firstLine="0"/>
        <w:jc w:val="center"/>
        <w:rPr>
          <w:rFonts w:ascii="Times New Roman" w:hAnsi="Times New Roman" w:cs="Times New Roman"/>
          <w:b/>
        </w:rPr>
      </w:pPr>
      <w:r w:rsidRPr="00C22E22">
        <w:rPr>
          <w:rFonts w:ascii="Times New Roman" w:hAnsi="Times New Roman" w:cs="Times New Roman"/>
          <w:b/>
        </w:rPr>
        <w:t>ПРОВЕДЕНИЯ ОТКРЫТОГО КОНКУРСА</w:t>
      </w:r>
      <w:bookmarkStart w:id="11" w:name="_Toc442706867"/>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1. Законодательное регулирование</w:t>
      </w:r>
      <w:bookmarkEnd w:id="11"/>
    </w:p>
    <w:p w:rsidR="00C22E22" w:rsidRPr="00C22E22" w:rsidRDefault="00C22E22" w:rsidP="00C22E22">
      <w:pPr>
        <w:pStyle w:val="ConsPlusNormal"/>
        <w:ind w:firstLine="708"/>
        <w:jc w:val="both"/>
        <w:rPr>
          <w:rFonts w:ascii="Times New Roman" w:hAnsi="Times New Roman" w:cs="Times New Roman"/>
          <w:bCs/>
        </w:rPr>
      </w:pPr>
      <w:r w:rsidRPr="00C22E22">
        <w:rPr>
          <w:rFonts w:ascii="Times New Roman" w:hAnsi="Times New Roman" w:cs="Times New Roman"/>
          <w:bCs/>
        </w:rPr>
        <w:t xml:space="preserve">1.1. </w:t>
      </w:r>
      <w:proofErr w:type="gramStart"/>
      <w:r w:rsidRPr="00C22E22">
        <w:rPr>
          <w:rFonts w:ascii="Times New Roman" w:hAnsi="Times New Roman" w:cs="Times New Roman"/>
          <w:bCs/>
        </w:rPr>
        <w:t xml:space="preserve">Проведение открытого конкурса </w:t>
      </w:r>
      <w:r w:rsidRPr="00C22E22">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C22E22">
        <w:rPr>
          <w:rFonts w:ascii="Times New Roman" w:hAnsi="Times New Roman" w:cs="Times New Roman"/>
          <w:bCs/>
        </w:rPr>
        <w:t>(далее – открытый конкурс) осуществляется</w:t>
      </w:r>
      <w:r w:rsidRPr="00C22E22">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C22E22">
        <w:rPr>
          <w:rFonts w:ascii="Times New Roman" w:hAnsi="Times New Roman" w:cs="Times New Roman"/>
        </w:rPr>
        <w:t xml:space="preserve"> </w:t>
      </w:r>
      <w:proofErr w:type="gramStart"/>
      <w:r w:rsidRPr="00C22E22">
        <w:rPr>
          <w:rFonts w:ascii="Times New Roman" w:hAnsi="Times New Roman" w:cs="Times New Roman"/>
        </w:rPr>
        <w:t xml:space="preserve">отдельные законодательные акты Российской Федерации», Законом </w:t>
      </w:r>
      <w:r w:rsidRPr="00C22E22">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C22E22">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C22E22">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C22E22">
        <w:rPr>
          <w:rFonts w:ascii="Times New Roman" w:hAnsi="Times New Roman" w:cs="Times New Roman"/>
        </w:rPr>
        <w:t>Турковском</w:t>
      </w:r>
      <w:proofErr w:type="spellEnd"/>
      <w:r w:rsidRPr="00C22E22">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C22E22">
        <w:rPr>
          <w:rFonts w:ascii="Times New Roman" w:hAnsi="Times New Roman" w:cs="Times New Roman"/>
          <w:bCs/>
        </w:rPr>
        <w:t>.</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Шкала для оценки </w:t>
      </w:r>
      <w:proofErr w:type="gramStart"/>
      <w:r w:rsidRPr="00C22E22">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C22E22">
        <w:rPr>
          <w:rFonts w:ascii="Times New Roman" w:hAnsi="Times New Roman" w:cs="Times New Roman"/>
        </w:rPr>
        <w:t xml:space="preserve"> постановлением администрации муниципального района от 03 марта 2017 года № 76.</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2. Предмет и основные задачи конкурса:</w:t>
      </w:r>
    </w:p>
    <w:p w:rsidR="00C22E22" w:rsidRPr="00C22E22" w:rsidRDefault="00C22E22" w:rsidP="00C22E22">
      <w:pPr>
        <w:widowControl w:val="0"/>
        <w:ind w:firstLine="708"/>
        <w:rPr>
          <w:rFonts w:eastAsia="Calibri"/>
          <w:lang w:eastAsia="en-US"/>
        </w:rPr>
      </w:pPr>
      <w:r w:rsidRPr="00C22E22">
        <w:t xml:space="preserve">2.1. </w:t>
      </w:r>
      <w:r w:rsidRPr="00C22E22">
        <w:rPr>
          <w:rFonts w:eastAsia="Calibri"/>
          <w:lang w:eastAsia="en-US"/>
        </w:rPr>
        <w:t xml:space="preserve">Предметом открытого конкурса является </w:t>
      </w:r>
      <w:r w:rsidRPr="00C22E22">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C22E22">
        <w:rPr>
          <w:rFonts w:eastAsia="Calibri"/>
          <w:lang w:eastAsia="en-US"/>
        </w:rPr>
        <w:t>в соответствии с требованиями, указанными</w:t>
      </w:r>
      <w:r w:rsidRPr="00C22E22">
        <w:t xml:space="preserve"> в </w:t>
      </w:r>
      <w:r w:rsidRPr="00C22E22">
        <w:rPr>
          <w:rStyle w:val="af3"/>
        </w:rPr>
        <w:t>конкурсной документации</w:t>
      </w:r>
      <w:r w:rsidRPr="00C22E22">
        <w:t xml:space="preserve"> и соответствующих законодательству Российской Федерации.</w:t>
      </w:r>
    </w:p>
    <w:p w:rsidR="00C22E22" w:rsidRPr="00C22E22" w:rsidRDefault="00C22E22" w:rsidP="00C22E22">
      <w:pPr>
        <w:widowControl w:val="0"/>
        <w:ind w:firstLine="708"/>
        <w:rPr>
          <w:bCs/>
        </w:rPr>
      </w:pPr>
      <w:r w:rsidRPr="00C22E22">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C22E22">
        <w:rPr>
          <w:bCs/>
        </w:rPr>
        <w:t>.</w:t>
      </w:r>
    </w:p>
    <w:p w:rsidR="00C22E22" w:rsidRPr="00C22E22" w:rsidRDefault="00C22E22" w:rsidP="00C22E22">
      <w:pPr>
        <w:widowControl w:val="0"/>
        <w:ind w:firstLine="708"/>
      </w:pPr>
      <w:r w:rsidRPr="00C22E22">
        <w:t xml:space="preserve">2.3. Целью открытого конкурса является выбор </w:t>
      </w:r>
      <w:r w:rsidRPr="00C22E22">
        <w:rPr>
          <w:rStyle w:val="af3"/>
        </w:rPr>
        <w:t xml:space="preserve">юридических лиц, индивидуальных предпринимателей, </w:t>
      </w:r>
      <w:r w:rsidRPr="00C22E22">
        <w:rPr>
          <w:rStyle w:val="af6"/>
        </w:rPr>
        <w:t>участников договора простого товарищества</w:t>
      </w:r>
      <w:r w:rsidRPr="00C22E22">
        <w:rPr>
          <w:rStyle w:val="af3"/>
        </w:rPr>
        <w:t xml:space="preserve"> (далее – заявители)</w:t>
      </w:r>
      <w:r w:rsidRPr="00C22E22">
        <w:t>, предложивших лучшие условия для выполнения безопасной и качественной перевозки пассажиров на маршрутах.</w:t>
      </w:r>
    </w:p>
    <w:p w:rsidR="00C22E22" w:rsidRPr="00C22E22" w:rsidRDefault="00C22E22" w:rsidP="00C22E22">
      <w:pPr>
        <w:widowControl w:val="0"/>
        <w:ind w:firstLine="708"/>
      </w:pPr>
      <w:r w:rsidRPr="00C22E22">
        <w:t>2.4. Основные задачи открытого конкурса:</w:t>
      </w:r>
    </w:p>
    <w:p w:rsidR="00C22E22" w:rsidRPr="00C22E22" w:rsidRDefault="00C22E22" w:rsidP="00C22E22">
      <w:pPr>
        <w:widowControl w:val="0"/>
        <w:ind w:firstLine="708"/>
      </w:pPr>
      <w:r w:rsidRPr="00C22E22">
        <w:t>1) повышение безопасности дорожного движения при перевозке пассажиров, укрепление транспортной дисциплины перевозчиков;</w:t>
      </w:r>
    </w:p>
    <w:p w:rsidR="00C22E22" w:rsidRPr="00C22E22" w:rsidRDefault="00C22E22" w:rsidP="00C22E22">
      <w:pPr>
        <w:widowControl w:val="0"/>
        <w:ind w:firstLine="708"/>
      </w:pPr>
      <w:r w:rsidRPr="00C22E22">
        <w:t>2) вовлечение перевозчиков в активную профилактическую работу по предупреждению дорожно-транспортных происшествий;</w:t>
      </w:r>
    </w:p>
    <w:p w:rsidR="00C22E22" w:rsidRPr="00C22E22" w:rsidRDefault="00C22E22" w:rsidP="00C22E22">
      <w:pPr>
        <w:widowControl w:val="0"/>
        <w:ind w:firstLine="708"/>
      </w:pPr>
      <w:r w:rsidRPr="00C22E22">
        <w:t>3) обеспечение равных условий для участия перевозчиков в обслуживании маршрутов;</w:t>
      </w:r>
    </w:p>
    <w:p w:rsidR="00C22E22" w:rsidRPr="00C22E22" w:rsidRDefault="00C22E22" w:rsidP="00C22E22">
      <w:pPr>
        <w:widowControl w:val="0"/>
        <w:ind w:firstLine="708"/>
      </w:pPr>
      <w:r w:rsidRPr="00C22E22">
        <w:t>4) выбор перевозчиков, наиболее подготовленных для оказания качественных и безопасных услуг перевозки пассажиров на маршрутах.</w:t>
      </w:r>
      <w:bookmarkStart w:id="12" w:name="_Toc442706869"/>
      <w:bookmarkStart w:id="13" w:name="_Toc442706868"/>
    </w:p>
    <w:p w:rsidR="00C22E22" w:rsidRPr="00C22E22" w:rsidRDefault="00C22E22" w:rsidP="00C22E22">
      <w:pPr>
        <w:widowControl w:val="0"/>
        <w:ind w:firstLine="708"/>
        <w:rPr>
          <w:b/>
        </w:rPr>
      </w:pPr>
      <w:r w:rsidRPr="00C22E22">
        <w:rPr>
          <w:b/>
        </w:rPr>
        <w:t>3. Затраты на участие в открытом конкурсе</w:t>
      </w:r>
      <w:bookmarkEnd w:id="12"/>
    </w:p>
    <w:p w:rsidR="00C22E22" w:rsidRPr="00C22E22" w:rsidRDefault="00C22E22" w:rsidP="00C22E22">
      <w:pPr>
        <w:widowControl w:val="0"/>
        <w:ind w:firstLine="708"/>
      </w:pPr>
      <w:r w:rsidRPr="00C22E22">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4" w:name="_Toc442706870"/>
    </w:p>
    <w:p w:rsidR="00C22E22" w:rsidRPr="00C22E22" w:rsidRDefault="00C22E22" w:rsidP="00C22E22">
      <w:pPr>
        <w:widowControl w:val="0"/>
        <w:ind w:firstLine="708"/>
        <w:rPr>
          <w:b/>
        </w:rPr>
      </w:pPr>
      <w:r w:rsidRPr="00C22E22">
        <w:rPr>
          <w:b/>
        </w:rPr>
        <w:t>4. Условия допуска к участию в открытом конкурсе</w:t>
      </w:r>
      <w:bookmarkEnd w:id="14"/>
    </w:p>
    <w:p w:rsidR="00C22E22" w:rsidRPr="00C22E22" w:rsidRDefault="00C22E22" w:rsidP="00C22E22">
      <w:pPr>
        <w:widowControl w:val="0"/>
        <w:ind w:firstLine="708"/>
        <w:rPr>
          <w:rStyle w:val="af6"/>
        </w:rPr>
      </w:pPr>
      <w:r w:rsidRPr="00C22E22">
        <w:t xml:space="preserve">4.1. </w:t>
      </w:r>
      <w:r w:rsidRPr="00C22E22">
        <w:rPr>
          <w:rStyle w:val="af6"/>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22E22" w:rsidRPr="00C22E22" w:rsidRDefault="00C22E22" w:rsidP="00C22E22">
      <w:pPr>
        <w:widowControl w:val="0"/>
        <w:ind w:firstLine="708"/>
        <w:rPr>
          <w:rStyle w:val="af6"/>
        </w:rPr>
      </w:pPr>
      <w:bookmarkStart w:id="15" w:name="sub_23011"/>
      <w:r w:rsidRPr="00C22E22">
        <w:rPr>
          <w:rStyle w:val="af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22E22" w:rsidRPr="00C22E22" w:rsidRDefault="00C22E22" w:rsidP="00C22E22">
      <w:pPr>
        <w:widowControl w:val="0"/>
        <w:ind w:firstLine="708"/>
        <w:rPr>
          <w:rStyle w:val="af6"/>
        </w:rPr>
      </w:pPr>
      <w:bookmarkStart w:id="16" w:name="sub_23012"/>
      <w:bookmarkEnd w:id="15"/>
      <w:r w:rsidRPr="00C22E22">
        <w:rPr>
          <w:rStyle w:val="af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2E22">
        <w:rPr>
          <w:rStyle w:val="af6"/>
        </w:rPr>
        <w:t>дств в ср</w:t>
      </w:r>
      <w:proofErr w:type="gramEnd"/>
      <w:r w:rsidRPr="00C22E22">
        <w:rPr>
          <w:rStyle w:val="af6"/>
        </w:rPr>
        <w:t>оки, определенные настоящей конкурсной документацией;</w:t>
      </w:r>
    </w:p>
    <w:p w:rsidR="00C22E22" w:rsidRPr="00C22E22" w:rsidRDefault="00C22E22" w:rsidP="00C22E22">
      <w:pPr>
        <w:widowControl w:val="0"/>
        <w:ind w:firstLine="708"/>
        <w:rPr>
          <w:rStyle w:val="af6"/>
        </w:rPr>
      </w:pPr>
      <w:bookmarkStart w:id="17" w:name="sub_23013"/>
      <w:bookmarkEnd w:id="16"/>
      <w:r w:rsidRPr="00C22E22">
        <w:rPr>
          <w:rStyle w:val="af6"/>
        </w:rPr>
        <w:t xml:space="preserve">3) </w:t>
      </w:r>
      <w:proofErr w:type="spellStart"/>
      <w:r w:rsidRPr="00C22E22">
        <w:rPr>
          <w:rStyle w:val="af6"/>
        </w:rPr>
        <w:t>непроведение</w:t>
      </w:r>
      <w:proofErr w:type="spellEnd"/>
      <w:r w:rsidRPr="00C22E22">
        <w:rPr>
          <w:rStyle w:val="af6"/>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C22E22" w:rsidRPr="00C22E22" w:rsidRDefault="00C22E22" w:rsidP="00C22E22">
      <w:pPr>
        <w:widowControl w:val="0"/>
        <w:ind w:firstLine="708"/>
        <w:rPr>
          <w:rStyle w:val="af6"/>
        </w:rPr>
      </w:pPr>
      <w:bookmarkStart w:id="18" w:name="sub_23014"/>
      <w:bookmarkEnd w:id="17"/>
      <w:r w:rsidRPr="00C22E22">
        <w:rPr>
          <w:rStyle w:val="af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8"/>
    </w:p>
    <w:p w:rsidR="00C22E22" w:rsidRPr="00C22E22" w:rsidRDefault="00C22E22" w:rsidP="00C22E22">
      <w:pPr>
        <w:widowControl w:val="0"/>
        <w:ind w:firstLine="708"/>
        <w:rPr>
          <w:rStyle w:val="af6"/>
        </w:rPr>
      </w:pPr>
      <w:r w:rsidRPr="00C22E22">
        <w:rPr>
          <w:rStyle w:val="af6"/>
        </w:rPr>
        <w:t>5) наличие договора простого товарищества в письменной форме (для участников договора простого товарищества).</w:t>
      </w:r>
    </w:p>
    <w:p w:rsidR="00C22E22" w:rsidRPr="00C22E22" w:rsidRDefault="00C22E22" w:rsidP="00C22E22">
      <w:pPr>
        <w:widowControl w:val="0"/>
        <w:ind w:firstLine="708"/>
        <w:rPr>
          <w:rStyle w:val="af6"/>
        </w:rPr>
      </w:pPr>
      <w:r w:rsidRPr="00C22E22">
        <w:rPr>
          <w:rStyle w:val="af6"/>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C22E22" w:rsidRPr="00C22E22" w:rsidRDefault="00C22E22" w:rsidP="00C22E22">
      <w:pPr>
        <w:widowControl w:val="0"/>
        <w:ind w:firstLine="708"/>
      </w:pPr>
      <w:r w:rsidRPr="00C22E22">
        <w:t>4.3. Основаниями для отказа в допуске к открытому конкурсу являются:</w:t>
      </w:r>
    </w:p>
    <w:p w:rsidR="00C22E22" w:rsidRPr="00C22E22" w:rsidRDefault="00C22E22" w:rsidP="00C22E22">
      <w:pPr>
        <w:widowControl w:val="0"/>
        <w:ind w:firstLine="708"/>
      </w:pPr>
      <w:r w:rsidRPr="00C22E22">
        <w:t xml:space="preserve">- несоответствие требованиям, предъявляемым к участникам открытого конкурса, установленным </w:t>
      </w:r>
      <w:r w:rsidRPr="00C22E22">
        <w:rPr>
          <w:rStyle w:val="af3"/>
        </w:rPr>
        <w:lastRenderedPageBreak/>
        <w:t xml:space="preserve">пунктом 4.1 </w:t>
      </w:r>
      <w:r w:rsidRPr="00C22E22">
        <w:rPr>
          <w:rStyle w:val="af6"/>
        </w:rPr>
        <w:t>настоящей</w:t>
      </w:r>
      <w:r w:rsidRPr="00C22E22">
        <w:t xml:space="preserve"> конкурсной документации;</w:t>
      </w:r>
    </w:p>
    <w:p w:rsidR="00C22E22" w:rsidRPr="00C22E22" w:rsidRDefault="00C22E22" w:rsidP="00C22E22">
      <w:pPr>
        <w:widowControl w:val="0"/>
        <w:ind w:firstLine="708"/>
      </w:pPr>
      <w:r w:rsidRPr="00C22E22">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C22E22" w:rsidRPr="00C22E22" w:rsidRDefault="00C22E22" w:rsidP="00C22E22">
      <w:pPr>
        <w:widowControl w:val="0"/>
        <w:ind w:firstLine="708"/>
        <w:rPr>
          <w:b/>
        </w:rPr>
      </w:pPr>
      <w:r w:rsidRPr="00C22E22">
        <w:rPr>
          <w:b/>
        </w:rPr>
        <w:t>5. Порядок, место, срок подачи конвертов с заявками на участие в открытом конкурсе</w:t>
      </w:r>
    </w:p>
    <w:p w:rsidR="00C22E22" w:rsidRPr="00C22E22" w:rsidRDefault="00C22E22" w:rsidP="00C22E22">
      <w:pPr>
        <w:widowControl w:val="0"/>
        <w:ind w:firstLine="708"/>
      </w:pPr>
      <w:r w:rsidRPr="00C22E22">
        <w:t xml:space="preserve">5.1. Для участия в открытом конкурсе заявитель подает заявку на участие в конкурсе в сроки и по форме, которые установлены </w:t>
      </w:r>
      <w:r w:rsidRPr="00C22E22">
        <w:rPr>
          <w:rStyle w:val="af6"/>
        </w:rPr>
        <w:t>настоящей</w:t>
      </w:r>
      <w:r w:rsidRPr="00C22E22">
        <w:t xml:space="preserve"> конкурсной документацией.</w:t>
      </w:r>
    </w:p>
    <w:p w:rsidR="00C22E22" w:rsidRPr="00C22E22" w:rsidRDefault="00C22E22" w:rsidP="00C22E22">
      <w:pPr>
        <w:widowControl w:val="0"/>
        <w:ind w:firstLine="708"/>
        <w:rPr>
          <w:bCs/>
        </w:rPr>
      </w:pPr>
      <w:r w:rsidRPr="00C22E22">
        <w:t xml:space="preserve">5.2. </w:t>
      </w:r>
      <w:r w:rsidRPr="00C22E22">
        <w:rPr>
          <w:rFonts w:eastAsia="Calibri"/>
          <w:lang w:eastAsia="en-US"/>
        </w:rPr>
        <w:t xml:space="preserve">Заявка на участие в открытом конкурсе с прилагаемыми к ней документами подается </w:t>
      </w:r>
      <w:proofErr w:type="gramStart"/>
      <w:r w:rsidRPr="00C22E22">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C22E22">
        <w:rPr>
          <w:rFonts w:eastAsia="Calibri"/>
          <w:lang w:eastAsia="en-US"/>
        </w:rPr>
        <w:t xml:space="preserve"> </w:t>
      </w:r>
      <w:r w:rsidRPr="00C22E22">
        <w:t xml:space="preserve">(приложение № 2 </w:t>
      </w:r>
      <w:r w:rsidRPr="00C22E22">
        <w:rPr>
          <w:rStyle w:val="af6"/>
        </w:rPr>
        <w:t>настоящей</w:t>
      </w:r>
      <w:r w:rsidRPr="00C22E22">
        <w:t xml:space="preserve"> конкурсной документации)</w:t>
      </w:r>
      <w:r w:rsidRPr="00C22E22">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C22E22">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C22E22">
        <w:rPr>
          <w:bCs/>
        </w:rPr>
        <w:t>.</w:t>
      </w:r>
      <w:proofErr w:type="gramEnd"/>
      <w:r w:rsidRPr="00C22E22">
        <w:rPr>
          <w:bCs/>
        </w:rPr>
        <w:t xml:space="preserve"> </w:t>
      </w:r>
      <w:proofErr w:type="gramStart"/>
      <w:r w:rsidRPr="00C22E22">
        <w:rPr>
          <w:bCs/>
        </w:rPr>
        <w:t>д</w:t>
      </w:r>
      <w:proofErr w:type="gramEnd"/>
      <w:r w:rsidRPr="00C22E22">
        <w:rPr>
          <w:bCs/>
        </w:rPr>
        <w:t>о 13-00 час. (</w:t>
      </w:r>
      <w:proofErr w:type="gramStart"/>
      <w:r w:rsidRPr="00C22E22">
        <w:rPr>
          <w:bCs/>
        </w:rPr>
        <w:t>МСК</w:t>
      </w:r>
      <w:proofErr w:type="gramEnd"/>
      <w:r w:rsidRPr="00C22E22">
        <w:rPr>
          <w:bCs/>
        </w:rPr>
        <w:t xml:space="preserve">+1, московское время плюс 1 час, </w:t>
      </w:r>
      <w:r w:rsidRPr="00C22E22">
        <w:rPr>
          <w:bCs/>
          <w:lang w:val="en-US"/>
        </w:rPr>
        <w:t>UTC</w:t>
      </w:r>
      <w:r w:rsidRPr="00C22E22">
        <w:rPr>
          <w:bCs/>
        </w:rPr>
        <w:t xml:space="preserve">+4) с  27 мая  2025  года по адресу: 412070, Саратовская область, </w:t>
      </w:r>
      <w:proofErr w:type="spellStart"/>
      <w:r w:rsidRPr="00C22E22">
        <w:rPr>
          <w:bCs/>
        </w:rPr>
        <w:t>рп</w:t>
      </w:r>
      <w:proofErr w:type="spellEnd"/>
      <w:r w:rsidRPr="00C22E22">
        <w:rPr>
          <w:bCs/>
        </w:rPr>
        <w:t xml:space="preserve">. Турки, ул. </w:t>
      </w:r>
      <w:proofErr w:type="gramStart"/>
      <w:r w:rsidRPr="00C22E22">
        <w:rPr>
          <w:bCs/>
        </w:rPr>
        <w:t>Советская</w:t>
      </w:r>
      <w:proofErr w:type="gramEnd"/>
      <w:r w:rsidRPr="00C22E22">
        <w:rPr>
          <w:bCs/>
        </w:rPr>
        <w:t xml:space="preserve">,  д.26, 2 этаж, </w:t>
      </w:r>
      <w:proofErr w:type="spellStart"/>
      <w:r w:rsidRPr="00C22E22">
        <w:rPr>
          <w:bCs/>
        </w:rPr>
        <w:t>каб</w:t>
      </w:r>
      <w:proofErr w:type="spellEnd"/>
      <w:r w:rsidRPr="00C22E22">
        <w:rPr>
          <w:bCs/>
        </w:rPr>
        <w:t>. №1.</w:t>
      </w:r>
    </w:p>
    <w:p w:rsidR="00C22E22" w:rsidRPr="00C22E22" w:rsidRDefault="00C22E22" w:rsidP="00C22E22">
      <w:pPr>
        <w:widowControl w:val="0"/>
        <w:ind w:firstLine="708"/>
      </w:pPr>
      <w:r w:rsidRPr="00C22E22">
        <w:t xml:space="preserve">5.3. Заявка на участие в открытом конкурсе заполняется </w:t>
      </w:r>
      <w:proofErr w:type="gramStart"/>
      <w:r w:rsidRPr="00C22E22">
        <w:t>в соответствии с инструкцией по заполнению заявки на участие в открытом конкурсе</w:t>
      </w:r>
      <w:proofErr w:type="gramEnd"/>
      <w:r w:rsidRPr="00C22E22">
        <w:t xml:space="preserve"> (приложение № 3</w:t>
      </w:r>
      <w:r w:rsidRPr="00C22E22">
        <w:rPr>
          <w:rStyle w:val="af6"/>
        </w:rPr>
        <w:t xml:space="preserve"> настоящей</w:t>
      </w:r>
      <w:r w:rsidRPr="00C22E22">
        <w:t xml:space="preserve"> конкурсной документации).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C22E22" w:rsidRPr="00C22E22" w:rsidRDefault="00C22E22" w:rsidP="00C22E22">
      <w:pPr>
        <w:widowControl w:val="0"/>
        <w:ind w:firstLine="708"/>
      </w:pPr>
      <w:r w:rsidRPr="00C22E22">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C22E22">
        <w:rPr>
          <w:rFonts w:ascii="Times New Roman" w:hAnsi="Times New Roman" w:cs="Times New Roman"/>
          <w:bCs/>
        </w:rPr>
        <w:t>(</w:t>
      </w:r>
      <w:proofErr w:type="gramStart"/>
      <w:r w:rsidRPr="00C22E22">
        <w:rPr>
          <w:rFonts w:ascii="Times New Roman" w:hAnsi="Times New Roman" w:cs="Times New Roman"/>
          <w:bCs/>
        </w:rPr>
        <w:t>МСК</w:t>
      </w:r>
      <w:proofErr w:type="gramEnd"/>
      <w:r w:rsidRPr="00C22E22">
        <w:rPr>
          <w:rFonts w:ascii="Times New Roman" w:hAnsi="Times New Roman" w:cs="Times New Roman"/>
          <w:bCs/>
        </w:rPr>
        <w:t xml:space="preserve">+1, московское время плюс 1 час, </w:t>
      </w:r>
      <w:r w:rsidRPr="00C22E22">
        <w:rPr>
          <w:rFonts w:ascii="Times New Roman" w:hAnsi="Times New Roman" w:cs="Times New Roman"/>
          <w:bCs/>
          <w:lang w:val="en-US"/>
        </w:rPr>
        <w:t>UTC</w:t>
      </w:r>
      <w:r w:rsidRPr="00C22E22">
        <w:rPr>
          <w:rFonts w:ascii="Times New Roman" w:hAnsi="Times New Roman" w:cs="Times New Roman"/>
          <w:bCs/>
        </w:rPr>
        <w:t>+4) 30 июня  2025</w:t>
      </w:r>
      <w:r w:rsidRPr="00C22E22">
        <w:rPr>
          <w:rFonts w:ascii="Times New Roman" w:hAnsi="Times New Roman" w:cs="Times New Roman"/>
        </w:rPr>
        <w:t xml:space="preserve"> года.</w:t>
      </w:r>
    </w:p>
    <w:p w:rsidR="00C22E22" w:rsidRPr="00C22E22" w:rsidRDefault="00C22E22" w:rsidP="00C22E22">
      <w:pPr>
        <w:widowControl w:val="0"/>
        <w:ind w:firstLine="708"/>
        <w:rPr>
          <w:b/>
        </w:rPr>
      </w:pPr>
      <w:r w:rsidRPr="00C22E22">
        <w:rPr>
          <w:b/>
        </w:rPr>
        <w:t>6. Требования к заявке на участие в открытом конкурсе</w:t>
      </w:r>
    </w:p>
    <w:p w:rsidR="00C22E22" w:rsidRPr="00C22E22" w:rsidRDefault="00C22E22" w:rsidP="00C22E22">
      <w:pPr>
        <w:widowControl w:val="0"/>
        <w:ind w:firstLine="708"/>
      </w:pPr>
      <w:r w:rsidRPr="00C22E22">
        <w:t xml:space="preserve">6.1. </w:t>
      </w:r>
      <w:proofErr w:type="gramStart"/>
      <w:r w:rsidRPr="00C22E22">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C22E22">
        <w:rPr>
          <w:rStyle w:val="af6"/>
        </w:rPr>
        <w:t>настоящей</w:t>
      </w:r>
      <w:r w:rsidRPr="00C22E22">
        <w:t xml:space="preserve"> конкурсной документации).</w:t>
      </w:r>
      <w:proofErr w:type="gramEnd"/>
    </w:p>
    <w:p w:rsidR="00C22E22" w:rsidRPr="00C22E22" w:rsidRDefault="00C22E22" w:rsidP="00C22E22">
      <w:pPr>
        <w:pStyle w:val="ad"/>
        <w:widowControl w:val="0"/>
        <w:ind w:left="0" w:firstLine="708"/>
      </w:pPr>
      <w:r w:rsidRPr="00C22E22">
        <w:t>6.2. Исчерпывающий перечень документов, прилагаемых к заявке на участие в конкурсе:</w:t>
      </w:r>
    </w:p>
    <w:p w:rsidR="00C22E22" w:rsidRPr="00C22E22" w:rsidRDefault="00C22E22" w:rsidP="00C22E22">
      <w:pPr>
        <w:pStyle w:val="ad"/>
        <w:widowControl w:val="0"/>
        <w:ind w:left="0" w:firstLine="708"/>
      </w:pPr>
      <w:r w:rsidRPr="00C22E22">
        <w:t>6.2.1. Опись документов, прилагаемых к заявке на участие в открытом конкурсе;</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2E22" w:rsidRPr="00C22E22" w:rsidRDefault="00C22E22" w:rsidP="00C22E22">
      <w:pPr>
        <w:pStyle w:val="ConsPlusNormal"/>
        <w:ind w:firstLine="708"/>
        <w:jc w:val="both"/>
        <w:rPr>
          <w:rFonts w:ascii="Times New Roman" w:hAnsi="Times New Roman" w:cs="Times New Roman"/>
          <w:bCs/>
        </w:rPr>
      </w:pPr>
      <w:r w:rsidRPr="00C22E22">
        <w:rPr>
          <w:rFonts w:ascii="Times New Roman" w:hAnsi="Times New Roman" w:cs="Times New Roman"/>
        </w:rPr>
        <w:t xml:space="preserve">6.2.5. </w:t>
      </w:r>
      <w:proofErr w:type="gramStart"/>
      <w:r w:rsidRPr="00C22E22">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2E22">
        <w:rPr>
          <w:rFonts w:ascii="Times New Roman" w:hAnsi="Times New Roman" w:cs="Times New Roman"/>
        </w:rPr>
        <w:t>дств в ср</w:t>
      </w:r>
      <w:proofErr w:type="gramEnd"/>
      <w:r w:rsidRPr="00C22E22">
        <w:rPr>
          <w:rFonts w:ascii="Times New Roman" w:hAnsi="Times New Roman" w:cs="Times New Roman"/>
        </w:rPr>
        <w:t>оки, определенные настоящей конкурсной документацией;</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6.2.7. Копия лицензии на осуществление деятельности по перевозкам пассажиров;</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C22E22" w:rsidRPr="00C22E22" w:rsidRDefault="00C22E22" w:rsidP="00C22E22">
      <w:pPr>
        <w:pStyle w:val="aa"/>
        <w:rPr>
          <w:sz w:val="20"/>
          <w:szCs w:val="20"/>
        </w:rPr>
      </w:pPr>
      <w:r w:rsidRPr="00C22E22">
        <w:rPr>
          <w:sz w:val="20"/>
          <w:szCs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22E22" w:rsidRPr="00C22E22" w:rsidRDefault="00C22E22" w:rsidP="00C22E22">
      <w:pPr>
        <w:pStyle w:val="aa"/>
        <w:rPr>
          <w:sz w:val="20"/>
          <w:szCs w:val="20"/>
        </w:rPr>
      </w:pPr>
      <w:r w:rsidRPr="00C22E22">
        <w:rPr>
          <w:sz w:val="20"/>
          <w:szCs w:val="20"/>
        </w:rPr>
        <w:t xml:space="preserve">6.5. Опыт </w:t>
      </w:r>
      <w:r w:rsidRPr="00C22E22">
        <w:rPr>
          <w:bCs/>
          <w:sz w:val="20"/>
          <w:szCs w:val="20"/>
        </w:rPr>
        <w:t>осуществления регулярных перевозок</w:t>
      </w:r>
      <w:r w:rsidRPr="00C22E22">
        <w:rPr>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w:t>
      </w:r>
      <w:r w:rsidRPr="00C22E22">
        <w:rPr>
          <w:sz w:val="20"/>
          <w:szCs w:val="20"/>
        </w:rPr>
        <w:lastRenderedPageBreak/>
        <w:t xml:space="preserve">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C22E22">
        <w:rPr>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C22E22">
        <w:rPr>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C22E22">
        <w:rPr>
          <w:sz w:val="20"/>
          <w:szCs w:val="20"/>
        </w:rPr>
        <w:t xml:space="preserve">опыта </w:t>
      </w:r>
      <w:r w:rsidRPr="00C22E22">
        <w:rPr>
          <w:bCs/>
          <w:sz w:val="20"/>
          <w:szCs w:val="20"/>
        </w:rPr>
        <w:t xml:space="preserve">осуществления регулярных перевозок всех </w:t>
      </w:r>
      <w:r w:rsidRPr="00C22E22">
        <w:rPr>
          <w:sz w:val="20"/>
          <w:szCs w:val="20"/>
        </w:rPr>
        <w:t>участников договора простого товарищества</w:t>
      </w:r>
      <w:proofErr w:type="gramEnd"/>
      <w:r w:rsidRPr="00C22E22">
        <w:rPr>
          <w:sz w:val="20"/>
          <w:szCs w:val="20"/>
        </w:rPr>
        <w:t xml:space="preserve"> к количеству участников договора простого товарищества.</w:t>
      </w:r>
    </w:p>
    <w:p w:rsidR="00C22E22" w:rsidRPr="00C22E22" w:rsidRDefault="00C22E22" w:rsidP="00C22E22">
      <w:pPr>
        <w:pStyle w:val="aa"/>
        <w:rPr>
          <w:sz w:val="20"/>
          <w:szCs w:val="20"/>
        </w:rPr>
      </w:pPr>
      <w:r w:rsidRPr="00C22E22">
        <w:rPr>
          <w:sz w:val="20"/>
          <w:szCs w:val="20"/>
        </w:rPr>
        <w:t xml:space="preserve">6.6. </w:t>
      </w:r>
      <w:proofErr w:type="gramStart"/>
      <w:r w:rsidRPr="00C22E22">
        <w:rPr>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C22E22" w:rsidRPr="00C22E22" w:rsidRDefault="00C22E22" w:rsidP="00C22E22">
      <w:pPr>
        <w:pStyle w:val="aa"/>
        <w:rPr>
          <w:sz w:val="20"/>
          <w:szCs w:val="20"/>
        </w:rPr>
      </w:pPr>
      <w:r w:rsidRPr="00C22E22">
        <w:rPr>
          <w:sz w:val="20"/>
          <w:szCs w:val="20"/>
        </w:rPr>
        <w:t>- копия паспорта транспортного средства;</w:t>
      </w:r>
    </w:p>
    <w:p w:rsidR="00C22E22" w:rsidRPr="00C22E22" w:rsidRDefault="00C22E22" w:rsidP="00C22E22">
      <w:pPr>
        <w:pStyle w:val="aa"/>
        <w:rPr>
          <w:sz w:val="20"/>
          <w:szCs w:val="20"/>
        </w:rPr>
      </w:pPr>
      <w:r w:rsidRPr="00C22E22">
        <w:rPr>
          <w:sz w:val="20"/>
          <w:szCs w:val="20"/>
        </w:rPr>
        <w:t>- копия свидетельства о регистрации транспортного средства;</w:t>
      </w:r>
    </w:p>
    <w:p w:rsidR="00C22E22" w:rsidRPr="00C22E22" w:rsidRDefault="00C22E22" w:rsidP="00C22E22">
      <w:pPr>
        <w:pStyle w:val="aa"/>
        <w:rPr>
          <w:sz w:val="20"/>
          <w:szCs w:val="20"/>
        </w:rPr>
      </w:pPr>
      <w:r w:rsidRPr="00C22E22">
        <w:rPr>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C22E22" w:rsidRPr="00C22E22" w:rsidRDefault="00C22E22" w:rsidP="00C22E22">
      <w:pPr>
        <w:pStyle w:val="aa"/>
        <w:rPr>
          <w:sz w:val="20"/>
          <w:szCs w:val="20"/>
        </w:rPr>
      </w:pPr>
      <w:r w:rsidRPr="00C22E22">
        <w:rPr>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C22E22">
        <w:rPr>
          <w:sz w:val="20"/>
          <w:szCs w:val="20"/>
        </w:rPr>
        <w:t>тахографа</w:t>
      </w:r>
      <w:proofErr w:type="spellEnd"/>
      <w:r w:rsidRPr="00C22E22">
        <w:rPr>
          <w:sz w:val="20"/>
          <w:szCs w:val="20"/>
        </w:rPr>
        <w:t>);</w:t>
      </w:r>
    </w:p>
    <w:p w:rsidR="00C22E22" w:rsidRPr="00C22E22" w:rsidRDefault="00C22E22" w:rsidP="00C22E22">
      <w:pPr>
        <w:pStyle w:val="aa"/>
        <w:rPr>
          <w:sz w:val="20"/>
          <w:szCs w:val="20"/>
        </w:rPr>
      </w:pPr>
      <w:r w:rsidRPr="00C22E22">
        <w:rPr>
          <w:sz w:val="20"/>
          <w:szCs w:val="20"/>
        </w:rPr>
        <w:t>- копии документов, подтверждающих оборудования на транспортном средстве для работы на компримированном газе;</w:t>
      </w:r>
    </w:p>
    <w:p w:rsidR="00C22E22" w:rsidRPr="00C22E22" w:rsidRDefault="00C22E22" w:rsidP="00C22E22">
      <w:pPr>
        <w:pStyle w:val="aa"/>
        <w:rPr>
          <w:sz w:val="20"/>
          <w:szCs w:val="20"/>
        </w:rPr>
      </w:pPr>
      <w:r w:rsidRPr="00C22E22">
        <w:rPr>
          <w:sz w:val="20"/>
          <w:szCs w:val="20"/>
        </w:rPr>
        <w:t>- спецификации к транспортным средствам (технические характеристики транспортного средства);</w:t>
      </w:r>
    </w:p>
    <w:p w:rsidR="00C22E22" w:rsidRPr="00C22E22" w:rsidRDefault="00C22E22" w:rsidP="00C22E22">
      <w:pPr>
        <w:pStyle w:val="aa"/>
        <w:rPr>
          <w:sz w:val="20"/>
          <w:szCs w:val="20"/>
        </w:rPr>
      </w:pPr>
      <w:proofErr w:type="gramStart"/>
      <w:r w:rsidRPr="00C22E22">
        <w:rPr>
          <w:bCs/>
          <w:sz w:val="20"/>
          <w:szCs w:val="20"/>
        </w:rPr>
        <w:t xml:space="preserve">- фотографии транспортных средств (для подтверждения наличия кресел </w:t>
      </w:r>
      <w:r w:rsidRPr="00C22E22">
        <w:rPr>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C22E22">
        <w:rPr>
          <w:sz w:val="20"/>
          <w:szCs w:val="20"/>
        </w:rPr>
        <w:t xml:space="preserve"> </w:t>
      </w:r>
      <w:proofErr w:type="gramStart"/>
      <w:r w:rsidRPr="00C22E22">
        <w:rPr>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C22E22">
        <w:rPr>
          <w:sz w:val="20"/>
          <w:szCs w:val="20"/>
        </w:rPr>
        <w:t>внутрисалонным</w:t>
      </w:r>
      <w:proofErr w:type="spellEnd"/>
      <w:r w:rsidRPr="00C22E22">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C22E22">
        <w:rPr>
          <w:sz w:val="20"/>
          <w:szCs w:val="20"/>
        </w:rPr>
        <w:t xml:space="preserve"> движения, времени работы и отдыха водителя (</w:t>
      </w:r>
      <w:proofErr w:type="spellStart"/>
      <w:r w:rsidRPr="00C22E22">
        <w:rPr>
          <w:sz w:val="20"/>
          <w:szCs w:val="20"/>
        </w:rPr>
        <w:t>тахограф</w:t>
      </w:r>
      <w:proofErr w:type="spellEnd"/>
      <w:r w:rsidRPr="00C22E22">
        <w:rPr>
          <w:sz w:val="20"/>
          <w:szCs w:val="20"/>
        </w:rPr>
        <w:t xml:space="preserve">), оборудования </w:t>
      </w:r>
      <w:r w:rsidRPr="00C22E22">
        <w:rPr>
          <w:bCs/>
          <w:sz w:val="20"/>
          <w:szCs w:val="20"/>
        </w:rPr>
        <w:t>для работы на компримированном газе).</w:t>
      </w:r>
    </w:p>
    <w:p w:rsidR="00C22E22" w:rsidRPr="00C22E22" w:rsidRDefault="00C22E22" w:rsidP="00C22E22">
      <w:pPr>
        <w:pStyle w:val="aa"/>
        <w:rPr>
          <w:sz w:val="20"/>
          <w:szCs w:val="20"/>
        </w:rPr>
      </w:pPr>
      <w:proofErr w:type="gramStart"/>
      <w:r w:rsidRPr="00C22E22">
        <w:rPr>
          <w:sz w:val="20"/>
          <w:szCs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C22E22">
        <w:rPr>
          <w:sz w:val="20"/>
          <w:szCs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C22E22" w:rsidRPr="00C22E22" w:rsidRDefault="00C22E22" w:rsidP="00C22E22">
      <w:pPr>
        <w:pStyle w:val="aa"/>
        <w:rPr>
          <w:sz w:val="20"/>
          <w:szCs w:val="20"/>
        </w:rPr>
      </w:pPr>
      <w:proofErr w:type="gramStart"/>
      <w:r w:rsidRPr="00C22E22">
        <w:rPr>
          <w:sz w:val="20"/>
          <w:szCs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C22E22" w:rsidRPr="00C22E22" w:rsidRDefault="00C22E22" w:rsidP="00C22E22">
      <w:pPr>
        <w:pStyle w:val="aa"/>
        <w:rPr>
          <w:sz w:val="20"/>
          <w:szCs w:val="20"/>
        </w:rPr>
      </w:pPr>
      <w:r w:rsidRPr="00C22E22">
        <w:rPr>
          <w:sz w:val="20"/>
          <w:szCs w:val="20"/>
        </w:rPr>
        <w:t>- копия паспорта транспортного средства;</w:t>
      </w:r>
    </w:p>
    <w:p w:rsidR="00C22E22" w:rsidRPr="00C22E22" w:rsidRDefault="00C22E22" w:rsidP="00C22E22">
      <w:pPr>
        <w:pStyle w:val="aa"/>
        <w:rPr>
          <w:sz w:val="20"/>
          <w:szCs w:val="20"/>
        </w:rPr>
      </w:pPr>
      <w:r w:rsidRPr="00C22E22">
        <w:rPr>
          <w:sz w:val="20"/>
          <w:szCs w:val="20"/>
        </w:rPr>
        <w:t>- копия свидетельства о регистрации транспортного средства;</w:t>
      </w:r>
    </w:p>
    <w:p w:rsidR="00C22E22" w:rsidRPr="00C22E22" w:rsidRDefault="00C22E22" w:rsidP="00C22E22">
      <w:pPr>
        <w:pStyle w:val="aa"/>
        <w:rPr>
          <w:sz w:val="20"/>
          <w:szCs w:val="20"/>
        </w:rPr>
      </w:pPr>
      <w:r w:rsidRPr="00C22E22">
        <w:rPr>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C22E22" w:rsidRPr="00C22E22" w:rsidRDefault="00C22E22" w:rsidP="00C22E22">
      <w:pPr>
        <w:pStyle w:val="aa"/>
        <w:rPr>
          <w:sz w:val="20"/>
          <w:szCs w:val="20"/>
        </w:rPr>
      </w:pPr>
      <w:r w:rsidRPr="00C22E22">
        <w:rPr>
          <w:sz w:val="20"/>
          <w:szCs w:val="20"/>
        </w:rPr>
        <w:t>- документ, подтверждающий намерения по приобретению транспортных сре</w:t>
      </w:r>
      <w:proofErr w:type="gramStart"/>
      <w:r w:rsidRPr="00C22E22">
        <w:rPr>
          <w:sz w:val="20"/>
          <w:szCs w:val="20"/>
        </w:rPr>
        <w:t>дств в ср</w:t>
      </w:r>
      <w:proofErr w:type="gramEnd"/>
      <w:r w:rsidRPr="00C22E22">
        <w:rPr>
          <w:sz w:val="20"/>
          <w:szCs w:val="20"/>
        </w:rPr>
        <w:t xml:space="preserve">ок </w:t>
      </w:r>
      <w:r w:rsidRPr="00C22E22">
        <w:rPr>
          <w:rStyle w:val="af6"/>
          <w:szCs w:val="20"/>
        </w:rPr>
        <w:t>не позднее чем через 45 дней со дня проведения конкурса</w:t>
      </w:r>
      <w:r w:rsidRPr="00C22E22">
        <w:rPr>
          <w:sz w:val="20"/>
          <w:szCs w:val="20"/>
        </w:rPr>
        <w:t>.</w:t>
      </w:r>
    </w:p>
    <w:p w:rsidR="00C22E22" w:rsidRPr="00C22E22" w:rsidRDefault="00C22E22" w:rsidP="00C22E22">
      <w:pPr>
        <w:pStyle w:val="aa"/>
        <w:rPr>
          <w:sz w:val="20"/>
          <w:szCs w:val="20"/>
        </w:rPr>
      </w:pPr>
      <w:r w:rsidRPr="00C22E22">
        <w:rPr>
          <w:sz w:val="20"/>
          <w:szCs w:val="20"/>
        </w:rPr>
        <w:t>6.8. Документ, подтверждающий намерения по приобретению транспортных сре</w:t>
      </w:r>
      <w:proofErr w:type="gramStart"/>
      <w:r w:rsidRPr="00C22E22">
        <w:rPr>
          <w:sz w:val="20"/>
          <w:szCs w:val="20"/>
        </w:rPr>
        <w:t>дств в ср</w:t>
      </w:r>
      <w:proofErr w:type="gramEnd"/>
      <w:r w:rsidRPr="00C22E22">
        <w:rPr>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C22E22" w:rsidRPr="00C22E22" w:rsidRDefault="00C22E22" w:rsidP="00C22E22">
      <w:pPr>
        <w:pStyle w:val="aa"/>
        <w:rPr>
          <w:sz w:val="20"/>
          <w:szCs w:val="20"/>
        </w:rPr>
      </w:pPr>
      <w:proofErr w:type="gramStart"/>
      <w:r w:rsidRPr="00C22E22">
        <w:rPr>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C22E22">
        <w:rPr>
          <w:sz w:val="20"/>
          <w:szCs w:val="20"/>
        </w:rPr>
        <w:t xml:space="preserve"> по приобретению транспортных средств.</w:t>
      </w:r>
    </w:p>
    <w:p w:rsidR="00C22E22" w:rsidRPr="00C22E22" w:rsidRDefault="00C22E22" w:rsidP="00C22E22">
      <w:pPr>
        <w:pStyle w:val="aa"/>
        <w:rPr>
          <w:sz w:val="20"/>
          <w:szCs w:val="20"/>
        </w:rPr>
      </w:pPr>
      <w:r w:rsidRPr="00C22E22">
        <w:rPr>
          <w:sz w:val="20"/>
          <w:szCs w:val="20"/>
        </w:rPr>
        <w:lastRenderedPageBreak/>
        <w:t xml:space="preserve">6.9. Каждый конверт с заявкой на участие в открытом конкурсе, поступивший в срок, указанный в </w:t>
      </w:r>
      <w:r w:rsidRPr="00C22E22">
        <w:rPr>
          <w:rStyle w:val="af6"/>
          <w:szCs w:val="20"/>
        </w:rPr>
        <w:t>настоящей</w:t>
      </w:r>
      <w:r w:rsidRPr="00C22E22">
        <w:rPr>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C22E22" w:rsidRPr="00C22E22" w:rsidRDefault="00C22E22" w:rsidP="00C22E22">
      <w:pPr>
        <w:pStyle w:val="aa"/>
        <w:rPr>
          <w:sz w:val="20"/>
          <w:szCs w:val="20"/>
        </w:rPr>
      </w:pPr>
      <w:r w:rsidRPr="00C22E22">
        <w:rPr>
          <w:sz w:val="20"/>
          <w:szCs w:val="20"/>
        </w:rPr>
        <w:t xml:space="preserve">6.10. </w:t>
      </w:r>
      <w:proofErr w:type="gramStart"/>
      <w:r w:rsidRPr="00C22E22">
        <w:rPr>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7.1. </w:t>
      </w:r>
      <w:proofErr w:type="gramStart"/>
      <w:r w:rsidRPr="00C22E22">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C22E22" w:rsidRPr="00C22E22" w:rsidRDefault="00C22E22" w:rsidP="00C22E22">
      <w:pPr>
        <w:pStyle w:val="ConsPlusNormal"/>
        <w:ind w:firstLine="708"/>
        <w:jc w:val="both"/>
        <w:rPr>
          <w:rFonts w:ascii="Times New Roman" w:hAnsi="Times New Roman" w:cs="Times New Roman"/>
          <w:bCs/>
        </w:rPr>
      </w:pPr>
      <w:r w:rsidRPr="00C22E22">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8.1. Любое заинтересованное лицо вправе направить в письменной форме организатору</w:t>
      </w:r>
      <w:r w:rsidRPr="00C22E22">
        <w:rPr>
          <w:rFonts w:ascii="Times New Roman" w:hAnsi="Times New Roman" w:cs="Times New Roman"/>
          <w:bCs/>
        </w:rPr>
        <w:t xml:space="preserve"> открытого конкурса запрос о разъяснении положений </w:t>
      </w:r>
      <w:r w:rsidRPr="00C22E22">
        <w:rPr>
          <w:rStyle w:val="af6"/>
          <w:rFonts w:ascii="Times New Roman" w:hAnsi="Times New Roman" w:cs="Times New Roman"/>
        </w:rPr>
        <w:t>настоящей</w:t>
      </w:r>
      <w:r w:rsidRPr="00C22E22">
        <w:rPr>
          <w:rFonts w:ascii="Times New Roman" w:hAnsi="Times New Roman" w:cs="Times New Roman"/>
          <w:bCs/>
        </w:rPr>
        <w:t xml:space="preserve"> конкурсной документации (приложение № 6 конкурсной документации)</w:t>
      </w:r>
      <w:r w:rsidRPr="00C22E22">
        <w:rPr>
          <w:rFonts w:ascii="Times New Roman" w:hAnsi="Times New Roman" w:cs="Times New Roman"/>
        </w:rPr>
        <w:t>.</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 (приложение № 7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8.3. В течение двух рабочих дней со дня направления разъяснения положений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 не должно изменять ее суть.</w:t>
      </w:r>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9. Порядок вскрытия конвертов с заявками на участие в открытом конкурсе</w:t>
      </w:r>
    </w:p>
    <w:p w:rsidR="00C22E22" w:rsidRPr="00C22E22" w:rsidRDefault="00C22E22" w:rsidP="00C22E22">
      <w:pPr>
        <w:widowControl w:val="0"/>
        <w:ind w:firstLine="708"/>
      </w:pPr>
      <w:r w:rsidRPr="00C22E22">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C22E22" w:rsidRPr="00C22E22" w:rsidRDefault="00C22E22" w:rsidP="00C22E22">
      <w:pPr>
        <w:widowControl w:val="0"/>
        <w:ind w:firstLine="708"/>
      </w:pPr>
      <w:r w:rsidRPr="00C22E22">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C22E22">
        <w:rPr>
          <w:rStyle w:val="af6"/>
        </w:rPr>
        <w:t>настоящей</w:t>
      </w:r>
      <w:r w:rsidRPr="00C22E22">
        <w:t xml:space="preserve"> конкурсной документации, организатор открытого конкурса прекращает прием конвертов с заявками на участие в открытом конкурсе.</w:t>
      </w:r>
    </w:p>
    <w:p w:rsidR="00C22E22" w:rsidRPr="00C22E22" w:rsidRDefault="00C22E22" w:rsidP="00C22E22">
      <w:pPr>
        <w:widowControl w:val="0"/>
        <w:ind w:firstLine="708"/>
      </w:pPr>
      <w:r w:rsidRPr="00C22E22">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C22E22">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C22E22" w:rsidRPr="00C22E22" w:rsidRDefault="00C22E22" w:rsidP="00C22E22">
      <w:pPr>
        <w:widowControl w:val="0"/>
        <w:ind w:firstLine="708"/>
      </w:pPr>
      <w:r w:rsidRPr="00C22E22">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C22E22" w:rsidRPr="00C22E22" w:rsidRDefault="00C22E22" w:rsidP="00C22E22">
      <w:pPr>
        <w:widowControl w:val="0"/>
        <w:ind w:firstLine="708"/>
      </w:pPr>
      <w:r w:rsidRPr="00C22E22">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C22E22" w:rsidRPr="00C22E22" w:rsidRDefault="00C22E22" w:rsidP="00C22E22">
      <w:pPr>
        <w:widowControl w:val="0"/>
        <w:ind w:firstLine="708"/>
      </w:pPr>
      <w:r w:rsidRPr="00C22E22">
        <w:t xml:space="preserve">9.6. </w:t>
      </w:r>
      <w:proofErr w:type="gramStart"/>
      <w:r w:rsidRPr="00C22E22">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C22E22">
        <w:rPr>
          <w:rStyle w:val="af3"/>
        </w:rPr>
        <w:t>пунктом 9.4</w:t>
      </w:r>
      <w:r w:rsidRPr="00C22E22">
        <w:t xml:space="preserve"> настоящей конкурсной документации, объявляются при вскрытии конвертов и заносятся в протокол вскрытия конвертов.</w:t>
      </w:r>
      <w:proofErr w:type="gramEnd"/>
    </w:p>
    <w:p w:rsidR="00C22E22" w:rsidRPr="00C22E22" w:rsidRDefault="00C22E22" w:rsidP="00C22E22">
      <w:pPr>
        <w:widowControl w:val="0"/>
        <w:ind w:firstLine="708"/>
      </w:pPr>
      <w:r w:rsidRPr="00C22E22">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C22E22">
        <w:rPr>
          <w:rStyle w:val="af3"/>
        </w:rPr>
        <w:t>официальном портале организатора открытого конкурса</w:t>
      </w:r>
      <w:r w:rsidRPr="00C22E22">
        <w:t xml:space="preserve"> не позднее рабочего дня, следующего за днем подписания такого протокола.</w:t>
      </w:r>
    </w:p>
    <w:p w:rsidR="00C22E22" w:rsidRPr="00C22E22" w:rsidRDefault="00C22E22" w:rsidP="00C22E22">
      <w:pPr>
        <w:widowControl w:val="0"/>
        <w:ind w:firstLine="708"/>
      </w:pPr>
      <w:r w:rsidRPr="00C22E22">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C22E22" w:rsidRPr="00C22E22" w:rsidRDefault="00C22E22" w:rsidP="00C22E22">
      <w:pPr>
        <w:widowControl w:val="0"/>
        <w:ind w:firstLine="708"/>
      </w:pPr>
      <w:r w:rsidRPr="00C22E22">
        <w:t>9.9. В случае</w:t>
      </w:r>
      <w:proofErr w:type="gramStart"/>
      <w:r w:rsidRPr="00C22E22">
        <w:t>,</w:t>
      </w:r>
      <w:proofErr w:type="gramEnd"/>
      <w:r w:rsidRPr="00C22E22">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C22E22">
        <w:rPr>
          <w:rStyle w:val="af3"/>
        </w:rPr>
        <w:t>пунктами 10.1</w:t>
      </w:r>
      <w:r w:rsidRPr="00C22E22">
        <w:t xml:space="preserve">, </w:t>
      </w:r>
      <w:r w:rsidRPr="00C22E22">
        <w:rPr>
          <w:rStyle w:val="af3"/>
        </w:rPr>
        <w:t>10.2</w:t>
      </w:r>
      <w:r w:rsidRPr="00C22E22">
        <w:t xml:space="preserve"> настоящей конкурсной </w:t>
      </w:r>
      <w:r w:rsidRPr="00C22E22">
        <w:lastRenderedPageBreak/>
        <w:t>документации.</w:t>
      </w:r>
    </w:p>
    <w:p w:rsidR="00C22E22" w:rsidRPr="00C22E22" w:rsidRDefault="00C22E22" w:rsidP="00C22E22">
      <w:pPr>
        <w:widowControl w:val="0"/>
        <w:ind w:firstLine="708"/>
      </w:pPr>
      <w:r w:rsidRPr="00C22E22">
        <w:t>9.10. В случае</w:t>
      </w:r>
      <w:proofErr w:type="gramStart"/>
      <w:r w:rsidRPr="00C22E22">
        <w:t>,</w:t>
      </w:r>
      <w:proofErr w:type="gramEnd"/>
      <w:r w:rsidRPr="00C22E22">
        <w:t xml:space="preserve"> если указанная заявка соответствует требованиям и условиям, предусмотренным </w:t>
      </w:r>
      <w:r w:rsidRPr="00C22E22">
        <w:rPr>
          <w:rStyle w:val="af6"/>
        </w:rPr>
        <w:t>настоящей</w:t>
      </w:r>
      <w:r w:rsidRPr="00C22E22">
        <w:t xml:space="preserve"> конкурсной документацией, в порядке, установленном </w:t>
      </w:r>
      <w:r w:rsidRPr="00C22E22">
        <w:rPr>
          <w:rStyle w:val="af3"/>
        </w:rPr>
        <w:t>пунктами 10.1</w:t>
      </w:r>
      <w:r w:rsidRPr="00C22E22">
        <w:t xml:space="preserve">, </w:t>
      </w:r>
      <w:r w:rsidRPr="00C22E22">
        <w:rPr>
          <w:rStyle w:val="af3"/>
        </w:rPr>
        <w:t>10.2</w:t>
      </w:r>
      <w:r w:rsidRPr="00C22E22">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C22E22" w:rsidRPr="00C22E22" w:rsidRDefault="00C22E22" w:rsidP="00C22E22">
      <w:pPr>
        <w:widowControl w:val="0"/>
        <w:ind w:firstLine="708"/>
      </w:pPr>
      <w:r w:rsidRPr="00C22E22">
        <w:t>9.11. В случае</w:t>
      </w:r>
      <w:proofErr w:type="gramStart"/>
      <w:r w:rsidRPr="00C22E22">
        <w:t>,</w:t>
      </w:r>
      <w:proofErr w:type="gramEnd"/>
      <w:r w:rsidRPr="00C22E22">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C22E22">
        <w:t>,</w:t>
      </w:r>
      <w:proofErr w:type="gramEnd"/>
      <w:r w:rsidRPr="00C22E22">
        <w:t xml:space="preserve"> если </w:t>
      </w:r>
      <w:r w:rsidRPr="00C22E22">
        <w:rPr>
          <w:rStyle w:val="af6"/>
        </w:rPr>
        <w:t>настоящей</w:t>
      </w:r>
      <w:r w:rsidRPr="00C22E22">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C22E22" w:rsidRPr="00C22E22" w:rsidRDefault="00C22E22" w:rsidP="00C22E22">
      <w:pPr>
        <w:pStyle w:val="2"/>
        <w:keepNext w:val="0"/>
        <w:widowControl w:val="0"/>
        <w:spacing w:before="0"/>
        <w:ind w:firstLine="708"/>
        <w:jc w:val="both"/>
        <w:rPr>
          <w:rFonts w:ascii="Times New Roman" w:hAnsi="Times New Roman" w:cs="Times New Roman"/>
          <w:i/>
          <w:sz w:val="20"/>
          <w:szCs w:val="20"/>
        </w:rPr>
      </w:pPr>
      <w:bookmarkStart w:id="19" w:name="_Toc442706876"/>
      <w:r w:rsidRPr="00C22E22">
        <w:rPr>
          <w:rFonts w:ascii="Times New Roman" w:hAnsi="Times New Roman" w:cs="Times New Roman"/>
          <w:sz w:val="20"/>
          <w:szCs w:val="20"/>
        </w:rPr>
        <w:t>10. Порядок рассмотрения заявок на участие в открытом конкурсе</w:t>
      </w:r>
      <w:bookmarkEnd w:id="19"/>
    </w:p>
    <w:p w:rsidR="00C22E22" w:rsidRPr="00C22E22" w:rsidRDefault="00C22E22" w:rsidP="00C22E22">
      <w:pPr>
        <w:widowControl w:val="0"/>
        <w:ind w:firstLine="708"/>
      </w:pPr>
      <w:r w:rsidRPr="00C22E22">
        <w:t xml:space="preserve">10.1. </w:t>
      </w:r>
      <w:proofErr w:type="gramStart"/>
      <w:r w:rsidRPr="00C22E22">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C22E22">
        <w:rPr>
          <w:rStyle w:val="af3"/>
        </w:rPr>
        <w:t>пунктом 4.1</w:t>
      </w:r>
      <w:r w:rsidRPr="00C22E22">
        <w:t xml:space="preserve"> настоящей конкурсной документации.</w:t>
      </w:r>
      <w:proofErr w:type="gramEnd"/>
    </w:p>
    <w:p w:rsidR="00C22E22" w:rsidRPr="00C22E22" w:rsidRDefault="00C22E22" w:rsidP="00C22E22">
      <w:pPr>
        <w:widowControl w:val="0"/>
        <w:ind w:firstLine="708"/>
      </w:pPr>
      <w:r w:rsidRPr="00C22E22">
        <w:t xml:space="preserve">10.2. </w:t>
      </w:r>
      <w:proofErr w:type="gramStart"/>
      <w:r w:rsidRPr="00C22E22">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C22E22">
        <w:rPr>
          <w:rStyle w:val="af3"/>
        </w:rPr>
        <w:t>пунктом 4.3</w:t>
      </w:r>
      <w:r w:rsidRPr="00C22E22">
        <w:t xml:space="preserve"> настоящей конкурсной документации, а</w:t>
      </w:r>
      <w:proofErr w:type="gramEnd"/>
      <w:r w:rsidRPr="00C22E22">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C22E22" w:rsidRPr="00C22E22" w:rsidRDefault="00C22E22" w:rsidP="00C22E22">
      <w:pPr>
        <w:widowControl w:val="0"/>
        <w:ind w:firstLine="708"/>
      </w:pPr>
      <w:proofErr w:type="gramStart"/>
      <w:r w:rsidRPr="00C22E22">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C22E22">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C22E22">
        <w:t>несостоявшимся</w:t>
      </w:r>
      <w:proofErr w:type="gramEnd"/>
      <w:r w:rsidRPr="00C22E22">
        <w:t xml:space="preserve">. Указанный протокол не позднее рабочего дня, следующего за днем рассмотрения заявок на участие в открытом конкурсе, размещается на </w:t>
      </w:r>
      <w:r w:rsidRPr="00C22E22">
        <w:rPr>
          <w:bCs/>
        </w:rPr>
        <w:t>официальном портале организатора открытого конкурса</w:t>
      </w:r>
      <w:r w:rsidRPr="00C22E22">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C22E22" w:rsidRPr="00C22E22" w:rsidRDefault="00C22E22" w:rsidP="00C22E22">
      <w:pPr>
        <w:widowControl w:val="0"/>
        <w:ind w:firstLine="708"/>
      </w:pPr>
      <w:r w:rsidRPr="00C22E22">
        <w:t>10.3. В случае</w:t>
      </w:r>
      <w:proofErr w:type="gramStart"/>
      <w:r w:rsidRPr="00C22E22">
        <w:t>,</w:t>
      </w:r>
      <w:proofErr w:type="gramEnd"/>
      <w:r w:rsidRPr="00C22E22">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C22E22">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C22E22">
        <w:t>, подавшего заявку на участие в открытом конкурсе в отношении этого лота.</w:t>
      </w:r>
    </w:p>
    <w:p w:rsidR="00C22E22" w:rsidRPr="00C22E22" w:rsidRDefault="00C22E22" w:rsidP="00C22E22">
      <w:pPr>
        <w:widowControl w:val="0"/>
        <w:ind w:firstLine="708"/>
      </w:pPr>
      <w:r w:rsidRPr="00C22E22">
        <w:t>10.4. В случае</w:t>
      </w:r>
      <w:proofErr w:type="gramStart"/>
      <w:r w:rsidRPr="00C22E22">
        <w:t>,</w:t>
      </w:r>
      <w:proofErr w:type="gramEnd"/>
      <w:r w:rsidRPr="00C22E22">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C22E22" w:rsidRPr="00C22E22" w:rsidRDefault="00C22E22" w:rsidP="00C22E22">
      <w:pPr>
        <w:widowControl w:val="0"/>
        <w:ind w:firstLine="708"/>
      </w:pPr>
      <w:r w:rsidRPr="00C22E22">
        <w:t xml:space="preserve">10.5. </w:t>
      </w:r>
      <w:r w:rsidRPr="00C22E22">
        <w:rPr>
          <w:rStyle w:val="af6"/>
        </w:rPr>
        <w:t>В случае</w:t>
      </w:r>
      <w:proofErr w:type="gramStart"/>
      <w:r w:rsidRPr="00C22E22">
        <w:rPr>
          <w:rStyle w:val="af6"/>
        </w:rPr>
        <w:t>,</w:t>
      </w:r>
      <w:proofErr w:type="gramEnd"/>
      <w:r w:rsidRPr="00C22E22">
        <w:rPr>
          <w:rStyle w:val="af6"/>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C22E22" w:rsidRPr="00C22E22" w:rsidRDefault="00C22E22" w:rsidP="00C22E22">
      <w:pPr>
        <w:pStyle w:val="ConsPlusNormal"/>
        <w:ind w:left="708" w:firstLine="0"/>
        <w:jc w:val="both"/>
        <w:rPr>
          <w:rFonts w:ascii="Times New Roman" w:hAnsi="Times New Roman" w:cs="Times New Roman"/>
        </w:rPr>
      </w:pPr>
      <w:r w:rsidRPr="00C22E22">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C22E22" w:rsidRPr="00C22E22" w:rsidRDefault="00C22E22" w:rsidP="00C22E22">
      <w:pPr>
        <w:pStyle w:val="ConsPlusNormal"/>
        <w:ind w:firstLine="708"/>
        <w:jc w:val="both"/>
        <w:rPr>
          <w:rFonts w:ascii="Times New Roman" w:hAnsi="Times New Roman" w:cs="Times New Roman"/>
          <w:b/>
        </w:rPr>
      </w:pPr>
      <w:r w:rsidRPr="00C22E22">
        <w:rPr>
          <w:rFonts w:ascii="Times New Roman" w:hAnsi="Times New Roman" w:cs="Times New Roman"/>
          <w:b/>
        </w:rPr>
        <w:t>11. Порядок оценки и сопоставления заявок на участие в открытом конкурсе</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11.1. </w:t>
      </w:r>
      <w:proofErr w:type="gramStart"/>
      <w:r w:rsidRPr="00C22E22">
        <w:rPr>
          <w:rFonts w:ascii="Times New Roman" w:hAnsi="Times New Roman" w:cs="Times New Roman"/>
        </w:rPr>
        <w:t xml:space="preserve">Определение победителя открытого конкурса производится конкурсной комиссией путем </w:t>
      </w:r>
      <w:r w:rsidRPr="00C22E22">
        <w:rPr>
          <w:rFonts w:ascii="Times New Roman" w:hAnsi="Times New Roman" w:cs="Times New Roman"/>
        </w:rPr>
        <w:lastRenderedPageBreak/>
        <w:t>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C22E22">
        <w:rPr>
          <w:rStyle w:val="af6"/>
          <w:rFonts w:ascii="Times New Roman" w:hAnsi="Times New Roman" w:cs="Times New Roman"/>
        </w:rPr>
        <w:t>настоящей</w:t>
      </w:r>
      <w:r w:rsidRPr="00C22E22">
        <w:rPr>
          <w:rFonts w:ascii="Times New Roman" w:hAnsi="Times New Roman" w:cs="Times New Roman"/>
        </w:rPr>
        <w:t xml:space="preserve"> конкурсной документации).</w:t>
      </w:r>
    </w:p>
    <w:p w:rsidR="00C22E22" w:rsidRPr="00C22E22" w:rsidRDefault="00C22E22" w:rsidP="00C22E22">
      <w:pPr>
        <w:widowControl w:val="0"/>
        <w:ind w:firstLine="708"/>
      </w:pPr>
      <w:r w:rsidRPr="00C22E22">
        <w:t>В случае</w:t>
      </w:r>
      <w:proofErr w:type="gramStart"/>
      <w:r w:rsidRPr="00C22E22">
        <w:t>,</w:t>
      </w:r>
      <w:proofErr w:type="gramEnd"/>
      <w:r w:rsidRPr="00C22E22">
        <w:t xml:space="preserve"> если заявка оформлена с нарушением требований пункта 5.5, то оценка предложений заявителя конкурсной комиссией не производится. </w:t>
      </w:r>
    </w:p>
    <w:p w:rsidR="00C22E22" w:rsidRPr="00C22E22" w:rsidRDefault="00C22E22" w:rsidP="00C22E22">
      <w:pPr>
        <w:widowControl w:val="0"/>
        <w:ind w:firstLine="708"/>
      </w:pPr>
      <w:r w:rsidRPr="00C22E22">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C22E22" w:rsidRPr="00C22E22" w:rsidRDefault="00C22E22" w:rsidP="00C22E22">
      <w:pPr>
        <w:pStyle w:val="ad"/>
        <w:widowControl w:val="0"/>
        <w:ind w:left="0" w:firstLine="708"/>
      </w:pPr>
      <w:r w:rsidRPr="00C22E22">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C22E22" w:rsidRPr="00C22E22" w:rsidRDefault="00C22E22" w:rsidP="00C22E22">
      <w:pPr>
        <w:widowControl w:val="0"/>
        <w:ind w:firstLine="708"/>
      </w:pPr>
      <w:r w:rsidRPr="00C22E22">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C22E22" w:rsidRPr="00C22E22" w:rsidRDefault="00C22E22" w:rsidP="00C22E22">
      <w:pPr>
        <w:widowControl w:val="0"/>
        <w:ind w:firstLine="708"/>
      </w:pPr>
      <w:r w:rsidRPr="00C22E22">
        <w:rPr>
          <w:rStyle w:val="af6"/>
        </w:rPr>
        <w:t>В случае</w:t>
      </w:r>
      <w:proofErr w:type="gramStart"/>
      <w:r w:rsidRPr="00C22E22">
        <w:rPr>
          <w:rStyle w:val="af6"/>
        </w:rPr>
        <w:t>,</w:t>
      </w:r>
      <w:proofErr w:type="gramEnd"/>
      <w:r w:rsidRPr="00C22E22">
        <w:rPr>
          <w:rStyle w:val="af6"/>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C22E22" w:rsidRPr="00C22E22" w:rsidRDefault="00C22E22" w:rsidP="00C22E22">
      <w:pPr>
        <w:widowControl w:val="0"/>
        <w:ind w:firstLine="708"/>
      </w:pPr>
      <w:r w:rsidRPr="00C22E22">
        <w:t xml:space="preserve">11.4. </w:t>
      </w:r>
      <w:proofErr w:type="gramStart"/>
      <w:r w:rsidRPr="00C22E22">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C22E22">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C22E22" w:rsidRPr="00C22E22" w:rsidRDefault="00C22E22" w:rsidP="00C22E22">
      <w:pPr>
        <w:widowControl w:val="0"/>
        <w:ind w:firstLine="708"/>
      </w:pPr>
      <w:r w:rsidRPr="00C22E22">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C22E22" w:rsidRPr="00C22E22" w:rsidRDefault="00C22E22" w:rsidP="00C22E22">
      <w:pPr>
        <w:widowControl w:val="0"/>
        <w:ind w:firstLine="708"/>
      </w:pPr>
      <w:r w:rsidRPr="00C22E22">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C22E22" w:rsidRPr="00C22E22" w:rsidRDefault="00C22E22" w:rsidP="00C22E22">
      <w:pPr>
        <w:widowControl w:val="0"/>
        <w:ind w:firstLine="708"/>
      </w:pPr>
      <w:r w:rsidRPr="00C22E22">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C22E22" w:rsidRPr="00C22E22" w:rsidRDefault="00C22E22" w:rsidP="00C22E22">
      <w:pPr>
        <w:widowControl w:val="0"/>
        <w:ind w:firstLine="708"/>
      </w:pPr>
      <w:r w:rsidRPr="00C22E22">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C22E22">
        <w:rPr>
          <w:rStyle w:val="af6"/>
        </w:rPr>
        <w:t>настоящей</w:t>
      </w:r>
      <w:r w:rsidRPr="00C22E22">
        <w:t xml:space="preserve"> конкурсной документации).</w:t>
      </w:r>
    </w:p>
    <w:p w:rsidR="00C22E22" w:rsidRPr="00C22E22" w:rsidRDefault="00C22E22" w:rsidP="00C22E22">
      <w:pPr>
        <w:widowControl w:val="0"/>
        <w:ind w:firstLine="708"/>
      </w:pPr>
      <w:r w:rsidRPr="00C22E22">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C22E22">
        <w:rPr>
          <w:rStyle w:val="af6"/>
        </w:rPr>
        <w:t>настоящей</w:t>
      </w:r>
      <w:r w:rsidRPr="00C22E22">
        <w:t xml:space="preserve"> конкурсной документации).</w:t>
      </w:r>
    </w:p>
    <w:p w:rsidR="00C22E22" w:rsidRPr="00C22E22" w:rsidRDefault="00C22E22" w:rsidP="00C22E22">
      <w:pPr>
        <w:widowControl w:val="0"/>
        <w:ind w:firstLine="708"/>
      </w:pPr>
      <w:r w:rsidRPr="00C22E22">
        <w:t>11.9. Результаты конкурса могут быть обжалованы в судебном порядке.</w:t>
      </w:r>
    </w:p>
    <w:p w:rsidR="00C22E22" w:rsidRPr="00C22E22" w:rsidRDefault="00C22E22" w:rsidP="00C22E22">
      <w:pPr>
        <w:widowControl w:val="0"/>
        <w:ind w:firstLine="708"/>
        <w:rPr>
          <w:b/>
        </w:rPr>
      </w:pPr>
      <w:r w:rsidRPr="00C22E22">
        <w:rPr>
          <w:b/>
        </w:rPr>
        <w:t>12. Сроки оказания транспортных услуг</w:t>
      </w:r>
    </w:p>
    <w:p w:rsidR="00C22E22" w:rsidRPr="00C22E22" w:rsidRDefault="00C22E22" w:rsidP="00C22E22">
      <w:pPr>
        <w:widowControl w:val="0"/>
        <w:ind w:firstLine="708"/>
      </w:pPr>
      <w:r w:rsidRPr="00C22E22">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C22E22">
      <w:pPr>
        <w:pStyle w:val="ac"/>
        <w:widowControl w:val="0"/>
        <w:ind w:left="0" w:firstLine="708"/>
        <w:jc w:val="both"/>
        <w:rPr>
          <w:rStyle w:val="af6"/>
          <w:szCs w:val="20"/>
        </w:rPr>
      </w:pPr>
      <w:r w:rsidRPr="00C22E22">
        <w:rPr>
          <w:rStyle w:val="af6"/>
          <w:szCs w:val="20"/>
        </w:rPr>
        <w:t xml:space="preserve">12.2. </w:t>
      </w:r>
      <w:r w:rsidRPr="00C22E22">
        <w:rPr>
          <w:sz w:val="20"/>
          <w:szCs w:val="20"/>
        </w:rPr>
        <w:t xml:space="preserve">Участник открытого конкурса, </w:t>
      </w:r>
      <w:r w:rsidRPr="00C22E22">
        <w:rPr>
          <w:rStyle w:val="af6"/>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C22E22">
        <w:rPr>
          <w:rStyle w:val="af6"/>
          <w:szCs w:val="20"/>
          <w:lang w:val="en-US"/>
        </w:rPr>
        <w:t>GPS</w:t>
      </w:r>
      <w:r w:rsidRPr="00C22E22">
        <w:rPr>
          <w:rStyle w:val="af6"/>
          <w:szCs w:val="20"/>
        </w:rPr>
        <w:t xml:space="preserve"> до начала осуществления предусмотренных данным свидетельством регулярных перевозок.</w:t>
      </w:r>
    </w:p>
    <w:p w:rsidR="00C22E22" w:rsidRPr="00C22E22" w:rsidRDefault="00C22E22" w:rsidP="00C22E22">
      <w:pPr>
        <w:pStyle w:val="ac"/>
        <w:widowControl w:val="0"/>
        <w:ind w:left="0" w:firstLine="708"/>
        <w:jc w:val="both"/>
        <w:rPr>
          <w:b/>
          <w:sz w:val="20"/>
          <w:szCs w:val="20"/>
        </w:rPr>
      </w:pPr>
      <w:r w:rsidRPr="00C22E22">
        <w:rPr>
          <w:rStyle w:val="af6"/>
          <w:szCs w:val="20"/>
        </w:rPr>
        <w:t xml:space="preserve">12.3. </w:t>
      </w:r>
      <w:proofErr w:type="gramStart"/>
      <w:r w:rsidRPr="00C22E22">
        <w:rPr>
          <w:sz w:val="20"/>
          <w:szCs w:val="20"/>
        </w:rPr>
        <w:t xml:space="preserve">Участник открытого конкурса, </w:t>
      </w:r>
      <w:r w:rsidRPr="00C22E22">
        <w:rPr>
          <w:rStyle w:val="af6"/>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C22E22" w:rsidRPr="00C22E22" w:rsidRDefault="00C22E22" w:rsidP="00C22E22">
      <w:pPr>
        <w:pStyle w:val="ad"/>
        <w:widowControl w:val="0"/>
        <w:ind w:left="5103"/>
        <w:rPr>
          <w:b/>
        </w:rPr>
        <w:sectPr w:rsidR="00C22E22" w:rsidRPr="00C22E22" w:rsidSect="00746858">
          <w:pgSz w:w="11906" w:h="16838"/>
          <w:pgMar w:top="284" w:right="851" w:bottom="426" w:left="1701" w:header="709" w:footer="709" w:gutter="0"/>
          <w:cols w:space="708"/>
          <w:titlePg/>
          <w:docGrid w:linePitch="360"/>
        </w:sectPr>
      </w:pPr>
    </w:p>
    <w:p w:rsidR="00C22E22" w:rsidRPr="00C22E22" w:rsidRDefault="00C22E22" w:rsidP="00C22E22">
      <w:pPr>
        <w:pStyle w:val="ad"/>
        <w:widowControl w:val="0"/>
        <w:ind w:left="8505"/>
        <w:rPr>
          <w:b/>
        </w:rPr>
      </w:pPr>
      <w:r w:rsidRPr="00C22E22">
        <w:rPr>
          <w:b/>
        </w:rPr>
        <w:lastRenderedPageBreak/>
        <w:t>Приложение № 1</w:t>
      </w:r>
    </w:p>
    <w:p w:rsidR="00C22E22" w:rsidRPr="00C22E22" w:rsidRDefault="00C22E22" w:rsidP="00C22E22">
      <w:pPr>
        <w:pStyle w:val="ad"/>
        <w:widowControl w:val="0"/>
        <w:ind w:left="8505"/>
        <w:rPr>
          <w:b/>
        </w:rPr>
      </w:pPr>
      <w:r w:rsidRPr="00C22E22">
        <w:rPr>
          <w:b/>
        </w:rPr>
        <w:t>Список лотов, участвующих в открытом конкурсе</w:t>
      </w:r>
    </w:p>
    <w:p w:rsidR="00C22E22" w:rsidRPr="00C22E22" w:rsidRDefault="00C22E22" w:rsidP="00C22E22">
      <w:pPr>
        <w:pStyle w:val="ad"/>
        <w:widowControl w:val="0"/>
        <w:ind w:left="0"/>
      </w:pPr>
    </w:p>
    <w:tbl>
      <w:tblPr>
        <w:tblStyle w:val="a7"/>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C22E22" w:rsidRPr="00C22E22" w:rsidTr="00B70B5A">
        <w:trPr>
          <w:cantSplit/>
          <w:trHeight w:val="61"/>
        </w:trPr>
        <w:tc>
          <w:tcPr>
            <w:tcW w:w="181" w:type="pct"/>
            <w:vMerge w:val="restart"/>
            <w:textDirection w:val="btLr"/>
            <w:vAlign w:val="center"/>
          </w:tcPr>
          <w:p w:rsidR="00C22E22" w:rsidRPr="00C22E22" w:rsidRDefault="00C22E22" w:rsidP="00B70B5A">
            <w:pPr>
              <w:pStyle w:val="ad"/>
              <w:widowControl w:val="0"/>
              <w:ind w:left="113" w:right="113"/>
              <w:jc w:val="center"/>
            </w:pPr>
            <w:r w:rsidRPr="00C22E22">
              <w:t>Номер лота</w:t>
            </w:r>
          </w:p>
        </w:tc>
        <w:tc>
          <w:tcPr>
            <w:tcW w:w="383" w:type="pct"/>
            <w:vMerge w:val="restart"/>
            <w:textDirection w:val="btLr"/>
            <w:vAlign w:val="center"/>
          </w:tcPr>
          <w:p w:rsidR="00C22E22" w:rsidRPr="00C22E22" w:rsidRDefault="00C22E22" w:rsidP="00B70B5A">
            <w:pPr>
              <w:pStyle w:val="ad"/>
              <w:widowControl w:val="0"/>
              <w:ind w:left="113" w:right="113"/>
              <w:jc w:val="center"/>
            </w:pPr>
            <w:r w:rsidRPr="00C22E22">
              <w:t>Регистрационный номер маршрута</w:t>
            </w:r>
          </w:p>
        </w:tc>
        <w:tc>
          <w:tcPr>
            <w:tcW w:w="239" w:type="pct"/>
            <w:vMerge w:val="restart"/>
            <w:textDirection w:val="btLr"/>
            <w:vAlign w:val="center"/>
          </w:tcPr>
          <w:p w:rsidR="00C22E22" w:rsidRPr="00C22E22" w:rsidRDefault="00C22E22" w:rsidP="00B70B5A">
            <w:pPr>
              <w:pStyle w:val="ad"/>
              <w:widowControl w:val="0"/>
              <w:ind w:left="113" w:right="113"/>
              <w:jc w:val="center"/>
            </w:pPr>
            <w:r w:rsidRPr="00C22E22">
              <w:t>Порядковый номер маршрута</w:t>
            </w:r>
          </w:p>
        </w:tc>
        <w:tc>
          <w:tcPr>
            <w:tcW w:w="1007" w:type="pct"/>
            <w:vMerge w:val="restart"/>
            <w:vAlign w:val="center"/>
          </w:tcPr>
          <w:p w:rsidR="00C22E22" w:rsidRPr="00C22E22" w:rsidRDefault="00C22E22" w:rsidP="00B70B5A">
            <w:pPr>
              <w:pStyle w:val="ad"/>
              <w:widowControl w:val="0"/>
              <w:ind w:left="0"/>
              <w:jc w:val="center"/>
            </w:pPr>
            <w:r w:rsidRPr="00C22E22">
              <w:t>Наименование маршрута</w:t>
            </w:r>
          </w:p>
        </w:tc>
        <w:tc>
          <w:tcPr>
            <w:tcW w:w="335" w:type="pct"/>
            <w:vMerge w:val="restart"/>
            <w:textDirection w:val="btLr"/>
            <w:vAlign w:val="center"/>
          </w:tcPr>
          <w:p w:rsidR="00C22E22" w:rsidRPr="00C22E22" w:rsidRDefault="00C22E22" w:rsidP="00B70B5A">
            <w:pPr>
              <w:pStyle w:val="ad"/>
              <w:widowControl w:val="0"/>
              <w:ind w:left="113" w:right="113"/>
              <w:jc w:val="center"/>
            </w:pPr>
            <w:r w:rsidRPr="00C22E22">
              <w:t xml:space="preserve">Протяженность маршрута (прямое направление / обратное направление), </w:t>
            </w:r>
            <w:proofErr w:type="gramStart"/>
            <w:r w:rsidRPr="00C22E22">
              <w:t>км</w:t>
            </w:r>
            <w:proofErr w:type="gramEnd"/>
          </w:p>
        </w:tc>
        <w:tc>
          <w:tcPr>
            <w:tcW w:w="288" w:type="pct"/>
            <w:vMerge w:val="restart"/>
            <w:textDirection w:val="btLr"/>
            <w:vAlign w:val="center"/>
          </w:tcPr>
          <w:p w:rsidR="00C22E22" w:rsidRPr="00C22E22" w:rsidRDefault="00C22E22" w:rsidP="00B70B5A">
            <w:pPr>
              <w:pStyle w:val="ad"/>
              <w:widowControl w:val="0"/>
              <w:ind w:left="113" w:right="113"/>
              <w:jc w:val="center"/>
            </w:pPr>
            <w:r w:rsidRPr="00C22E22">
              <w:t xml:space="preserve">Время рейса (прямое направление / обратное направление), </w:t>
            </w:r>
            <w:proofErr w:type="gramStart"/>
            <w:r w:rsidRPr="00C22E22">
              <w:t>ч</w:t>
            </w:r>
            <w:proofErr w:type="gramEnd"/>
            <w:r w:rsidRPr="00C22E22">
              <w:t>.</w:t>
            </w:r>
          </w:p>
        </w:tc>
        <w:tc>
          <w:tcPr>
            <w:tcW w:w="335" w:type="pct"/>
            <w:vMerge w:val="restart"/>
            <w:vAlign w:val="center"/>
          </w:tcPr>
          <w:p w:rsidR="00C22E22" w:rsidRPr="00C22E22" w:rsidRDefault="00C22E22" w:rsidP="00B70B5A">
            <w:pPr>
              <w:pStyle w:val="ad"/>
              <w:widowControl w:val="0"/>
              <w:ind w:left="0"/>
              <w:jc w:val="center"/>
            </w:pPr>
            <w:r w:rsidRPr="00C22E22">
              <w:t>Режим работы</w:t>
            </w:r>
            <w:r w:rsidRPr="00C22E22">
              <w:rPr>
                <w:rStyle w:val="af9"/>
              </w:rPr>
              <w:footnoteReference w:id="1"/>
            </w:r>
          </w:p>
        </w:tc>
        <w:tc>
          <w:tcPr>
            <w:tcW w:w="240" w:type="pct"/>
            <w:vMerge w:val="restart"/>
            <w:textDirection w:val="btLr"/>
            <w:vAlign w:val="center"/>
          </w:tcPr>
          <w:p w:rsidR="00C22E22" w:rsidRPr="00C22E22" w:rsidRDefault="00C22E22" w:rsidP="00B70B5A">
            <w:pPr>
              <w:pStyle w:val="ad"/>
              <w:widowControl w:val="0"/>
              <w:ind w:left="113" w:right="113"/>
              <w:jc w:val="center"/>
            </w:pPr>
            <w:r w:rsidRPr="00C22E22">
              <w:t>Количество рейсов в неделю</w:t>
            </w:r>
          </w:p>
        </w:tc>
        <w:tc>
          <w:tcPr>
            <w:tcW w:w="1055" w:type="pct"/>
            <w:gridSpan w:val="2"/>
            <w:vAlign w:val="center"/>
          </w:tcPr>
          <w:p w:rsidR="00C22E22" w:rsidRPr="00C22E22" w:rsidRDefault="00C22E22" w:rsidP="00B70B5A">
            <w:pPr>
              <w:pStyle w:val="ad"/>
              <w:widowControl w:val="0"/>
              <w:ind w:left="0"/>
              <w:jc w:val="center"/>
            </w:pPr>
            <w:r w:rsidRPr="00C22E22">
              <w:t>Время отправления</w:t>
            </w:r>
            <w:r w:rsidRPr="00C22E22">
              <w:rPr>
                <w:rStyle w:val="af9"/>
              </w:rPr>
              <w:footnoteReference w:id="2"/>
            </w:r>
          </w:p>
        </w:tc>
        <w:tc>
          <w:tcPr>
            <w:tcW w:w="192" w:type="pct"/>
            <w:vMerge w:val="restart"/>
            <w:textDirection w:val="btLr"/>
            <w:vAlign w:val="center"/>
          </w:tcPr>
          <w:p w:rsidR="00C22E22" w:rsidRPr="00C22E22" w:rsidRDefault="00C22E22" w:rsidP="00B70B5A">
            <w:pPr>
              <w:pStyle w:val="ad"/>
              <w:widowControl w:val="0"/>
              <w:ind w:left="113" w:right="113"/>
              <w:jc w:val="center"/>
            </w:pPr>
            <w:r w:rsidRPr="00C22E22">
              <w:t>Количество графиков на маршруте</w:t>
            </w:r>
          </w:p>
        </w:tc>
        <w:tc>
          <w:tcPr>
            <w:tcW w:w="336" w:type="pct"/>
            <w:vMerge w:val="restart"/>
            <w:textDirection w:val="btLr"/>
            <w:vAlign w:val="center"/>
          </w:tcPr>
          <w:p w:rsidR="00C22E22" w:rsidRPr="00C22E22" w:rsidRDefault="00C22E22" w:rsidP="00B70B5A">
            <w:pPr>
              <w:pStyle w:val="ad"/>
              <w:widowControl w:val="0"/>
              <w:ind w:left="113" w:right="113"/>
              <w:jc w:val="center"/>
            </w:pPr>
            <w:r w:rsidRPr="00C22E22">
              <w:t>Максимальное количество транспортных средств</w:t>
            </w:r>
            <w:r w:rsidRPr="00C22E22">
              <w:rPr>
                <w:rStyle w:val="af9"/>
              </w:rPr>
              <w:footnoteReference w:id="3"/>
            </w:r>
          </w:p>
        </w:tc>
        <w:tc>
          <w:tcPr>
            <w:tcW w:w="408" w:type="pct"/>
            <w:vMerge w:val="restart"/>
            <w:textDirection w:val="btLr"/>
            <w:vAlign w:val="center"/>
          </w:tcPr>
          <w:p w:rsidR="00C22E22" w:rsidRPr="00C22E22" w:rsidRDefault="00C22E22" w:rsidP="00B70B5A">
            <w:pPr>
              <w:pStyle w:val="ad"/>
              <w:widowControl w:val="0"/>
              <w:ind w:left="113" w:right="113"/>
              <w:jc w:val="center"/>
            </w:pPr>
            <w:r w:rsidRPr="00C22E22">
              <w:t>Экологический класс</w:t>
            </w:r>
          </w:p>
        </w:tc>
      </w:tr>
      <w:tr w:rsidR="00C22E22" w:rsidRPr="00C22E22" w:rsidTr="00B70B5A">
        <w:trPr>
          <w:cantSplit/>
          <w:trHeight w:val="2093"/>
        </w:trPr>
        <w:tc>
          <w:tcPr>
            <w:tcW w:w="181" w:type="pct"/>
            <w:vMerge/>
            <w:textDirection w:val="btLr"/>
            <w:vAlign w:val="center"/>
          </w:tcPr>
          <w:p w:rsidR="00C22E22" w:rsidRPr="00C22E22" w:rsidRDefault="00C22E22" w:rsidP="00B70B5A">
            <w:pPr>
              <w:pStyle w:val="ad"/>
              <w:widowControl w:val="0"/>
              <w:ind w:left="113" w:right="113"/>
              <w:jc w:val="center"/>
              <w:rPr>
                <w:highlight w:val="red"/>
              </w:rPr>
            </w:pPr>
          </w:p>
        </w:tc>
        <w:tc>
          <w:tcPr>
            <w:tcW w:w="383" w:type="pct"/>
            <w:vMerge/>
            <w:textDirection w:val="btLr"/>
            <w:vAlign w:val="center"/>
          </w:tcPr>
          <w:p w:rsidR="00C22E22" w:rsidRPr="00C22E22" w:rsidRDefault="00C22E22" w:rsidP="00B70B5A">
            <w:pPr>
              <w:pStyle w:val="ad"/>
              <w:widowControl w:val="0"/>
              <w:ind w:left="113" w:right="113"/>
              <w:jc w:val="center"/>
              <w:rPr>
                <w:highlight w:val="red"/>
              </w:rPr>
            </w:pPr>
          </w:p>
        </w:tc>
        <w:tc>
          <w:tcPr>
            <w:tcW w:w="239" w:type="pct"/>
            <w:vMerge/>
            <w:textDirection w:val="btLr"/>
            <w:vAlign w:val="center"/>
          </w:tcPr>
          <w:p w:rsidR="00C22E22" w:rsidRPr="00C22E22" w:rsidRDefault="00C22E22" w:rsidP="00B70B5A">
            <w:pPr>
              <w:pStyle w:val="ad"/>
              <w:widowControl w:val="0"/>
              <w:ind w:left="113" w:right="113"/>
              <w:jc w:val="center"/>
              <w:rPr>
                <w:highlight w:val="red"/>
              </w:rPr>
            </w:pPr>
          </w:p>
        </w:tc>
        <w:tc>
          <w:tcPr>
            <w:tcW w:w="1007" w:type="pct"/>
            <w:vMerge/>
            <w:vAlign w:val="center"/>
          </w:tcPr>
          <w:p w:rsidR="00C22E22" w:rsidRPr="00C22E22" w:rsidRDefault="00C22E22" w:rsidP="00B70B5A">
            <w:pPr>
              <w:pStyle w:val="ad"/>
              <w:widowControl w:val="0"/>
              <w:ind w:left="0"/>
              <w:jc w:val="center"/>
              <w:rPr>
                <w:highlight w:val="red"/>
              </w:rPr>
            </w:pPr>
          </w:p>
        </w:tc>
        <w:tc>
          <w:tcPr>
            <w:tcW w:w="335" w:type="pct"/>
            <w:vMerge/>
            <w:textDirection w:val="btLr"/>
            <w:vAlign w:val="center"/>
          </w:tcPr>
          <w:p w:rsidR="00C22E22" w:rsidRPr="00C22E22" w:rsidRDefault="00C22E22" w:rsidP="00B70B5A">
            <w:pPr>
              <w:pStyle w:val="ad"/>
              <w:widowControl w:val="0"/>
              <w:ind w:left="113" w:right="113"/>
              <w:jc w:val="center"/>
              <w:rPr>
                <w:highlight w:val="red"/>
              </w:rPr>
            </w:pPr>
          </w:p>
        </w:tc>
        <w:tc>
          <w:tcPr>
            <w:tcW w:w="288" w:type="pct"/>
            <w:vMerge/>
            <w:textDirection w:val="btLr"/>
            <w:vAlign w:val="center"/>
          </w:tcPr>
          <w:p w:rsidR="00C22E22" w:rsidRPr="00C22E22" w:rsidRDefault="00C22E22" w:rsidP="00B70B5A">
            <w:pPr>
              <w:pStyle w:val="ad"/>
              <w:widowControl w:val="0"/>
              <w:ind w:left="113" w:right="113"/>
              <w:jc w:val="center"/>
              <w:rPr>
                <w:highlight w:val="red"/>
              </w:rPr>
            </w:pPr>
          </w:p>
        </w:tc>
        <w:tc>
          <w:tcPr>
            <w:tcW w:w="335" w:type="pct"/>
            <w:vMerge/>
            <w:vAlign w:val="center"/>
          </w:tcPr>
          <w:p w:rsidR="00C22E22" w:rsidRPr="00C22E22" w:rsidRDefault="00C22E22" w:rsidP="00B70B5A">
            <w:pPr>
              <w:pStyle w:val="ad"/>
              <w:widowControl w:val="0"/>
              <w:ind w:left="0"/>
              <w:jc w:val="center"/>
              <w:rPr>
                <w:highlight w:val="red"/>
              </w:rPr>
            </w:pPr>
          </w:p>
        </w:tc>
        <w:tc>
          <w:tcPr>
            <w:tcW w:w="240" w:type="pct"/>
            <w:vMerge/>
            <w:vAlign w:val="center"/>
          </w:tcPr>
          <w:p w:rsidR="00C22E22" w:rsidRPr="00C22E22" w:rsidRDefault="00C22E22" w:rsidP="00B70B5A">
            <w:pPr>
              <w:pStyle w:val="ad"/>
              <w:widowControl w:val="0"/>
              <w:ind w:left="0"/>
              <w:jc w:val="center"/>
              <w:rPr>
                <w:highlight w:val="red"/>
              </w:rPr>
            </w:pPr>
          </w:p>
        </w:tc>
        <w:tc>
          <w:tcPr>
            <w:tcW w:w="528" w:type="pct"/>
            <w:textDirection w:val="btLr"/>
            <w:vAlign w:val="center"/>
          </w:tcPr>
          <w:p w:rsidR="00C22E22" w:rsidRPr="00C22E22" w:rsidRDefault="00C22E22" w:rsidP="00B70B5A">
            <w:pPr>
              <w:pStyle w:val="ad"/>
              <w:widowControl w:val="0"/>
              <w:ind w:left="113" w:right="113"/>
              <w:jc w:val="center"/>
              <w:rPr>
                <w:highlight w:val="red"/>
              </w:rPr>
            </w:pPr>
            <w:r w:rsidRPr="00C22E22">
              <w:t>от начального остановочного пункта</w:t>
            </w:r>
          </w:p>
        </w:tc>
        <w:tc>
          <w:tcPr>
            <w:tcW w:w="527" w:type="pct"/>
            <w:textDirection w:val="btLr"/>
            <w:vAlign w:val="center"/>
          </w:tcPr>
          <w:p w:rsidR="00C22E22" w:rsidRPr="00C22E22" w:rsidRDefault="00C22E22" w:rsidP="00B70B5A">
            <w:pPr>
              <w:pStyle w:val="ad"/>
              <w:widowControl w:val="0"/>
              <w:ind w:left="113" w:right="113"/>
              <w:jc w:val="center"/>
              <w:rPr>
                <w:highlight w:val="red"/>
              </w:rPr>
            </w:pPr>
            <w:r w:rsidRPr="00C22E22">
              <w:t>от конечного остановочного пункта</w:t>
            </w:r>
          </w:p>
        </w:tc>
        <w:tc>
          <w:tcPr>
            <w:tcW w:w="192" w:type="pct"/>
            <w:vMerge/>
            <w:vAlign w:val="center"/>
          </w:tcPr>
          <w:p w:rsidR="00C22E22" w:rsidRPr="00C22E22" w:rsidRDefault="00C22E22" w:rsidP="00B70B5A">
            <w:pPr>
              <w:pStyle w:val="ad"/>
              <w:widowControl w:val="0"/>
              <w:ind w:left="0"/>
              <w:jc w:val="center"/>
              <w:rPr>
                <w:highlight w:val="red"/>
              </w:rPr>
            </w:pPr>
          </w:p>
        </w:tc>
        <w:tc>
          <w:tcPr>
            <w:tcW w:w="336" w:type="pct"/>
            <w:vMerge/>
            <w:vAlign w:val="center"/>
          </w:tcPr>
          <w:p w:rsidR="00C22E22" w:rsidRPr="00C22E22" w:rsidRDefault="00C22E22" w:rsidP="00B70B5A">
            <w:pPr>
              <w:pStyle w:val="ad"/>
              <w:widowControl w:val="0"/>
              <w:ind w:left="0"/>
              <w:jc w:val="center"/>
              <w:rPr>
                <w:highlight w:val="red"/>
              </w:rPr>
            </w:pPr>
          </w:p>
        </w:tc>
        <w:tc>
          <w:tcPr>
            <w:tcW w:w="408" w:type="pct"/>
            <w:vMerge/>
            <w:vAlign w:val="center"/>
          </w:tcPr>
          <w:p w:rsidR="00C22E22" w:rsidRPr="00C22E22" w:rsidRDefault="00C22E22" w:rsidP="00B70B5A">
            <w:pPr>
              <w:pStyle w:val="ad"/>
              <w:widowControl w:val="0"/>
              <w:ind w:left="0"/>
              <w:jc w:val="center"/>
              <w:rPr>
                <w:highlight w:val="red"/>
              </w:rPr>
            </w:pPr>
          </w:p>
        </w:tc>
      </w:tr>
      <w:tr w:rsidR="00C22E22" w:rsidRPr="00C22E22" w:rsidTr="00B70B5A">
        <w:tc>
          <w:tcPr>
            <w:tcW w:w="181" w:type="pct"/>
            <w:vAlign w:val="center"/>
          </w:tcPr>
          <w:p w:rsidR="00C22E22" w:rsidRPr="00C22E22" w:rsidRDefault="00C22E22" w:rsidP="00B70B5A">
            <w:pPr>
              <w:pStyle w:val="ad"/>
              <w:widowControl w:val="0"/>
              <w:ind w:left="0"/>
              <w:jc w:val="center"/>
            </w:pPr>
            <w:r w:rsidRPr="00C22E22">
              <w:t>1</w:t>
            </w:r>
          </w:p>
        </w:tc>
        <w:tc>
          <w:tcPr>
            <w:tcW w:w="383" w:type="pct"/>
            <w:vAlign w:val="center"/>
          </w:tcPr>
          <w:p w:rsidR="00C22E22" w:rsidRPr="00C22E22" w:rsidRDefault="00C22E22" w:rsidP="00B70B5A">
            <w:pPr>
              <w:pStyle w:val="ad"/>
              <w:widowControl w:val="0"/>
              <w:ind w:left="0"/>
              <w:jc w:val="center"/>
            </w:pPr>
          </w:p>
        </w:tc>
        <w:tc>
          <w:tcPr>
            <w:tcW w:w="239" w:type="pct"/>
            <w:vAlign w:val="center"/>
          </w:tcPr>
          <w:p w:rsidR="00C22E22" w:rsidRPr="00C22E22" w:rsidRDefault="00C22E22" w:rsidP="00B70B5A">
            <w:pPr>
              <w:pStyle w:val="ad"/>
              <w:widowControl w:val="0"/>
              <w:ind w:left="0"/>
              <w:jc w:val="center"/>
            </w:pPr>
            <w:r w:rsidRPr="00C22E22">
              <w:t>257</w:t>
            </w:r>
          </w:p>
        </w:tc>
        <w:tc>
          <w:tcPr>
            <w:tcW w:w="1007" w:type="pct"/>
            <w:vAlign w:val="center"/>
          </w:tcPr>
          <w:p w:rsidR="00C22E22" w:rsidRPr="00C22E22" w:rsidRDefault="00C22E22" w:rsidP="00B70B5A">
            <w:pPr>
              <w:pStyle w:val="ad"/>
              <w:widowControl w:val="0"/>
              <w:ind w:left="0"/>
            </w:pPr>
            <w:r w:rsidRPr="00C22E22">
              <w:t>«</w:t>
            </w:r>
            <w:proofErr w:type="gramStart"/>
            <w:r w:rsidRPr="00C22E22">
              <w:t>Турки-Трубетчино</w:t>
            </w:r>
            <w:proofErr w:type="gramEnd"/>
            <w:r w:rsidRPr="00C22E22">
              <w:t>»</w:t>
            </w:r>
          </w:p>
        </w:tc>
        <w:tc>
          <w:tcPr>
            <w:tcW w:w="335" w:type="pct"/>
            <w:vAlign w:val="center"/>
          </w:tcPr>
          <w:p w:rsidR="00C22E22" w:rsidRPr="00C22E22" w:rsidRDefault="00C22E22" w:rsidP="00B70B5A">
            <w:pPr>
              <w:pStyle w:val="ad"/>
              <w:widowControl w:val="0"/>
              <w:ind w:left="0"/>
              <w:jc w:val="center"/>
            </w:pPr>
            <w:r w:rsidRPr="00C22E22">
              <w:t>8,0</w:t>
            </w:r>
          </w:p>
        </w:tc>
        <w:tc>
          <w:tcPr>
            <w:tcW w:w="288" w:type="pct"/>
            <w:vAlign w:val="center"/>
          </w:tcPr>
          <w:p w:rsidR="00C22E22" w:rsidRPr="00C22E22" w:rsidRDefault="00C22E22" w:rsidP="00B70B5A">
            <w:pPr>
              <w:pStyle w:val="ad"/>
              <w:widowControl w:val="0"/>
              <w:ind w:left="0"/>
              <w:jc w:val="center"/>
            </w:pPr>
            <w:r w:rsidRPr="00C22E22">
              <w:t>0,5</w:t>
            </w:r>
          </w:p>
        </w:tc>
        <w:tc>
          <w:tcPr>
            <w:tcW w:w="335" w:type="pct"/>
            <w:vAlign w:val="center"/>
          </w:tcPr>
          <w:p w:rsidR="00C22E22" w:rsidRPr="00C22E22" w:rsidRDefault="00C22E22" w:rsidP="00B70B5A">
            <w:pPr>
              <w:pStyle w:val="ad"/>
              <w:widowControl w:val="0"/>
              <w:ind w:left="0"/>
              <w:jc w:val="center"/>
            </w:pPr>
            <w:r w:rsidRPr="00C22E22">
              <w:t>пн., вт., ср., чт., пт., сб.</w:t>
            </w:r>
          </w:p>
        </w:tc>
        <w:tc>
          <w:tcPr>
            <w:tcW w:w="240" w:type="pct"/>
            <w:vAlign w:val="center"/>
          </w:tcPr>
          <w:p w:rsidR="00C22E22" w:rsidRPr="00C22E22" w:rsidRDefault="00C22E22" w:rsidP="00B70B5A">
            <w:pPr>
              <w:pStyle w:val="ad"/>
              <w:widowControl w:val="0"/>
              <w:ind w:left="0"/>
              <w:jc w:val="center"/>
            </w:pPr>
            <w:r w:rsidRPr="00C22E22">
              <w:t>18</w:t>
            </w:r>
          </w:p>
        </w:tc>
        <w:tc>
          <w:tcPr>
            <w:tcW w:w="528" w:type="pct"/>
            <w:vAlign w:val="center"/>
          </w:tcPr>
          <w:p w:rsidR="00C22E22" w:rsidRPr="00C22E22" w:rsidRDefault="00C22E22" w:rsidP="00B70B5A">
            <w:pPr>
              <w:pStyle w:val="ad"/>
              <w:widowControl w:val="0"/>
              <w:ind w:left="0"/>
              <w:jc w:val="center"/>
            </w:pPr>
            <w:r w:rsidRPr="00C22E22">
              <w:t>07-00, 11-30, 15-10</w:t>
            </w:r>
          </w:p>
        </w:tc>
        <w:tc>
          <w:tcPr>
            <w:tcW w:w="527" w:type="pct"/>
            <w:vAlign w:val="center"/>
          </w:tcPr>
          <w:p w:rsidR="00C22E22" w:rsidRPr="00C22E22" w:rsidRDefault="00C22E22" w:rsidP="00B70B5A">
            <w:pPr>
              <w:pStyle w:val="ad"/>
              <w:widowControl w:val="0"/>
              <w:ind w:left="0"/>
              <w:jc w:val="center"/>
            </w:pPr>
            <w:r w:rsidRPr="00C22E22">
              <w:t xml:space="preserve">08-40, 13-15, 16-50 </w:t>
            </w:r>
          </w:p>
        </w:tc>
        <w:tc>
          <w:tcPr>
            <w:tcW w:w="192" w:type="pct"/>
            <w:vAlign w:val="center"/>
          </w:tcPr>
          <w:p w:rsidR="00C22E22" w:rsidRPr="00C22E22" w:rsidRDefault="00C22E22" w:rsidP="00B70B5A">
            <w:pPr>
              <w:pStyle w:val="ad"/>
              <w:widowControl w:val="0"/>
              <w:ind w:left="0"/>
              <w:jc w:val="center"/>
            </w:pPr>
            <w:r w:rsidRPr="00C22E22">
              <w:t>1</w:t>
            </w:r>
          </w:p>
        </w:tc>
        <w:tc>
          <w:tcPr>
            <w:tcW w:w="336" w:type="pct"/>
            <w:vAlign w:val="center"/>
          </w:tcPr>
          <w:p w:rsidR="00C22E22" w:rsidRPr="00C22E22" w:rsidRDefault="00C22E22" w:rsidP="00B70B5A">
            <w:pPr>
              <w:pStyle w:val="ad"/>
              <w:widowControl w:val="0"/>
              <w:ind w:left="0"/>
              <w:jc w:val="center"/>
            </w:pPr>
            <w:r w:rsidRPr="00C22E22">
              <w:t>М – 1</w:t>
            </w:r>
          </w:p>
        </w:tc>
        <w:tc>
          <w:tcPr>
            <w:tcW w:w="408" w:type="pct"/>
            <w:vAlign w:val="center"/>
          </w:tcPr>
          <w:p w:rsidR="00C22E22" w:rsidRPr="00C22E22" w:rsidRDefault="00C22E22" w:rsidP="00B70B5A">
            <w:pPr>
              <w:pStyle w:val="ad"/>
              <w:widowControl w:val="0"/>
              <w:ind w:left="0"/>
              <w:jc w:val="center"/>
            </w:pPr>
            <w:r w:rsidRPr="00C22E22">
              <w:t>Евро – 2 и выше</w:t>
            </w:r>
          </w:p>
        </w:tc>
      </w:tr>
      <w:tr w:rsidR="00C22E22" w:rsidRPr="00C22E22" w:rsidTr="00B70B5A">
        <w:tc>
          <w:tcPr>
            <w:tcW w:w="181" w:type="pct"/>
            <w:vAlign w:val="center"/>
          </w:tcPr>
          <w:p w:rsidR="00C22E22" w:rsidRPr="00C22E22" w:rsidRDefault="00C22E22" w:rsidP="00B70B5A">
            <w:pPr>
              <w:pStyle w:val="ad"/>
              <w:widowControl w:val="0"/>
              <w:ind w:left="0"/>
              <w:jc w:val="center"/>
            </w:pPr>
            <w:r w:rsidRPr="00C22E22">
              <w:t>2</w:t>
            </w:r>
          </w:p>
        </w:tc>
        <w:tc>
          <w:tcPr>
            <w:tcW w:w="383" w:type="pct"/>
            <w:vAlign w:val="center"/>
          </w:tcPr>
          <w:p w:rsidR="00C22E22" w:rsidRPr="00C22E22" w:rsidRDefault="00C22E22" w:rsidP="00B70B5A">
            <w:pPr>
              <w:pStyle w:val="ad"/>
              <w:widowControl w:val="0"/>
              <w:ind w:left="0"/>
              <w:jc w:val="center"/>
            </w:pPr>
          </w:p>
        </w:tc>
        <w:tc>
          <w:tcPr>
            <w:tcW w:w="239" w:type="pct"/>
            <w:vAlign w:val="center"/>
          </w:tcPr>
          <w:p w:rsidR="00C22E22" w:rsidRPr="00C22E22" w:rsidRDefault="00C22E22" w:rsidP="00B70B5A">
            <w:pPr>
              <w:pStyle w:val="ad"/>
              <w:widowControl w:val="0"/>
              <w:ind w:left="0"/>
              <w:jc w:val="center"/>
            </w:pPr>
            <w:r w:rsidRPr="00C22E22">
              <w:t>187</w:t>
            </w:r>
          </w:p>
        </w:tc>
        <w:tc>
          <w:tcPr>
            <w:tcW w:w="1007" w:type="pct"/>
            <w:vAlign w:val="center"/>
          </w:tcPr>
          <w:p w:rsidR="00C22E22" w:rsidRPr="00C22E22" w:rsidRDefault="00C22E22" w:rsidP="00B70B5A">
            <w:pPr>
              <w:pStyle w:val="ad"/>
              <w:widowControl w:val="0"/>
              <w:ind w:left="0"/>
            </w:pPr>
            <w:r w:rsidRPr="00C22E22">
              <w:t>«Турки-</w:t>
            </w:r>
            <w:proofErr w:type="spellStart"/>
            <w:r w:rsidRPr="00C22E22">
              <w:t>Шепелевка</w:t>
            </w:r>
            <w:proofErr w:type="spellEnd"/>
            <w:r w:rsidRPr="00C22E22">
              <w:t>»</w:t>
            </w:r>
          </w:p>
        </w:tc>
        <w:tc>
          <w:tcPr>
            <w:tcW w:w="335" w:type="pct"/>
            <w:vAlign w:val="center"/>
          </w:tcPr>
          <w:p w:rsidR="00C22E22" w:rsidRPr="00C22E22" w:rsidRDefault="00C22E22" w:rsidP="00B70B5A">
            <w:pPr>
              <w:pStyle w:val="ad"/>
              <w:widowControl w:val="0"/>
              <w:ind w:left="0"/>
              <w:jc w:val="center"/>
            </w:pPr>
            <w:r w:rsidRPr="00C22E22">
              <w:t>10,5</w:t>
            </w:r>
          </w:p>
        </w:tc>
        <w:tc>
          <w:tcPr>
            <w:tcW w:w="288" w:type="pct"/>
            <w:vAlign w:val="center"/>
          </w:tcPr>
          <w:p w:rsidR="00C22E22" w:rsidRPr="00C22E22" w:rsidRDefault="00C22E22" w:rsidP="00B70B5A">
            <w:pPr>
              <w:pStyle w:val="ad"/>
              <w:widowControl w:val="0"/>
              <w:ind w:left="0"/>
              <w:jc w:val="center"/>
            </w:pPr>
            <w:r w:rsidRPr="00C22E22">
              <w:t>0,3</w:t>
            </w:r>
          </w:p>
        </w:tc>
        <w:tc>
          <w:tcPr>
            <w:tcW w:w="335" w:type="pct"/>
            <w:vAlign w:val="center"/>
          </w:tcPr>
          <w:p w:rsidR="00C22E22" w:rsidRPr="00C22E22" w:rsidRDefault="00C22E22" w:rsidP="00B70B5A">
            <w:pPr>
              <w:pStyle w:val="ad"/>
              <w:widowControl w:val="0"/>
              <w:ind w:left="0"/>
              <w:jc w:val="center"/>
            </w:pPr>
            <w:r w:rsidRPr="00C22E22">
              <w:t>пн., ср., сб.</w:t>
            </w:r>
          </w:p>
        </w:tc>
        <w:tc>
          <w:tcPr>
            <w:tcW w:w="240" w:type="pct"/>
            <w:vAlign w:val="center"/>
          </w:tcPr>
          <w:p w:rsidR="00C22E22" w:rsidRPr="00C22E22" w:rsidRDefault="00C22E22" w:rsidP="00B70B5A">
            <w:pPr>
              <w:pStyle w:val="ad"/>
              <w:widowControl w:val="0"/>
              <w:ind w:left="0"/>
              <w:jc w:val="center"/>
            </w:pPr>
            <w:r w:rsidRPr="00C22E22">
              <w:t>6</w:t>
            </w:r>
          </w:p>
        </w:tc>
        <w:tc>
          <w:tcPr>
            <w:tcW w:w="528" w:type="pct"/>
            <w:vAlign w:val="center"/>
          </w:tcPr>
          <w:p w:rsidR="00C22E22" w:rsidRPr="00C22E22" w:rsidRDefault="00C22E22" w:rsidP="00B70B5A">
            <w:pPr>
              <w:pStyle w:val="ad"/>
              <w:widowControl w:val="0"/>
              <w:ind w:left="0"/>
              <w:jc w:val="center"/>
            </w:pPr>
            <w:r w:rsidRPr="00C22E22">
              <w:t>08-00, 13-00</w:t>
            </w:r>
          </w:p>
        </w:tc>
        <w:tc>
          <w:tcPr>
            <w:tcW w:w="527" w:type="pct"/>
            <w:vAlign w:val="center"/>
          </w:tcPr>
          <w:p w:rsidR="00C22E22" w:rsidRPr="00C22E22" w:rsidRDefault="00C22E22" w:rsidP="00B70B5A">
            <w:pPr>
              <w:pStyle w:val="ad"/>
              <w:widowControl w:val="0"/>
              <w:ind w:left="0"/>
              <w:jc w:val="center"/>
            </w:pPr>
            <w:r w:rsidRPr="00C22E22">
              <w:t>08-40, 13-40</w:t>
            </w:r>
          </w:p>
        </w:tc>
        <w:tc>
          <w:tcPr>
            <w:tcW w:w="192" w:type="pct"/>
            <w:vAlign w:val="center"/>
          </w:tcPr>
          <w:p w:rsidR="00C22E22" w:rsidRPr="00C22E22" w:rsidRDefault="00C22E22" w:rsidP="00B70B5A">
            <w:pPr>
              <w:pStyle w:val="ad"/>
              <w:widowControl w:val="0"/>
              <w:ind w:left="0"/>
              <w:jc w:val="center"/>
            </w:pPr>
            <w:r w:rsidRPr="00C22E22">
              <w:t>1</w:t>
            </w:r>
          </w:p>
        </w:tc>
        <w:tc>
          <w:tcPr>
            <w:tcW w:w="336" w:type="pct"/>
            <w:vAlign w:val="center"/>
          </w:tcPr>
          <w:p w:rsidR="00C22E22" w:rsidRPr="00C22E22" w:rsidRDefault="00C22E22" w:rsidP="00B70B5A">
            <w:pPr>
              <w:pStyle w:val="ad"/>
              <w:widowControl w:val="0"/>
              <w:ind w:left="0"/>
              <w:jc w:val="center"/>
            </w:pPr>
            <w:r w:rsidRPr="00C22E22">
              <w:t>М – 1</w:t>
            </w:r>
          </w:p>
        </w:tc>
        <w:tc>
          <w:tcPr>
            <w:tcW w:w="408" w:type="pct"/>
            <w:vAlign w:val="center"/>
          </w:tcPr>
          <w:p w:rsidR="00C22E22" w:rsidRPr="00C22E22" w:rsidRDefault="00C22E22" w:rsidP="00B70B5A">
            <w:pPr>
              <w:pStyle w:val="ad"/>
              <w:widowControl w:val="0"/>
              <w:ind w:left="0"/>
              <w:jc w:val="center"/>
            </w:pPr>
            <w:r w:rsidRPr="00C22E22">
              <w:t>Евро – 2 и выше</w:t>
            </w:r>
          </w:p>
        </w:tc>
      </w:tr>
      <w:tr w:rsidR="00C22E22" w:rsidRPr="00C22E22" w:rsidTr="00B70B5A">
        <w:trPr>
          <w:trHeight w:val="629"/>
        </w:trPr>
        <w:tc>
          <w:tcPr>
            <w:tcW w:w="181" w:type="pct"/>
            <w:vAlign w:val="center"/>
          </w:tcPr>
          <w:p w:rsidR="00C22E22" w:rsidRPr="00C22E22" w:rsidRDefault="00C22E22" w:rsidP="00B70B5A">
            <w:pPr>
              <w:pStyle w:val="ad"/>
              <w:widowControl w:val="0"/>
              <w:ind w:left="0"/>
              <w:jc w:val="center"/>
            </w:pPr>
            <w:r w:rsidRPr="00C22E22">
              <w:t>3</w:t>
            </w:r>
          </w:p>
        </w:tc>
        <w:tc>
          <w:tcPr>
            <w:tcW w:w="383" w:type="pct"/>
            <w:vAlign w:val="center"/>
          </w:tcPr>
          <w:p w:rsidR="00C22E22" w:rsidRPr="00C22E22" w:rsidRDefault="00C22E22" w:rsidP="00B70B5A">
            <w:pPr>
              <w:pStyle w:val="ad"/>
              <w:widowControl w:val="0"/>
              <w:ind w:left="0"/>
              <w:jc w:val="center"/>
            </w:pPr>
          </w:p>
        </w:tc>
        <w:tc>
          <w:tcPr>
            <w:tcW w:w="239" w:type="pct"/>
            <w:vAlign w:val="center"/>
          </w:tcPr>
          <w:p w:rsidR="00C22E22" w:rsidRPr="00C22E22" w:rsidRDefault="00C22E22" w:rsidP="00B70B5A">
            <w:pPr>
              <w:pStyle w:val="ad"/>
              <w:widowControl w:val="0"/>
              <w:ind w:left="0"/>
              <w:jc w:val="center"/>
            </w:pPr>
            <w:r w:rsidRPr="00C22E22">
              <w:t>263</w:t>
            </w:r>
          </w:p>
        </w:tc>
        <w:tc>
          <w:tcPr>
            <w:tcW w:w="1007" w:type="pct"/>
            <w:vAlign w:val="center"/>
          </w:tcPr>
          <w:p w:rsidR="00C22E22" w:rsidRPr="00C22E22" w:rsidRDefault="00C22E22" w:rsidP="00B70B5A">
            <w:pPr>
              <w:pStyle w:val="ad"/>
              <w:widowControl w:val="0"/>
              <w:ind w:left="0"/>
            </w:pPr>
            <w:r w:rsidRPr="00C22E22">
              <w:t>«Турк</w:t>
            </w:r>
            <w:proofErr w:type="gramStart"/>
            <w:r w:rsidRPr="00C22E22">
              <w:t>и-</w:t>
            </w:r>
            <w:proofErr w:type="gramEnd"/>
            <w:r w:rsidRPr="00C22E22">
              <w:t xml:space="preserve"> </w:t>
            </w:r>
            <w:proofErr w:type="spellStart"/>
            <w:r w:rsidRPr="00C22E22">
              <w:t>Перевесино</w:t>
            </w:r>
            <w:proofErr w:type="spellEnd"/>
            <w:r w:rsidRPr="00C22E22">
              <w:t>-Михайловка»</w:t>
            </w:r>
          </w:p>
        </w:tc>
        <w:tc>
          <w:tcPr>
            <w:tcW w:w="335" w:type="pct"/>
            <w:vAlign w:val="center"/>
          </w:tcPr>
          <w:p w:rsidR="00C22E22" w:rsidRPr="00C22E22" w:rsidRDefault="00C22E22" w:rsidP="00B70B5A">
            <w:pPr>
              <w:pStyle w:val="ad"/>
              <w:widowControl w:val="0"/>
              <w:ind w:left="0"/>
              <w:jc w:val="center"/>
            </w:pPr>
            <w:r w:rsidRPr="00C22E22">
              <w:t>50,0</w:t>
            </w:r>
          </w:p>
        </w:tc>
        <w:tc>
          <w:tcPr>
            <w:tcW w:w="288" w:type="pct"/>
            <w:vAlign w:val="center"/>
          </w:tcPr>
          <w:p w:rsidR="00C22E22" w:rsidRPr="00C22E22" w:rsidRDefault="00C22E22" w:rsidP="00B70B5A">
            <w:pPr>
              <w:pStyle w:val="ad"/>
              <w:widowControl w:val="0"/>
              <w:ind w:left="0"/>
              <w:jc w:val="center"/>
            </w:pPr>
            <w:r w:rsidRPr="00C22E22">
              <w:t>1ч. 40 мин.</w:t>
            </w:r>
          </w:p>
        </w:tc>
        <w:tc>
          <w:tcPr>
            <w:tcW w:w="335" w:type="pct"/>
            <w:vAlign w:val="center"/>
          </w:tcPr>
          <w:p w:rsidR="00C22E22" w:rsidRPr="00C22E22" w:rsidRDefault="00C22E22" w:rsidP="00B70B5A">
            <w:pPr>
              <w:pStyle w:val="ad"/>
              <w:widowControl w:val="0"/>
              <w:ind w:left="0"/>
              <w:jc w:val="center"/>
            </w:pPr>
            <w:r w:rsidRPr="00C22E22">
              <w:t>чт.</w:t>
            </w:r>
          </w:p>
        </w:tc>
        <w:tc>
          <w:tcPr>
            <w:tcW w:w="240" w:type="pct"/>
            <w:vAlign w:val="center"/>
          </w:tcPr>
          <w:p w:rsidR="00C22E22" w:rsidRPr="00C22E22" w:rsidRDefault="00C22E22" w:rsidP="00B70B5A">
            <w:pPr>
              <w:pStyle w:val="ad"/>
              <w:widowControl w:val="0"/>
              <w:ind w:left="0"/>
              <w:jc w:val="center"/>
            </w:pPr>
            <w:r w:rsidRPr="00C22E22">
              <w:t>2</w:t>
            </w:r>
          </w:p>
        </w:tc>
        <w:tc>
          <w:tcPr>
            <w:tcW w:w="528" w:type="pct"/>
            <w:vAlign w:val="center"/>
          </w:tcPr>
          <w:p w:rsidR="00C22E22" w:rsidRPr="00C22E22" w:rsidRDefault="00C22E22" w:rsidP="00B70B5A">
            <w:pPr>
              <w:pStyle w:val="ad"/>
              <w:widowControl w:val="0"/>
              <w:ind w:left="0"/>
              <w:jc w:val="center"/>
            </w:pPr>
            <w:r w:rsidRPr="00C22E22">
              <w:t>7-00</w:t>
            </w:r>
          </w:p>
        </w:tc>
        <w:tc>
          <w:tcPr>
            <w:tcW w:w="527" w:type="pct"/>
            <w:vAlign w:val="center"/>
          </w:tcPr>
          <w:p w:rsidR="00C22E22" w:rsidRPr="00C22E22" w:rsidRDefault="00C22E22" w:rsidP="00B70B5A">
            <w:pPr>
              <w:pStyle w:val="ad"/>
              <w:widowControl w:val="0"/>
              <w:ind w:left="0"/>
              <w:jc w:val="center"/>
            </w:pPr>
            <w:r w:rsidRPr="00C22E22">
              <w:t>8-30</w:t>
            </w:r>
          </w:p>
        </w:tc>
        <w:tc>
          <w:tcPr>
            <w:tcW w:w="192" w:type="pct"/>
            <w:vAlign w:val="center"/>
          </w:tcPr>
          <w:p w:rsidR="00C22E22" w:rsidRPr="00C22E22" w:rsidRDefault="00C22E22" w:rsidP="00B70B5A">
            <w:pPr>
              <w:pStyle w:val="ad"/>
              <w:widowControl w:val="0"/>
              <w:ind w:left="0"/>
              <w:jc w:val="center"/>
            </w:pPr>
            <w:r w:rsidRPr="00C22E22">
              <w:t>1</w:t>
            </w:r>
          </w:p>
        </w:tc>
        <w:tc>
          <w:tcPr>
            <w:tcW w:w="336" w:type="pct"/>
            <w:vAlign w:val="center"/>
          </w:tcPr>
          <w:p w:rsidR="00C22E22" w:rsidRPr="00C22E22" w:rsidRDefault="00C22E22" w:rsidP="00B70B5A">
            <w:pPr>
              <w:pStyle w:val="ad"/>
              <w:widowControl w:val="0"/>
              <w:ind w:left="0"/>
              <w:jc w:val="center"/>
            </w:pPr>
            <w:r w:rsidRPr="00C22E22">
              <w:t>М – 1</w:t>
            </w:r>
          </w:p>
        </w:tc>
        <w:tc>
          <w:tcPr>
            <w:tcW w:w="408" w:type="pct"/>
            <w:vAlign w:val="center"/>
          </w:tcPr>
          <w:p w:rsidR="00C22E22" w:rsidRPr="00C22E22" w:rsidRDefault="00C22E22" w:rsidP="00B70B5A">
            <w:pPr>
              <w:pStyle w:val="ad"/>
              <w:widowControl w:val="0"/>
              <w:ind w:left="0"/>
              <w:jc w:val="center"/>
            </w:pPr>
            <w:r w:rsidRPr="00C22E22">
              <w:t>Евро – 2 и выше</w:t>
            </w:r>
          </w:p>
        </w:tc>
      </w:tr>
      <w:tr w:rsidR="00C22E22" w:rsidRPr="00C22E22" w:rsidTr="00B70B5A">
        <w:trPr>
          <w:trHeight w:val="411"/>
        </w:trPr>
        <w:tc>
          <w:tcPr>
            <w:tcW w:w="181" w:type="pct"/>
            <w:vAlign w:val="center"/>
          </w:tcPr>
          <w:p w:rsidR="00C22E22" w:rsidRPr="00C22E22" w:rsidRDefault="00C22E22" w:rsidP="00B70B5A">
            <w:pPr>
              <w:pStyle w:val="ad"/>
              <w:widowControl w:val="0"/>
              <w:ind w:left="0"/>
              <w:jc w:val="center"/>
            </w:pPr>
            <w:r w:rsidRPr="00C22E22">
              <w:t>4</w:t>
            </w:r>
          </w:p>
        </w:tc>
        <w:tc>
          <w:tcPr>
            <w:tcW w:w="383" w:type="pct"/>
            <w:vAlign w:val="center"/>
          </w:tcPr>
          <w:p w:rsidR="00C22E22" w:rsidRPr="00C22E22" w:rsidRDefault="00C22E22" w:rsidP="00B70B5A">
            <w:pPr>
              <w:pStyle w:val="ad"/>
              <w:widowControl w:val="0"/>
              <w:ind w:left="0"/>
              <w:jc w:val="center"/>
            </w:pPr>
          </w:p>
        </w:tc>
        <w:tc>
          <w:tcPr>
            <w:tcW w:w="239" w:type="pct"/>
            <w:vAlign w:val="center"/>
          </w:tcPr>
          <w:p w:rsidR="00C22E22" w:rsidRPr="00C22E22" w:rsidRDefault="00C22E22" w:rsidP="00B70B5A">
            <w:pPr>
              <w:pStyle w:val="ad"/>
              <w:widowControl w:val="0"/>
              <w:ind w:left="0"/>
              <w:jc w:val="center"/>
            </w:pPr>
            <w:r w:rsidRPr="00C22E22">
              <w:t>372</w:t>
            </w:r>
          </w:p>
        </w:tc>
        <w:tc>
          <w:tcPr>
            <w:tcW w:w="1007" w:type="pct"/>
            <w:vAlign w:val="center"/>
          </w:tcPr>
          <w:p w:rsidR="00C22E22" w:rsidRPr="00C22E22" w:rsidRDefault="00C22E22" w:rsidP="00B70B5A">
            <w:pPr>
              <w:pStyle w:val="ad"/>
              <w:widowControl w:val="0"/>
              <w:ind w:left="0"/>
            </w:pPr>
            <w:r w:rsidRPr="00C22E22">
              <w:t>«Турки-</w:t>
            </w:r>
            <w:proofErr w:type="spellStart"/>
            <w:r w:rsidRPr="00C22E22">
              <w:t>Перевесинка</w:t>
            </w:r>
            <w:proofErr w:type="spellEnd"/>
            <w:r w:rsidRPr="00C22E22">
              <w:t>»</w:t>
            </w:r>
          </w:p>
        </w:tc>
        <w:tc>
          <w:tcPr>
            <w:tcW w:w="335" w:type="pct"/>
            <w:vAlign w:val="center"/>
          </w:tcPr>
          <w:p w:rsidR="00C22E22" w:rsidRPr="00C22E22" w:rsidRDefault="00C22E22" w:rsidP="00B70B5A">
            <w:pPr>
              <w:pStyle w:val="ad"/>
              <w:widowControl w:val="0"/>
              <w:ind w:left="0"/>
              <w:jc w:val="center"/>
            </w:pPr>
            <w:r w:rsidRPr="00C22E22">
              <w:t>50,0</w:t>
            </w:r>
          </w:p>
        </w:tc>
        <w:tc>
          <w:tcPr>
            <w:tcW w:w="288" w:type="pct"/>
            <w:vAlign w:val="center"/>
          </w:tcPr>
          <w:p w:rsidR="00C22E22" w:rsidRPr="00C22E22" w:rsidRDefault="00C22E22" w:rsidP="00B70B5A">
            <w:pPr>
              <w:pStyle w:val="ad"/>
              <w:widowControl w:val="0"/>
              <w:ind w:left="0"/>
              <w:jc w:val="center"/>
            </w:pPr>
            <w:r w:rsidRPr="00C22E22">
              <w:t>1ч.10 мин.</w:t>
            </w:r>
          </w:p>
        </w:tc>
        <w:tc>
          <w:tcPr>
            <w:tcW w:w="335" w:type="pct"/>
            <w:vAlign w:val="center"/>
          </w:tcPr>
          <w:p w:rsidR="00C22E22" w:rsidRPr="00C22E22" w:rsidRDefault="00C22E22" w:rsidP="00B70B5A">
            <w:pPr>
              <w:pStyle w:val="ad"/>
              <w:widowControl w:val="0"/>
              <w:ind w:left="0"/>
              <w:jc w:val="center"/>
            </w:pPr>
            <w:proofErr w:type="gramStart"/>
            <w:r w:rsidRPr="00C22E22">
              <w:t>ср</w:t>
            </w:r>
            <w:proofErr w:type="gramEnd"/>
            <w:r w:rsidRPr="00C22E22">
              <w:t>.</w:t>
            </w:r>
          </w:p>
        </w:tc>
        <w:tc>
          <w:tcPr>
            <w:tcW w:w="240" w:type="pct"/>
            <w:vAlign w:val="center"/>
          </w:tcPr>
          <w:p w:rsidR="00C22E22" w:rsidRPr="00C22E22" w:rsidRDefault="00C22E22" w:rsidP="00B70B5A">
            <w:pPr>
              <w:pStyle w:val="ad"/>
              <w:widowControl w:val="0"/>
              <w:ind w:left="0"/>
              <w:jc w:val="center"/>
            </w:pPr>
            <w:r w:rsidRPr="00C22E22">
              <w:t>2</w:t>
            </w:r>
          </w:p>
        </w:tc>
        <w:tc>
          <w:tcPr>
            <w:tcW w:w="528" w:type="pct"/>
            <w:vAlign w:val="center"/>
          </w:tcPr>
          <w:p w:rsidR="00C22E22" w:rsidRPr="00C22E22" w:rsidRDefault="00C22E22" w:rsidP="00B70B5A">
            <w:pPr>
              <w:pStyle w:val="ad"/>
              <w:widowControl w:val="0"/>
              <w:ind w:left="0"/>
              <w:jc w:val="center"/>
            </w:pPr>
          </w:p>
        </w:tc>
        <w:tc>
          <w:tcPr>
            <w:tcW w:w="527" w:type="pct"/>
            <w:vAlign w:val="center"/>
          </w:tcPr>
          <w:p w:rsidR="00C22E22" w:rsidRPr="00C22E22" w:rsidRDefault="00C22E22" w:rsidP="00B70B5A">
            <w:pPr>
              <w:pStyle w:val="ad"/>
              <w:widowControl w:val="0"/>
              <w:ind w:left="0"/>
              <w:jc w:val="center"/>
            </w:pPr>
          </w:p>
        </w:tc>
        <w:tc>
          <w:tcPr>
            <w:tcW w:w="192" w:type="pct"/>
            <w:vAlign w:val="center"/>
          </w:tcPr>
          <w:p w:rsidR="00C22E22" w:rsidRPr="00C22E22" w:rsidRDefault="00C22E22" w:rsidP="00B70B5A">
            <w:pPr>
              <w:pStyle w:val="ad"/>
              <w:widowControl w:val="0"/>
              <w:ind w:left="0"/>
              <w:jc w:val="center"/>
            </w:pPr>
            <w:r w:rsidRPr="00C22E22">
              <w:t>1</w:t>
            </w:r>
          </w:p>
        </w:tc>
        <w:tc>
          <w:tcPr>
            <w:tcW w:w="336" w:type="pct"/>
            <w:vAlign w:val="center"/>
          </w:tcPr>
          <w:p w:rsidR="00C22E22" w:rsidRPr="00C22E22" w:rsidRDefault="00C22E22" w:rsidP="00B70B5A">
            <w:pPr>
              <w:pStyle w:val="ad"/>
              <w:widowControl w:val="0"/>
              <w:ind w:left="0"/>
              <w:jc w:val="center"/>
            </w:pPr>
            <w:r w:rsidRPr="00C22E22">
              <w:t>М – 1</w:t>
            </w:r>
          </w:p>
        </w:tc>
        <w:tc>
          <w:tcPr>
            <w:tcW w:w="408" w:type="pct"/>
            <w:vAlign w:val="center"/>
          </w:tcPr>
          <w:p w:rsidR="00C22E22" w:rsidRPr="00C22E22" w:rsidRDefault="00C22E22" w:rsidP="00B70B5A">
            <w:pPr>
              <w:pStyle w:val="ad"/>
              <w:widowControl w:val="0"/>
              <w:ind w:left="0"/>
              <w:jc w:val="center"/>
            </w:pPr>
            <w:r w:rsidRPr="00C22E22">
              <w:t>Евро – 2 и выше</w:t>
            </w:r>
          </w:p>
        </w:tc>
      </w:tr>
      <w:tr w:rsidR="00C22E22" w:rsidRPr="00C22E22" w:rsidTr="00B70B5A">
        <w:trPr>
          <w:trHeight w:val="419"/>
        </w:trPr>
        <w:tc>
          <w:tcPr>
            <w:tcW w:w="181" w:type="pct"/>
            <w:vAlign w:val="center"/>
          </w:tcPr>
          <w:p w:rsidR="00C22E22" w:rsidRPr="00C22E22" w:rsidRDefault="00C22E22" w:rsidP="00B70B5A">
            <w:pPr>
              <w:pStyle w:val="ad"/>
              <w:widowControl w:val="0"/>
              <w:ind w:left="0"/>
              <w:jc w:val="center"/>
            </w:pPr>
            <w:r w:rsidRPr="00C22E22">
              <w:t>5</w:t>
            </w:r>
          </w:p>
        </w:tc>
        <w:tc>
          <w:tcPr>
            <w:tcW w:w="383" w:type="pct"/>
            <w:vAlign w:val="center"/>
          </w:tcPr>
          <w:p w:rsidR="00C22E22" w:rsidRPr="00C22E22" w:rsidRDefault="00C22E22" w:rsidP="00B70B5A">
            <w:pPr>
              <w:pStyle w:val="ad"/>
              <w:widowControl w:val="0"/>
              <w:ind w:left="0"/>
              <w:jc w:val="center"/>
            </w:pPr>
          </w:p>
        </w:tc>
        <w:tc>
          <w:tcPr>
            <w:tcW w:w="239" w:type="pct"/>
            <w:vAlign w:val="center"/>
          </w:tcPr>
          <w:p w:rsidR="00C22E22" w:rsidRPr="00C22E22" w:rsidRDefault="00C22E22" w:rsidP="00B70B5A">
            <w:pPr>
              <w:pStyle w:val="ad"/>
              <w:widowControl w:val="0"/>
              <w:ind w:left="0"/>
              <w:jc w:val="center"/>
            </w:pPr>
            <w:r w:rsidRPr="00C22E22">
              <w:t>185</w:t>
            </w:r>
          </w:p>
        </w:tc>
        <w:tc>
          <w:tcPr>
            <w:tcW w:w="1007" w:type="pct"/>
            <w:vAlign w:val="center"/>
          </w:tcPr>
          <w:p w:rsidR="00C22E22" w:rsidRPr="00C22E22" w:rsidRDefault="00C22E22" w:rsidP="00B70B5A">
            <w:pPr>
              <w:pStyle w:val="ad"/>
              <w:widowControl w:val="0"/>
              <w:ind w:left="0"/>
            </w:pPr>
            <w:r w:rsidRPr="00C22E22">
              <w:t>«Турки-Марьино</w:t>
            </w:r>
          </w:p>
        </w:tc>
        <w:tc>
          <w:tcPr>
            <w:tcW w:w="335" w:type="pct"/>
            <w:vAlign w:val="center"/>
          </w:tcPr>
          <w:p w:rsidR="00C22E22" w:rsidRPr="00C22E22" w:rsidRDefault="00C22E22" w:rsidP="00B70B5A">
            <w:pPr>
              <w:pStyle w:val="ad"/>
              <w:widowControl w:val="0"/>
              <w:ind w:left="0"/>
              <w:jc w:val="center"/>
            </w:pPr>
            <w:r w:rsidRPr="00C22E22">
              <w:t>50,0</w:t>
            </w:r>
          </w:p>
        </w:tc>
        <w:tc>
          <w:tcPr>
            <w:tcW w:w="288" w:type="pct"/>
            <w:vAlign w:val="center"/>
          </w:tcPr>
          <w:p w:rsidR="00C22E22" w:rsidRPr="00C22E22" w:rsidRDefault="00C22E22" w:rsidP="00B70B5A">
            <w:pPr>
              <w:pStyle w:val="ad"/>
              <w:widowControl w:val="0"/>
              <w:ind w:left="0"/>
              <w:jc w:val="center"/>
            </w:pPr>
            <w:r w:rsidRPr="00C22E22">
              <w:t>1 ч.30 мин.</w:t>
            </w:r>
          </w:p>
        </w:tc>
        <w:tc>
          <w:tcPr>
            <w:tcW w:w="335" w:type="pct"/>
            <w:vAlign w:val="center"/>
          </w:tcPr>
          <w:p w:rsidR="00C22E22" w:rsidRPr="00C22E22" w:rsidRDefault="00C22E22" w:rsidP="00B70B5A">
            <w:pPr>
              <w:pStyle w:val="ad"/>
              <w:widowControl w:val="0"/>
              <w:ind w:left="0"/>
              <w:jc w:val="center"/>
            </w:pPr>
            <w:proofErr w:type="gramStart"/>
            <w:r w:rsidRPr="00C22E22">
              <w:t>вт</w:t>
            </w:r>
            <w:proofErr w:type="gramEnd"/>
            <w:r w:rsidRPr="00C22E22">
              <w:t>.</w:t>
            </w:r>
          </w:p>
        </w:tc>
        <w:tc>
          <w:tcPr>
            <w:tcW w:w="240" w:type="pct"/>
            <w:vAlign w:val="center"/>
          </w:tcPr>
          <w:p w:rsidR="00C22E22" w:rsidRPr="00C22E22" w:rsidRDefault="00C22E22" w:rsidP="00B70B5A">
            <w:pPr>
              <w:pStyle w:val="ad"/>
              <w:widowControl w:val="0"/>
              <w:ind w:left="0"/>
              <w:jc w:val="center"/>
            </w:pPr>
            <w:r w:rsidRPr="00C22E22">
              <w:t>2</w:t>
            </w:r>
          </w:p>
        </w:tc>
        <w:tc>
          <w:tcPr>
            <w:tcW w:w="528" w:type="pct"/>
            <w:vAlign w:val="center"/>
          </w:tcPr>
          <w:p w:rsidR="00C22E22" w:rsidRPr="00C22E22" w:rsidRDefault="00C22E22" w:rsidP="00B70B5A">
            <w:pPr>
              <w:pStyle w:val="ad"/>
              <w:widowControl w:val="0"/>
              <w:ind w:left="0"/>
              <w:jc w:val="center"/>
            </w:pPr>
            <w:r w:rsidRPr="00C22E22">
              <w:t>14-00</w:t>
            </w:r>
          </w:p>
        </w:tc>
        <w:tc>
          <w:tcPr>
            <w:tcW w:w="527" w:type="pct"/>
            <w:vAlign w:val="center"/>
          </w:tcPr>
          <w:p w:rsidR="00C22E22" w:rsidRPr="00C22E22" w:rsidRDefault="00C22E22" w:rsidP="00B70B5A">
            <w:pPr>
              <w:pStyle w:val="ad"/>
              <w:widowControl w:val="0"/>
              <w:ind w:left="0"/>
              <w:jc w:val="center"/>
            </w:pPr>
            <w:r w:rsidRPr="00C22E22">
              <w:t>15-40</w:t>
            </w:r>
          </w:p>
        </w:tc>
        <w:tc>
          <w:tcPr>
            <w:tcW w:w="192" w:type="pct"/>
            <w:vAlign w:val="center"/>
          </w:tcPr>
          <w:p w:rsidR="00C22E22" w:rsidRPr="00C22E22" w:rsidRDefault="00C22E22" w:rsidP="00B70B5A">
            <w:pPr>
              <w:pStyle w:val="ad"/>
              <w:widowControl w:val="0"/>
              <w:ind w:left="0"/>
              <w:jc w:val="center"/>
            </w:pPr>
            <w:r w:rsidRPr="00C22E22">
              <w:t>1</w:t>
            </w:r>
          </w:p>
        </w:tc>
        <w:tc>
          <w:tcPr>
            <w:tcW w:w="336" w:type="pct"/>
            <w:vAlign w:val="center"/>
          </w:tcPr>
          <w:p w:rsidR="00C22E22" w:rsidRPr="00C22E22" w:rsidRDefault="00C22E22" w:rsidP="00B70B5A">
            <w:pPr>
              <w:pStyle w:val="ad"/>
              <w:widowControl w:val="0"/>
              <w:ind w:left="0"/>
              <w:jc w:val="center"/>
            </w:pPr>
            <w:r w:rsidRPr="00C22E22">
              <w:t>М – 1</w:t>
            </w:r>
          </w:p>
        </w:tc>
        <w:tc>
          <w:tcPr>
            <w:tcW w:w="408" w:type="pct"/>
            <w:vAlign w:val="center"/>
          </w:tcPr>
          <w:p w:rsidR="00C22E22" w:rsidRPr="00C22E22" w:rsidRDefault="00C22E22" w:rsidP="00B70B5A">
            <w:pPr>
              <w:pStyle w:val="ad"/>
              <w:widowControl w:val="0"/>
              <w:ind w:left="0"/>
              <w:jc w:val="center"/>
            </w:pPr>
            <w:r w:rsidRPr="00C22E22">
              <w:t>Евро –  и выше</w:t>
            </w:r>
          </w:p>
        </w:tc>
      </w:tr>
    </w:tbl>
    <w:p w:rsidR="00C22E22" w:rsidRPr="00C22E22" w:rsidRDefault="00C22E22" w:rsidP="00C22E22">
      <w:pPr>
        <w:pStyle w:val="ad"/>
        <w:widowControl w:val="0"/>
        <w:ind w:left="0"/>
      </w:pPr>
    </w:p>
    <w:p w:rsidR="00C22E22" w:rsidRPr="00C22E22" w:rsidRDefault="00C22E22" w:rsidP="00C22E22">
      <w:pPr>
        <w:pStyle w:val="ad"/>
        <w:widowControl w:val="0"/>
        <w:ind w:left="0"/>
        <w:rPr>
          <w:b/>
        </w:rPr>
      </w:pPr>
      <w:r w:rsidRPr="00C22E22">
        <w:rPr>
          <w:b/>
        </w:rPr>
        <w:t>Общие требования, относящиеся ко всем нижеприведенным муниципальным маршрутам регулярных перевозок:</w:t>
      </w:r>
    </w:p>
    <w:p w:rsidR="00C22E22" w:rsidRPr="00C22E22" w:rsidRDefault="00C22E22" w:rsidP="00C22E22">
      <w:pPr>
        <w:pStyle w:val="ad"/>
        <w:widowControl w:val="0"/>
        <w:ind w:left="0"/>
      </w:pPr>
      <w:r w:rsidRPr="00C22E22">
        <w:t>Порядок посадки и высадки пассажиров:</w:t>
      </w:r>
      <w:r w:rsidRPr="00C22E22">
        <w:tab/>
      </w:r>
      <w:r w:rsidRPr="00C22E22">
        <w:tab/>
        <w:t>только в установленных остановочных пунктах</w:t>
      </w:r>
    </w:p>
    <w:p w:rsidR="00C22E22" w:rsidRPr="00C22E22" w:rsidRDefault="00C22E22" w:rsidP="00C22E22">
      <w:pPr>
        <w:pStyle w:val="ad"/>
        <w:widowControl w:val="0"/>
        <w:ind w:left="0"/>
      </w:pPr>
      <w:r w:rsidRPr="00C22E22">
        <w:t xml:space="preserve">Вид регулярных перевозок </w:t>
      </w:r>
      <w:r w:rsidRPr="00C22E22">
        <w:tab/>
      </w:r>
      <w:r w:rsidRPr="00C22E22">
        <w:tab/>
      </w:r>
      <w:r w:rsidRPr="00C22E22">
        <w:tab/>
        <w:t>по нерегулируемым тарифам</w:t>
      </w:r>
    </w:p>
    <w:p w:rsidR="00C22E22" w:rsidRPr="00C22E22" w:rsidRDefault="00C22E22" w:rsidP="00C22E22">
      <w:pPr>
        <w:pStyle w:val="ad"/>
        <w:widowControl w:val="0"/>
        <w:ind w:left="0"/>
      </w:pPr>
      <w:r w:rsidRPr="00C22E22">
        <w:t>Вид транспортного средства</w:t>
      </w:r>
      <w:r w:rsidRPr="00C22E22">
        <w:tab/>
      </w:r>
      <w:r w:rsidRPr="00C22E22">
        <w:tab/>
      </w:r>
      <w:r w:rsidRPr="00C22E22">
        <w:tab/>
        <w:t>автобус.</w:t>
      </w:r>
    </w:p>
    <w:p w:rsidR="00C22E22" w:rsidRPr="00C22E22" w:rsidRDefault="00C22E22" w:rsidP="00C22E22">
      <w:pPr>
        <w:pStyle w:val="ad"/>
        <w:widowControl w:val="0"/>
        <w:ind w:left="0"/>
        <w:sectPr w:rsidR="00C22E22" w:rsidRPr="00C22E22" w:rsidSect="00B74E1C">
          <w:pgSz w:w="16838" w:h="11906" w:orient="landscape"/>
          <w:pgMar w:top="709" w:right="1134" w:bottom="567" w:left="1134" w:header="709" w:footer="709" w:gutter="0"/>
          <w:cols w:space="708"/>
          <w:docGrid w:linePitch="360"/>
        </w:sectPr>
      </w:pPr>
    </w:p>
    <w:p w:rsidR="00C22E22" w:rsidRPr="00C22E22" w:rsidRDefault="00C22E22" w:rsidP="00C22E22">
      <w:pPr>
        <w:pStyle w:val="ad"/>
        <w:widowControl w:val="0"/>
        <w:ind w:left="5103"/>
        <w:rPr>
          <w:b/>
        </w:rPr>
      </w:pPr>
      <w:r w:rsidRPr="00C22E22">
        <w:rPr>
          <w:b/>
        </w:rPr>
        <w:lastRenderedPageBreak/>
        <w:t>Приложение № 2</w:t>
      </w:r>
    </w:p>
    <w:p w:rsidR="00C22E22" w:rsidRPr="00C22E22" w:rsidRDefault="00C22E22" w:rsidP="00C22E22">
      <w:pPr>
        <w:pStyle w:val="ad"/>
        <w:widowControl w:val="0"/>
        <w:ind w:left="5103"/>
        <w:rPr>
          <w:b/>
        </w:rPr>
      </w:pPr>
      <w:r w:rsidRPr="00C22E22">
        <w:rPr>
          <w:b/>
        </w:rPr>
        <w:t>Форма заявки на участие в открытом конкурсе</w:t>
      </w:r>
    </w:p>
    <w:p w:rsidR="00C22E22" w:rsidRPr="00C22E22" w:rsidRDefault="00C22E22" w:rsidP="00C22E22">
      <w:pPr>
        <w:pStyle w:val="ad"/>
        <w:widowControl w:val="0"/>
        <w:ind w:left="0"/>
      </w:pPr>
    </w:p>
    <w:p w:rsidR="00C22E22" w:rsidRPr="00C22E22" w:rsidRDefault="00C22E22" w:rsidP="00C22E22">
      <w:pPr>
        <w:jc w:val="center"/>
      </w:pPr>
      <w:r w:rsidRPr="00C22E22">
        <w:rPr>
          <w:b/>
          <w:bCs/>
        </w:rPr>
        <w:t>Заявка</w:t>
      </w:r>
    </w:p>
    <w:p w:rsidR="00C22E22" w:rsidRPr="00C22E22" w:rsidRDefault="00C22E22" w:rsidP="00C22E22">
      <w:pPr>
        <w:jc w:val="center"/>
      </w:pPr>
      <w:r w:rsidRPr="00C22E22">
        <w:rPr>
          <w:b/>
          <w:bCs/>
        </w:rPr>
        <w:t>на участие в открытом конкурсе на право получения</w:t>
      </w:r>
    </w:p>
    <w:p w:rsidR="00C22E22" w:rsidRPr="00C22E22" w:rsidRDefault="00C22E22" w:rsidP="00C22E22">
      <w:pPr>
        <w:jc w:val="center"/>
      </w:pPr>
      <w:r w:rsidRPr="00C22E22">
        <w:rPr>
          <w:b/>
          <w:bCs/>
        </w:rPr>
        <w:t>свидетельства об осуществлении перевозок</w:t>
      </w:r>
    </w:p>
    <w:p w:rsidR="00C22E22" w:rsidRPr="00C22E22" w:rsidRDefault="00C22E22" w:rsidP="00C22E22">
      <w:pPr>
        <w:jc w:val="center"/>
      </w:pPr>
      <w:r w:rsidRPr="00C22E22">
        <w:rPr>
          <w:b/>
          <w:bCs/>
        </w:rPr>
        <w:t>по муниципальному маршруту регулярных перевозок</w:t>
      </w:r>
    </w:p>
    <w:p w:rsidR="00C22E22" w:rsidRPr="00C22E22" w:rsidRDefault="00C22E22" w:rsidP="00C22E22">
      <w:pPr>
        <w:jc w:val="center"/>
      </w:pPr>
      <w:r w:rsidRPr="00C22E22">
        <w:rPr>
          <w:b/>
          <w:bCs/>
        </w:rPr>
        <w:t>_________________________________________________________</w:t>
      </w:r>
    </w:p>
    <w:p w:rsidR="00C22E22" w:rsidRPr="00C22E22" w:rsidRDefault="00C22E22" w:rsidP="00C22E22">
      <w:pPr>
        <w:jc w:val="center"/>
      </w:pPr>
      <w:r w:rsidRPr="00C22E22">
        <w:rPr>
          <w:bCs/>
        </w:rPr>
        <w:t>(наименование маршрута)</w:t>
      </w:r>
    </w:p>
    <w:p w:rsidR="00C22E22" w:rsidRPr="00C22E22" w:rsidRDefault="00C22E22" w:rsidP="00C22E22"/>
    <w:p w:rsidR="00C22E22" w:rsidRPr="00C22E22" w:rsidRDefault="00C22E22" w:rsidP="00C22E22">
      <w:r w:rsidRPr="00C22E22">
        <w:t>1. Наименование юридического лица (Ф.И.О. индивидуального предпринимателя, участников договора простого товарищества*)______________________________</w:t>
      </w:r>
    </w:p>
    <w:p w:rsidR="00C22E22" w:rsidRPr="00C22E22" w:rsidRDefault="00C22E22" w:rsidP="00C22E22">
      <w:r w:rsidRPr="00C22E22">
        <w:t>______________________________________________________________________</w:t>
      </w:r>
    </w:p>
    <w:p w:rsidR="00C22E22" w:rsidRPr="00C22E22" w:rsidRDefault="00C22E22" w:rsidP="00C22E22">
      <w:r w:rsidRPr="00C22E22">
        <w:t>2. ИНН ________________________________________________________________</w:t>
      </w:r>
    </w:p>
    <w:p w:rsidR="00C22E22" w:rsidRPr="00C22E22" w:rsidRDefault="00C22E22" w:rsidP="00C22E22">
      <w:r w:rsidRPr="00C22E22">
        <w:t>3.ОГРН _______________________________________________________________</w:t>
      </w:r>
    </w:p>
    <w:p w:rsidR="00C22E22" w:rsidRPr="00C22E22" w:rsidRDefault="00C22E22" w:rsidP="00C22E22">
      <w:r w:rsidRPr="00C22E22">
        <w:t>4. Номер и дата выдачи лицензии _________________________________________</w:t>
      </w:r>
    </w:p>
    <w:p w:rsidR="00C22E22" w:rsidRPr="00C22E22" w:rsidRDefault="00C22E22" w:rsidP="00C22E22">
      <w:r w:rsidRPr="00C22E22">
        <w:t>5. Место нахождения ________________________________________________</w:t>
      </w:r>
    </w:p>
    <w:p w:rsidR="00C22E22" w:rsidRPr="00C22E22" w:rsidRDefault="00C22E22" w:rsidP="00C22E22">
      <w:r w:rsidRPr="00C22E22">
        <w:t>6. Почтовый адрес __________________________________________________</w:t>
      </w:r>
    </w:p>
    <w:p w:rsidR="00C22E22" w:rsidRPr="00C22E22" w:rsidRDefault="00C22E22" w:rsidP="00C22E22">
      <w:r w:rsidRPr="00C22E22">
        <w:t>7. Контактные телефоны: ________________________________________________</w:t>
      </w:r>
    </w:p>
    <w:p w:rsidR="00C22E22" w:rsidRPr="00C22E22" w:rsidRDefault="00C22E22" w:rsidP="00C22E22">
      <w:r w:rsidRPr="00C22E22">
        <w:t>Представляю документы на участие в открытом конкурсе по муниципальному маршруту регулярных перевозок по нерегулируемым тарифам:________________</w:t>
      </w:r>
    </w:p>
    <w:p w:rsidR="00C22E22" w:rsidRPr="00C22E22" w:rsidRDefault="00C22E22" w:rsidP="00C22E22">
      <w:r w:rsidRPr="00C22E22">
        <w:t>__________________________________________________________________</w:t>
      </w:r>
    </w:p>
    <w:p w:rsidR="00C22E22" w:rsidRPr="00C22E22" w:rsidRDefault="00C22E22" w:rsidP="00C22E22">
      <w:r w:rsidRPr="00C22E22">
        <w:t>8. Планируемое расписание для каждого остановочного пункта:</w:t>
      </w:r>
    </w:p>
    <w:p w:rsidR="00C22E22" w:rsidRPr="00C22E22" w:rsidRDefault="00C22E22" w:rsidP="00C22E22"/>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C22E22" w:rsidRPr="00C22E22" w:rsidTr="00B70B5A">
        <w:tc>
          <w:tcPr>
            <w:tcW w:w="10206" w:type="dxa"/>
            <w:gridSpan w:val="5"/>
            <w:tcBorders>
              <w:top w:val="single" w:sz="4" w:space="0" w:color="auto"/>
              <w:bottom w:val="nil"/>
            </w:tcBorders>
          </w:tcPr>
          <w:p w:rsidR="00C22E22" w:rsidRPr="00C22E22" w:rsidRDefault="00C22E22" w:rsidP="00B70B5A">
            <w:pPr>
              <w:jc w:val="center"/>
            </w:pPr>
            <w:r w:rsidRPr="00C22E22">
              <w:t>Зимний период года (</w:t>
            </w:r>
            <w:proofErr w:type="gramStart"/>
            <w:r w:rsidRPr="00C22E22">
              <w:t>с</w:t>
            </w:r>
            <w:proofErr w:type="gramEnd"/>
            <w:r w:rsidRPr="00C22E22">
              <w:t xml:space="preserve"> ____ по _____)</w:t>
            </w:r>
          </w:p>
        </w:tc>
      </w:tr>
      <w:tr w:rsidR="00C22E22" w:rsidRPr="00C22E22" w:rsidTr="00B70B5A">
        <w:tc>
          <w:tcPr>
            <w:tcW w:w="2046" w:type="dxa"/>
            <w:vMerge w:val="restart"/>
            <w:tcBorders>
              <w:top w:val="single" w:sz="4" w:space="0" w:color="auto"/>
              <w:bottom w:val="nil"/>
              <w:right w:val="nil"/>
            </w:tcBorders>
          </w:tcPr>
          <w:p w:rsidR="00C22E22" w:rsidRPr="00C22E22" w:rsidRDefault="00C22E22" w:rsidP="00B70B5A">
            <w:pPr>
              <w:jc w:val="center"/>
            </w:pPr>
            <w:r w:rsidRPr="00C22E22">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2E22" w:rsidRPr="00C22E22" w:rsidRDefault="00C22E22" w:rsidP="00B70B5A">
            <w:pPr>
              <w:jc w:val="center"/>
            </w:pPr>
            <w:r w:rsidRPr="00C22E22">
              <w:t>Прямое направление</w:t>
            </w:r>
          </w:p>
        </w:tc>
        <w:tc>
          <w:tcPr>
            <w:tcW w:w="4085" w:type="dxa"/>
            <w:gridSpan w:val="2"/>
            <w:tcBorders>
              <w:top w:val="single" w:sz="4" w:space="0" w:color="auto"/>
              <w:left w:val="single" w:sz="4" w:space="0" w:color="auto"/>
              <w:bottom w:val="nil"/>
            </w:tcBorders>
          </w:tcPr>
          <w:p w:rsidR="00C22E22" w:rsidRPr="00C22E22" w:rsidRDefault="00C22E22" w:rsidP="00B70B5A">
            <w:pPr>
              <w:jc w:val="center"/>
            </w:pPr>
            <w:r w:rsidRPr="00C22E22">
              <w:t>Обратное направление</w:t>
            </w:r>
          </w:p>
        </w:tc>
      </w:tr>
      <w:tr w:rsidR="00C22E22" w:rsidRPr="00C22E22" w:rsidTr="00B70B5A">
        <w:tc>
          <w:tcPr>
            <w:tcW w:w="2046" w:type="dxa"/>
            <w:vMerge/>
            <w:tcBorders>
              <w:top w:val="nil"/>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pPr>
              <w:jc w:val="center"/>
            </w:pPr>
            <w:r w:rsidRPr="00C22E22">
              <w:t>дни отправления</w:t>
            </w:r>
          </w:p>
        </w:tc>
        <w:tc>
          <w:tcPr>
            <w:tcW w:w="2293" w:type="dxa"/>
            <w:tcBorders>
              <w:top w:val="single" w:sz="4" w:space="0" w:color="auto"/>
              <w:left w:val="single" w:sz="4" w:space="0" w:color="auto"/>
              <w:bottom w:val="nil"/>
              <w:right w:val="nil"/>
            </w:tcBorders>
          </w:tcPr>
          <w:p w:rsidR="00C22E22" w:rsidRPr="00C22E22" w:rsidRDefault="00C22E22" w:rsidP="00B70B5A">
            <w:pPr>
              <w:jc w:val="center"/>
            </w:pPr>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c>
          <w:tcPr>
            <w:tcW w:w="1817" w:type="dxa"/>
            <w:tcBorders>
              <w:top w:val="single" w:sz="4" w:space="0" w:color="auto"/>
              <w:left w:val="single" w:sz="4" w:space="0" w:color="auto"/>
              <w:bottom w:val="nil"/>
              <w:right w:val="nil"/>
            </w:tcBorders>
          </w:tcPr>
          <w:p w:rsidR="00C22E22" w:rsidRPr="00C22E22" w:rsidRDefault="00C22E22" w:rsidP="00B70B5A">
            <w:pPr>
              <w:jc w:val="center"/>
            </w:pPr>
            <w:r w:rsidRPr="00C22E22">
              <w:t>дни отправления</w:t>
            </w:r>
          </w:p>
        </w:tc>
        <w:tc>
          <w:tcPr>
            <w:tcW w:w="2268" w:type="dxa"/>
            <w:tcBorders>
              <w:top w:val="single" w:sz="4" w:space="0" w:color="auto"/>
              <w:left w:val="single" w:sz="4" w:space="0" w:color="auto"/>
              <w:bottom w:val="nil"/>
            </w:tcBorders>
          </w:tcPr>
          <w:p w:rsidR="00C22E22" w:rsidRPr="00C22E22" w:rsidRDefault="00C22E22" w:rsidP="00B70B5A">
            <w:pPr>
              <w:jc w:val="center"/>
            </w:pPr>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r>
      <w:tr w:rsidR="00C22E22" w:rsidRPr="00C22E22" w:rsidTr="00B70B5A">
        <w:tc>
          <w:tcPr>
            <w:tcW w:w="2046" w:type="dxa"/>
            <w:tcBorders>
              <w:top w:val="single" w:sz="4" w:space="0" w:color="auto"/>
              <w:bottom w:val="nil"/>
              <w:right w:val="nil"/>
            </w:tcBorders>
            <w:vAlign w:val="bottom"/>
          </w:tcPr>
          <w:p w:rsidR="00C22E22" w:rsidRPr="00C22E22" w:rsidRDefault="00C22E22" w:rsidP="00B70B5A">
            <w:pPr>
              <w:jc w:val="center"/>
            </w:pPr>
            <w:r w:rsidRPr="00C22E22">
              <w:t>1</w:t>
            </w:r>
          </w:p>
        </w:tc>
        <w:tc>
          <w:tcPr>
            <w:tcW w:w="1782"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2</w:t>
            </w:r>
          </w:p>
        </w:tc>
        <w:tc>
          <w:tcPr>
            <w:tcW w:w="2293"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3</w:t>
            </w:r>
          </w:p>
        </w:tc>
        <w:tc>
          <w:tcPr>
            <w:tcW w:w="1817"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4</w:t>
            </w:r>
          </w:p>
        </w:tc>
        <w:tc>
          <w:tcPr>
            <w:tcW w:w="2268" w:type="dxa"/>
            <w:tcBorders>
              <w:top w:val="single" w:sz="4" w:space="0" w:color="auto"/>
              <w:left w:val="single" w:sz="4" w:space="0" w:color="auto"/>
              <w:bottom w:val="nil"/>
            </w:tcBorders>
            <w:vAlign w:val="bottom"/>
          </w:tcPr>
          <w:p w:rsidR="00C22E22" w:rsidRPr="00C22E22" w:rsidRDefault="00C22E22" w:rsidP="00B70B5A">
            <w:pPr>
              <w:jc w:val="center"/>
            </w:pPr>
            <w:r w:rsidRPr="00C22E22">
              <w:t>5</w:t>
            </w:r>
          </w:p>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2268" w:type="dxa"/>
            <w:tcBorders>
              <w:top w:val="single" w:sz="4" w:space="0" w:color="auto"/>
              <w:left w:val="single" w:sz="4" w:space="0" w:color="auto"/>
              <w:bottom w:val="single" w:sz="4" w:space="0" w:color="auto"/>
            </w:tcBorders>
          </w:tcPr>
          <w:p w:rsidR="00C22E22" w:rsidRPr="00C22E22" w:rsidRDefault="00C22E22" w:rsidP="00B70B5A"/>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2268" w:type="dxa"/>
            <w:tcBorders>
              <w:top w:val="single" w:sz="4" w:space="0" w:color="auto"/>
              <w:left w:val="single" w:sz="4" w:space="0" w:color="auto"/>
              <w:bottom w:val="single" w:sz="4" w:space="0" w:color="auto"/>
            </w:tcBorders>
          </w:tcPr>
          <w:p w:rsidR="00C22E22" w:rsidRPr="00C22E22" w:rsidRDefault="00C22E22" w:rsidP="00B70B5A"/>
        </w:tc>
      </w:tr>
    </w:tbl>
    <w:p w:rsidR="00C22E22" w:rsidRPr="00C22E22" w:rsidRDefault="00C22E22" w:rsidP="00C22E22"/>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C22E22" w:rsidRPr="00C22E22" w:rsidTr="00B70B5A">
        <w:tc>
          <w:tcPr>
            <w:tcW w:w="10206" w:type="dxa"/>
            <w:gridSpan w:val="5"/>
            <w:tcBorders>
              <w:top w:val="single" w:sz="4" w:space="0" w:color="auto"/>
              <w:bottom w:val="nil"/>
            </w:tcBorders>
          </w:tcPr>
          <w:p w:rsidR="00C22E22" w:rsidRPr="00C22E22" w:rsidRDefault="00C22E22" w:rsidP="00B70B5A">
            <w:pPr>
              <w:jc w:val="center"/>
            </w:pPr>
            <w:r w:rsidRPr="00C22E22">
              <w:t>Летний период года (</w:t>
            </w:r>
            <w:proofErr w:type="gramStart"/>
            <w:r w:rsidRPr="00C22E22">
              <w:t>с</w:t>
            </w:r>
            <w:proofErr w:type="gramEnd"/>
            <w:r w:rsidRPr="00C22E22">
              <w:t xml:space="preserve"> ____ по _____)</w:t>
            </w:r>
          </w:p>
        </w:tc>
      </w:tr>
      <w:tr w:rsidR="00C22E22" w:rsidRPr="00C22E22" w:rsidTr="00B70B5A">
        <w:tc>
          <w:tcPr>
            <w:tcW w:w="2046" w:type="dxa"/>
            <w:vMerge w:val="restart"/>
            <w:tcBorders>
              <w:top w:val="single" w:sz="4" w:space="0" w:color="auto"/>
              <w:bottom w:val="nil"/>
              <w:right w:val="nil"/>
            </w:tcBorders>
          </w:tcPr>
          <w:p w:rsidR="00C22E22" w:rsidRPr="00C22E22" w:rsidRDefault="00C22E22" w:rsidP="00B70B5A">
            <w:pPr>
              <w:jc w:val="center"/>
            </w:pPr>
            <w:r w:rsidRPr="00C22E22">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2E22" w:rsidRPr="00C22E22" w:rsidRDefault="00C22E22" w:rsidP="00B70B5A">
            <w:pPr>
              <w:jc w:val="center"/>
            </w:pPr>
            <w:r w:rsidRPr="00C22E22">
              <w:t>Прямое направление</w:t>
            </w:r>
          </w:p>
        </w:tc>
        <w:tc>
          <w:tcPr>
            <w:tcW w:w="4085" w:type="dxa"/>
            <w:gridSpan w:val="2"/>
            <w:tcBorders>
              <w:top w:val="single" w:sz="4" w:space="0" w:color="auto"/>
              <w:left w:val="single" w:sz="4" w:space="0" w:color="auto"/>
              <w:bottom w:val="nil"/>
            </w:tcBorders>
          </w:tcPr>
          <w:p w:rsidR="00C22E22" w:rsidRPr="00C22E22" w:rsidRDefault="00C22E22" w:rsidP="00B70B5A">
            <w:pPr>
              <w:jc w:val="center"/>
            </w:pPr>
            <w:r w:rsidRPr="00C22E22">
              <w:t>Обратное направление</w:t>
            </w:r>
          </w:p>
        </w:tc>
      </w:tr>
      <w:tr w:rsidR="00C22E22" w:rsidRPr="00C22E22" w:rsidTr="00B70B5A">
        <w:tc>
          <w:tcPr>
            <w:tcW w:w="2046" w:type="dxa"/>
            <w:vMerge/>
            <w:tcBorders>
              <w:top w:val="nil"/>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pPr>
              <w:jc w:val="center"/>
            </w:pPr>
            <w:r w:rsidRPr="00C22E22">
              <w:t>дни отправления</w:t>
            </w:r>
          </w:p>
        </w:tc>
        <w:tc>
          <w:tcPr>
            <w:tcW w:w="2293" w:type="dxa"/>
            <w:tcBorders>
              <w:top w:val="single" w:sz="4" w:space="0" w:color="auto"/>
              <w:left w:val="single" w:sz="4" w:space="0" w:color="auto"/>
              <w:bottom w:val="nil"/>
              <w:right w:val="nil"/>
            </w:tcBorders>
          </w:tcPr>
          <w:p w:rsidR="00C22E22" w:rsidRPr="00C22E22" w:rsidRDefault="00C22E22" w:rsidP="00B70B5A">
            <w:pPr>
              <w:jc w:val="center"/>
            </w:pPr>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c>
          <w:tcPr>
            <w:tcW w:w="1817" w:type="dxa"/>
            <w:tcBorders>
              <w:top w:val="single" w:sz="4" w:space="0" w:color="auto"/>
              <w:left w:val="single" w:sz="4" w:space="0" w:color="auto"/>
              <w:bottom w:val="nil"/>
              <w:right w:val="nil"/>
            </w:tcBorders>
          </w:tcPr>
          <w:p w:rsidR="00C22E22" w:rsidRPr="00C22E22" w:rsidRDefault="00C22E22" w:rsidP="00B70B5A">
            <w:pPr>
              <w:jc w:val="center"/>
            </w:pPr>
            <w:r w:rsidRPr="00C22E22">
              <w:t>дни отправления</w:t>
            </w:r>
          </w:p>
        </w:tc>
        <w:tc>
          <w:tcPr>
            <w:tcW w:w="2268" w:type="dxa"/>
            <w:tcBorders>
              <w:top w:val="single" w:sz="4" w:space="0" w:color="auto"/>
              <w:left w:val="single" w:sz="4" w:space="0" w:color="auto"/>
              <w:bottom w:val="nil"/>
            </w:tcBorders>
          </w:tcPr>
          <w:p w:rsidR="00C22E22" w:rsidRPr="00C22E22" w:rsidRDefault="00C22E22" w:rsidP="00B70B5A">
            <w:pPr>
              <w:jc w:val="center"/>
            </w:pPr>
            <w:r w:rsidRPr="00C22E22">
              <w:t xml:space="preserve">время отправления, </w:t>
            </w:r>
            <w:proofErr w:type="spellStart"/>
            <w:r w:rsidRPr="00C22E22">
              <w:t>час</w:t>
            </w:r>
            <w:proofErr w:type="gramStart"/>
            <w:r w:rsidRPr="00C22E22">
              <w:t>.м</w:t>
            </w:r>
            <w:proofErr w:type="gramEnd"/>
            <w:r w:rsidRPr="00C22E22">
              <w:t>ин</w:t>
            </w:r>
            <w:proofErr w:type="spellEnd"/>
            <w:r w:rsidRPr="00C22E22">
              <w:t>.</w:t>
            </w:r>
          </w:p>
        </w:tc>
      </w:tr>
      <w:tr w:rsidR="00C22E22" w:rsidRPr="00C22E22" w:rsidTr="00B70B5A">
        <w:tc>
          <w:tcPr>
            <w:tcW w:w="2046" w:type="dxa"/>
            <w:tcBorders>
              <w:top w:val="single" w:sz="4" w:space="0" w:color="auto"/>
              <w:bottom w:val="nil"/>
              <w:right w:val="nil"/>
            </w:tcBorders>
            <w:vAlign w:val="bottom"/>
          </w:tcPr>
          <w:p w:rsidR="00C22E22" w:rsidRPr="00C22E22" w:rsidRDefault="00C22E22" w:rsidP="00B70B5A">
            <w:pPr>
              <w:jc w:val="center"/>
            </w:pPr>
            <w:r w:rsidRPr="00C22E22">
              <w:t>1</w:t>
            </w:r>
          </w:p>
        </w:tc>
        <w:tc>
          <w:tcPr>
            <w:tcW w:w="1782"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2</w:t>
            </w:r>
          </w:p>
        </w:tc>
        <w:tc>
          <w:tcPr>
            <w:tcW w:w="2293"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3</w:t>
            </w:r>
          </w:p>
        </w:tc>
        <w:tc>
          <w:tcPr>
            <w:tcW w:w="1817" w:type="dxa"/>
            <w:tcBorders>
              <w:top w:val="single" w:sz="4" w:space="0" w:color="auto"/>
              <w:left w:val="single" w:sz="4" w:space="0" w:color="auto"/>
              <w:bottom w:val="nil"/>
              <w:right w:val="nil"/>
            </w:tcBorders>
            <w:vAlign w:val="bottom"/>
          </w:tcPr>
          <w:p w:rsidR="00C22E22" w:rsidRPr="00C22E22" w:rsidRDefault="00C22E22" w:rsidP="00B70B5A">
            <w:pPr>
              <w:jc w:val="center"/>
            </w:pPr>
            <w:r w:rsidRPr="00C22E22">
              <w:t>4</w:t>
            </w:r>
          </w:p>
        </w:tc>
        <w:tc>
          <w:tcPr>
            <w:tcW w:w="2268" w:type="dxa"/>
            <w:tcBorders>
              <w:top w:val="single" w:sz="4" w:space="0" w:color="auto"/>
              <w:left w:val="single" w:sz="4" w:space="0" w:color="auto"/>
              <w:bottom w:val="nil"/>
            </w:tcBorders>
            <w:vAlign w:val="bottom"/>
          </w:tcPr>
          <w:p w:rsidR="00C22E22" w:rsidRPr="00C22E22" w:rsidRDefault="00C22E22" w:rsidP="00B70B5A">
            <w:pPr>
              <w:jc w:val="center"/>
            </w:pPr>
            <w:r w:rsidRPr="00C22E22">
              <w:t>5</w:t>
            </w:r>
          </w:p>
        </w:tc>
      </w:tr>
      <w:tr w:rsidR="00C22E22" w:rsidRPr="00C22E22" w:rsidTr="00B70B5A">
        <w:tc>
          <w:tcPr>
            <w:tcW w:w="2046" w:type="dxa"/>
            <w:tcBorders>
              <w:top w:val="single" w:sz="4" w:space="0" w:color="auto"/>
              <w:bottom w:val="nil"/>
              <w:right w:val="nil"/>
            </w:tcBorders>
          </w:tcPr>
          <w:p w:rsidR="00C22E22" w:rsidRPr="00C22E22" w:rsidRDefault="00C22E22" w:rsidP="00B70B5A"/>
        </w:tc>
        <w:tc>
          <w:tcPr>
            <w:tcW w:w="1782" w:type="dxa"/>
            <w:tcBorders>
              <w:top w:val="single" w:sz="4" w:space="0" w:color="auto"/>
              <w:left w:val="single" w:sz="4" w:space="0" w:color="auto"/>
              <w:bottom w:val="nil"/>
              <w:right w:val="nil"/>
            </w:tcBorders>
          </w:tcPr>
          <w:p w:rsidR="00C22E22" w:rsidRPr="00C22E22" w:rsidRDefault="00C22E22" w:rsidP="00B70B5A"/>
        </w:tc>
        <w:tc>
          <w:tcPr>
            <w:tcW w:w="2293" w:type="dxa"/>
            <w:tcBorders>
              <w:top w:val="single" w:sz="4" w:space="0" w:color="auto"/>
              <w:left w:val="single" w:sz="4" w:space="0" w:color="auto"/>
              <w:bottom w:val="nil"/>
              <w:right w:val="nil"/>
            </w:tcBorders>
          </w:tcPr>
          <w:p w:rsidR="00C22E22" w:rsidRPr="00C22E22" w:rsidRDefault="00C22E22" w:rsidP="00B70B5A"/>
        </w:tc>
        <w:tc>
          <w:tcPr>
            <w:tcW w:w="1817" w:type="dxa"/>
            <w:tcBorders>
              <w:top w:val="single" w:sz="4" w:space="0" w:color="auto"/>
              <w:left w:val="single" w:sz="4" w:space="0" w:color="auto"/>
              <w:bottom w:val="nil"/>
              <w:right w:val="nil"/>
            </w:tcBorders>
          </w:tcPr>
          <w:p w:rsidR="00C22E22" w:rsidRPr="00C22E22" w:rsidRDefault="00C22E22" w:rsidP="00B70B5A"/>
        </w:tc>
        <w:tc>
          <w:tcPr>
            <w:tcW w:w="2268" w:type="dxa"/>
            <w:tcBorders>
              <w:top w:val="single" w:sz="4" w:space="0" w:color="auto"/>
              <w:left w:val="single" w:sz="4" w:space="0" w:color="auto"/>
              <w:bottom w:val="nil"/>
            </w:tcBorders>
          </w:tcPr>
          <w:p w:rsidR="00C22E22" w:rsidRPr="00C22E22" w:rsidRDefault="00C22E22" w:rsidP="00B70B5A"/>
        </w:tc>
      </w:tr>
      <w:tr w:rsidR="00C22E22" w:rsidRPr="00C22E22" w:rsidTr="00B70B5A">
        <w:tc>
          <w:tcPr>
            <w:tcW w:w="2046" w:type="dxa"/>
            <w:tcBorders>
              <w:top w:val="single" w:sz="4" w:space="0" w:color="auto"/>
              <w:bottom w:val="single" w:sz="4" w:space="0" w:color="auto"/>
              <w:right w:val="nil"/>
            </w:tcBorders>
          </w:tcPr>
          <w:p w:rsidR="00C22E22" w:rsidRPr="00C22E22" w:rsidRDefault="00C22E22" w:rsidP="00B70B5A"/>
        </w:tc>
        <w:tc>
          <w:tcPr>
            <w:tcW w:w="1782" w:type="dxa"/>
            <w:tcBorders>
              <w:top w:val="single" w:sz="4" w:space="0" w:color="auto"/>
              <w:left w:val="single" w:sz="4" w:space="0" w:color="auto"/>
              <w:bottom w:val="single" w:sz="4" w:space="0" w:color="auto"/>
              <w:right w:val="nil"/>
            </w:tcBorders>
          </w:tcPr>
          <w:p w:rsidR="00C22E22" w:rsidRPr="00C22E22" w:rsidRDefault="00C22E22" w:rsidP="00B70B5A"/>
        </w:tc>
        <w:tc>
          <w:tcPr>
            <w:tcW w:w="2293" w:type="dxa"/>
            <w:tcBorders>
              <w:top w:val="single" w:sz="4" w:space="0" w:color="auto"/>
              <w:left w:val="single" w:sz="4" w:space="0" w:color="auto"/>
              <w:bottom w:val="single" w:sz="4" w:space="0" w:color="auto"/>
              <w:right w:val="nil"/>
            </w:tcBorders>
          </w:tcPr>
          <w:p w:rsidR="00C22E22" w:rsidRPr="00C22E22" w:rsidRDefault="00C22E22" w:rsidP="00B70B5A"/>
        </w:tc>
        <w:tc>
          <w:tcPr>
            <w:tcW w:w="1817" w:type="dxa"/>
            <w:tcBorders>
              <w:top w:val="single" w:sz="4" w:space="0" w:color="auto"/>
              <w:left w:val="single" w:sz="4" w:space="0" w:color="auto"/>
              <w:bottom w:val="single" w:sz="4" w:space="0" w:color="auto"/>
              <w:right w:val="nil"/>
            </w:tcBorders>
          </w:tcPr>
          <w:p w:rsidR="00C22E22" w:rsidRPr="00C22E22" w:rsidRDefault="00C22E22" w:rsidP="00B70B5A"/>
        </w:tc>
        <w:tc>
          <w:tcPr>
            <w:tcW w:w="2268" w:type="dxa"/>
            <w:tcBorders>
              <w:top w:val="single" w:sz="4" w:space="0" w:color="auto"/>
              <w:left w:val="single" w:sz="4" w:space="0" w:color="auto"/>
              <w:bottom w:val="single" w:sz="4" w:space="0" w:color="auto"/>
            </w:tcBorders>
          </w:tcPr>
          <w:p w:rsidR="00C22E22" w:rsidRPr="00C22E22" w:rsidRDefault="00C22E22" w:rsidP="00B70B5A"/>
        </w:tc>
      </w:tr>
    </w:tbl>
    <w:p w:rsidR="00C22E22" w:rsidRPr="00C22E22" w:rsidRDefault="00C22E22" w:rsidP="00C22E22"/>
    <w:p w:rsidR="00C22E22" w:rsidRPr="00C22E22" w:rsidRDefault="00C22E22" w:rsidP="00C22E22">
      <w:r w:rsidRPr="00C22E22">
        <w:t>Настоящей заявкой подтверждаю, что в отношении __________________________</w:t>
      </w:r>
    </w:p>
    <w:p w:rsidR="00C22E22" w:rsidRPr="00C22E22" w:rsidRDefault="00C22E22" w:rsidP="00C22E22">
      <w:r w:rsidRPr="00C22E22">
        <w:t>______________________________________________________________________</w:t>
      </w:r>
    </w:p>
    <w:p w:rsidR="00C22E22" w:rsidRPr="00C22E22" w:rsidRDefault="00C22E22" w:rsidP="00C22E22">
      <w:pPr>
        <w:jc w:val="center"/>
      </w:pPr>
      <w:r w:rsidRPr="00C22E22">
        <w:t>(наименование юридического лица, Ф.И.О. индивидуального предпринимателя, участников договора простого товарищества)</w:t>
      </w:r>
    </w:p>
    <w:p w:rsidR="00C22E22" w:rsidRPr="00C22E22" w:rsidRDefault="00C22E22" w:rsidP="00C22E22">
      <w:r w:rsidRPr="00C22E22">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C22E22" w:rsidRPr="00C22E22" w:rsidRDefault="00C22E22" w:rsidP="00C22E22"/>
    <w:p w:rsidR="00C22E22" w:rsidRPr="00C22E22" w:rsidRDefault="00C22E22" w:rsidP="00C22E22">
      <w:r w:rsidRPr="00C22E22">
        <w:t xml:space="preserve">________________/___________________________/___________________/ </w:t>
      </w:r>
    </w:p>
    <w:p w:rsidR="00C22E22" w:rsidRPr="00C22E22" w:rsidRDefault="00C22E22" w:rsidP="00C22E22">
      <w:r w:rsidRPr="00C22E22">
        <w:t>(дата)</w:t>
      </w:r>
      <w:r w:rsidRPr="00C22E22">
        <w:tab/>
      </w:r>
      <w:r w:rsidRPr="00C22E22">
        <w:tab/>
      </w:r>
      <w:r w:rsidRPr="00C22E22">
        <w:tab/>
      </w:r>
      <w:r w:rsidRPr="00C22E22">
        <w:tab/>
      </w:r>
      <w:r w:rsidRPr="00C22E22">
        <w:tab/>
        <w:t>(Ф.И.О.)</w:t>
      </w:r>
      <w:r w:rsidRPr="00C22E22">
        <w:tab/>
      </w:r>
      <w:r w:rsidRPr="00C22E22">
        <w:tab/>
      </w:r>
      <w:r w:rsidRPr="00C22E22">
        <w:tab/>
      </w:r>
      <w:r w:rsidRPr="00C22E22">
        <w:tab/>
        <w:t>(подпись)</w:t>
      </w:r>
    </w:p>
    <w:p w:rsidR="00C22E22" w:rsidRPr="00C22E22" w:rsidRDefault="00C22E22" w:rsidP="00C22E22">
      <w:r w:rsidRPr="00C22E22">
        <w:t>М. П. (при наличии)</w:t>
      </w:r>
    </w:p>
    <w:p w:rsidR="00C22E22" w:rsidRPr="00C22E22" w:rsidRDefault="00C22E22" w:rsidP="00C22E22">
      <w:r w:rsidRPr="00C22E22">
        <w:t>_____________________________</w:t>
      </w:r>
    </w:p>
    <w:p w:rsidR="00C22E22" w:rsidRPr="00C22E22" w:rsidRDefault="00C22E22" w:rsidP="00C22E22">
      <w:r w:rsidRPr="00C22E22">
        <w:t>* В случае</w:t>
      </w:r>
      <w:proofErr w:type="gramStart"/>
      <w:r w:rsidRPr="00C22E22">
        <w:t>,</w:t>
      </w:r>
      <w:proofErr w:type="gramEnd"/>
      <w:r w:rsidRPr="00C22E22">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pStyle w:val="ConsPlusNormal"/>
        <w:ind w:firstLine="0"/>
        <w:jc w:val="both"/>
        <w:rPr>
          <w:rFonts w:ascii="Times New Roman" w:hAnsi="Times New Roman" w:cs="Times New Roman"/>
        </w:rPr>
        <w:sectPr w:rsidR="00C22E22" w:rsidRPr="00C22E22" w:rsidSect="00B74E1C">
          <w:headerReference w:type="default" r:id="rId16"/>
          <w:pgSz w:w="11906" w:h="16838"/>
          <w:pgMar w:top="1134" w:right="851" w:bottom="993" w:left="1134" w:header="709" w:footer="709" w:gutter="0"/>
          <w:cols w:space="708"/>
          <w:docGrid w:linePitch="360"/>
        </w:sectPr>
      </w:pPr>
    </w:p>
    <w:p w:rsidR="00C22E22" w:rsidRPr="00C22E22" w:rsidRDefault="00C22E22" w:rsidP="00C22E22">
      <w:pPr>
        <w:pStyle w:val="ConsPlusNormal"/>
        <w:ind w:firstLine="0"/>
        <w:jc w:val="both"/>
        <w:rPr>
          <w:rFonts w:ascii="Times New Roman" w:hAnsi="Times New Roman" w:cs="Times New Roman"/>
        </w:rPr>
      </w:pPr>
    </w:p>
    <w:p w:rsidR="00C22E22" w:rsidRPr="00C22E22" w:rsidRDefault="00C22E22" w:rsidP="00C22E22">
      <w:pPr>
        <w:pStyle w:val="ad"/>
        <w:widowControl w:val="0"/>
        <w:ind w:left="5103"/>
        <w:rPr>
          <w:b/>
        </w:rPr>
      </w:pPr>
      <w:r w:rsidRPr="00C22E22">
        <w:rPr>
          <w:b/>
        </w:rPr>
        <w:t>Приложение № 3</w:t>
      </w:r>
    </w:p>
    <w:p w:rsidR="00C22E22" w:rsidRPr="00C22E22" w:rsidRDefault="00C22E22" w:rsidP="00C22E22">
      <w:pPr>
        <w:pStyle w:val="ad"/>
        <w:widowControl w:val="0"/>
        <w:ind w:left="5103"/>
        <w:rPr>
          <w:b/>
        </w:rPr>
      </w:pPr>
      <w:bookmarkStart w:id="20" w:name="_Toc442706885"/>
      <w:r w:rsidRPr="00C22E22">
        <w:rPr>
          <w:b/>
        </w:rPr>
        <w:t>Инструкция по заполнению заявки на участие в открытом конкурсе</w:t>
      </w:r>
      <w:bookmarkEnd w:id="20"/>
    </w:p>
    <w:p w:rsidR="00C22E22" w:rsidRPr="00C22E22" w:rsidRDefault="00C22E22" w:rsidP="00C22E22">
      <w:pPr>
        <w:widowControl w:val="0"/>
      </w:pPr>
    </w:p>
    <w:p w:rsidR="00C22E22" w:rsidRPr="00C22E22" w:rsidRDefault="00C22E22" w:rsidP="00C22E22">
      <w:pPr>
        <w:pStyle w:val="a3"/>
        <w:widowControl w:val="0"/>
        <w:spacing w:before="0" w:beforeAutospacing="0" w:after="0"/>
        <w:jc w:val="center"/>
        <w:rPr>
          <w:b/>
          <w:sz w:val="20"/>
          <w:szCs w:val="20"/>
        </w:rPr>
      </w:pPr>
      <w:r w:rsidRPr="00C22E22">
        <w:rPr>
          <w:b/>
          <w:sz w:val="20"/>
          <w:szCs w:val="20"/>
        </w:rPr>
        <w:t xml:space="preserve">И Н С Т </w:t>
      </w:r>
      <w:proofErr w:type="gramStart"/>
      <w:r w:rsidRPr="00C22E22">
        <w:rPr>
          <w:b/>
          <w:sz w:val="20"/>
          <w:szCs w:val="20"/>
        </w:rPr>
        <w:t>Р</w:t>
      </w:r>
      <w:proofErr w:type="gramEnd"/>
      <w:r w:rsidRPr="00C22E22">
        <w:rPr>
          <w:b/>
          <w:sz w:val="20"/>
          <w:szCs w:val="20"/>
        </w:rPr>
        <w:t xml:space="preserve"> У К Ц И Я</w:t>
      </w:r>
    </w:p>
    <w:p w:rsidR="00C22E22" w:rsidRPr="00C22E22" w:rsidRDefault="00C22E22" w:rsidP="00C22E22">
      <w:pPr>
        <w:pStyle w:val="a3"/>
        <w:widowControl w:val="0"/>
        <w:spacing w:before="0" w:beforeAutospacing="0" w:after="0"/>
        <w:jc w:val="center"/>
        <w:rPr>
          <w:b/>
          <w:sz w:val="20"/>
          <w:szCs w:val="20"/>
        </w:rPr>
      </w:pPr>
      <w:r w:rsidRPr="00C22E22">
        <w:rPr>
          <w:b/>
          <w:sz w:val="20"/>
          <w:szCs w:val="20"/>
        </w:rPr>
        <w:t>по заполнению заявки на участие в открытом конкурсе</w:t>
      </w:r>
    </w:p>
    <w:p w:rsidR="00C22E22" w:rsidRPr="00C22E22" w:rsidRDefault="00C22E22" w:rsidP="00C22E22">
      <w:pPr>
        <w:widowControl w:val="0"/>
      </w:pPr>
    </w:p>
    <w:p w:rsidR="00C22E22" w:rsidRPr="00C22E22" w:rsidRDefault="00C22E22" w:rsidP="00C22E22">
      <w:pPr>
        <w:widowControl w:val="0"/>
        <w:ind w:firstLine="708"/>
      </w:pPr>
      <w:r w:rsidRPr="00C22E22">
        <w:t xml:space="preserve">1. Заявка на участие в открытом конкурсе составляется заявителем на бумажном носителе в письменной форме. </w:t>
      </w:r>
    </w:p>
    <w:p w:rsidR="00C22E22" w:rsidRPr="00C22E22" w:rsidRDefault="00C22E22" w:rsidP="00C22E22">
      <w:pPr>
        <w:widowControl w:val="0"/>
        <w:ind w:firstLine="708"/>
      </w:pPr>
      <w:r w:rsidRPr="00C22E22">
        <w:t>2. В графе «1. Наименование юридического лица» указывается:</w:t>
      </w:r>
    </w:p>
    <w:p w:rsidR="00C22E22" w:rsidRPr="00C22E22" w:rsidRDefault="00C22E22" w:rsidP="00C22E22">
      <w:pPr>
        <w:widowControl w:val="0"/>
        <w:ind w:firstLine="708"/>
      </w:pPr>
      <w:proofErr w:type="gramStart"/>
      <w:r w:rsidRPr="00C22E22">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C22E22" w:rsidRPr="00C22E22" w:rsidRDefault="00C22E22" w:rsidP="00C22E22">
      <w:pPr>
        <w:widowControl w:val="0"/>
        <w:ind w:firstLine="708"/>
      </w:pPr>
      <w:r w:rsidRPr="00C22E22">
        <w:t>2) фамилия, имя и (в случае, если имеется) отчество индивидуального предпринимателя, данные документа, удостоверяющего его личность.</w:t>
      </w:r>
    </w:p>
    <w:p w:rsidR="00C22E22" w:rsidRPr="00C22E22" w:rsidRDefault="00C22E22" w:rsidP="00C22E22">
      <w:pPr>
        <w:widowControl w:val="0"/>
        <w:ind w:firstLine="708"/>
        <w:rPr>
          <w:bCs/>
        </w:rPr>
      </w:pPr>
      <w:r w:rsidRPr="00C22E22">
        <w:rPr>
          <w:bCs/>
        </w:rPr>
        <w:t xml:space="preserve">3) </w:t>
      </w:r>
      <w:r w:rsidRPr="00C22E22">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C22E22">
          <w:t>пунктами 1</w:t>
        </w:r>
      </w:hyperlink>
      <w:r w:rsidRPr="00C22E22">
        <w:t xml:space="preserve">, </w:t>
      </w:r>
      <w:hyperlink w:anchor="P42" w:history="1">
        <w:r w:rsidRPr="00C22E22">
          <w:t>2</w:t>
        </w:r>
      </w:hyperlink>
      <w:r w:rsidRPr="00C22E22">
        <w:t xml:space="preserve">, </w:t>
      </w:r>
      <w:hyperlink w:anchor="P43" w:history="1">
        <w:r w:rsidRPr="00C22E22">
          <w:t>3</w:t>
        </w:r>
      </w:hyperlink>
      <w:r w:rsidRPr="00C22E22">
        <w:t xml:space="preserve">, </w:t>
      </w:r>
      <w:hyperlink w:anchor="P44" w:history="1">
        <w:r w:rsidRPr="00C22E22">
          <w:t>4</w:t>
        </w:r>
      </w:hyperlink>
      <w:r w:rsidRPr="00C22E22">
        <w:t xml:space="preserve">, </w:t>
      </w:r>
      <w:hyperlink w:anchor="P74" w:history="1">
        <w:r w:rsidRPr="00C22E22">
          <w:t>5</w:t>
        </w:r>
      </w:hyperlink>
      <w:r w:rsidRPr="00C22E22">
        <w:t xml:space="preserve">, </w:t>
      </w:r>
      <w:hyperlink w:anchor="P75" w:history="1">
        <w:r w:rsidRPr="00C22E22">
          <w:t>6</w:t>
        </w:r>
      </w:hyperlink>
      <w:r w:rsidRPr="00C22E22">
        <w:t>, указываются в отношении каждого участника договора простого товарищества.</w:t>
      </w:r>
    </w:p>
    <w:p w:rsidR="00C22E22" w:rsidRPr="00C22E22" w:rsidRDefault="00C22E22" w:rsidP="00C22E22">
      <w:pPr>
        <w:widowControl w:val="0"/>
        <w:ind w:firstLine="708"/>
      </w:pPr>
      <w:r w:rsidRPr="00C22E22">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C22E22" w:rsidRPr="00C22E22" w:rsidRDefault="00C22E22" w:rsidP="00C22E22">
      <w:pPr>
        <w:widowControl w:val="0"/>
        <w:ind w:firstLine="708"/>
      </w:pPr>
      <w:r w:rsidRPr="00C22E22">
        <w:rPr>
          <w:bCs/>
        </w:rPr>
        <w:t>5. Д</w:t>
      </w:r>
      <w:r w:rsidRPr="00C22E22">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C22E22">
          <w:t>прямом</w:t>
        </w:r>
      </w:hyperlink>
      <w:r w:rsidRPr="00C22E22">
        <w:t xml:space="preserve"> и </w:t>
      </w:r>
      <w:hyperlink w:anchor="Par251" w:tooltip="дни отправления" w:history="1">
        <w:r w:rsidRPr="00C22E22">
          <w:t>обратном</w:t>
        </w:r>
      </w:hyperlink>
      <w:r w:rsidRPr="00C22E22">
        <w:t xml:space="preserve"> направлениях. </w:t>
      </w:r>
      <w:proofErr w:type="gramStart"/>
      <w:r w:rsidRPr="00C22E22">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C22E22" w:rsidRPr="00C22E22" w:rsidRDefault="00C22E22" w:rsidP="00C22E22">
      <w:pPr>
        <w:widowControl w:val="0"/>
        <w:ind w:firstLine="708"/>
        <w:rPr>
          <w:bCs/>
        </w:rPr>
      </w:pPr>
      <w:r w:rsidRPr="00C22E22">
        <w:t xml:space="preserve">6. Время отправления каждого рейса раздельно для перевозок в </w:t>
      </w:r>
      <w:hyperlink w:anchor="Par250" w:tooltip="время отправления, час:мин." w:history="1">
        <w:r w:rsidRPr="00C22E22">
          <w:t>прямом</w:t>
        </w:r>
      </w:hyperlink>
      <w:r w:rsidRPr="00C22E22">
        <w:t xml:space="preserve"> и </w:t>
      </w:r>
      <w:hyperlink w:anchor="Par252" w:tooltip="время отправления, час:мин." w:history="1">
        <w:r w:rsidRPr="00C22E22">
          <w:t>обратном</w:t>
        </w:r>
      </w:hyperlink>
      <w:r w:rsidRPr="00C22E22">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C22E22" w:rsidRPr="00C22E22" w:rsidRDefault="00C22E22" w:rsidP="00C22E22">
      <w:pPr>
        <w:pStyle w:val="ConsPlusNormal"/>
        <w:ind w:firstLine="708"/>
        <w:jc w:val="both"/>
        <w:rPr>
          <w:rFonts w:ascii="Times New Roman" w:hAnsi="Times New Roman" w:cs="Times New Roman"/>
        </w:rPr>
      </w:pPr>
      <w:r w:rsidRPr="00C22E22">
        <w:rPr>
          <w:rFonts w:ascii="Times New Roman" w:hAnsi="Times New Roman" w:cs="Times New Roman"/>
        </w:rPr>
        <w:t xml:space="preserve">7. </w:t>
      </w:r>
      <w:proofErr w:type="gramStart"/>
      <w:r w:rsidRPr="00C22E22">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C22E22" w:rsidRPr="00C22E22" w:rsidRDefault="00C22E22" w:rsidP="00C22E22">
      <w:pPr>
        <w:pStyle w:val="ConsPlusNormal"/>
        <w:ind w:firstLine="708"/>
        <w:jc w:val="both"/>
        <w:rPr>
          <w:rFonts w:ascii="Times New Roman" w:hAnsi="Times New Roman" w:cs="Times New Roman"/>
          <w:bCs/>
        </w:rPr>
      </w:pPr>
      <w:r w:rsidRPr="00C22E22">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C22E22" w:rsidRPr="00C22E22" w:rsidRDefault="00C22E22" w:rsidP="00C22E22">
      <w:pPr>
        <w:widowControl w:val="0"/>
      </w:pPr>
    </w:p>
    <w:p w:rsidR="00C22E22" w:rsidRPr="00C22E22" w:rsidRDefault="00C22E22" w:rsidP="00C22E22">
      <w:pPr>
        <w:widowControl w:val="0"/>
        <w:sectPr w:rsidR="00C22E22" w:rsidRPr="00C22E22" w:rsidSect="00B73457">
          <w:pgSz w:w="11906" w:h="16838"/>
          <w:pgMar w:top="0" w:right="567" w:bottom="1134" w:left="1701" w:header="709" w:footer="709" w:gutter="0"/>
          <w:cols w:space="708"/>
          <w:docGrid w:linePitch="360"/>
        </w:sectPr>
      </w:pPr>
    </w:p>
    <w:p w:rsidR="00C22E22" w:rsidRPr="00C22E22" w:rsidRDefault="00C22E22" w:rsidP="00C22E22">
      <w:pPr>
        <w:widowControl w:val="0"/>
      </w:pPr>
    </w:p>
    <w:p w:rsidR="00C22E22" w:rsidRPr="00C22E22" w:rsidRDefault="00C22E22" w:rsidP="00C22E22">
      <w:pPr>
        <w:pStyle w:val="ad"/>
        <w:widowControl w:val="0"/>
        <w:ind w:left="5103"/>
        <w:rPr>
          <w:b/>
        </w:rPr>
      </w:pPr>
      <w:r w:rsidRPr="00C22E22">
        <w:rPr>
          <w:b/>
        </w:rPr>
        <w:t>Приложение № 4</w:t>
      </w:r>
      <w:bookmarkStart w:id="21" w:name="_Toc442706887"/>
    </w:p>
    <w:p w:rsidR="00C22E22" w:rsidRPr="00C22E22" w:rsidRDefault="00C22E22" w:rsidP="00C22E22">
      <w:pPr>
        <w:pStyle w:val="ad"/>
        <w:widowControl w:val="0"/>
        <w:ind w:left="5103"/>
        <w:rPr>
          <w:b/>
        </w:rPr>
      </w:pPr>
      <w:r w:rsidRPr="00C22E22">
        <w:rPr>
          <w:b/>
        </w:rPr>
        <w:t>Форма бланка описи документов</w:t>
      </w:r>
      <w:bookmarkEnd w:id="21"/>
    </w:p>
    <w:p w:rsidR="00C22E22" w:rsidRPr="00C22E22" w:rsidRDefault="00C22E22" w:rsidP="00C22E22">
      <w:pPr>
        <w:widowControl w:val="0"/>
      </w:pPr>
    </w:p>
    <w:p w:rsidR="00C22E22" w:rsidRPr="00C22E22" w:rsidRDefault="00C22E22" w:rsidP="00C22E22">
      <w:pPr>
        <w:widowControl w:val="0"/>
        <w:jc w:val="center"/>
        <w:rPr>
          <w:b/>
        </w:rPr>
      </w:pPr>
      <w:r w:rsidRPr="00C22E22">
        <w:rPr>
          <w:b/>
        </w:rPr>
        <w:t xml:space="preserve">О </w:t>
      </w:r>
      <w:proofErr w:type="gramStart"/>
      <w:r w:rsidRPr="00C22E22">
        <w:rPr>
          <w:b/>
        </w:rPr>
        <w:t>П</w:t>
      </w:r>
      <w:proofErr w:type="gramEnd"/>
      <w:r w:rsidRPr="00C22E22">
        <w:rPr>
          <w:b/>
        </w:rPr>
        <w:t xml:space="preserve"> И С Ь  Д О К У М Е Н Т О В</w:t>
      </w:r>
    </w:p>
    <w:p w:rsidR="00C22E22" w:rsidRPr="00C22E22" w:rsidRDefault="00C22E22" w:rsidP="00C22E22">
      <w:pPr>
        <w:widowControl w:val="0"/>
        <w:jc w:val="center"/>
        <w:rPr>
          <w:b/>
        </w:rPr>
      </w:pPr>
      <w:r w:rsidRPr="00C22E22">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C22E22">
      <w:pPr>
        <w:widowControl w:val="0"/>
      </w:pPr>
    </w:p>
    <w:p w:rsidR="00C22E22" w:rsidRPr="00C22E22" w:rsidRDefault="00C22E22" w:rsidP="00C22E22">
      <w:pPr>
        <w:widowControl w:val="0"/>
      </w:pPr>
      <w:r w:rsidRPr="00C22E22">
        <w:t>Настоящим подтверждает, что для участия __________________________</w:t>
      </w:r>
    </w:p>
    <w:p w:rsidR="00C22E22" w:rsidRPr="00C22E22" w:rsidRDefault="00C22E22" w:rsidP="00C22E22">
      <w:pPr>
        <w:widowControl w:val="0"/>
      </w:pPr>
      <w:r w:rsidRPr="00C22E22">
        <w:t>____________________________________________________________________</w:t>
      </w:r>
    </w:p>
    <w:p w:rsidR="00C22E22" w:rsidRPr="00C22E22" w:rsidRDefault="00C22E22" w:rsidP="00C22E22">
      <w:pPr>
        <w:widowControl w:val="0"/>
        <w:ind w:left="2124"/>
      </w:pPr>
      <w:r w:rsidRPr="00C22E22">
        <w:t>(наименование заявителя)</w:t>
      </w:r>
    </w:p>
    <w:p w:rsidR="00C22E22" w:rsidRPr="00C22E22" w:rsidRDefault="00C22E22" w:rsidP="00C22E22">
      <w:pPr>
        <w:widowControl w:val="0"/>
      </w:pPr>
      <w:r w:rsidRPr="00C22E22">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C22E22" w:rsidRPr="00C22E22" w:rsidRDefault="00C22E22" w:rsidP="00C22E22">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C22E22" w:rsidRPr="00C22E22" w:rsidTr="00B70B5A">
        <w:tc>
          <w:tcPr>
            <w:tcW w:w="271" w:type="pct"/>
            <w:shd w:val="pct5" w:color="000000" w:fill="FFFFFF"/>
            <w:vAlign w:val="center"/>
          </w:tcPr>
          <w:p w:rsidR="00C22E22" w:rsidRPr="00C22E22" w:rsidRDefault="00C22E22" w:rsidP="00B70B5A">
            <w:pPr>
              <w:widowControl w:val="0"/>
              <w:jc w:val="center"/>
            </w:pPr>
            <w:r w:rsidRPr="00C22E22">
              <w:t xml:space="preserve">№ </w:t>
            </w:r>
            <w:proofErr w:type="gramStart"/>
            <w:r w:rsidRPr="00C22E22">
              <w:t>п</w:t>
            </w:r>
            <w:proofErr w:type="gramEnd"/>
            <w:r w:rsidRPr="00C22E22">
              <w:t>/п</w:t>
            </w:r>
          </w:p>
        </w:tc>
        <w:tc>
          <w:tcPr>
            <w:tcW w:w="3596" w:type="pct"/>
            <w:shd w:val="pct5" w:color="000000" w:fill="FFFFFF"/>
            <w:vAlign w:val="center"/>
          </w:tcPr>
          <w:p w:rsidR="00C22E22" w:rsidRPr="00C22E22" w:rsidRDefault="00C22E22" w:rsidP="00B70B5A">
            <w:pPr>
              <w:widowControl w:val="0"/>
              <w:jc w:val="center"/>
            </w:pPr>
            <w:r w:rsidRPr="00C22E22">
              <w:t>Наименование</w:t>
            </w:r>
          </w:p>
        </w:tc>
        <w:tc>
          <w:tcPr>
            <w:tcW w:w="647" w:type="pct"/>
            <w:shd w:val="pct5" w:color="000000" w:fill="FFFFFF"/>
            <w:vAlign w:val="center"/>
          </w:tcPr>
          <w:p w:rsidR="00C22E22" w:rsidRPr="00C22E22" w:rsidRDefault="00C22E22" w:rsidP="00B70B5A">
            <w:pPr>
              <w:widowControl w:val="0"/>
              <w:jc w:val="center"/>
            </w:pPr>
            <w:r w:rsidRPr="00C22E22">
              <w:t>Номера страниц</w:t>
            </w:r>
          </w:p>
        </w:tc>
        <w:tc>
          <w:tcPr>
            <w:tcW w:w="486" w:type="pct"/>
            <w:shd w:val="pct5" w:color="000000" w:fill="FFFFFF"/>
            <w:vAlign w:val="center"/>
          </w:tcPr>
          <w:p w:rsidR="00C22E22" w:rsidRPr="00C22E22" w:rsidRDefault="00C22E22" w:rsidP="00B70B5A">
            <w:pPr>
              <w:widowControl w:val="0"/>
              <w:jc w:val="center"/>
            </w:pPr>
            <w:r w:rsidRPr="00C22E22">
              <w:t>Кол-во</w:t>
            </w:r>
          </w:p>
          <w:p w:rsidR="00C22E22" w:rsidRPr="00C22E22" w:rsidRDefault="00C22E22" w:rsidP="00B70B5A">
            <w:pPr>
              <w:widowControl w:val="0"/>
              <w:jc w:val="center"/>
            </w:pPr>
            <w:r w:rsidRPr="00C22E22">
              <w:t>страниц</w:t>
            </w:r>
          </w:p>
        </w:tc>
      </w:tr>
      <w:tr w:rsidR="00C22E22" w:rsidRPr="00C22E22" w:rsidTr="00B70B5A">
        <w:tc>
          <w:tcPr>
            <w:tcW w:w="271" w:type="pct"/>
            <w:vAlign w:val="center"/>
          </w:tcPr>
          <w:p w:rsidR="00C22E22" w:rsidRPr="00C22E22" w:rsidRDefault="00C22E22" w:rsidP="00B70B5A">
            <w:pPr>
              <w:widowControl w:val="0"/>
              <w:jc w:val="center"/>
            </w:pPr>
            <w:r w:rsidRPr="00C22E22">
              <w:t>1</w:t>
            </w:r>
          </w:p>
        </w:tc>
        <w:tc>
          <w:tcPr>
            <w:tcW w:w="3596" w:type="pct"/>
            <w:tcBorders>
              <w:bottom w:val="single" w:sz="4" w:space="0" w:color="auto"/>
            </w:tcBorders>
            <w:vAlign w:val="center"/>
          </w:tcPr>
          <w:p w:rsidR="00C22E22" w:rsidRPr="00C22E22" w:rsidRDefault="00C22E22" w:rsidP="00B70B5A">
            <w:pPr>
              <w:widowControl w:val="0"/>
              <w:jc w:val="center"/>
            </w:pPr>
          </w:p>
        </w:tc>
        <w:tc>
          <w:tcPr>
            <w:tcW w:w="647" w:type="pct"/>
            <w:vAlign w:val="center"/>
          </w:tcPr>
          <w:p w:rsidR="00C22E22" w:rsidRPr="00C22E22" w:rsidRDefault="00C22E22" w:rsidP="00B70B5A">
            <w:pPr>
              <w:widowControl w:val="0"/>
              <w:jc w:val="center"/>
            </w:pPr>
          </w:p>
        </w:tc>
        <w:tc>
          <w:tcPr>
            <w:tcW w:w="486" w:type="pct"/>
            <w:vAlign w:val="center"/>
          </w:tcPr>
          <w:p w:rsidR="00C22E22" w:rsidRPr="00C22E22" w:rsidRDefault="00C22E22" w:rsidP="00B70B5A">
            <w:pPr>
              <w:widowControl w:val="0"/>
              <w:jc w:val="center"/>
            </w:pPr>
          </w:p>
        </w:tc>
      </w:tr>
      <w:tr w:rsidR="00C22E22" w:rsidRPr="00C22E22" w:rsidTr="00B70B5A">
        <w:tc>
          <w:tcPr>
            <w:tcW w:w="271" w:type="pct"/>
            <w:tcBorders>
              <w:right w:val="single" w:sz="4" w:space="0" w:color="auto"/>
            </w:tcBorders>
            <w:vAlign w:val="center"/>
          </w:tcPr>
          <w:p w:rsidR="00C22E22" w:rsidRPr="00C22E22" w:rsidRDefault="00C22E22" w:rsidP="00B70B5A">
            <w:pPr>
              <w:widowControl w:val="0"/>
              <w:jc w:val="center"/>
            </w:pPr>
            <w:r w:rsidRPr="00C22E22">
              <w:t>2</w:t>
            </w:r>
          </w:p>
        </w:tc>
        <w:tc>
          <w:tcPr>
            <w:tcW w:w="3596" w:type="pct"/>
            <w:tcBorders>
              <w:top w:val="single" w:sz="4" w:space="0" w:color="auto"/>
              <w:left w:val="single" w:sz="4" w:space="0" w:color="auto"/>
              <w:bottom w:val="single" w:sz="4" w:space="0" w:color="auto"/>
              <w:right w:val="single" w:sz="4" w:space="0" w:color="auto"/>
            </w:tcBorders>
            <w:vAlign w:val="center"/>
          </w:tcPr>
          <w:p w:rsidR="00C22E22" w:rsidRPr="00C22E22" w:rsidRDefault="00C22E22" w:rsidP="00B70B5A">
            <w:pPr>
              <w:widowControl w:val="0"/>
              <w:jc w:val="center"/>
            </w:pPr>
          </w:p>
        </w:tc>
        <w:tc>
          <w:tcPr>
            <w:tcW w:w="647" w:type="pct"/>
            <w:tcBorders>
              <w:left w:val="single" w:sz="4" w:space="0" w:color="auto"/>
            </w:tcBorders>
            <w:vAlign w:val="center"/>
          </w:tcPr>
          <w:p w:rsidR="00C22E22" w:rsidRPr="00C22E22" w:rsidRDefault="00C22E22" w:rsidP="00B70B5A">
            <w:pPr>
              <w:widowControl w:val="0"/>
              <w:jc w:val="center"/>
            </w:pPr>
          </w:p>
        </w:tc>
        <w:tc>
          <w:tcPr>
            <w:tcW w:w="486" w:type="pct"/>
            <w:tcBorders>
              <w:left w:val="single" w:sz="4" w:space="0" w:color="auto"/>
            </w:tcBorders>
            <w:vAlign w:val="center"/>
          </w:tcPr>
          <w:p w:rsidR="00C22E22" w:rsidRPr="00C22E22" w:rsidRDefault="00C22E22" w:rsidP="00B70B5A">
            <w:pPr>
              <w:widowControl w:val="0"/>
              <w:jc w:val="center"/>
            </w:pPr>
          </w:p>
        </w:tc>
      </w:tr>
      <w:tr w:rsidR="00C22E22" w:rsidRPr="00C22E22" w:rsidTr="00B70B5A">
        <w:tc>
          <w:tcPr>
            <w:tcW w:w="271" w:type="pct"/>
            <w:tcBorders>
              <w:right w:val="single" w:sz="4" w:space="0" w:color="auto"/>
            </w:tcBorders>
            <w:vAlign w:val="center"/>
          </w:tcPr>
          <w:p w:rsidR="00C22E22" w:rsidRPr="00C22E22" w:rsidRDefault="00C22E22" w:rsidP="00B70B5A">
            <w:pPr>
              <w:widowControl w:val="0"/>
              <w:jc w:val="center"/>
            </w:pPr>
            <w:r w:rsidRPr="00C22E22">
              <w:t>3</w:t>
            </w:r>
          </w:p>
        </w:tc>
        <w:tc>
          <w:tcPr>
            <w:tcW w:w="3596" w:type="pct"/>
            <w:tcBorders>
              <w:top w:val="single" w:sz="4" w:space="0" w:color="auto"/>
              <w:left w:val="single" w:sz="4" w:space="0" w:color="auto"/>
              <w:bottom w:val="single" w:sz="4" w:space="0" w:color="auto"/>
              <w:right w:val="single" w:sz="4" w:space="0" w:color="auto"/>
            </w:tcBorders>
            <w:vAlign w:val="center"/>
          </w:tcPr>
          <w:p w:rsidR="00C22E22" w:rsidRPr="00C22E22" w:rsidRDefault="00C22E22" w:rsidP="00B70B5A">
            <w:pPr>
              <w:widowControl w:val="0"/>
              <w:jc w:val="center"/>
            </w:pPr>
          </w:p>
        </w:tc>
        <w:tc>
          <w:tcPr>
            <w:tcW w:w="647" w:type="pct"/>
            <w:tcBorders>
              <w:left w:val="single" w:sz="4" w:space="0" w:color="auto"/>
            </w:tcBorders>
            <w:vAlign w:val="center"/>
          </w:tcPr>
          <w:p w:rsidR="00C22E22" w:rsidRPr="00C22E22" w:rsidRDefault="00C22E22" w:rsidP="00B70B5A">
            <w:pPr>
              <w:widowControl w:val="0"/>
              <w:jc w:val="center"/>
            </w:pPr>
          </w:p>
        </w:tc>
        <w:tc>
          <w:tcPr>
            <w:tcW w:w="486" w:type="pct"/>
            <w:tcBorders>
              <w:left w:val="single" w:sz="4" w:space="0" w:color="auto"/>
            </w:tcBorders>
            <w:vAlign w:val="center"/>
          </w:tcPr>
          <w:p w:rsidR="00C22E22" w:rsidRPr="00C22E22" w:rsidRDefault="00C22E22" w:rsidP="00B70B5A">
            <w:pPr>
              <w:widowControl w:val="0"/>
              <w:jc w:val="center"/>
            </w:pPr>
          </w:p>
        </w:tc>
      </w:tr>
      <w:tr w:rsidR="00C22E22" w:rsidRPr="00C22E22" w:rsidTr="00B70B5A">
        <w:tc>
          <w:tcPr>
            <w:tcW w:w="271" w:type="pct"/>
            <w:tcBorders>
              <w:right w:val="single" w:sz="4" w:space="0" w:color="auto"/>
            </w:tcBorders>
            <w:vAlign w:val="center"/>
          </w:tcPr>
          <w:p w:rsidR="00C22E22" w:rsidRPr="00C22E22" w:rsidRDefault="00C22E22" w:rsidP="00B70B5A">
            <w:pPr>
              <w:widowControl w:val="0"/>
              <w:jc w:val="center"/>
            </w:pPr>
            <w:r w:rsidRPr="00C22E22">
              <w:t>4</w:t>
            </w:r>
          </w:p>
        </w:tc>
        <w:tc>
          <w:tcPr>
            <w:tcW w:w="3596" w:type="pct"/>
            <w:tcBorders>
              <w:top w:val="single" w:sz="4" w:space="0" w:color="auto"/>
              <w:left w:val="single" w:sz="4" w:space="0" w:color="auto"/>
              <w:bottom w:val="single" w:sz="4" w:space="0" w:color="auto"/>
              <w:right w:val="single" w:sz="4" w:space="0" w:color="auto"/>
            </w:tcBorders>
            <w:vAlign w:val="center"/>
          </w:tcPr>
          <w:p w:rsidR="00C22E22" w:rsidRPr="00C22E22" w:rsidRDefault="00C22E22" w:rsidP="00B70B5A">
            <w:pPr>
              <w:widowControl w:val="0"/>
              <w:jc w:val="center"/>
            </w:pPr>
          </w:p>
        </w:tc>
        <w:tc>
          <w:tcPr>
            <w:tcW w:w="647" w:type="pct"/>
            <w:tcBorders>
              <w:left w:val="single" w:sz="4" w:space="0" w:color="auto"/>
            </w:tcBorders>
            <w:vAlign w:val="center"/>
          </w:tcPr>
          <w:p w:rsidR="00C22E22" w:rsidRPr="00C22E22" w:rsidRDefault="00C22E22" w:rsidP="00B70B5A">
            <w:pPr>
              <w:widowControl w:val="0"/>
              <w:jc w:val="center"/>
            </w:pPr>
          </w:p>
        </w:tc>
        <w:tc>
          <w:tcPr>
            <w:tcW w:w="486" w:type="pct"/>
            <w:tcBorders>
              <w:left w:val="single" w:sz="4" w:space="0" w:color="auto"/>
            </w:tcBorders>
            <w:vAlign w:val="center"/>
          </w:tcPr>
          <w:p w:rsidR="00C22E22" w:rsidRPr="00C22E22" w:rsidRDefault="00C22E22" w:rsidP="00B70B5A">
            <w:pPr>
              <w:widowControl w:val="0"/>
              <w:jc w:val="center"/>
            </w:pPr>
          </w:p>
        </w:tc>
      </w:tr>
      <w:tr w:rsidR="00C22E22" w:rsidRPr="00C22E22" w:rsidTr="00B70B5A">
        <w:tc>
          <w:tcPr>
            <w:tcW w:w="271" w:type="pct"/>
            <w:tcBorders>
              <w:right w:val="single" w:sz="4" w:space="0" w:color="auto"/>
            </w:tcBorders>
            <w:vAlign w:val="center"/>
          </w:tcPr>
          <w:p w:rsidR="00C22E22" w:rsidRPr="00C22E22" w:rsidRDefault="00C22E22" w:rsidP="00B70B5A">
            <w:pPr>
              <w:widowControl w:val="0"/>
              <w:jc w:val="center"/>
            </w:pPr>
            <w:r w:rsidRPr="00C22E22">
              <w:t>5</w:t>
            </w:r>
          </w:p>
        </w:tc>
        <w:tc>
          <w:tcPr>
            <w:tcW w:w="3596" w:type="pct"/>
            <w:tcBorders>
              <w:top w:val="single" w:sz="4" w:space="0" w:color="auto"/>
              <w:left w:val="single" w:sz="4" w:space="0" w:color="auto"/>
              <w:bottom w:val="single" w:sz="4" w:space="0" w:color="auto"/>
              <w:right w:val="single" w:sz="4" w:space="0" w:color="auto"/>
            </w:tcBorders>
            <w:vAlign w:val="center"/>
          </w:tcPr>
          <w:p w:rsidR="00C22E22" w:rsidRPr="00C22E22" w:rsidRDefault="00C22E22" w:rsidP="00B70B5A">
            <w:pPr>
              <w:widowControl w:val="0"/>
              <w:jc w:val="center"/>
            </w:pPr>
          </w:p>
        </w:tc>
        <w:tc>
          <w:tcPr>
            <w:tcW w:w="647" w:type="pct"/>
            <w:tcBorders>
              <w:left w:val="single" w:sz="4" w:space="0" w:color="auto"/>
            </w:tcBorders>
            <w:vAlign w:val="center"/>
          </w:tcPr>
          <w:p w:rsidR="00C22E22" w:rsidRPr="00C22E22" w:rsidRDefault="00C22E22" w:rsidP="00B70B5A">
            <w:pPr>
              <w:widowControl w:val="0"/>
              <w:jc w:val="center"/>
            </w:pPr>
          </w:p>
        </w:tc>
        <w:tc>
          <w:tcPr>
            <w:tcW w:w="486" w:type="pct"/>
            <w:tcBorders>
              <w:left w:val="single" w:sz="4" w:space="0" w:color="auto"/>
            </w:tcBorders>
            <w:vAlign w:val="center"/>
          </w:tcPr>
          <w:p w:rsidR="00C22E22" w:rsidRPr="00C22E22" w:rsidRDefault="00C22E22" w:rsidP="00B70B5A">
            <w:pPr>
              <w:widowControl w:val="0"/>
              <w:jc w:val="center"/>
            </w:pPr>
          </w:p>
        </w:tc>
      </w:tr>
      <w:tr w:rsidR="00C22E22" w:rsidRPr="00C22E22" w:rsidTr="00B70B5A">
        <w:tc>
          <w:tcPr>
            <w:tcW w:w="271" w:type="pct"/>
            <w:tcBorders>
              <w:right w:val="single" w:sz="4" w:space="0" w:color="auto"/>
            </w:tcBorders>
            <w:vAlign w:val="center"/>
          </w:tcPr>
          <w:p w:rsidR="00C22E22" w:rsidRPr="00C22E22" w:rsidRDefault="00C22E22" w:rsidP="00B70B5A">
            <w:pPr>
              <w:widowControl w:val="0"/>
              <w:jc w:val="center"/>
            </w:pPr>
            <w:r w:rsidRPr="00C22E22">
              <w:t>6</w:t>
            </w:r>
          </w:p>
        </w:tc>
        <w:tc>
          <w:tcPr>
            <w:tcW w:w="3596" w:type="pct"/>
            <w:tcBorders>
              <w:top w:val="single" w:sz="4" w:space="0" w:color="auto"/>
              <w:left w:val="single" w:sz="4" w:space="0" w:color="auto"/>
              <w:bottom w:val="single" w:sz="4" w:space="0" w:color="auto"/>
              <w:right w:val="single" w:sz="4" w:space="0" w:color="auto"/>
            </w:tcBorders>
            <w:vAlign w:val="center"/>
          </w:tcPr>
          <w:p w:rsidR="00C22E22" w:rsidRPr="00C22E22" w:rsidRDefault="00C22E22" w:rsidP="00B70B5A">
            <w:pPr>
              <w:widowControl w:val="0"/>
              <w:jc w:val="center"/>
            </w:pPr>
          </w:p>
        </w:tc>
        <w:tc>
          <w:tcPr>
            <w:tcW w:w="647" w:type="pct"/>
            <w:tcBorders>
              <w:left w:val="single" w:sz="4" w:space="0" w:color="auto"/>
            </w:tcBorders>
            <w:vAlign w:val="center"/>
          </w:tcPr>
          <w:p w:rsidR="00C22E22" w:rsidRPr="00C22E22" w:rsidRDefault="00C22E22" w:rsidP="00B70B5A">
            <w:pPr>
              <w:widowControl w:val="0"/>
              <w:jc w:val="center"/>
            </w:pPr>
          </w:p>
        </w:tc>
        <w:tc>
          <w:tcPr>
            <w:tcW w:w="486" w:type="pct"/>
            <w:tcBorders>
              <w:left w:val="single" w:sz="4" w:space="0" w:color="auto"/>
            </w:tcBorders>
            <w:vAlign w:val="center"/>
          </w:tcPr>
          <w:p w:rsidR="00C22E22" w:rsidRPr="00C22E22" w:rsidRDefault="00C22E22" w:rsidP="00B70B5A">
            <w:pPr>
              <w:widowControl w:val="0"/>
              <w:jc w:val="center"/>
            </w:pPr>
          </w:p>
        </w:tc>
      </w:tr>
      <w:tr w:rsidR="00C22E22" w:rsidRPr="00C22E22" w:rsidTr="00B70B5A">
        <w:trPr>
          <w:trHeight w:val="189"/>
        </w:trPr>
        <w:tc>
          <w:tcPr>
            <w:tcW w:w="271" w:type="pct"/>
            <w:vAlign w:val="center"/>
          </w:tcPr>
          <w:p w:rsidR="00C22E22" w:rsidRPr="00C22E22" w:rsidRDefault="00C22E22" w:rsidP="00B70B5A">
            <w:pPr>
              <w:widowControl w:val="0"/>
              <w:jc w:val="center"/>
            </w:pPr>
            <w:r w:rsidRPr="00C22E22">
              <w:t>7</w:t>
            </w:r>
          </w:p>
        </w:tc>
        <w:tc>
          <w:tcPr>
            <w:tcW w:w="3596" w:type="pct"/>
            <w:vAlign w:val="center"/>
          </w:tcPr>
          <w:p w:rsidR="00C22E22" w:rsidRPr="00C22E22" w:rsidRDefault="00C22E22" w:rsidP="00B70B5A">
            <w:pPr>
              <w:widowControl w:val="0"/>
              <w:jc w:val="center"/>
            </w:pPr>
          </w:p>
        </w:tc>
        <w:tc>
          <w:tcPr>
            <w:tcW w:w="647" w:type="pct"/>
            <w:vAlign w:val="center"/>
          </w:tcPr>
          <w:p w:rsidR="00C22E22" w:rsidRPr="00C22E22" w:rsidRDefault="00C22E22" w:rsidP="00B70B5A">
            <w:pPr>
              <w:widowControl w:val="0"/>
              <w:jc w:val="center"/>
            </w:pPr>
          </w:p>
        </w:tc>
        <w:tc>
          <w:tcPr>
            <w:tcW w:w="486" w:type="pct"/>
            <w:vAlign w:val="center"/>
          </w:tcPr>
          <w:p w:rsidR="00C22E22" w:rsidRPr="00C22E22" w:rsidRDefault="00C22E22" w:rsidP="00B70B5A">
            <w:pPr>
              <w:widowControl w:val="0"/>
              <w:jc w:val="center"/>
            </w:pPr>
          </w:p>
        </w:tc>
      </w:tr>
      <w:tr w:rsidR="00C22E22" w:rsidRPr="00C22E22" w:rsidTr="00B70B5A">
        <w:tc>
          <w:tcPr>
            <w:tcW w:w="271" w:type="pct"/>
            <w:vAlign w:val="center"/>
          </w:tcPr>
          <w:p w:rsidR="00C22E22" w:rsidRPr="00C22E22" w:rsidRDefault="00C22E22" w:rsidP="00B70B5A">
            <w:pPr>
              <w:widowControl w:val="0"/>
              <w:jc w:val="center"/>
            </w:pPr>
            <w:r w:rsidRPr="00C22E22">
              <w:t>…</w:t>
            </w:r>
          </w:p>
        </w:tc>
        <w:tc>
          <w:tcPr>
            <w:tcW w:w="3596" w:type="pct"/>
            <w:vAlign w:val="center"/>
          </w:tcPr>
          <w:p w:rsidR="00C22E22" w:rsidRPr="00C22E22" w:rsidRDefault="00C22E22" w:rsidP="00B70B5A">
            <w:pPr>
              <w:widowControl w:val="0"/>
              <w:jc w:val="center"/>
            </w:pPr>
          </w:p>
        </w:tc>
        <w:tc>
          <w:tcPr>
            <w:tcW w:w="647" w:type="pct"/>
            <w:vAlign w:val="center"/>
          </w:tcPr>
          <w:p w:rsidR="00C22E22" w:rsidRPr="00C22E22" w:rsidRDefault="00C22E22" w:rsidP="00B70B5A">
            <w:pPr>
              <w:widowControl w:val="0"/>
              <w:jc w:val="center"/>
            </w:pPr>
          </w:p>
        </w:tc>
        <w:tc>
          <w:tcPr>
            <w:tcW w:w="486" w:type="pct"/>
            <w:vAlign w:val="center"/>
          </w:tcPr>
          <w:p w:rsidR="00C22E22" w:rsidRPr="00C22E22" w:rsidRDefault="00C22E22" w:rsidP="00B70B5A">
            <w:pPr>
              <w:widowControl w:val="0"/>
              <w:jc w:val="center"/>
            </w:pPr>
          </w:p>
        </w:tc>
      </w:tr>
      <w:tr w:rsidR="00C22E22" w:rsidRPr="00C22E22" w:rsidTr="00B70B5A">
        <w:tc>
          <w:tcPr>
            <w:tcW w:w="4514" w:type="pct"/>
            <w:gridSpan w:val="3"/>
            <w:tcBorders>
              <w:bottom w:val="single" w:sz="4" w:space="0" w:color="auto"/>
            </w:tcBorders>
            <w:vAlign w:val="center"/>
          </w:tcPr>
          <w:p w:rsidR="00C22E22" w:rsidRPr="00C22E22" w:rsidRDefault="00C22E22" w:rsidP="00B70B5A">
            <w:pPr>
              <w:widowControl w:val="0"/>
              <w:jc w:val="right"/>
              <w:rPr>
                <w:b/>
              </w:rPr>
            </w:pPr>
            <w:r w:rsidRPr="00C22E22">
              <w:rPr>
                <w:b/>
              </w:rPr>
              <w:t>Всего листов:</w:t>
            </w:r>
          </w:p>
        </w:tc>
        <w:tc>
          <w:tcPr>
            <w:tcW w:w="486" w:type="pct"/>
            <w:tcBorders>
              <w:bottom w:val="single" w:sz="4" w:space="0" w:color="auto"/>
            </w:tcBorders>
            <w:vAlign w:val="center"/>
          </w:tcPr>
          <w:p w:rsidR="00C22E22" w:rsidRPr="00C22E22" w:rsidRDefault="00C22E22" w:rsidP="00B70B5A">
            <w:pPr>
              <w:widowControl w:val="0"/>
              <w:jc w:val="center"/>
            </w:pPr>
          </w:p>
        </w:tc>
      </w:tr>
    </w:tbl>
    <w:p w:rsidR="00C22E22" w:rsidRPr="00C22E22" w:rsidRDefault="00C22E22" w:rsidP="00C22E22">
      <w:pPr>
        <w:widowControl w:val="0"/>
      </w:pPr>
    </w:p>
    <w:p w:rsidR="00C22E22" w:rsidRPr="00C22E22" w:rsidRDefault="00C22E22" w:rsidP="00C22E22">
      <w:pPr>
        <w:widowControl w:val="0"/>
      </w:pPr>
      <w:r w:rsidRPr="00C22E22">
        <w:t>Заявитель (уполномоченный представитель):</w:t>
      </w:r>
    </w:p>
    <w:p w:rsidR="00C22E22" w:rsidRPr="00C22E22" w:rsidRDefault="00C22E22" w:rsidP="00C22E22">
      <w:pPr>
        <w:widowControl w:val="0"/>
        <w:rPr>
          <w:u w:val="single"/>
        </w:rPr>
      </w:pPr>
      <w:r w:rsidRPr="00C22E22">
        <w:t>__________________________________</w:t>
      </w:r>
      <w:r w:rsidRPr="00C22E22">
        <w:tab/>
      </w:r>
      <w:r w:rsidRPr="00C22E22">
        <w:tab/>
      </w:r>
      <w:r w:rsidRPr="00C22E22">
        <w:tab/>
        <w:t>______________________</w:t>
      </w:r>
    </w:p>
    <w:p w:rsidR="00C22E22" w:rsidRPr="00C22E22" w:rsidRDefault="00C22E22" w:rsidP="00C22E22">
      <w:pPr>
        <w:pStyle w:val="1"/>
        <w:widowControl w:val="0"/>
        <w:spacing w:before="0" w:after="0"/>
        <w:jc w:val="both"/>
        <w:rPr>
          <w:rFonts w:ascii="Times New Roman" w:hAnsi="Times New Roman"/>
          <w:b w:val="0"/>
        </w:rPr>
      </w:pPr>
      <w:bookmarkStart w:id="22" w:name="_Toc442632511"/>
      <w:bookmarkStart w:id="23" w:name="_Toc442706652"/>
      <w:bookmarkStart w:id="24" w:name="_Toc442706888"/>
      <w:proofErr w:type="gramStart"/>
      <w:r w:rsidRPr="00C22E22">
        <w:rPr>
          <w:rFonts w:ascii="Times New Roman" w:hAnsi="Times New Roman"/>
          <w:b w:val="0"/>
        </w:rPr>
        <w:t xml:space="preserve">(должность, ФИО, основание и реквизиты документа, </w:t>
      </w:r>
      <w:r w:rsidRPr="00C22E22">
        <w:rPr>
          <w:rFonts w:ascii="Times New Roman" w:hAnsi="Times New Roman"/>
          <w:b w:val="0"/>
        </w:rPr>
        <w:tab/>
      </w:r>
      <w:r w:rsidRPr="00C22E22">
        <w:rPr>
          <w:rFonts w:ascii="Times New Roman" w:hAnsi="Times New Roman"/>
          <w:b w:val="0"/>
        </w:rPr>
        <w:tab/>
      </w:r>
      <w:r w:rsidRPr="00C22E22">
        <w:rPr>
          <w:rFonts w:ascii="Times New Roman" w:hAnsi="Times New Roman"/>
          <w:b w:val="0"/>
        </w:rPr>
        <w:tab/>
      </w:r>
      <w:r w:rsidRPr="00C22E22">
        <w:rPr>
          <w:rFonts w:ascii="Times New Roman" w:hAnsi="Times New Roman"/>
          <w:b w:val="0"/>
        </w:rPr>
        <w:tab/>
      </w:r>
      <w:r w:rsidRPr="00C22E22">
        <w:rPr>
          <w:rFonts w:ascii="Times New Roman" w:hAnsi="Times New Roman"/>
          <w:b w:val="0"/>
        </w:rPr>
        <w:tab/>
        <w:t>(подпись)</w:t>
      </w:r>
      <w:proofErr w:type="gramEnd"/>
    </w:p>
    <w:p w:rsidR="00C22E22" w:rsidRPr="00C22E22" w:rsidRDefault="00C22E22" w:rsidP="00C22E22">
      <w:pPr>
        <w:pStyle w:val="1"/>
        <w:widowControl w:val="0"/>
        <w:spacing w:before="0" w:after="0"/>
        <w:jc w:val="both"/>
        <w:rPr>
          <w:rFonts w:ascii="Times New Roman" w:hAnsi="Times New Roman"/>
          <w:b w:val="0"/>
        </w:rPr>
      </w:pPr>
      <w:r w:rsidRPr="00C22E22">
        <w:rPr>
          <w:rFonts w:ascii="Times New Roman" w:hAnsi="Times New Roman"/>
          <w:b w:val="0"/>
        </w:rPr>
        <w:t xml:space="preserve">подтверждающие полномочия соответствующего лица </w:t>
      </w:r>
    </w:p>
    <w:p w:rsidR="00C22E22" w:rsidRPr="00C22E22" w:rsidRDefault="00C22E22" w:rsidP="00C22E22">
      <w:pPr>
        <w:pStyle w:val="1"/>
        <w:widowControl w:val="0"/>
        <w:spacing w:before="0" w:after="0"/>
        <w:jc w:val="both"/>
        <w:rPr>
          <w:rFonts w:ascii="Times New Roman" w:hAnsi="Times New Roman"/>
        </w:rPr>
      </w:pPr>
      <w:r w:rsidRPr="00C22E22">
        <w:rPr>
          <w:rFonts w:ascii="Times New Roman" w:hAnsi="Times New Roman"/>
          <w:b w:val="0"/>
        </w:rPr>
        <w:t xml:space="preserve">на подпись заявки на участие в открытом конкурсе) </w:t>
      </w:r>
      <w:bookmarkEnd w:id="22"/>
      <w:bookmarkEnd w:id="23"/>
      <w:bookmarkEnd w:id="24"/>
    </w:p>
    <w:p w:rsidR="00C22E22" w:rsidRPr="00C22E22" w:rsidRDefault="00C22E22" w:rsidP="00C22E22">
      <w:pPr>
        <w:widowControl w:val="0"/>
      </w:pPr>
    </w:p>
    <w:p w:rsidR="00C22E22" w:rsidRPr="00C22E22" w:rsidRDefault="00C22E22" w:rsidP="00C22E22">
      <w:pPr>
        <w:widowControl w:val="0"/>
      </w:pPr>
      <w:r w:rsidRPr="00C22E22">
        <w:t>М. П.</w:t>
      </w:r>
    </w:p>
    <w:p w:rsidR="00C22E22" w:rsidRPr="00C22E22" w:rsidRDefault="00C22E22" w:rsidP="00C22E22">
      <w:pPr>
        <w:widowControl w:val="0"/>
      </w:pPr>
    </w:p>
    <w:p w:rsidR="00C22E22" w:rsidRPr="00C22E22" w:rsidRDefault="00C22E22" w:rsidP="00C22E22">
      <w:pPr>
        <w:pStyle w:val="ad"/>
        <w:widowControl w:val="0"/>
        <w:ind w:left="0"/>
        <w:rPr>
          <w:bCs/>
        </w:rPr>
      </w:pPr>
    </w:p>
    <w:p w:rsidR="00C22E22" w:rsidRPr="00C22E22" w:rsidRDefault="00C22E22" w:rsidP="00C22E22">
      <w:pPr>
        <w:pStyle w:val="ad"/>
        <w:widowControl w:val="0"/>
        <w:ind w:left="0"/>
        <w:sectPr w:rsidR="00C22E22" w:rsidRPr="00C22E22" w:rsidSect="00EC5991">
          <w:pgSz w:w="11906" w:h="16838"/>
          <w:pgMar w:top="851" w:right="567" w:bottom="1134" w:left="1701" w:header="709" w:footer="709" w:gutter="0"/>
          <w:cols w:space="708"/>
          <w:docGrid w:linePitch="360"/>
        </w:sectPr>
      </w:pPr>
    </w:p>
    <w:p w:rsidR="00C22E22" w:rsidRPr="00C22E22" w:rsidRDefault="00C22E22" w:rsidP="00C22E22">
      <w:pPr>
        <w:pStyle w:val="ad"/>
        <w:widowControl w:val="0"/>
        <w:ind w:left="8505"/>
        <w:rPr>
          <w:b/>
        </w:rPr>
      </w:pPr>
      <w:r w:rsidRPr="00C22E22">
        <w:rPr>
          <w:b/>
        </w:rPr>
        <w:lastRenderedPageBreak/>
        <w:t>Приложение № 5</w:t>
      </w:r>
    </w:p>
    <w:p w:rsidR="00C22E22" w:rsidRPr="00C22E22" w:rsidRDefault="00C22E22" w:rsidP="00C22E22">
      <w:pPr>
        <w:pStyle w:val="ad"/>
        <w:widowControl w:val="0"/>
        <w:ind w:left="8505"/>
        <w:rPr>
          <w:b/>
        </w:rPr>
      </w:pPr>
      <w:r w:rsidRPr="00C22E22">
        <w:rPr>
          <w:b/>
        </w:rPr>
        <w:t>Шкала для оценки критериев</w:t>
      </w:r>
    </w:p>
    <w:p w:rsidR="00C22E22" w:rsidRPr="00C22E22" w:rsidRDefault="00C22E22" w:rsidP="00C22E22">
      <w:pPr>
        <w:pStyle w:val="ad"/>
        <w:widowControl w:val="0"/>
        <w:ind w:left="0"/>
      </w:pPr>
    </w:p>
    <w:p w:rsidR="00C22E22" w:rsidRPr="00C22E22" w:rsidRDefault="00C22E22" w:rsidP="00C22E22">
      <w:pPr>
        <w:pStyle w:val="ad"/>
        <w:widowControl w:val="0"/>
        <w:ind w:left="0"/>
        <w:jc w:val="center"/>
        <w:rPr>
          <w:b/>
        </w:rPr>
      </w:pPr>
      <w:r w:rsidRPr="00C22E22">
        <w:rPr>
          <w:b/>
        </w:rPr>
        <w:t>ШКАЛА ДЛЯ ОЦЕНКИ КРИТЕРИЕВ,</w:t>
      </w:r>
    </w:p>
    <w:p w:rsidR="00C22E22" w:rsidRPr="00C22E22" w:rsidRDefault="00C22E22" w:rsidP="00C22E22">
      <w:pPr>
        <w:pStyle w:val="ad"/>
        <w:widowControl w:val="0"/>
        <w:ind w:left="0"/>
        <w:jc w:val="center"/>
        <w:rPr>
          <w:b/>
        </w:rPr>
      </w:pPr>
      <w:r w:rsidRPr="00C22E22">
        <w:rPr>
          <w:b/>
        </w:rPr>
        <w:t>применяемых при оценке и сопоставлении заявок на участие</w:t>
      </w:r>
    </w:p>
    <w:p w:rsidR="00C22E22" w:rsidRPr="00C22E22" w:rsidRDefault="00C22E22" w:rsidP="00C22E22">
      <w:pPr>
        <w:pStyle w:val="ad"/>
        <w:widowControl w:val="0"/>
        <w:ind w:left="0"/>
        <w:jc w:val="center"/>
        <w:rPr>
          <w:b/>
        </w:rPr>
      </w:pPr>
      <w:r w:rsidRPr="00C22E22">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2E22" w:rsidRPr="00C22E22" w:rsidRDefault="00C22E22" w:rsidP="00C22E22">
      <w:pPr>
        <w:pStyle w:val="ad"/>
        <w:widowControl w:val="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C22E22" w:rsidRPr="00C22E22" w:rsidTr="00B70B5A">
        <w:tc>
          <w:tcPr>
            <w:tcW w:w="181" w:type="pct"/>
            <w:vMerge w:val="restart"/>
            <w:vAlign w:val="center"/>
          </w:tcPr>
          <w:p w:rsidR="00C22E22" w:rsidRPr="00C22E22" w:rsidRDefault="00C22E22" w:rsidP="00B70B5A">
            <w:pPr>
              <w:pStyle w:val="ad"/>
              <w:widowControl w:val="0"/>
              <w:ind w:left="0"/>
              <w:jc w:val="center"/>
            </w:pPr>
            <w:r w:rsidRPr="00C22E22">
              <w:t xml:space="preserve">№ </w:t>
            </w:r>
            <w:proofErr w:type="gramStart"/>
            <w:r w:rsidRPr="00C22E22">
              <w:t>п</w:t>
            </w:r>
            <w:proofErr w:type="gramEnd"/>
            <w:r w:rsidRPr="00C22E22">
              <w:t>/п</w:t>
            </w:r>
          </w:p>
        </w:tc>
        <w:tc>
          <w:tcPr>
            <w:tcW w:w="1581" w:type="pct"/>
            <w:vMerge w:val="restart"/>
            <w:vAlign w:val="center"/>
          </w:tcPr>
          <w:p w:rsidR="00C22E22" w:rsidRPr="00C22E22" w:rsidRDefault="00C22E22" w:rsidP="00B70B5A">
            <w:pPr>
              <w:pStyle w:val="ad"/>
              <w:widowControl w:val="0"/>
              <w:ind w:left="0"/>
              <w:jc w:val="center"/>
            </w:pPr>
            <w:r w:rsidRPr="00C22E22">
              <w:t>Наименование критерия</w:t>
            </w:r>
          </w:p>
        </w:tc>
        <w:tc>
          <w:tcPr>
            <w:tcW w:w="3238" w:type="pct"/>
            <w:gridSpan w:val="3"/>
            <w:vAlign w:val="center"/>
          </w:tcPr>
          <w:p w:rsidR="00C22E22" w:rsidRPr="00C22E22" w:rsidRDefault="00C22E22" w:rsidP="00B70B5A">
            <w:pPr>
              <w:pStyle w:val="ad"/>
              <w:widowControl w:val="0"/>
              <w:ind w:left="0"/>
              <w:jc w:val="center"/>
            </w:pPr>
            <w:r w:rsidRPr="00C22E22">
              <w:t>Методика расчетов</w:t>
            </w: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jc w:val="center"/>
            </w:pPr>
          </w:p>
        </w:tc>
        <w:tc>
          <w:tcPr>
            <w:tcW w:w="1774" w:type="pct"/>
            <w:vAlign w:val="center"/>
          </w:tcPr>
          <w:p w:rsidR="00C22E22" w:rsidRPr="00C22E22" w:rsidRDefault="00C22E22" w:rsidP="00B70B5A">
            <w:pPr>
              <w:pStyle w:val="ad"/>
              <w:widowControl w:val="0"/>
              <w:ind w:left="0"/>
              <w:jc w:val="center"/>
            </w:pPr>
            <w:r w:rsidRPr="00C22E22">
              <w:t>Показатель</w:t>
            </w:r>
          </w:p>
        </w:tc>
        <w:tc>
          <w:tcPr>
            <w:tcW w:w="575" w:type="pct"/>
            <w:vAlign w:val="center"/>
          </w:tcPr>
          <w:p w:rsidR="00C22E22" w:rsidRPr="00C22E22" w:rsidRDefault="00C22E22" w:rsidP="00B70B5A">
            <w:pPr>
              <w:pStyle w:val="ad"/>
              <w:widowControl w:val="0"/>
              <w:ind w:left="0"/>
              <w:jc w:val="center"/>
            </w:pPr>
            <w:r w:rsidRPr="00C22E22">
              <w:t>Количество баллов</w:t>
            </w:r>
          </w:p>
        </w:tc>
        <w:tc>
          <w:tcPr>
            <w:tcW w:w="889" w:type="pct"/>
            <w:vAlign w:val="center"/>
          </w:tcPr>
          <w:p w:rsidR="00C22E22" w:rsidRPr="00C22E22" w:rsidRDefault="00C22E22" w:rsidP="00B70B5A">
            <w:pPr>
              <w:pStyle w:val="ad"/>
              <w:widowControl w:val="0"/>
              <w:ind w:left="0"/>
              <w:jc w:val="center"/>
            </w:pPr>
            <w:r w:rsidRPr="00C22E22">
              <w:t>Примечание</w:t>
            </w:r>
          </w:p>
        </w:tc>
      </w:tr>
      <w:tr w:rsidR="00C22E22" w:rsidRPr="00C22E22" w:rsidTr="00B70B5A">
        <w:trPr>
          <w:trHeight w:val="2423"/>
        </w:trPr>
        <w:tc>
          <w:tcPr>
            <w:tcW w:w="181" w:type="pct"/>
            <w:vMerge w:val="restart"/>
            <w:vAlign w:val="center"/>
          </w:tcPr>
          <w:p w:rsidR="00C22E22" w:rsidRPr="00C22E22" w:rsidRDefault="00C22E22" w:rsidP="00B70B5A">
            <w:pPr>
              <w:pStyle w:val="ad"/>
              <w:widowControl w:val="0"/>
              <w:ind w:left="0"/>
              <w:jc w:val="center"/>
            </w:pPr>
            <w:r w:rsidRPr="00C22E22">
              <w:t>1</w:t>
            </w:r>
          </w:p>
        </w:tc>
        <w:tc>
          <w:tcPr>
            <w:tcW w:w="1581" w:type="pct"/>
            <w:vMerge w:val="restart"/>
            <w:vAlign w:val="center"/>
          </w:tcPr>
          <w:p w:rsidR="00C22E22" w:rsidRPr="00C22E22" w:rsidRDefault="00C22E22" w:rsidP="00B70B5A">
            <w:pPr>
              <w:pStyle w:val="ad"/>
              <w:widowControl w:val="0"/>
              <w:ind w:left="0"/>
            </w:pPr>
            <w:proofErr w:type="gramStart"/>
            <w:r w:rsidRPr="00C22E2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C22E22">
              <w:t xml:space="preserve"> проведения открытого конкурса</w:t>
            </w:r>
          </w:p>
        </w:tc>
        <w:tc>
          <w:tcPr>
            <w:tcW w:w="1774" w:type="pct"/>
            <w:vAlign w:val="center"/>
          </w:tcPr>
          <w:p w:rsidR="00C22E22" w:rsidRPr="00C22E22" w:rsidRDefault="00C22E22" w:rsidP="00B70B5A">
            <w:pPr>
              <w:pStyle w:val="ad"/>
              <w:widowControl w:val="0"/>
              <w:ind w:left="0"/>
            </w:pPr>
            <w:r w:rsidRPr="00C22E22">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C22E22" w:rsidRPr="00C22E22" w:rsidRDefault="00C22E22" w:rsidP="00B70B5A">
            <w:pPr>
              <w:pStyle w:val="ad"/>
              <w:widowControl w:val="0"/>
              <w:ind w:left="0"/>
              <w:jc w:val="center"/>
            </w:pPr>
            <w:r w:rsidRPr="00C22E22">
              <w:t>минус 10 баллов за каждое дорожно-транспортное происшествие</w:t>
            </w:r>
          </w:p>
        </w:tc>
        <w:tc>
          <w:tcPr>
            <w:tcW w:w="889" w:type="pct"/>
            <w:vMerge w:val="restart"/>
            <w:vAlign w:val="center"/>
          </w:tcPr>
          <w:p w:rsidR="00C22E22" w:rsidRPr="00C22E22" w:rsidRDefault="00C22E22" w:rsidP="00B70B5A">
            <w:pPr>
              <w:pStyle w:val="ConsPlusNormal"/>
              <w:ind w:firstLine="0"/>
              <w:jc w:val="center"/>
              <w:rPr>
                <w:rFonts w:ascii="Times New Roman" w:hAnsi="Times New Roman" w:cs="Times New Roman"/>
              </w:rPr>
            </w:pPr>
            <w:r w:rsidRPr="00C22E22">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C22E22" w:rsidRPr="00C22E22" w:rsidRDefault="00C22E22" w:rsidP="00B70B5A">
            <w:pPr>
              <w:pStyle w:val="ad"/>
              <w:widowControl w:val="0"/>
              <w:ind w:left="0"/>
              <w:jc w:val="center"/>
            </w:pPr>
            <w:r w:rsidRPr="00C22E22">
              <w:t>минус 5 баллов за каждое дорожно-транспортное происшествие</w:t>
            </w:r>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restart"/>
            <w:vAlign w:val="center"/>
          </w:tcPr>
          <w:p w:rsidR="00C22E22" w:rsidRPr="00C22E22" w:rsidRDefault="00C22E22" w:rsidP="00B70B5A">
            <w:pPr>
              <w:pStyle w:val="ad"/>
              <w:widowControl w:val="0"/>
              <w:ind w:left="0"/>
              <w:jc w:val="center"/>
            </w:pPr>
            <w:r w:rsidRPr="00C22E22">
              <w:t>2</w:t>
            </w:r>
          </w:p>
        </w:tc>
        <w:tc>
          <w:tcPr>
            <w:tcW w:w="1581" w:type="pct"/>
            <w:vMerge w:val="restart"/>
            <w:vAlign w:val="center"/>
          </w:tcPr>
          <w:p w:rsidR="00C22E22" w:rsidRPr="00C22E22" w:rsidRDefault="00C22E22" w:rsidP="00B70B5A">
            <w:pPr>
              <w:pStyle w:val="ad"/>
              <w:widowControl w:val="0"/>
              <w:ind w:left="0"/>
            </w:pPr>
            <w:r w:rsidRPr="00C22E22">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w:t>
            </w:r>
            <w:r w:rsidRPr="00C22E22">
              <w:lastRenderedPageBreak/>
              <w:t>муниципальными нормативными правовыми актами</w:t>
            </w:r>
          </w:p>
        </w:tc>
        <w:tc>
          <w:tcPr>
            <w:tcW w:w="1774" w:type="pct"/>
            <w:vAlign w:val="center"/>
          </w:tcPr>
          <w:p w:rsidR="00C22E22" w:rsidRPr="00C22E22" w:rsidRDefault="00C22E22" w:rsidP="00B70B5A">
            <w:pPr>
              <w:pStyle w:val="ad"/>
              <w:widowControl w:val="0"/>
              <w:ind w:left="0"/>
            </w:pPr>
            <w:r w:rsidRPr="00C22E22">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C22E22" w:rsidRPr="00C22E22" w:rsidRDefault="00C22E22" w:rsidP="00B70B5A">
            <w:pPr>
              <w:pStyle w:val="ad"/>
              <w:widowControl w:val="0"/>
              <w:ind w:left="0"/>
              <w:jc w:val="center"/>
            </w:pPr>
            <w:r w:rsidRPr="00C22E22">
              <w:t>0 баллов</w:t>
            </w:r>
          </w:p>
        </w:tc>
        <w:tc>
          <w:tcPr>
            <w:tcW w:w="889" w:type="pct"/>
            <w:vMerge w:val="restart"/>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C22E22" w:rsidRPr="00C22E22" w:rsidRDefault="00C22E22" w:rsidP="00B70B5A">
            <w:pPr>
              <w:pStyle w:val="ad"/>
              <w:widowControl w:val="0"/>
              <w:ind w:left="0"/>
              <w:jc w:val="center"/>
            </w:pPr>
            <w:r w:rsidRPr="00C22E22">
              <w:t>1 балл</w:t>
            </w:r>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C22E22" w:rsidRPr="00C22E22" w:rsidRDefault="00C22E22" w:rsidP="00B70B5A">
            <w:pPr>
              <w:pStyle w:val="ad"/>
              <w:widowControl w:val="0"/>
              <w:ind w:left="0"/>
              <w:jc w:val="center"/>
            </w:pPr>
            <w:r w:rsidRPr="00C22E22">
              <w:t>2 балла</w:t>
            </w:r>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C22E22" w:rsidRPr="00C22E22" w:rsidRDefault="00C22E22" w:rsidP="00B70B5A">
            <w:pPr>
              <w:pStyle w:val="ad"/>
              <w:widowControl w:val="0"/>
              <w:ind w:left="0"/>
              <w:jc w:val="center"/>
            </w:pPr>
            <w:r w:rsidRPr="00C22E22">
              <w:t>3 балла</w:t>
            </w:r>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restart"/>
            <w:vAlign w:val="center"/>
          </w:tcPr>
          <w:p w:rsidR="00C22E22" w:rsidRPr="00C22E22" w:rsidRDefault="00C22E22" w:rsidP="00B70B5A">
            <w:pPr>
              <w:pStyle w:val="ad"/>
              <w:widowControl w:val="0"/>
              <w:ind w:left="0"/>
              <w:jc w:val="center"/>
            </w:pPr>
            <w:r w:rsidRPr="00C22E22">
              <w:lastRenderedPageBreak/>
              <w:t>3</w:t>
            </w:r>
          </w:p>
        </w:tc>
        <w:tc>
          <w:tcPr>
            <w:tcW w:w="1581" w:type="pct"/>
            <w:vMerge w:val="restart"/>
            <w:vAlign w:val="center"/>
          </w:tcPr>
          <w:p w:rsidR="00C22E22" w:rsidRPr="00C22E22" w:rsidRDefault="00C22E22" w:rsidP="00B70B5A">
            <w:pPr>
              <w:pStyle w:val="ad"/>
              <w:widowControl w:val="0"/>
              <w:ind w:left="0"/>
            </w:pPr>
            <w:r w:rsidRPr="00C22E22">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C22E22" w:rsidRPr="00C22E22" w:rsidRDefault="00C22E22" w:rsidP="00B70B5A">
            <w:pPr>
              <w:pStyle w:val="ad"/>
              <w:widowControl w:val="0"/>
              <w:ind w:left="0"/>
              <w:jc w:val="center"/>
            </w:pPr>
            <w:r w:rsidRPr="00C22E22">
              <w:t>1 балл</w:t>
            </w:r>
            <w:proofErr w:type="gramStart"/>
            <w:r w:rsidRPr="00C22E22">
              <w:rPr>
                <w:vertAlign w:val="superscript"/>
              </w:rPr>
              <w:t>1</w:t>
            </w:r>
            <w:proofErr w:type="gramEnd"/>
          </w:p>
        </w:tc>
        <w:tc>
          <w:tcPr>
            <w:tcW w:w="889" w:type="pct"/>
            <w:vMerge w:val="restart"/>
            <w:vAlign w:val="center"/>
          </w:tcPr>
          <w:p w:rsidR="00C22E22" w:rsidRPr="00C22E22" w:rsidRDefault="00C22E22" w:rsidP="00B70B5A">
            <w:pPr>
              <w:pStyle w:val="ad"/>
              <w:widowControl w:val="0"/>
              <w:ind w:left="0"/>
              <w:jc w:val="center"/>
            </w:pPr>
            <w:r w:rsidRPr="00C22E22">
              <w:t>Набранное количество баллов делится на общее количество транспортных средств, заявленных участником открытого конкурса</w:t>
            </w: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багажных отделений, предусмотренных заводом-изготовителем</w:t>
            </w:r>
          </w:p>
        </w:tc>
        <w:tc>
          <w:tcPr>
            <w:tcW w:w="575" w:type="pct"/>
            <w:vAlign w:val="center"/>
          </w:tcPr>
          <w:p w:rsidR="00C22E22" w:rsidRPr="00C22E22" w:rsidRDefault="00C22E22" w:rsidP="00B70B5A">
            <w:pPr>
              <w:pStyle w:val="ad"/>
              <w:widowControl w:val="0"/>
              <w:ind w:left="0"/>
              <w:jc w:val="center"/>
            </w:pPr>
            <w:r w:rsidRPr="00C22E22">
              <w:t>1 балл</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систем кондиционирования салона автобуса</w:t>
            </w:r>
          </w:p>
        </w:tc>
        <w:tc>
          <w:tcPr>
            <w:tcW w:w="575" w:type="pct"/>
            <w:vAlign w:val="center"/>
          </w:tcPr>
          <w:p w:rsidR="00C22E22" w:rsidRPr="00C22E22" w:rsidRDefault="00C22E22" w:rsidP="00B70B5A">
            <w:pPr>
              <w:pStyle w:val="ad"/>
              <w:widowControl w:val="0"/>
              <w:ind w:left="0"/>
              <w:jc w:val="center"/>
            </w:pPr>
            <w:r w:rsidRPr="00C22E22">
              <w:t>6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низкого пола салона автобуса</w:t>
            </w:r>
          </w:p>
        </w:tc>
        <w:tc>
          <w:tcPr>
            <w:tcW w:w="575" w:type="pct"/>
            <w:vAlign w:val="center"/>
          </w:tcPr>
          <w:p w:rsidR="00C22E22" w:rsidRPr="00C22E22" w:rsidRDefault="00C22E22" w:rsidP="00B70B5A">
            <w:pPr>
              <w:pStyle w:val="ad"/>
              <w:widowControl w:val="0"/>
              <w:ind w:left="0"/>
              <w:jc w:val="center"/>
            </w:pPr>
            <w:r w:rsidRPr="00C22E22">
              <w:t>5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в салоне автобуса оборудования для перевозок пассажиров с детскими колясками</w:t>
            </w:r>
          </w:p>
        </w:tc>
        <w:tc>
          <w:tcPr>
            <w:tcW w:w="575" w:type="pct"/>
            <w:vAlign w:val="center"/>
          </w:tcPr>
          <w:p w:rsidR="00C22E22" w:rsidRPr="00C22E22" w:rsidRDefault="00C22E22" w:rsidP="00B70B5A">
            <w:pPr>
              <w:pStyle w:val="ad"/>
              <w:widowControl w:val="0"/>
              <w:ind w:left="0"/>
              <w:jc w:val="center"/>
            </w:pPr>
            <w:r w:rsidRPr="00C22E22">
              <w:t>3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C22E22" w:rsidRPr="00C22E22" w:rsidRDefault="00C22E22" w:rsidP="00B70B5A">
            <w:pPr>
              <w:pStyle w:val="ad"/>
              <w:widowControl w:val="0"/>
              <w:ind w:left="0"/>
              <w:jc w:val="center"/>
            </w:pPr>
            <w:r w:rsidRPr="00C22E22">
              <w:t>1 балл</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C22E22" w:rsidRPr="00C22E22" w:rsidRDefault="00C22E22" w:rsidP="00B70B5A">
            <w:pPr>
              <w:pStyle w:val="ad"/>
              <w:widowControl w:val="0"/>
              <w:ind w:left="0"/>
              <w:jc w:val="center"/>
            </w:pPr>
            <w:r w:rsidRPr="00C22E22">
              <w:t>8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C22E22" w:rsidRPr="00C22E22" w:rsidRDefault="00C22E22" w:rsidP="00B70B5A">
            <w:pPr>
              <w:pStyle w:val="ad"/>
              <w:widowControl w:val="0"/>
              <w:ind w:left="0"/>
              <w:jc w:val="center"/>
            </w:pPr>
            <w:r w:rsidRPr="00C22E22">
              <w:t>2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 xml:space="preserve">наличие специальной электронной информационной системы с </w:t>
            </w:r>
            <w:proofErr w:type="spellStart"/>
            <w:r w:rsidRPr="00C22E22">
              <w:t>внутрисалонным</w:t>
            </w:r>
            <w:proofErr w:type="spellEnd"/>
            <w:r w:rsidRPr="00C22E22">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C22E22" w:rsidRPr="00C22E22" w:rsidRDefault="00C22E22" w:rsidP="00B70B5A">
            <w:pPr>
              <w:pStyle w:val="ad"/>
              <w:widowControl w:val="0"/>
              <w:ind w:left="0"/>
              <w:jc w:val="center"/>
            </w:pPr>
            <w:r w:rsidRPr="00C22E22">
              <w:t>3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C22E22" w:rsidRPr="00C22E22" w:rsidRDefault="00C22E22" w:rsidP="00B70B5A">
            <w:pPr>
              <w:pStyle w:val="ad"/>
              <w:widowControl w:val="0"/>
              <w:ind w:left="0"/>
              <w:jc w:val="center"/>
            </w:pPr>
            <w:r w:rsidRPr="00C22E22">
              <w:t>4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C22E22">
              <w:t>тахограф</w:t>
            </w:r>
            <w:proofErr w:type="spellEnd"/>
            <w:r w:rsidRPr="00C22E22">
              <w:t>)</w:t>
            </w:r>
          </w:p>
        </w:tc>
        <w:tc>
          <w:tcPr>
            <w:tcW w:w="575" w:type="pct"/>
            <w:vAlign w:val="center"/>
          </w:tcPr>
          <w:p w:rsidR="00C22E22" w:rsidRPr="00C22E22" w:rsidRDefault="00C22E22" w:rsidP="00B70B5A">
            <w:pPr>
              <w:pStyle w:val="ad"/>
              <w:widowControl w:val="0"/>
              <w:ind w:left="0"/>
              <w:jc w:val="center"/>
            </w:pPr>
            <w:r w:rsidRPr="00C22E22">
              <w:t>3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 xml:space="preserve">наличие автобусов, заявленных для участия в конкурсе, соответствующих экологическим характеристикам ниже </w:t>
            </w:r>
            <w:r w:rsidRPr="00C22E22">
              <w:lastRenderedPageBreak/>
              <w:t>Евро-2</w:t>
            </w:r>
          </w:p>
        </w:tc>
        <w:tc>
          <w:tcPr>
            <w:tcW w:w="575" w:type="pct"/>
            <w:vAlign w:val="center"/>
          </w:tcPr>
          <w:p w:rsidR="00C22E22" w:rsidRPr="00C22E22" w:rsidRDefault="00C22E22" w:rsidP="00B70B5A">
            <w:pPr>
              <w:pStyle w:val="ad"/>
              <w:widowControl w:val="0"/>
              <w:ind w:left="0"/>
              <w:jc w:val="center"/>
            </w:pPr>
            <w:r w:rsidRPr="00C22E22">
              <w:lastRenderedPageBreak/>
              <w:t>0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автобусов, соответствующих экологическим характеристикам Евро-2</w:t>
            </w:r>
          </w:p>
        </w:tc>
        <w:tc>
          <w:tcPr>
            <w:tcW w:w="575" w:type="pct"/>
            <w:vAlign w:val="center"/>
          </w:tcPr>
          <w:p w:rsidR="00C22E22" w:rsidRPr="00C22E22" w:rsidRDefault="00C22E22" w:rsidP="00B70B5A">
            <w:pPr>
              <w:pStyle w:val="ad"/>
              <w:widowControl w:val="0"/>
              <w:ind w:left="0"/>
              <w:jc w:val="center"/>
            </w:pPr>
            <w:r w:rsidRPr="00C22E22">
              <w:t>1 балл</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автобусов, соответствующих экологическим характеристикам Евро-3</w:t>
            </w:r>
          </w:p>
        </w:tc>
        <w:tc>
          <w:tcPr>
            <w:tcW w:w="575" w:type="pct"/>
            <w:vAlign w:val="center"/>
          </w:tcPr>
          <w:p w:rsidR="00C22E22" w:rsidRPr="00C22E22" w:rsidRDefault="00C22E22" w:rsidP="00B70B5A">
            <w:pPr>
              <w:pStyle w:val="ad"/>
              <w:widowControl w:val="0"/>
              <w:ind w:left="0"/>
              <w:jc w:val="center"/>
            </w:pPr>
            <w:r w:rsidRPr="00C22E22">
              <w:t>2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наличие автобусов, соответствующих экологическим характеристикам Евро-4 и выше</w:t>
            </w:r>
          </w:p>
        </w:tc>
        <w:tc>
          <w:tcPr>
            <w:tcW w:w="575" w:type="pct"/>
            <w:vAlign w:val="center"/>
          </w:tcPr>
          <w:p w:rsidR="00C22E22" w:rsidRPr="00C22E22" w:rsidRDefault="00C22E22" w:rsidP="00B70B5A">
            <w:pPr>
              <w:pStyle w:val="ad"/>
              <w:widowControl w:val="0"/>
              <w:ind w:left="0"/>
              <w:jc w:val="center"/>
            </w:pPr>
            <w:r w:rsidRPr="00C22E22">
              <w:t>3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rPr>
          <w:trHeight w:val="644"/>
        </w:trPr>
        <w:tc>
          <w:tcPr>
            <w:tcW w:w="181" w:type="pct"/>
            <w:vMerge/>
            <w:tcBorders>
              <w:bottom w:val="single" w:sz="4" w:space="0" w:color="000000"/>
            </w:tcBorders>
            <w:vAlign w:val="center"/>
          </w:tcPr>
          <w:p w:rsidR="00C22E22" w:rsidRPr="00C22E22" w:rsidRDefault="00C22E22" w:rsidP="00B70B5A">
            <w:pPr>
              <w:pStyle w:val="ad"/>
              <w:widowControl w:val="0"/>
              <w:ind w:left="0"/>
              <w:jc w:val="center"/>
            </w:pPr>
          </w:p>
        </w:tc>
        <w:tc>
          <w:tcPr>
            <w:tcW w:w="1581" w:type="pct"/>
            <w:vMerge/>
            <w:tcBorders>
              <w:bottom w:val="single" w:sz="4" w:space="0" w:color="000000"/>
            </w:tcBorders>
            <w:vAlign w:val="center"/>
          </w:tcPr>
          <w:p w:rsidR="00C22E22" w:rsidRPr="00C22E22" w:rsidRDefault="00C22E22" w:rsidP="00B70B5A">
            <w:pPr>
              <w:pStyle w:val="ad"/>
              <w:widowControl w:val="0"/>
              <w:ind w:left="0"/>
            </w:pPr>
          </w:p>
        </w:tc>
        <w:tc>
          <w:tcPr>
            <w:tcW w:w="1774" w:type="pct"/>
            <w:tcBorders>
              <w:bottom w:val="single" w:sz="4" w:space="0" w:color="000000"/>
            </w:tcBorders>
            <w:vAlign w:val="center"/>
          </w:tcPr>
          <w:p w:rsidR="00C22E22" w:rsidRPr="00C22E22" w:rsidRDefault="00C22E22" w:rsidP="00B70B5A">
            <w:pPr>
              <w:pStyle w:val="ad"/>
              <w:widowControl w:val="0"/>
              <w:ind w:left="0"/>
            </w:pPr>
            <w:r w:rsidRPr="00C22E22">
              <w:t>наличие автобусов, работающих на компримированном природном газе</w:t>
            </w:r>
          </w:p>
        </w:tc>
        <w:tc>
          <w:tcPr>
            <w:tcW w:w="575" w:type="pct"/>
            <w:tcBorders>
              <w:bottom w:val="single" w:sz="4" w:space="0" w:color="000000"/>
            </w:tcBorders>
            <w:vAlign w:val="center"/>
          </w:tcPr>
          <w:p w:rsidR="00C22E22" w:rsidRPr="00C22E22" w:rsidRDefault="00C22E22" w:rsidP="00B70B5A">
            <w:pPr>
              <w:pStyle w:val="ad"/>
              <w:widowControl w:val="0"/>
              <w:ind w:left="0"/>
              <w:jc w:val="center"/>
            </w:pPr>
            <w:r w:rsidRPr="00C22E22">
              <w:t>7 баллов</w:t>
            </w:r>
            <w:proofErr w:type="gramStart"/>
            <w:r w:rsidRPr="00C22E22">
              <w:rPr>
                <w:vertAlign w:val="superscript"/>
              </w:rPr>
              <w:t>1</w:t>
            </w:r>
            <w:proofErr w:type="gramEnd"/>
          </w:p>
        </w:tc>
        <w:tc>
          <w:tcPr>
            <w:tcW w:w="889" w:type="pct"/>
            <w:vMerge/>
            <w:tcBorders>
              <w:bottom w:val="single" w:sz="4" w:space="0" w:color="000000"/>
            </w:tcBorders>
            <w:vAlign w:val="center"/>
          </w:tcPr>
          <w:p w:rsidR="00C22E22" w:rsidRPr="00C22E22" w:rsidRDefault="00C22E22" w:rsidP="00B70B5A">
            <w:pPr>
              <w:pStyle w:val="ad"/>
              <w:widowControl w:val="0"/>
              <w:ind w:left="0"/>
              <w:jc w:val="center"/>
            </w:pPr>
          </w:p>
        </w:tc>
      </w:tr>
      <w:tr w:rsidR="00C22E22" w:rsidRPr="00C22E22" w:rsidTr="00B70B5A">
        <w:tc>
          <w:tcPr>
            <w:tcW w:w="181" w:type="pct"/>
            <w:vMerge w:val="restart"/>
            <w:vAlign w:val="center"/>
          </w:tcPr>
          <w:p w:rsidR="00C22E22" w:rsidRPr="00C22E22" w:rsidRDefault="00C22E22" w:rsidP="00B70B5A">
            <w:pPr>
              <w:pStyle w:val="ad"/>
              <w:widowControl w:val="0"/>
              <w:ind w:left="0"/>
              <w:jc w:val="center"/>
            </w:pPr>
            <w:r w:rsidRPr="00C22E22">
              <w:t>4</w:t>
            </w:r>
          </w:p>
        </w:tc>
        <w:tc>
          <w:tcPr>
            <w:tcW w:w="1581" w:type="pct"/>
            <w:vMerge w:val="restart"/>
            <w:vAlign w:val="center"/>
          </w:tcPr>
          <w:p w:rsidR="00C22E22" w:rsidRPr="00C22E22" w:rsidRDefault="00C22E22" w:rsidP="00B70B5A">
            <w:pPr>
              <w:pStyle w:val="ad"/>
              <w:widowControl w:val="0"/>
              <w:ind w:left="0"/>
            </w:pPr>
            <w:r w:rsidRPr="00C22E22">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C22E22" w:rsidRPr="00C22E22" w:rsidRDefault="00C22E22" w:rsidP="00B70B5A">
            <w:pPr>
              <w:pStyle w:val="ad"/>
              <w:widowControl w:val="0"/>
              <w:ind w:left="0"/>
            </w:pPr>
            <w:r w:rsidRPr="00C22E22">
              <w:t xml:space="preserve">срок эксплуатации автобуса, заявленного для участия в открытом конкурсе, </w:t>
            </w:r>
            <w:proofErr w:type="gramStart"/>
            <w:r w:rsidRPr="00C22E22">
              <w:t>с даты</w:t>
            </w:r>
            <w:proofErr w:type="gramEnd"/>
            <w:r w:rsidRPr="00C22E22">
              <w:t xml:space="preserve"> его выпуска до даты проведения открытого конкурса составляет менее одного года</w:t>
            </w:r>
          </w:p>
        </w:tc>
        <w:tc>
          <w:tcPr>
            <w:tcW w:w="575" w:type="pct"/>
            <w:vAlign w:val="center"/>
          </w:tcPr>
          <w:p w:rsidR="00C22E22" w:rsidRPr="00C22E22" w:rsidRDefault="00C22E22" w:rsidP="00B70B5A">
            <w:pPr>
              <w:pStyle w:val="ad"/>
              <w:widowControl w:val="0"/>
              <w:ind w:left="0"/>
              <w:jc w:val="center"/>
            </w:pPr>
            <w:r w:rsidRPr="00C22E22">
              <w:t>10 баллов</w:t>
            </w:r>
            <w:proofErr w:type="gramStart"/>
            <w:r w:rsidRPr="00C22E22">
              <w:rPr>
                <w:vertAlign w:val="superscript"/>
              </w:rPr>
              <w:t>1</w:t>
            </w:r>
            <w:proofErr w:type="gramEnd"/>
          </w:p>
        </w:tc>
        <w:tc>
          <w:tcPr>
            <w:tcW w:w="889" w:type="pct"/>
            <w:vMerge w:val="restart"/>
            <w:vAlign w:val="center"/>
          </w:tcPr>
          <w:p w:rsidR="00C22E22" w:rsidRPr="00C22E22" w:rsidRDefault="00C22E22" w:rsidP="00B70B5A">
            <w:pPr>
              <w:pStyle w:val="ad"/>
              <w:widowControl w:val="0"/>
              <w:ind w:left="0"/>
              <w:jc w:val="center"/>
            </w:pPr>
            <w:r w:rsidRPr="00C22E22">
              <w:t>Набранное количество баллов делится на общее количество транспортных средств, заявленных участником открытого конкурса</w:t>
            </w: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 xml:space="preserve">срок эксплуатации автобуса, заявленного для участия в открытом конкурсе, </w:t>
            </w:r>
            <w:proofErr w:type="gramStart"/>
            <w:r w:rsidRPr="00C22E22">
              <w:t>с даты</w:t>
            </w:r>
            <w:proofErr w:type="gramEnd"/>
            <w:r w:rsidRPr="00C22E22">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C22E22" w:rsidRPr="00C22E22" w:rsidRDefault="00C22E22" w:rsidP="00B70B5A">
            <w:pPr>
              <w:pStyle w:val="ad"/>
              <w:widowControl w:val="0"/>
              <w:ind w:left="0"/>
              <w:jc w:val="center"/>
            </w:pPr>
            <w:r w:rsidRPr="00C22E22">
              <w:t>8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 xml:space="preserve">срок эксплуатации автобуса, заявленного для участия в открытом конкурсе, </w:t>
            </w:r>
            <w:proofErr w:type="gramStart"/>
            <w:r w:rsidRPr="00C22E22">
              <w:t>с даты</w:t>
            </w:r>
            <w:proofErr w:type="gramEnd"/>
            <w:r w:rsidRPr="00C22E22">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C22E22" w:rsidRPr="00C22E22" w:rsidRDefault="00C22E22" w:rsidP="00B70B5A">
            <w:pPr>
              <w:pStyle w:val="ad"/>
              <w:widowControl w:val="0"/>
              <w:ind w:left="0"/>
              <w:jc w:val="center"/>
            </w:pPr>
            <w:r w:rsidRPr="00C22E22">
              <w:t>6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2E22">
              <w:rPr>
                <w:rFonts w:ascii="Times New Roman" w:hAnsi="Times New Roman" w:cs="Times New Roman"/>
              </w:rPr>
              <w:t>с даты</w:t>
            </w:r>
            <w:proofErr w:type="gramEnd"/>
            <w:r w:rsidRPr="00C22E22">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C22E22" w:rsidRPr="00C22E22" w:rsidRDefault="00C22E22" w:rsidP="00B70B5A">
            <w:pPr>
              <w:pStyle w:val="ad"/>
              <w:widowControl w:val="0"/>
              <w:ind w:left="0"/>
              <w:jc w:val="center"/>
            </w:pPr>
            <w:r w:rsidRPr="00C22E22">
              <w:t>4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2E22">
              <w:rPr>
                <w:rFonts w:ascii="Times New Roman" w:hAnsi="Times New Roman" w:cs="Times New Roman"/>
              </w:rPr>
              <w:t>с даты</w:t>
            </w:r>
            <w:proofErr w:type="gramEnd"/>
            <w:r w:rsidRPr="00C22E22">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C22E22" w:rsidRPr="00C22E22" w:rsidRDefault="00C22E22" w:rsidP="00B70B5A">
            <w:pPr>
              <w:pStyle w:val="ad"/>
              <w:widowControl w:val="0"/>
              <w:ind w:left="0"/>
              <w:jc w:val="center"/>
            </w:pPr>
            <w:r w:rsidRPr="00C22E22">
              <w:t>2 балла</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ad"/>
              <w:widowControl w:val="0"/>
              <w:ind w:left="0"/>
            </w:pPr>
            <w:r w:rsidRPr="00C22E22">
              <w:t xml:space="preserve">срок эксплуатации автобуса, заявленного для участия в открытом конкурсе, </w:t>
            </w:r>
            <w:proofErr w:type="gramStart"/>
            <w:r w:rsidRPr="00C22E22">
              <w:t>с даты</w:t>
            </w:r>
            <w:proofErr w:type="gramEnd"/>
            <w:r w:rsidRPr="00C22E22">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C22E22" w:rsidRPr="00C22E22" w:rsidRDefault="00C22E22" w:rsidP="00B70B5A">
            <w:pPr>
              <w:pStyle w:val="ad"/>
              <w:widowControl w:val="0"/>
              <w:ind w:left="0"/>
              <w:jc w:val="center"/>
            </w:pPr>
            <w:r w:rsidRPr="00C22E22">
              <w:t>1 балл</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r w:rsidR="00C22E22" w:rsidRPr="00C22E22" w:rsidTr="00B70B5A">
        <w:tc>
          <w:tcPr>
            <w:tcW w:w="181" w:type="pct"/>
            <w:vMerge/>
            <w:vAlign w:val="center"/>
          </w:tcPr>
          <w:p w:rsidR="00C22E22" w:rsidRPr="00C22E22" w:rsidRDefault="00C22E22" w:rsidP="00B70B5A">
            <w:pPr>
              <w:pStyle w:val="ad"/>
              <w:widowControl w:val="0"/>
              <w:ind w:left="0"/>
              <w:jc w:val="center"/>
            </w:pPr>
          </w:p>
        </w:tc>
        <w:tc>
          <w:tcPr>
            <w:tcW w:w="1581" w:type="pct"/>
            <w:vMerge/>
            <w:vAlign w:val="center"/>
          </w:tcPr>
          <w:p w:rsidR="00C22E22" w:rsidRPr="00C22E22" w:rsidRDefault="00C22E22" w:rsidP="00B70B5A">
            <w:pPr>
              <w:pStyle w:val="ad"/>
              <w:widowControl w:val="0"/>
              <w:ind w:left="0"/>
            </w:pPr>
          </w:p>
        </w:tc>
        <w:tc>
          <w:tcPr>
            <w:tcW w:w="1774" w:type="pct"/>
            <w:vAlign w:val="center"/>
          </w:tcPr>
          <w:p w:rsidR="00C22E22" w:rsidRPr="00C22E22" w:rsidRDefault="00C22E22" w:rsidP="00B70B5A">
            <w:pPr>
              <w:pStyle w:val="ConsPlusNormal"/>
              <w:ind w:firstLine="0"/>
              <w:jc w:val="both"/>
              <w:rPr>
                <w:rFonts w:ascii="Times New Roman" w:hAnsi="Times New Roman" w:cs="Times New Roman"/>
              </w:rPr>
            </w:pPr>
            <w:r w:rsidRPr="00C22E22">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2E22">
              <w:rPr>
                <w:rFonts w:ascii="Times New Roman" w:hAnsi="Times New Roman" w:cs="Times New Roman"/>
              </w:rPr>
              <w:t>с даты</w:t>
            </w:r>
            <w:proofErr w:type="gramEnd"/>
            <w:r w:rsidRPr="00C22E22">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C22E22" w:rsidRPr="00C22E22" w:rsidRDefault="00C22E22" w:rsidP="00B70B5A">
            <w:pPr>
              <w:pStyle w:val="ad"/>
              <w:widowControl w:val="0"/>
              <w:ind w:left="0"/>
              <w:jc w:val="center"/>
            </w:pPr>
            <w:r w:rsidRPr="00C22E22">
              <w:t>0 баллов</w:t>
            </w:r>
            <w:proofErr w:type="gramStart"/>
            <w:r w:rsidRPr="00C22E22">
              <w:rPr>
                <w:vertAlign w:val="superscript"/>
              </w:rPr>
              <w:t>1</w:t>
            </w:r>
            <w:proofErr w:type="gramEnd"/>
          </w:p>
        </w:tc>
        <w:tc>
          <w:tcPr>
            <w:tcW w:w="889" w:type="pct"/>
            <w:vMerge/>
            <w:vAlign w:val="center"/>
          </w:tcPr>
          <w:p w:rsidR="00C22E22" w:rsidRPr="00C22E22" w:rsidRDefault="00C22E22" w:rsidP="00B70B5A">
            <w:pPr>
              <w:pStyle w:val="ad"/>
              <w:widowControl w:val="0"/>
              <w:ind w:left="0"/>
              <w:jc w:val="center"/>
            </w:pPr>
          </w:p>
        </w:tc>
      </w:tr>
    </w:tbl>
    <w:p w:rsidR="00C22E22" w:rsidRPr="00C22E22" w:rsidRDefault="00C22E22" w:rsidP="00C22E22">
      <w:pPr>
        <w:pStyle w:val="ad"/>
        <w:widowControl w:val="0"/>
        <w:ind w:left="0"/>
      </w:pPr>
    </w:p>
    <w:p w:rsidR="00C22E22" w:rsidRPr="00C22E22" w:rsidRDefault="00C22E22" w:rsidP="00C22E22">
      <w:pPr>
        <w:pStyle w:val="ad"/>
        <w:widowControl w:val="0"/>
        <w:ind w:left="0"/>
      </w:pPr>
      <w:r w:rsidRPr="00C22E22">
        <w:lastRenderedPageBreak/>
        <w:t xml:space="preserve">Примечание: </w:t>
      </w:r>
      <w:r w:rsidRPr="00C22E22">
        <w:rPr>
          <w:vertAlign w:val="superscript"/>
        </w:rPr>
        <w:t>1</w:t>
      </w:r>
      <w:r w:rsidRPr="00C22E22">
        <w:t xml:space="preserve"> – за каждый автобус, заявленный для участия в открытом конкурсе.</w:t>
      </w:r>
    </w:p>
    <w:p w:rsidR="00C22E22" w:rsidRPr="00C22E22" w:rsidRDefault="00C22E22" w:rsidP="00C22E22">
      <w:pPr>
        <w:pStyle w:val="ad"/>
        <w:widowControl w:val="0"/>
        <w:ind w:left="0"/>
      </w:pPr>
    </w:p>
    <w:p w:rsidR="00C22E22" w:rsidRPr="00C22E22" w:rsidRDefault="00C22E22" w:rsidP="00C22E22">
      <w:pPr>
        <w:pStyle w:val="ad"/>
        <w:widowControl w:val="0"/>
        <w:ind w:left="0"/>
        <w:sectPr w:rsidR="00C22E22" w:rsidRPr="00C22E22" w:rsidSect="00EC5991">
          <w:pgSz w:w="16838" w:h="11906" w:orient="landscape"/>
          <w:pgMar w:top="851" w:right="1134" w:bottom="567" w:left="1134" w:header="709" w:footer="709" w:gutter="0"/>
          <w:cols w:space="708"/>
          <w:docGrid w:linePitch="360"/>
        </w:sectPr>
      </w:pPr>
    </w:p>
    <w:p w:rsidR="00C22E22" w:rsidRPr="00C22E22" w:rsidRDefault="00C22E22" w:rsidP="00C22E22">
      <w:pPr>
        <w:pStyle w:val="ad"/>
        <w:widowControl w:val="0"/>
        <w:ind w:left="5103"/>
        <w:rPr>
          <w:b/>
        </w:rPr>
      </w:pPr>
      <w:r w:rsidRPr="00C22E22">
        <w:rPr>
          <w:b/>
        </w:rPr>
        <w:lastRenderedPageBreak/>
        <w:t xml:space="preserve">           Приложение № 6</w:t>
      </w:r>
    </w:p>
    <w:p w:rsidR="00C22E22" w:rsidRPr="00C22E22" w:rsidRDefault="00C22E22" w:rsidP="00C22E22">
      <w:pPr>
        <w:pStyle w:val="ad"/>
        <w:widowControl w:val="0"/>
        <w:ind w:left="5103"/>
        <w:rPr>
          <w:b/>
        </w:rPr>
      </w:pPr>
      <w:r w:rsidRPr="00C22E22">
        <w:rPr>
          <w:b/>
        </w:rPr>
        <w:t>Форма запроса о разъяснении положений конкурсной документации</w:t>
      </w:r>
    </w:p>
    <w:bookmarkEnd w:id="13"/>
    <w:p w:rsidR="00C22E22" w:rsidRPr="00C22E22" w:rsidRDefault="00C22E22" w:rsidP="00C22E22">
      <w:pPr>
        <w:widowControl w:val="0"/>
        <w:ind w:left="5103"/>
        <w:rPr>
          <w:b/>
        </w:rPr>
      </w:pPr>
    </w:p>
    <w:p w:rsidR="00C22E22" w:rsidRPr="00C22E22" w:rsidRDefault="00C22E22" w:rsidP="00C22E22">
      <w:pPr>
        <w:widowControl w:val="0"/>
        <w:rPr>
          <w:b/>
        </w:rPr>
      </w:pPr>
      <w:r w:rsidRPr="00C22E22">
        <w:rPr>
          <w:b/>
        </w:rPr>
        <w:t xml:space="preserve">                                                           Администрация Турковского </w:t>
      </w:r>
    </w:p>
    <w:p w:rsidR="00C22E22" w:rsidRPr="00C22E22" w:rsidRDefault="00C22E22" w:rsidP="00C22E22">
      <w:pPr>
        <w:widowControl w:val="0"/>
        <w:rPr>
          <w:b/>
        </w:rPr>
      </w:pPr>
      <w:r w:rsidRPr="00C22E22">
        <w:rPr>
          <w:b/>
        </w:rPr>
        <w:t xml:space="preserve">                                                           муниципального района</w:t>
      </w:r>
    </w:p>
    <w:p w:rsidR="00C22E22" w:rsidRPr="00C22E22" w:rsidRDefault="00C22E22" w:rsidP="00C22E22">
      <w:pPr>
        <w:widowControl w:val="0"/>
      </w:pPr>
    </w:p>
    <w:p w:rsidR="00C22E22" w:rsidRPr="00C22E22" w:rsidRDefault="00C22E22" w:rsidP="00C22E22">
      <w:pPr>
        <w:widowControl w:val="0"/>
        <w:jc w:val="center"/>
        <w:rPr>
          <w:b/>
        </w:rPr>
      </w:pPr>
      <w:r w:rsidRPr="00C22E22">
        <w:rPr>
          <w:b/>
        </w:rPr>
        <w:t>ЗАПРОС О РАЗЪЯСНЕНИИ</w:t>
      </w:r>
    </w:p>
    <w:p w:rsidR="00C22E22" w:rsidRPr="00C22E22" w:rsidRDefault="00C22E22" w:rsidP="00C22E22">
      <w:pPr>
        <w:widowControl w:val="0"/>
        <w:jc w:val="center"/>
        <w:rPr>
          <w:b/>
        </w:rPr>
      </w:pPr>
      <w:r w:rsidRPr="00C22E22">
        <w:rPr>
          <w:b/>
        </w:rPr>
        <w:t>ПОЛОЖЕНИЙ КОНКУРСНОЙ ДОКУМЕНТАЦИИ</w:t>
      </w:r>
    </w:p>
    <w:p w:rsidR="00C22E22" w:rsidRPr="00C22E22" w:rsidRDefault="00C22E22" w:rsidP="00C22E22">
      <w:pPr>
        <w:widowControl w:val="0"/>
        <w:jc w:val="center"/>
        <w:rPr>
          <w:b/>
        </w:rPr>
      </w:pPr>
    </w:p>
    <w:p w:rsidR="00C22E22" w:rsidRPr="00C22E22" w:rsidRDefault="00C22E22" w:rsidP="00C22E22">
      <w:pPr>
        <w:widowControl w:val="0"/>
      </w:pPr>
      <w:r w:rsidRPr="00C22E22">
        <w:t>____________________________________________________________________</w:t>
      </w:r>
    </w:p>
    <w:p w:rsidR="00C22E22" w:rsidRPr="00C22E22" w:rsidRDefault="00C22E22" w:rsidP="00C22E22">
      <w:pPr>
        <w:widowControl w:val="0"/>
        <w:jc w:val="center"/>
      </w:pPr>
      <w:r w:rsidRPr="00C22E22">
        <w:t xml:space="preserve"> (полное </w:t>
      </w:r>
      <w:proofErr w:type="gramStart"/>
      <w:r w:rsidRPr="00C22E22">
        <w:t>и(</w:t>
      </w:r>
      <w:proofErr w:type="gramEnd"/>
      <w:r w:rsidRPr="00C22E22">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2E22" w:rsidRPr="00C22E22" w:rsidRDefault="00C22E22" w:rsidP="00C22E22">
      <w:pPr>
        <w:widowControl w:val="0"/>
        <w:rPr>
          <w:u w:val="single"/>
        </w:rPr>
      </w:pPr>
      <w:r w:rsidRPr="00C22E22">
        <w:t>Место нахождения ____________________________________________________</w:t>
      </w:r>
    </w:p>
    <w:p w:rsidR="00C22E22" w:rsidRPr="00C22E22" w:rsidRDefault="00C22E22" w:rsidP="00C22E22">
      <w:pPr>
        <w:widowControl w:val="0"/>
      </w:pPr>
      <w:r w:rsidRPr="00C22E22">
        <w:t>(юридический и почтовый адрес юридического лица, место жительства индивидуального предпринимателя)</w:t>
      </w:r>
    </w:p>
    <w:p w:rsidR="00C22E22" w:rsidRPr="00C22E22" w:rsidRDefault="00C22E22" w:rsidP="00C22E22">
      <w:pPr>
        <w:widowControl w:val="0"/>
      </w:pPr>
      <w:r w:rsidRPr="00C22E22">
        <w:t>Контактный телефон __________________________</w:t>
      </w:r>
    </w:p>
    <w:p w:rsidR="00C22E22" w:rsidRPr="00C22E22" w:rsidRDefault="00C22E22" w:rsidP="00C22E22">
      <w:pPr>
        <w:widowControl w:val="0"/>
        <w:rPr>
          <w:u w:val="single"/>
        </w:rPr>
      </w:pPr>
      <w:r w:rsidRPr="00C22E22">
        <w:rPr>
          <w:lang w:val="en-US"/>
        </w:rPr>
        <w:t>E</w:t>
      </w:r>
      <w:r w:rsidRPr="00C22E22">
        <w:t>-</w:t>
      </w:r>
      <w:r w:rsidRPr="00C22E22">
        <w:rPr>
          <w:lang w:val="en-US"/>
        </w:rPr>
        <w:t>mail</w:t>
      </w:r>
      <w:r w:rsidRPr="00C22E22">
        <w:t xml:space="preserve"> заявителя______________________________</w:t>
      </w:r>
    </w:p>
    <w:p w:rsidR="00C22E22" w:rsidRPr="00C22E22" w:rsidRDefault="00C22E22" w:rsidP="00C22E22">
      <w:pPr>
        <w:widowControl w:val="0"/>
      </w:pPr>
      <w:r w:rsidRPr="00C22E22">
        <w:tab/>
      </w:r>
      <w:r w:rsidRPr="00C22E22">
        <w:tab/>
      </w:r>
      <w:r w:rsidRPr="00C22E22">
        <w:tab/>
      </w:r>
      <w:r w:rsidRPr="00C22E22">
        <w:tab/>
      </w:r>
      <w:r w:rsidRPr="00C22E22">
        <w:tab/>
      </w:r>
      <w:r w:rsidRPr="00C22E22">
        <w:tab/>
        <w:t>(при наличии)</w:t>
      </w:r>
    </w:p>
    <w:p w:rsidR="00C22E22" w:rsidRPr="00C22E22" w:rsidRDefault="00C22E22" w:rsidP="00C22E22">
      <w:pPr>
        <w:widowControl w:val="0"/>
      </w:pPr>
    </w:p>
    <w:p w:rsidR="00C22E22" w:rsidRPr="00C22E22" w:rsidRDefault="00C22E22" w:rsidP="00C22E22">
      <w:pPr>
        <w:widowControl w:val="0"/>
      </w:pPr>
      <w:r w:rsidRPr="00C22E22">
        <w:tab/>
        <w:t>Прошу разъяснить следующие положения конкурсной документации:</w:t>
      </w:r>
    </w:p>
    <w:p w:rsidR="00C22E22" w:rsidRPr="00C22E22" w:rsidRDefault="00C22E22" w:rsidP="00C22E22">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C22E22" w:rsidRPr="00C22E22" w:rsidTr="00B70B5A">
        <w:trPr>
          <w:trHeight w:val="289"/>
        </w:trPr>
        <w:tc>
          <w:tcPr>
            <w:tcW w:w="307" w:type="pct"/>
            <w:vAlign w:val="center"/>
          </w:tcPr>
          <w:p w:rsidR="00C22E22" w:rsidRPr="00C22E22" w:rsidRDefault="00C22E22" w:rsidP="00B70B5A">
            <w:pPr>
              <w:widowControl w:val="0"/>
              <w:jc w:val="center"/>
            </w:pPr>
            <w:r w:rsidRPr="00C22E22">
              <w:t xml:space="preserve">№ </w:t>
            </w:r>
            <w:proofErr w:type="gramStart"/>
            <w:r w:rsidRPr="00C22E22">
              <w:t>п</w:t>
            </w:r>
            <w:proofErr w:type="gramEnd"/>
            <w:r w:rsidRPr="00C22E22">
              <w:t>/п</w:t>
            </w:r>
          </w:p>
        </w:tc>
        <w:tc>
          <w:tcPr>
            <w:tcW w:w="992" w:type="pct"/>
            <w:vAlign w:val="center"/>
          </w:tcPr>
          <w:p w:rsidR="00C22E22" w:rsidRPr="00C22E22" w:rsidRDefault="00C22E22" w:rsidP="00B70B5A">
            <w:pPr>
              <w:widowControl w:val="0"/>
              <w:jc w:val="center"/>
            </w:pPr>
            <w:r w:rsidRPr="00C22E22">
              <w:t>Раздел конкурсной документации</w:t>
            </w:r>
          </w:p>
        </w:tc>
        <w:tc>
          <w:tcPr>
            <w:tcW w:w="3701" w:type="pct"/>
            <w:vAlign w:val="center"/>
          </w:tcPr>
          <w:p w:rsidR="00C22E22" w:rsidRPr="00C22E22" w:rsidRDefault="00C22E22" w:rsidP="00B70B5A">
            <w:pPr>
              <w:widowControl w:val="0"/>
              <w:jc w:val="center"/>
            </w:pPr>
            <w:r w:rsidRPr="00C22E22">
              <w:t>Содержание запроса на разъяснение положений конкурсной документации</w:t>
            </w:r>
          </w:p>
        </w:tc>
      </w:tr>
      <w:tr w:rsidR="00C22E22" w:rsidRPr="00C22E22" w:rsidTr="00B70B5A">
        <w:trPr>
          <w:trHeight w:val="306"/>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r w:rsidR="00C22E22" w:rsidRPr="00C22E22" w:rsidTr="00B70B5A">
        <w:trPr>
          <w:trHeight w:val="266"/>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r w:rsidR="00C22E22" w:rsidRPr="00C22E22" w:rsidTr="00B70B5A">
        <w:trPr>
          <w:trHeight w:val="211"/>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bl>
    <w:p w:rsidR="00C22E22" w:rsidRPr="00C22E22" w:rsidRDefault="00C22E22" w:rsidP="00C22E22">
      <w:pPr>
        <w:widowControl w:val="0"/>
        <w:tabs>
          <w:tab w:val="left" w:pos="3855"/>
        </w:tabs>
      </w:pPr>
    </w:p>
    <w:p w:rsidR="00C22E22" w:rsidRPr="00C22E22" w:rsidRDefault="00C22E22" w:rsidP="00C22E22">
      <w:pPr>
        <w:widowControl w:val="0"/>
        <w:tabs>
          <w:tab w:val="left" w:pos="3855"/>
        </w:tabs>
      </w:pPr>
      <w:r w:rsidRPr="00C22E22">
        <w:t>Ответ прошу направить по адресу:__________________________________</w:t>
      </w:r>
    </w:p>
    <w:p w:rsidR="00C22E22" w:rsidRPr="00C22E22" w:rsidRDefault="00C22E22" w:rsidP="00C22E22">
      <w:pPr>
        <w:widowControl w:val="0"/>
        <w:tabs>
          <w:tab w:val="left" w:pos="3855"/>
        </w:tabs>
        <w:rPr>
          <w:u w:val="single"/>
        </w:rPr>
      </w:pPr>
      <w:r w:rsidRPr="00C22E22">
        <w:t>____________________________________________________________________</w:t>
      </w:r>
    </w:p>
    <w:p w:rsidR="00C22E22" w:rsidRPr="00C22E22" w:rsidRDefault="00C22E22" w:rsidP="00C22E22">
      <w:pPr>
        <w:widowControl w:val="0"/>
        <w:jc w:val="center"/>
      </w:pPr>
      <w:r w:rsidRPr="00C22E22">
        <w:t xml:space="preserve"> (указывается почтовый </w:t>
      </w:r>
      <w:proofErr w:type="gramStart"/>
      <w:r w:rsidRPr="00C22E22">
        <w:t>и(</w:t>
      </w:r>
      <w:proofErr w:type="gramEnd"/>
      <w:r w:rsidRPr="00C22E22">
        <w:t>или) электронный адрес, на который необходимо направить ответ)</w:t>
      </w:r>
    </w:p>
    <w:p w:rsidR="00C22E22" w:rsidRPr="00C22E22" w:rsidRDefault="00C22E22" w:rsidP="00C22E22">
      <w:pPr>
        <w:widowControl w:val="0"/>
      </w:pPr>
    </w:p>
    <w:p w:rsidR="00C22E22" w:rsidRPr="00C22E22" w:rsidRDefault="00C22E22" w:rsidP="00C22E22">
      <w:pPr>
        <w:widowControl w:val="0"/>
      </w:pPr>
      <w:r w:rsidRPr="00C22E22">
        <w:t>________________________________</w:t>
      </w:r>
      <w:r w:rsidRPr="00C22E22">
        <w:tab/>
        <w:t>_____________________</w:t>
      </w:r>
      <w:r w:rsidRPr="00C22E22">
        <w:tab/>
      </w:r>
      <w:r w:rsidRPr="00C22E22">
        <w:tab/>
        <w:t>________________________________</w:t>
      </w:r>
    </w:p>
    <w:p w:rsidR="00C22E22" w:rsidRPr="00C22E22" w:rsidRDefault="00C22E22" w:rsidP="00C22E22">
      <w:pPr>
        <w:widowControl w:val="0"/>
      </w:pPr>
      <w:r w:rsidRPr="00C22E22">
        <w:tab/>
        <w:t>(наименование заявителя)</w:t>
      </w:r>
      <w:r w:rsidRPr="00C22E22">
        <w:tab/>
      </w:r>
      <w:r w:rsidRPr="00C22E22">
        <w:tab/>
        <w:t>(подпись)</w:t>
      </w:r>
      <w:r w:rsidRPr="00C22E22">
        <w:tab/>
      </w:r>
      <w:r w:rsidRPr="00C22E22">
        <w:tab/>
      </w:r>
      <w:r w:rsidRPr="00C22E22">
        <w:tab/>
        <w:t>(расшифровка подписи)</w:t>
      </w:r>
    </w:p>
    <w:p w:rsidR="00C22E22" w:rsidRPr="00C22E22" w:rsidRDefault="00C22E22" w:rsidP="00C22E22">
      <w:pPr>
        <w:widowControl w:val="0"/>
      </w:pPr>
      <w:r w:rsidRPr="00C22E22">
        <w:t>М.П.</w:t>
      </w:r>
    </w:p>
    <w:p w:rsidR="00C22E22" w:rsidRPr="00C22E22" w:rsidRDefault="00C22E22" w:rsidP="00C22E22">
      <w:pPr>
        <w:widowControl w:val="0"/>
      </w:pPr>
    </w:p>
    <w:p w:rsidR="00C22E22" w:rsidRPr="00C22E22" w:rsidRDefault="00C22E22" w:rsidP="00C22E22">
      <w:pPr>
        <w:widowControl w:val="0"/>
        <w:sectPr w:rsidR="00C22E22" w:rsidRPr="00C22E22" w:rsidSect="00B74E1C">
          <w:pgSz w:w="11906" w:h="16838"/>
          <w:pgMar w:top="1134" w:right="567" w:bottom="1134" w:left="1701" w:header="709" w:footer="709" w:gutter="0"/>
          <w:cols w:space="708"/>
          <w:docGrid w:linePitch="360"/>
        </w:sectPr>
      </w:pPr>
    </w:p>
    <w:p w:rsidR="00C22E22" w:rsidRPr="00C22E22" w:rsidRDefault="00C22E22" w:rsidP="00C22E22">
      <w:pPr>
        <w:pStyle w:val="ad"/>
        <w:widowControl w:val="0"/>
        <w:ind w:left="5103"/>
        <w:rPr>
          <w:b/>
        </w:rPr>
      </w:pPr>
      <w:r w:rsidRPr="00C22E22">
        <w:rPr>
          <w:b/>
        </w:rPr>
        <w:lastRenderedPageBreak/>
        <w:t>Приложение № 7</w:t>
      </w:r>
    </w:p>
    <w:p w:rsidR="00C22E22" w:rsidRPr="00C22E22" w:rsidRDefault="00C22E22" w:rsidP="00C22E22">
      <w:pPr>
        <w:pStyle w:val="ad"/>
        <w:widowControl w:val="0"/>
        <w:ind w:left="5103"/>
        <w:rPr>
          <w:b/>
        </w:rPr>
      </w:pPr>
      <w:r w:rsidRPr="00C22E22">
        <w:rPr>
          <w:b/>
        </w:rPr>
        <w:t>Форма разъяснения положений конкурсной документации</w:t>
      </w:r>
    </w:p>
    <w:p w:rsidR="00C22E22" w:rsidRPr="00C22E22" w:rsidRDefault="00C22E22" w:rsidP="00C22E22">
      <w:pPr>
        <w:pStyle w:val="ad"/>
        <w:widowControl w:val="0"/>
        <w:ind w:left="5103"/>
        <w:rPr>
          <w:b/>
        </w:rPr>
      </w:pPr>
    </w:p>
    <w:p w:rsidR="00C22E22" w:rsidRPr="00C22E22" w:rsidRDefault="00C22E22" w:rsidP="00C22E22">
      <w:pPr>
        <w:widowControl w:val="0"/>
      </w:pPr>
    </w:p>
    <w:p w:rsidR="00C22E22" w:rsidRPr="00C22E22" w:rsidRDefault="00C22E22" w:rsidP="00C22E22">
      <w:pPr>
        <w:widowControl w:val="0"/>
        <w:jc w:val="center"/>
        <w:rPr>
          <w:b/>
        </w:rPr>
      </w:pPr>
      <w:r w:rsidRPr="00C22E22">
        <w:rPr>
          <w:b/>
        </w:rPr>
        <w:t>РАЗЪЯСНЕНИЕ ПОЛОЖЕНИЙ</w:t>
      </w:r>
    </w:p>
    <w:p w:rsidR="00C22E22" w:rsidRPr="00C22E22" w:rsidRDefault="00C22E22" w:rsidP="00C22E22">
      <w:pPr>
        <w:widowControl w:val="0"/>
        <w:jc w:val="center"/>
        <w:rPr>
          <w:b/>
        </w:rPr>
      </w:pPr>
      <w:r w:rsidRPr="00C22E22">
        <w:rPr>
          <w:b/>
        </w:rPr>
        <w:t>КОНКУРСНОЙ ДОКУМЕНТАЦИИ</w:t>
      </w:r>
    </w:p>
    <w:p w:rsidR="00C22E22" w:rsidRPr="00C22E22" w:rsidRDefault="00C22E22" w:rsidP="00C22E22">
      <w:pPr>
        <w:widowControl w:val="0"/>
      </w:pPr>
    </w:p>
    <w:p w:rsidR="00C22E22" w:rsidRPr="00C22E22" w:rsidRDefault="00C22E22" w:rsidP="00C22E22">
      <w:pPr>
        <w:widowControl w:val="0"/>
      </w:pPr>
      <w:r w:rsidRPr="00C22E22">
        <w:t>Разъяснение предоставляется</w:t>
      </w:r>
    </w:p>
    <w:p w:rsidR="00C22E22" w:rsidRPr="00C22E22" w:rsidRDefault="00C22E22" w:rsidP="00C22E22">
      <w:pPr>
        <w:widowControl w:val="0"/>
      </w:pPr>
      <w:r w:rsidRPr="00C22E22">
        <w:t>____________________________________________________________________</w:t>
      </w:r>
    </w:p>
    <w:p w:rsidR="00C22E22" w:rsidRPr="00C22E22" w:rsidRDefault="00C22E22" w:rsidP="00C22E22">
      <w:pPr>
        <w:widowControl w:val="0"/>
        <w:jc w:val="center"/>
      </w:pPr>
      <w:r w:rsidRPr="00C22E22">
        <w:t xml:space="preserve"> (полное </w:t>
      </w:r>
      <w:proofErr w:type="gramStart"/>
      <w:r w:rsidRPr="00C22E22">
        <w:t>и(</w:t>
      </w:r>
      <w:proofErr w:type="gramEnd"/>
      <w:r w:rsidRPr="00C22E22">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2E22" w:rsidRPr="00C22E22" w:rsidRDefault="00C22E22" w:rsidP="00C22E22">
      <w:pPr>
        <w:widowControl w:val="0"/>
      </w:pPr>
      <w:r w:rsidRPr="00C22E22">
        <w:t>Разъяснение:</w:t>
      </w:r>
    </w:p>
    <w:p w:rsidR="00C22E22" w:rsidRPr="00C22E22" w:rsidRDefault="00C22E22" w:rsidP="00C22E22">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C22E22" w:rsidRPr="00C22E22" w:rsidTr="00B70B5A">
        <w:trPr>
          <w:trHeight w:val="305"/>
        </w:trPr>
        <w:tc>
          <w:tcPr>
            <w:tcW w:w="307" w:type="pct"/>
            <w:vAlign w:val="center"/>
          </w:tcPr>
          <w:p w:rsidR="00C22E22" w:rsidRPr="00C22E22" w:rsidRDefault="00C22E22" w:rsidP="00B70B5A">
            <w:pPr>
              <w:widowControl w:val="0"/>
              <w:jc w:val="center"/>
            </w:pPr>
            <w:r w:rsidRPr="00C22E22">
              <w:t xml:space="preserve">№ </w:t>
            </w:r>
            <w:proofErr w:type="gramStart"/>
            <w:r w:rsidRPr="00C22E22">
              <w:t>п</w:t>
            </w:r>
            <w:proofErr w:type="gramEnd"/>
            <w:r w:rsidRPr="00C22E22">
              <w:t>/п</w:t>
            </w:r>
          </w:p>
        </w:tc>
        <w:tc>
          <w:tcPr>
            <w:tcW w:w="992" w:type="pct"/>
            <w:vAlign w:val="center"/>
          </w:tcPr>
          <w:p w:rsidR="00C22E22" w:rsidRPr="00C22E22" w:rsidRDefault="00C22E22" w:rsidP="00B70B5A">
            <w:pPr>
              <w:widowControl w:val="0"/>
              <w:jc w:val="center"/>
            </w:pPr>
            <w:r w:rsidRPr="00C22E22">
              <w:t>Раздел конкурсной документации</w:t>
            </w:r>
          </w:p>
        </w:tc>
        <w:tc>
          <w:tcPr>
            <w:tcW w:w="3701" w:type="pct"/>
            <w:vAlign w:val="center"/>
          </w:tcPr>
          <w:p w:rsidR="00C22E22" w:rsidRPr="00C22E22" w:rsidRDefault="00C22E22" w:rsidP="00B70B5A">
            <w:pPr>
              <w:widowControl w:val="0"/>
              <w:jc w:val="center"/>
            </w:pPr>
            <w:r w:rsidRPr="00C22E22">
              <w:t>Содержание разъяснений</w:t>
            </w:r>
          </w:p>
        </w:tc>
      </w:tr>
      <w:tr w:rsidR="00C22E22" w:rsidRPr="00C22E22" w:rsidTr="00B70B5A">
        <w:trPr>
          <w:trHeight w:val="77"/>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r w:rsidR="00C22E22" w:rsidRPr="00C22E22" w:rsidTr="00B70B5A">
        <w:trPr>
          <w:trHeight w:val="77"/>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r w:rsidR="00C22E22" w:rsidRPr="00C22E22" w:rsidTr="00B70B5A">
        <w:trPr>
          <w:trHeight w:val="77"/>
        </w:trPr>
        <w:tc>
          <w:tcPr>
            <w:tcW w:w="307" w:type="pct"/>
            <w:vAlign w:val="center"/>
          </w:tcPr>
          <w:p w:rsidR="00C22E22" w:rsidRPr="00C22E22" w:rsidRDefault="00C22E22" w:rsidP="00B70B5A">
            <w:pPr>
              <w:widowControl w:val="0"/>
              <w:jc w:val="center"/>
            </w:pPr>
          </w:p>
        </w:tc>
        <w:tc>
          <w:tcPr>
            <w:tcW w:w="992" w:type="pct"/>
            <w:vAlign w:val="center"/>
          </w:tcPr>
          <w:p w:rsidR="00C22E22" w:rsidRPr="00C22E22" w:rsidRDefault="00C22E22" w:rsidP="00B70B5A">
            <w:pPr>
              <w:widowControl w:val="0"/>
              <w:jc w:val="center"/>
            </w:pPr>
          </w:p>
        </w:tc>
        <w:tc>
          <w:tcPr>
            <w:tcW w:w="3701" w:type="pct"/>
            <w:vAlign w:val="center"/>
          </w:tcPr>
          <w:p w:rsidR="00C22E22" w:rsidRPr="00C22E22" w:rsidRDefault="00C22E22" w:rsidP="00B70B5A">
            <w:pPr>
              <w:widowControl w:val="0"/>
              <w:jc w:val="center"/>
            </w:pPr>
          </w:p>
        </w:tc>
      </w:tr>
    </w:tbl>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r w:rsidRPr="00C22E22">
        <w:t>______________________</w:t>
      </w:r>
      <w:r w:rsidRPr="00C22E22">
        <w:tab/>
        <w:t>______________</w:t>
      </w:r>
      <w:r w:rsidRPr="00C22E22">
        <w:tab/>
      </w:r>
      <w:r w:rsidRPr="00C22E22">
        <w:tab/>
        <w:t>_______________________</w:t>
      </w:r>
    </w:p>
    <w:p w:rsidR="00C22E22" w:rsidRPr="00C22E22" w:rsidRDefault="00C22E22" w:rsidP="00C22E22">
      <w:pPr>
        <w:widowControl w:val="0"/>
      </w:pPr>
      <w:r w:rsidRPr="00C22E22">
        <w:tab/>
        <w:t>(наименование должности)</w:t>
      </w:r>
      <w:r w:rsidRPr="00C22E22">
        <w:tab/>
      </w:r>
      <w:r w:rsidRPr="00C22E22">
        <w:tab/>
        <w:t>(подпись)</w:t>
      </w:r>
      <w:r w:rsidRPr="00C22E22">
        <w:tab/>
      </w:r>
      <w:r w:rsidRPr="00C22E22">
        <w:tab/>
      </w:r>
      <w:r w:rsidRPr="00C22E22">
        <w:tab/>
        <w:t>(расшифровка подписи)</w:t>
      </w:r>
    </w:p>
    <w:p w:rsidR="00C22E22" w:rsidRPr="00C22E22" w:rsidRDefault="00C22E22" w:rsidP="00C22E22">
      <w:pPr>
        <w:widowControl w:val="0"/>
      </w:pPr>
      <w:r w:rsidRPr="00C22E22">
        <w:t>М.П.</w:t>
      </w:r>
    </w:p>
    <w:p w:rsidR="00C22E22" w:rsidRPr="00C22E22" w:rsidRDefault="00C22E22" w:rsidP="00C22E22">
      <w:pPr>
        <w:widowControl w:val="0"/>
      </w:pPr>
    </w:p>
    <w:p w:rsidR="00C22E22" w:rsidRPr="00C22E22" w:rsidRDefault="00C22E22" w:rsidP="00C22E22">
      <w:pPr>
        <w:widowControl w:val="0"/>
        <w:sectPr w:rsidR="00C22E22" w:rsidRPr="00C22E22" w:rsidSect="00B74E1C">
          <w:pgSz w:w="11906" w:h="16838"/>
          <w:pgMar w:top="1134" w:right="567" w:bottom="1134" w:left="1701" w:header="709" w:footer="709" w:gutter="0"/>
          <w:cols w:space="708"/>
          <w:docGrid w:linePitch="360"/>
        </w:sectPr>
      </w:pPr>
    </w:p>
    <w:p w:rsidR="00C22E22" w:rsidRPr="00C22E22" w:rsidRDefault="00C22E22" w:rsidP="00C22E22">
      <w:pPr>
        <w:pStyle w:val="ad"/>
        <w:widowControl w:val="0"/>
        <w:ind w:left="5103"/>
        <w:rPr>
          <w:b/>
        </w:rPr>
      </w:pPr>
      <w:r w:rsidRPr="00C22E22">
        <w:rPr>
          <w:b/>
        </w:rPr>
        <w:lastRenderedPageBreak/>
        <w:t>Приложение № 8</w:t>
      </w:r>
    </w:p>
    <w:p w:rsidR="00C22E22" w:rsidRPr="00C22E22" w:rsidRDefault="00C22E22" w:rsidP="00C22E22">
      <w:pPr>
        <w:pStyle w:val="ad"/>
        <w:widowControl w:val="0"/>
        <w:ind w:left="5103"/>
        <w:rPr>
          <w:b/>
        </w:rPr>
      </w:pPr>
      <w:r w:rsidRPr="00C22E22">
        <w:rPr>
          <w:b/>
        </w:rPr>
        <w:t>Форма запроса о разъяснении результатов открытого конкурса</w:t>
      </w:r>
    </w:p>
    <w:p w:rsidR="00C22E22" w:rsidRPr="00C22E22" w:rsidRDefault="00C22E22" w:rsidP="00C22E22">
      <w:pPr>
        <w:widowControl w:val="0"/>
        <w:ind w:left="5103"/>
      </w:pPr>
    </w:p>
    <w:p w:rsidR="00C22E22" w:rsidRPr="00C22E22" w:rsidRDefault="00C22E22" w:rsidP="00C22E22">
      <w:pPr>
        <w:widowControl w:val="0"/>
        <w:ind w:left="5103"/>
        <w:rPr>
          <w:b/>
        </w:rPr>
      </w:pPr>
      <w:r w:rsidRPr="00C22E22">
        <w:rPr>
          <w:b/>
        </w:rPr>
        <w:t>Администрация Турковского муниципального района</w:t>
      </w:r>
    </w:p>
    <w:p w:rsidR="00C22E22" w:rsidRPr="00C22E22" w:rsidRDefault="00C22E22" w:rsidP="00C22E22">
      <w:pPr>
        <w:widowControl w:val="0"/>
        <w:ind w:left="5103"/>
      </w:pPr>
    </w:p>
    <w:p w:rsidR="00C22E22" w:rsidRPr="00C22E22" w:rsidRDefault="00C22E22" w:rsidP="00C22E22">
      <w:pPr>
        <w:widowControl w:val="0"/>
      </w:pPr>
    </w:p>
    <w:p w:rsidR="00C22E22" w:rsidRPr="00C22E22" w:rsidRDefault="00C22E22" w:rsidP="00C22E22">
      <w:pPr>
        <w:widowControl w:val="0"/>
        <w:jc w:val="center"/>
        <w:rPr>
          <w:b/>
        </w:rPr>
      </w:pPr>
      <w:r w:rsidRPr="00C22E22">
        <w:rPr>
          <w:b/>
        </w:rPr>
        <w:t>ЗАПРОС О РАЗЪЯСНЕНИИ</w:t>
      </w:r>
    </w:p>
    <w:p w:rsidR="00C22E22" w:rsidRPr="00C22E22" w:rsidRDefault="00C22E22" w:rsidP="00C22E22">
      <w:pPr>
        <w:widowControl w:val="0"/>
        <w:jc w:val="center"/>
        <w:rPr>
          <w:b/>
        </w:rPr>
      </w:pPr>
      <w:r w:rsidRPr="00C22E22">
        <w:rPr>
          <w:b/>
        </w:rPr>
        <w:t>РЕЗУЛЬТАТОВ ОТКРЫТОГО КОНКУРСА</w:t>
      </w:r>
    </w:p>
    <w:p w:rsidR="00C22E22" w:rsidRPr="00C22E22" w:rsidRDefault="00C22E22" w:rsidP="00C22E22">
      <w:pPr>
        <w:widowControl w:val="0"/>
      </w:pPr>
    </w:p>
    <w:p w:rsidR="00C22E22" w:rsidRPr="00C22E22" w:rsidRDefault="00C22E22" w:rsidP="00C22E22">
      <w:pPr>
        <w:widowControl w:val="0"/>
      </w:pPr>
      <w:r w:rsidRPr="00C22E22">
        <w:t>____________________________________________________________________</w:t>
      </w:r>
    </w:p>
    <w:p w:rsidR="00C22E22" w:rsidRPr="00C22E22" w:rsidRDefault="00C22E22" w:rsidP="00C22E22">
      <w:pPr>
        <w:widowControl w:val="0"/>
        <w:jc w:val="center"/>
      </w:pPr>
      <w:r w:rsidRPr="00C22E22">
        <w:t xml:space="preserve"> (полное </w:t>
      </w:r>
      <w:proofErr w:type="gramStart"/>
      <w:r w:rsidRPr="00C22E22">
        <w:t>и(</w:t>
      </w:r>
      <w:proofErr w:type="gramEnd"/>
      <w:r w:rsidRPr="00C22E22">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2E22" w:rsidRPr="00C22E22" w:rsidRDefault="00C22E22" w:rsidP="00C22E22">
      <w:pPr>
        <w:widowControl w:val="0"/>
        <w:rPr>
          <w:u w:val="single"/>
        </w:rPr>
      </w:pPr>
      <w:r w:rsidRPr="00C22E22">
        <w:t>Место нахождения ____________________________________________________</w:t>
      </w:r>
    </w:p>
    <w:p w:rsidR="00C22E22" w:rsidRPr="00C22E22" w:rsidRDefault="00C22E22" w:rsidP="00C22E22">
      <w:pPr>
        <w:widowControl w:val="0"/>
      </w:pPr>
      <w:r w:rsidRPr="00C22E22">
        <w:t>(юридический и почтовый адрес юридического лица, место жительства индивидуального предпринимателя)</w:t>
      </w:r>
    </w:p>
    <w:p w:rsidR="00C22E22" w:rsidRPr="00C22E22" w:rsidRDefault="00C22E22" w:rsidP="00C22E22">
      <w:pPr>
        <w:widowControl w:val="0"/>
      </w:pPr>
      <w:r w:rsidRPr="00C22E22">
        <w:t>Контактный телефон __________________________</w:t>
      </w:r>
    </w:p>
    <w:p w:rsidR="00C22E22" w:rsidRPr="00C22E22" w:rsidRDefault="00C22E22" w:rsidP="00C22E22">
      <w:pPr>
        <w:widowControl w:val="0"/>
        <w:rPr>
          <w:u w:val="single"/>
        </w:rPr>
      </w:pPr>
      <w:r w:rsidRPr="00C22E22">
        <w:rPr>
          <w:lang w:val="en-US"/>
        </w:rPr>
        <w:t>E</w:t>
      </w:r>
      <w:r w:rsidRPr="00C22E22">
        <w:t>-</w:t>
      </w:r>
      <w:r w:rsidRPr="00C22E22">
        <w:rPr>
          <w:lang w:val="en-US"/>
        </w:rPr>
        <w:t>mail</w:t>
      </w:r>
      <w:r w:rsidRPr="00C22E22">
        <w:t xml:space="preserve"> заявителя______________________________</w:t>
      </w:r>
    </w:p>
    <w:p w:rsidR="00C22E22" w:rsidRPr="00C22E22" w:rsidRDefault="00C22E22" w:rsidP="00C22E22">
      <w:pPr>
        <w:widowControl w:val="0"/>
      </w:pPr>
      <w:r w:rsidRPr="00C22E22">
        <w:tab/>
      </w:r>
      <w:r w:rsidRPr="00C22E22">
        <w:tab/>
      </w:r>
      <w:r w:rsidRPr="00C22E22">
        <w:tab/>
      </w:r>
      <w:r w:rsidRPr="00C22E22">
        <w:tab/>
      </w:r>
      <w:r w:rsidRPr="00C22E22">
        <w:tab/>
      </w:r>
      <w:r w:rsidRPr="00C22E22">
        <w:tab/>
        <w:t>(при наличии)</w:t>
      </w:r>
    </w:p>
    <w:p w:rsidR="00C22E22" w:rsidRPr="00C22E22" w:rsidRDefault="00C22E22" w:rsidP="00C22E22">
      <w:pPr>
        <w:widowControl w:val="0"/>
      </w:pPr>
      <w:r w:rsidRPr="00C22E22">
        <w:t>Предмет открытого конкурса, номер лота_________________________________</w:t>
      </w:r>
    </w:p>
    <w:p w:rsidR="00C22E22" w:rsidRPr="00C22E22" w:rsidRDefault="00C22E22" w:rsidP="00C22E22">
      <w:pPr>
        <w:widowControl w:val="0"/>
      </w:pPr>
      <w:r w:rsidRPr="00C22E22">
        <w:t>Прошу разъяснить результат открытого конкурса:</w:t>
      </w:r>
    </w:p>
    <w:p w:rsidR="00C22E22" w:rsidRPr="00C22E22" w:rsidRDefault="00C22E22" w:rsidP="00C22E22">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C22E22" w:rsidRPr="00C22E22" w:rsidTr="00B70B5A">
        <w:trPr>
          <w:trHeight w:val="331"/>
        </w:trPr>
        <w:tc>
          <w:tcPr>
            <w:tcW w:w="307" w:type="pct"/>
            <w:vAlign w:val="center"/>
          </w:tcPr>
          <w:p w:rsidR="00C22E22" w:rsidRPr="00C22E22" w:rsidRDefault="00C22E22" w:rsidP="00B70B5A">
            <w:pPr>
              <w:widowControl w:val="0"/>
              <w:snapToGrid w:val="0"/>
              <w:jc w:val="center"/>
            </w:pPr>
            <w:r w:rsidRPr="00C22E22">
              <w:t>№</w:t>
            </w:r>
          </w:p>
          <w:p w:rsidR="00C22E22" w:rsidRPr="00C22E22" w:rsidRDefault="00C22E22" w:rsidP="00B70B5A">
            <w:pPr>
              <w:widowControl w:val="0"/>
              <w:jc w:val="center"/>
            </w:pPr>
            <w:proofErr w:type="gramStart"/>
            <w:r w:rsidRPr="00C22E22">
              <w:t>п</w:t>
            </w:r>
            <w:proofErr w:type="gramEnd"/>
            <w:r w:rsidRPr="00C22E22">
              <w:t>/п</w:t>
            </w:r>
          </w:p>
        </w:tc>
        <w:tc>
          <w:tcPr>
            <w:tcW w:w="1546" w:type="pct"/>
            <w:vAlign w:val="center"/>
          </w:tcPr>
          <w:p w:rsidR="00C22E22" w:rsidRPr="00C22E22" w:rsidRDefault="00C22E22" w:rsidP="00B70B5A">
            <w:pPr>
              <w:widowControl w:val="0"/>
              <w:snapToGrid w:val="0"/>
              <w:jc w:val="center"/>
            </w:pPr>
            <w:r w:rsidRPr="00C22E22">
              <w:t>Пункт протокола оценки заявок на участие в открытом конкурсе</w:t>
            </w:r>
          </w:p>
        </w:tc>
        <w:tc>
          <w:tcPr>
            <w:tcW w:w="3147" w:type="pct"/>
            <w:vAlign w:val="center"/>
          </w:tcPr>
          <w:p w:rsidR="00C22E22" w:rsidRPr="00C22E22" w:rsidRDefault="00C22E22" w:rsidP="00B70B5A">
            <w:pPr>
              <w:widowControl w:val="0"/>
              <w:snapToGrid w:val="0"/>
              <w:jc w:val="center"/>
            </w:pPr>
            <w:r w:rsidRPr="00C22E22">
              <w:t>Содержание запроса на разъяснение</w:t>
            </w:r>
          </w:p>
          <w:p w:rsidR="00C22E22" w:rsidRPr="00C22E22" w:rsidRDefault="00C22E22" w:rsidP="00B70B5A">
            <w:pPr>
              <w:widowControl w:val="0"/>
              <w:snapToGrid w:val="0"/>
              <w:jc w:val="center"/>
            </w:pPr>
            <w:r w:rsidRPr="00C22E22">
              <w:t>результата открытого конкурса</w:t>
            </w:r>
          </w:p>
        </w:tc>
      </w:tr>
      <w:tr w:rsidR="00C22E22" w:rsidRPr="00C22E22" w:rsidTr="00B70B5A">
        <w:trPr>
          <w:trHeight w:val="331"/>
        </w:trPr>
        <w:tc>
          <w:tcPr>
            <w:tcW w:w="307" w:type="pct"/>
            <w:vAlign w:val="center"/>
          </w:tcPr>
          <w:p w:rsidR="00C22E22" w:rsidRPr="00C22E22" w:rsidRDefault="00C22E22" w:rsidP="00B70B5A">
            <w:pPr>
              <w:widowControl w:val="0"/>
              <w:snapToGrid w:val="0"/>
              <w:jc w:val="center"/>
            </w:pPr>
          </w:p>
        </w:tc>
        <w:tc>
          <w:tcPr>
            <w:tcW w:w="1546" w:type="pct"/>
            <w:vAlign w:val="center"/>
          </w:tcPr>
          <w:p w:rsidR="00C22E22" w:rsidRPr="00C22E22" w:rsidRDefault="00C22E22" w:rsidP="00B70B5A">
            <w:pPr>
              <w:widowControl w:val="0"/>
              <w:snapToGrid w:val="0"/>
              <w:jc w:val="center"/>
            </w:pPr>
          </w:p>
        </w:tc>
        <w:tc>
          <w:tcPr>
            <w:tcW w:w="3147" w:type="pct"/>
            <w:vAlign w:val="center"/>
          </w:tcPr>
          <w:p w:rsidR="00C22E22" w:rsidRPr="00C22E22" w:rsidRDefault="00C22E22" w:rsidP="00B70B5A">
            <w:pPr>
              <w:widowControl w:val="0"/>
              <w:snapToGrid w:val="0"/>
              <w:jc w:val="center"/>
            </w:pPr>
          </w:p>
        </w:tc>
      </w:tr>
      <w:tr w:rsidR="00C22E22" w:rsidRPr="00C22E22" w:rsidTr="00B70B5A">
        <w:trPr>
          <w:trHeight w:val="331"/>
        </w:trPr>
        <w:tc>
          <w:tcPr>
            <w:tcW w:w="307" w:type="pct"/>
            <w:vAlign w:val="center"/>
          </w:tcPr>
          <w:p w:rsidR="00C22E22" w:rsidRPr="00C22E22" w:rsidRDefault="00C22E22" w:rsidP="00B70B5A">
            <w:pPr>
              <w:widowControl w:val="0"/>
              <w:snapToGrid w:val="0"/>
              <w:jc w:val="center"/>
            </w:pPr>
          </w:p>
        </w:tc>
        <w:tc>
          <w:tcPr>
            <w:tcW w:w="1546" w:type="pct"/>
            <w:vAlign w:val="center"/>
          </w:tcPr>
          <w:p w:rsidR="00C22E22" w:rsidRPr="00C22E22" w:rsidRDefault="00C22E22" w:rsidP="00B70B5A">
            <w:pPr>
              <w:widowControl w:val="0"/>
              <w:snapToGrid w:val="0"/>
              <w:jc w:val="center"/>
            </w:pPr>
          </w:p>
        </w:tc>
        <w:tc>
          <w:tcPr>
            <w:tcW w:w="3147" w:type="pct"/>
            <w:vAlign w:val="center"/>
          </w:tcPr>
          <w:p w:rsidR="00C22E22" w:rsidRPr="00C22E22" w:rsidRDefault="00C22E22" w:rsidP="00B70B5A">
            <w:pPr>
              <w:widowControl w:val="0"/>
              <w:snapToGrid w:val="0"/>
              <w:jc w:val="center"/>
            </w:pPr>
          </w:p>
        </w:tc>
      </w:tr>
      <w:tr w:rsidR="00C22E22" w:rsidRPr="00C22E22" w:rsidTr="00B70B5A">
        <w:trPr>
          <w:trHeight w:val="331"/>
        </w:trPr>
        <w:tc>
          <w:tcPr>
            <w:tcW w:w="307" w:type="pct"/>
            <w:vAlign w:val="center"/>
          </w:tcPr>
          <w:p w:rsidR="00C22E22" w:rsidRPr="00C22E22" w:rsidRDefault="00C22E22" w:rsidP="00B70B5A">
            <w:pPr>
              <w:widowControl w:val="0"/>
              <w:snapToGrid w:val="0"/>
              <w:jc w:val="center"/>
            </w:pPr>
          </w:p>
        </w:tc>
        <w:tc>
          <w:tcPr>
            <w:tcW w:w="1546" w:type="pct"/>
            <w:vAlign w:val="center"/>
          </w:tcPr>
          <w:p w:rsidR="00C22E22" w:rsidRPr="00C22E22" w:rsidRDefault="00C22E22" w:rsidP="00B70B5A">
            <w:pPr>
              <w:widowControl w:val="0"/>
              <w:snapToGrid w:val="0"/>
              <w:jc w:val="center"/>
            </w:pPr>
          </w:p>
        </w:tc>
        <w:tc>
          <w:tcPr>
            <w:tcW w:w="3147" w:type="pct"/>
            <w:vAlign w:val="center"/>
          </w:tcPr>
          <w:p w:rsidR="00C22E22" w:rsidRPr="00C22E22" w:rsidRDefault="00C22E22" w:rsidP="00B70B5A">
            <w:pPr>
              <w:widowControl w:val="0"/>
              <w:snapToGrid w:val="0"/>
              <w:jc w:val="center"/>
            </w:pPr>
          </w:p>
        </w:tc>
      </w:tr>
    </w:tbl>
    <w:p w:rsidR="00C22E22" w:rsidRPr="00C22E22" w:rsidRDefault="00C22E22" w:rsidP="00C22E22">
      <w:pPr>
        <w:widowControl w:val="0"/>
      </w:pPr>
    </w:p>
    <w:p w:rsidR="00C22E22" w:rsidRPr="00C22E22" w:rsidRDefault="00C22E22" w:rsidP="00C22E22">
      <w:pPr>
        <w:widowControl w:val="0"/>
      </w:pPr>
      <w:r w:rsidRPr="00C22E22">
        <w:t>Ответ прошу направить по адресу:__________________________________</w:t>
      </w:r>
    </w:p>
    <w:p w:rsidR="00C22E22" w:rsidRPr="00C22E22" w:rsidRDefault="00C22E22" w:rsidP="00C22E22">
      <w:pPr>
        <w:widowControl w:val="0"/>
        <w:tabs>
          <w:tab w:val="left" w:pos="3855"/>
        </w:tabs>
        <w:rPr>
          <w:u w:val="single"/>
        </w:rPr>
      </w:pPr>
      <w:r w:rsidRPr="00C22E22">
        <w:t>____________________________________________________________________</w:t>
      </w:r>
    </w:p>
    <w:p w:rsidR="00C22E22" w:rsidRPr="00C22E22" w:rsidRDefault="00C22E22" w:rsidP="00C22E22">
      <w:pPr>
        <w:widowControl w:val="0"/>
        <w:jc w:val="center"/>
      </w:pPr>
      <w:r w:rsidRPr="00C22E22">
        <w:t xml:space="preserve"> (указывается почтовый </w:t>
      </w:r>
      <w:proofErr w:type="gramStart"/>
      <w:r w:rsidRPr="00C22E22">
        <w:t>и(</w:t>
      </w:r>
      <w:proofErr w:type="gramEnd"/>
      <w:r w:rsidRPr="00C22E22">
        <w:t>или) электронный адрес, на который необходимо направить ответ)</w:t>
      </w:r>
    </w:p>
    <w:p w:rsidR="00C22E22" w:rsidRPr="00C22E22" w:rsidRDefault="00C22E22" w:rsidP="00C22E22">
      <w:pPr>
        <w:widowControl w:val="0"/>
      </w:pPr>
    </w:p>
    <w:p w:rsidR="00C22E22" w:rsidRPr="00C22E22" w:rsidRDefault="00C22E22" w:rsidP="00C22E22">
      <w:pPr>
        <w:widowControl w:val="0"/>
      </w:pPr>
      <w:r w:rsidRPr="00C22E22">
        <w:t>________________________________</w:t>
      </w:r>
      <w:r w:rsidRPr="00C22E22">
        <w:tab/>
        <w:t>_____________________</w:t>
      </w:r>
      <w:r w:rsidRPr="00C22E22">
        <w:tab/>
      </w:r>
      <w:r w:rsidRPr="00C22E22">
        <w:tab/>
        <w:t>________________________________</w:t>
      </w:r>
    </w:p>
    <w:p w:rsidR="00C22E22" w:rsidRPr="00C22E22" w:rsidRDefault="00C22E22" w:rsidP="00C22E22">
      <w:pPr>
        <w:widowControl w:val="0"/>
      </w:pPr>
      <w:r w:rsidRPr="00C22E22">
        <w:tab/>
        <w:t>(наименование заявителя)</w:t>
      </w:r>
      <w:r w:rsidRPr="00C22E22">
        <w:tab/>
      </w:r>
      <w:r w:rsidRPr="00C22E22">
        <w:tab/>
        <w:t>(подпись)</w:t>
      </w:r>
      <w:r w:rsidRPr="00C22E22">
        <w:tab/>
      </w:r>
      <w:r w:rsidRPr="00C22E22">
        <w:tab/>
      </w:r>
      <w:r w:rsidRPr="00C22E22">
        <w:tab/>
        <w:t>(расшифровка подписи)</w:t>
      </w:r>
    </w:p>
    <w:p w:rsidR="00C22E22" w:rsidRPr="00C22E22" w:rsidRDefault="00C22E22" w:rsidP="00C22E22">
      <w:pPr>
        <w:widowControl w:val="0"/>
      </w:pPr>
      <w:r w:rsidRPr="00C22E22">
        <w:t>М.П.</w:t>
      </w:r>
    </w:p>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sectPr w:rsidR="00C22E22" w:rsidRPr="00C22E22" w:rsidSect="00E40A8C">
          <w:pgSz w:w="11906" w:h="16838"/>
          <w:pgMar w:top="851" w:right="567" w:bottom="1134" w:left="1701" w:header="709" w:footer="709" w:gutter="0"/>
          <w:cols w:space="708"/>
          <w:docGrid w:linePitch="360"/>
        </w:sectPr>
      </w:pPr>
    </w:p>
    <w:p w:rsidR="00C22E22" w:rsidRPr="00C22E22" w:rsidRDefault="00C22E22" w:rsidP="00C22E22">
      <w:pPr>
        <w:pStyle w:val="2"/>
        <w:keepNext w:val="0"/>
        <w:widowControl w:val="0"/>
        <w:spacing w:before="0"/>
        <w:ind w:left="5103"/>
        <w:jc w:val="both"/>
        <w:rPr>
          <w:rFonts w:ascii="Times New Roman" w:hAnsi="Times New Roman" w:cs="Times New Roman"/>
          <w:i/>
          <w:sz w:val="20"/>
          <w:szCs w:val="20"/>
        </w:rPr>
      </w:pPr>
      <w:bookmarkStart w:id="25" w:name="_Toc442706897"/>
      <w:r w:rsidRPr="00C22E22">
        <w:rPr>
          <w:rFonts w:ascii="Times New Roman" w:hAnsi="Times New Roman" w:cs="Times New Roman"/>
          <w:sz w:val="20"/>
          <w:szCs w:val="20"/>
        </w:rPr>
        <w:lastRenderedPageBreak/>
        <w:t xml:space="preserve">Приложение № </w:t>
      </w:r>
      <w:bookmarkEnd w:id="25"/>
      <w:r w:rsidRPr="00C22E22">
        <w:rPr>
          <w:rFonts w:ascii="Times New Roman" w:hAnsi="Times New Roman" w:cs="Times New Roman"/>
          <w:sz w:val="20"/>
          <w:szCs w:val="20"/>
        </w:rPr>
        <w:t>9</w:t>
      </w:r>
    </w:p>
    <w:p w:rsidR="00C22E22" w:rsidRPr="00C22E22" w:rsidRDefault="00C22E22" w:rsidP="00C22E22">
      <w:pPr>
        <w:pStyle w:val="2"/>
        <w:keepNext w:val="0"/>
        <w:widowControl w:val="0"/>
        <w:spacing w:before="0"/>
        <w:ind w:left="5103"/>
        <w:jc w:val="both"/>
        <w:rPr>
          <w:rFonts w:ascii="Times New Roman" w:hAnsi="Times New Roman" w:cs="Times New Roman"/>
          <w:i/>
          <w:sz w:val="20"/>
          <w:szCs w:val="20"/>
        </w:rPr>
      </w:pPr>
      <w:bookmarkStart w:id="26" w:name="_Toc442706898"/>
      <w:r w:rsidRPr="00C22E22">
        <w:rPr>
          <w:rFonts w:ascii="Times New Roman" w:hAnsi="Times New Roman" w:cs="Times New Roman"/>
          <w:sz w:val="20"/>
          <w:szCs w:val="20"/>
        </w:rPr>
        <w:t>Форма разъяснения результатов открытого конкурса</w:t>
      </w:r>
      <w:bookmarkEnd w:id="26"/>
    </w:p>
    <w:p w:rsidR="00C22E22" w:rsidRPr="00C22E22" w:rsidRDefault="00C22E22" w:rsidP="00C22E22">
      <w:pPr>
        <w:widowControl w:val="0"/>
      </w:pPr>
    </w:p>
    <w:p w:rsidR="00C22E22" w:rsidRPr="00C22E22" w:rsidRDefault="00C22E22" w:rsidP="00C22E22">
      <w:pPr>
        <w:widowControl w:val="0"/>
        <w:jc w:val="center"/>
        <w:rPr>
          <w:b/>
        </w:rPr>
      </w:pPr>
      <w:r w:rsidRPr="00C22E22">
        <w:rPr>
          <w:b/>
        </w:rPr>
        <w:t>РАЗЪЯСНЕНИЕ РЕЗУЛЬТАТОВ</w:t>
      </w:r>
    </w:p>
    <w:p w:rsidR="00C22E22" w:rsidRPr="00C22E22" w:rsidRDefault="00C22E22" w:rsidP="00C22E22">
      <w:pPr>
        <w:widowControl w:val="0"/>
        <w:jc w:val="center"/>
        <w:rPr>
          <w:b/>
        </w:rPr>
      </w:pPr>
      <w:r w:rsidRPr="00C22E22">
        <w:rPr>
          <w:b/>
        </w:rPr>
        <w:t>ОТКРЫТОГО КОНКУРСА</w:t>
      </w:r>
    </w:p>
    <w:p w:rsidR="00C22E22" w:rsidRPr="00C22E22" w:rsidRDefault="00C22E22" w:rsidP="00C22E22">
      <w:pPr>
        <w:widowControl w:val="0"/>
      </w:pPr>
    </w:p>
    <w:p w:rsidR="00C22E22" w:rsidRPr="00C22E22" w:rsidRDefault="00C22E22" w:rsidP="00C22E22">
      <w:pPr>
        <w:widowControl w:val="0"/>
      </w:pPr>
      <w:r w:rsidRPr="00C22E22">
        <w:t>Разъяснение предоставляется</w:t>
      </w:r>
    </w:p>
    <w:p w:rsidR="00C22E22" w:rsidRPr="00C22E22" w:rsidRDefault="00C22E22" w:rsidP="00C22E22">
      <w:pPr>
        <w:widowControl w:val="0"/>
      </w:pPr>
      <w:r w:rsidRPr="00C22E22">
        <w:t>____________________________________________________________________</w:t>
      </w:r>
    </w:p>
    <w:p w:rsidR="00C22E22" w:rsidRPr="00C22E22" w:rsidRDefault="00C22E22" w:rsidP="00C22E22">
      <w:pPr>
        <w:widowControl w:val="0"/>
        <w:jc w:val="center"/>
      </w:pPr>
      <w:r w:rsidRPr="00C22E22">
        <w:t xml:space="preserve"> (полное </w:t>
      </w:r>
      <w:proofErr w:type="gramStart"/>
      <w:r w:rsidRPr="00C22E22">
        <w:t>и(</w:t>
      </w:r>
      <w:proofErr w:type="gramEnd"/>
      <w:r w:rsidRPr="00C22E22">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2E22" w:rsidRPr="00C22E22" w:rsidRDefault="00C22E22" w:rsidP="00C22E22">
      <w:pPr>
        <w:widowControl w:val="0"/>
      </w:pPr>
      <w:r w:rsidRPr="00C22E22">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C22E22" w:rsidRPr="00C22E22" w:rsidTr="00B70B5A">
        <w:trPr>
          <w:trHeight w:val="297"/>
        </w:trPr>
        <w:tc>
          <w:tcPr>
            <w:tcW w:w="297" w:type="pct"/>
            <w:vAlign w:val="center"/>
          </w:tcPr>
          <w:p w:rsidR="00C22E22" w:rsidRPr="00C22E22" w:rsidRDefault="00C22E22" w:rsidP="00B70B5A">
            <w:pPr>
              <w:widowControl w:val="0"/>
              <w:jc w:val="center"/>
            </w:pPr>
            <w:r w:rsidRPr="00C22E22">
              <w:t xml:space="preserve">№ </w:t>
            </w:r>
            <w:proofErr w:type="gramStart"/>
            <w:r w:rsidRPr="00C22E22">
              <w:t>п</w:t>
            </w:r>
            <w:proofErr w:type="gramEnd"/>
            <w:r w:rsidRPr="00C22E22">
              <w:t>/п</w:t>
            </w:r>
          </w:p>
        </w:tc>
        <w:tc>
          <w:tcPr>
            <w:tcW w:w="1627" w:type="pct"/>
            <w:vAlign w:val="center"/>
          </w:tcPr>
          <w:p w:rsidR="00C22E22" w:rsidRPr="00C22E22" w:rsidRDefault="00C22E22" w:rsidP="00B70B5A">
            <w:pPr>
              <w:widowControl w:val="0"/>
              <w:jc w:val="center"/>
            </w:pPr>
            <w:r w:rsidRPr="00C22E22">
              <w:t>Пункт протокола оценки заявок на участие в открытом конкурсе</w:t>
            </w:r>
          </w:p>
        </w:tc>
        <w:tc>
          <w:tcPr>
            <w:tcW w:w="3076" w:type="pct"/>
            <w:vAlign w:val="center"/>
          </w:tcPr>
          <w:p w:rsidR="00C22E22" w:rsidRPr="00C22E22" w:rsidRDefault="00C22E22" w:rsidP="00B70B5A">
            <w:pPr>
              <w:widowControl w:val="0"/>
              <w:jc w:val="center"/>
            </w:pPr>
            <w:r w:rsidRPr="00C22E22">
              <w:t>Содержание разъяснений</w:t>
            </w:r>
          </w:p>
        </w:tc>
      </w:tr>
      <w:tr w:rsidR="00C22E22" w:rsidRPr="00C22E22" w:rsidTr="00B70B5A">
        <w:trPr>
          <w:trHeight w:val="314"/>
        </w:trPr>
        <w:tc>
          <w:tcPr>
            <w:tcW w:w="297" w:type="pct"/>
            <w:vAlign w:val="center"/>
          </w:tcPr>
          <w:p w:rsidR="00C22E22" w:rsidRPr="00C22E22" w:rsidRDefault="00C22E22" w:rsidP="00B70B5A">
            <w:pPr>
              <w:widowControl w:val="0"/>
              <w:jc w:val="center"/>
            </w:pPr>
          </w:p>
        </w:tc>
        <w:tc>
          <w:tcPr>
            <w:tcW w:w="1627" w:type="pct"/>
            <w:vAlign w:val="center"/>
          </w:tcPr>
          <w:p w:rsidR="00C22E22" w:rsidRPr="00C22E22" w:rsidRDefault="00C22E22" w:rsidP="00B70B5A">
            <w:pPr>
              <w:widowControl w:val="0"/>
              <w:jc w:val="center"/>
            </w:pPr>
          </w:p>
        </w:tc>
        <w:tc>
          <w:tcPr>
            <w:tcW w:w="3076" w:type="pct"/>
            <w:vAlign w:val="center"/>
          </w:tcPr>
          <w:p w:rsidR="00C22E22" w:rsidRPr="00C22E22" w:rsidRDefault="00C22E22" w:rsidP="00B70B5A">
            <w:pPr>
              <w:widowControl w:val="0"/>
              <w:jc w:val="center"/>
            </w:pPr>
          </w:p>
        </w:tc>
      </w:tr>
      <w:tr w:rsidR="00C22E22" w:rsidRPr="00C22E22" w:rsidTr="00B70B5A">
        <w:trPr>
          <w:trHeight w:val="273"/>
        </w:trPr>
        <w:tc>
          <w:tcPr>
            <w:tcW w:w="297" w:type="pct"/>
            <w:vAlign w:val="center"/>
          </w:tcPr>
          <w:p w:rsidR="00C22E22" w:rsidRPr="00C22E22" w:rsidRDefault="00C22E22" w:rsidP="00B70B5A">
            <w:pPr>
              <w:widowControl w:val="0"/>
              <w:jc w:val="center"/>
            </w:pPr>
          </w:p>
        </w:tc>
        <w:tc>
          <w:tcPr>
            <w:tcW w:w="1627" w:type="pct"/>
            <w:vAlign w:val="center"/>
          </w:tcPr>
          <w:p w:rsidR="00C22E22" w:rsidRPr="00C22E22" w:rsidRDefault="00C22E22" w:rsidP="00B70B5A">
            <w:pPr>
              <w:widowControl w:val="0"/>
              <w:jc w:val="center"/>
            </w:pPr>
          </w:p>
        </w:tc>
        <w:tc>
          <w:tcPr>
            <w:tcW w:w="3076" w:type="pct"/>
            <w:vAlign w:val="center"/>
          </w:tcPr>
          <w:p w:rsidR="00C22E22" w:rsidRPr="00C22E22" w:rsidRDefault="00C22E22" w:rsidP="00B70B5A">
            <w:pPr>
              <w:widowControl w:val="0"/>
              <w:jc w:val="center"/>
            </w:pPr>
          </w:p>
        </w:tc>
      </w:tr>
      <w:tr w:rsidR="00C22E22" w:rsidRPr="00C22E22" w:rsidTr="00B70B5A">
        <w:trPr>
          <w:trHeight w:val="217"/>
        </w:trPr>
        <w:tc>
          <w:tcPr>
            <w:tcW w:w="297" w:type="pct"/>
            <w:vAlign w:val="center"/>
          </w:tcPr>
          <w:p w:rsidR="00C22E22" w:rsidRPr="00C22E22" w:rsidRDefault="00C22E22" w:rsidP="00B70B5A">
            <w:pPr>
              <w:widowControl w:val="0"/>
              <w:jc w:val="center"/>
            </w:pPr>
          </w:p>
        </w:tc>
        <w:tc>
          <w:tcPr>
            <w:tcW w:w="1627" w:type="pct"/>
            <w:vAlign w:val="center"/>
          </w:tcPr>
          <w:p w:rsidR="00C22E22" w:rsidRPr="00C22E22" w:rsidRDefault="00C22E22" w:rsidP="00B70B5A">
            <w:pPr>
              <w:widowControl w:val="0"/>
              <w:jc w:val="center"/>
            </w:pPr>
          </w:p>
        </w:tc>
        <w:tc>
          <w:tcPr>
            <w:tcW w:w="3076" w:type="pct"/>
            <w:vAlign w:val="center"/>
          </w:tcPr>
          <w:p w:rsidR="00C22E22" w:rsidRPr="00C22E22" w:rsidRDefault="00C22E22" w:rsidP="00B70B5A">
            <w:pPr>
              <w:widowControl w:val="0"/>
              <w:jc w:val="center"/>
            </w:pPr>
          </w:p>
        </w:tc>
      </w:tr>
    </w:tbl>
    <w:p w:rsidR="00C22E22" w:rsidRPr="00C22E22" w:rsidRDefault="00C22E22" w:rsidP="00C22E22">
      <w:pPr>
        <w:widowControl w:val="0"/>
      </w:pPr>
    </w:p>
    <w:p w:rsidR="00C22E22" w:rsidRPr="00C22E22" w:rsidRDefault="00C22E22" w:rsidP="00C22E22">
      <w:pPr>
        <w:widowControl w:val="0"/>
      </w:pPr>
    </w:p>
    <w:p w:rsidR="00C22E22" w:rsidRPr="00C22E22" w:rsidRDefault="00C22E22" w:rsidP="00C22E22">
      <w:pPr>
        <w:widowControl w:val="0"/>
      </w:pPr>
      <w:r w:rsidRPr="00C22E22">
        <w:t>______________________</w:t>
      </w:r>
      <w:r w:rsidRPr="00C22E22">
        <w:tab/>
        <w:t>______________</w:t>
      </w:r>
      <w:r w:rsidRPr="00C22E22">
        <w:tab/>
      </w:r>
      <w:r w:rsidRPr="00C22E22">
        <w:tab/>
        <w:t>_______________________</w:t>
      </w:r>
    </w:p>
    <w:p w:rsidR="00C22E22" w:rsidRPr="00C22E22" w:rsidRDefault="00C22E22" w:rsidP="00C22E22">
      <w:pPr>
        <w:widowControl w:val="0"/>
      </w:pPr>
      <w:r w:rsidRPr="00C22E22">
        <w:tab/>
        <w:t>(наименование должности)</w:t>
      </w:r>
      <w:r w:rsidRPr="00C22E22">
        <w:tab/>
      </w:r>
      <w:r w:rsidRPr="00C22E22">
        <w:tab/>
        <w:t>(подпись)</w:t>
      </w:r>
      <w:r w:rsidRPr="00C22E22">
        <w:tab/>
      </w:r>
      <w:r w:rsidRPr="00C22E22">
        <w:tab/>
      </w:r>
      <w:r w:rsidRPr="00C22E22">
        <w:tab/>
        <w:t>(расшифровка подписи)</w:t>
      </w:r>
    </w:p>
    <w:p w:rsidR="00C22E22" w:rsidRPr="00C22E22" w:rsidRDefault="00C22E22" w:rsidP="00C22E22">
      <w:pPr>
        <w:widowControl w:val="0"/>
      </w:pPr>
      <w:r w:rsidRPr="00C22E22">
        <w:t>М.П.</w:t>
      </w:r>
    </w:p>
    <w:p w:rsidR="00C22E22" w:rsidRPr="00C22E22" w:rsidRDefault="00C22E22" w:rsidP="00C22E22">
      <w:pPr>
        <w:widowControl w:val="0"/>
      </w:pPr>
    </w:p>
    <w:p w:rsidR="00C22E22" w:rsidRPr="00B74E1C" w:rsidRDefault="00C22E22" w:rsidP="00C22E22">
      <w:pPr>
        <w:pStyle w:val="aa"/>
        <w:jc w:val="center"/>
        <w:rPr>
          <w:rFonts w:eastAsiaTheme="minorHAnsi"/>
          <w:b/>
          <w:lang w:eastAsia="en-US"/>
        </w:rPr>
      </w:pPr>
    </w:p>
    <w:p w:rsidR="00C22E22" w:rsidRPr="00B74E1C" w:rsidRDefault="00C22E22" w:rsidP="00C22E22">
      <w:pPr>
        <w:pStyle w:val="aa"/>
        <w:jc w:val="center"/>
        <w:rPr>
          <w:rFonts w:eastAsiaTheme="minorHAnsi"/>
          <w:b/>
          <w:lang w:eastAsia="en-US"/>
        </w:rPr>
      </w:pPr>
    </w:p>
    <w:p w:rsidR="00C22E22" w:rsidRPr="002D7C23" w:rsidRDefault="00C22E22" w:rsidP="00C22E22">
      <w:pPr>
        <w:pStyle w:val="aa"/>
      </w:pPr>
      <w:r w:rsidRPr="002D7C23">
        <w:t>412070, Саратовская область,          Главный редактор</w:t>
      </w:r>
    </w:p>
    <w:p w:rsidR="00C22E22" w:rsidRPr="002D7C23" w:rsidRDefault="00C22E22" w:rsidP="00C22E22">
      <w:pPr>
        <w:pStyle w:val="aa"/>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C22E22" w:rsidRPr="002D7C23" w:rsidRDefault="00C22E22" w:rsidP="00C22E22">
      <w:pPr>
        <w:pStyle w:val="aa"/>
      </w:pPr>
      <w:r w:rsidRPr="002D7C23">
        <w:t xml:space="preserve"> ул. </w:t>
      </w:r>
      <w:proofErr w:type="gramStart"/>
      <w:r w:rsidRPr="002D7C23">
        <w:t>Советская</w:t>
      </w:r>
      <w:proofErr w:type="gramEnd"/>
      <w:r w:rsidRPr="002D7C23">
        <w:t>, дом 39                                                             100   экземпляров</w:t>
      </w:r>
    </w:p>
    <w:p w:rsidR="00E16454" w:rsidRDefault="00E16454"/>
    <w:sectPr w:rsidR="00E16454" w:rsidSect="00F640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D4" w:rsidRDefault="006A72D4" w:rsidP="00C22E22">
      <w:r>
        <w:separator/>
      </w:r>
    </w:p>
  </w:endnote>
  <w:endnote w:type="continuationSeparator" w:id="0">
    <w:p w:rsidR="006A72D4" w:rsidRDefault="006A72D4" w:rsidP="00C2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D4" w:rsidRDefault="006A72D4" w:rsidP="00C22E22">
      <w:r>
        <w:separator/>
      </w:r>
    </w:p>
  </w:footnote>
  <w:footnote w:type="continuationSeparator" w:id="0">
    <w:p w:rsidR="006A72D4" w:rsidRDefault="006A72D4" w:rsidP="00C22E22">
      <w:r>
        <w:continuationSeparator/>
      </w:r>
    </w:p>
  </w:footnote>
  <w:footnote w:id="1">
    <w:p w:rsidR="00C22E22" w:rsidRPr="0074422D" w:rsidRDefault="00C22E22" w:rsidP="00C22E22">
      <w:pPr>
        <w:pStyle w:val="af7"/>
        <w:jc w:val="both"/>
      </w:pPr>
      <w:r w:rsidRPr="0074422D">
        <w:rPr>
          <w:rStyle w:val="af9"/>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C22E22" w:rsidRPr="0074422D" w:rsidRDefault="00C22E22" w:rsidP="00C22E22">
      <w:pPr>
        <w:pStyle w:val="af7"/>
        <w:jc w:val="both"/>
      </w:pPr>
      <w:r w:rsidRPr="0074422D">
        <w:rPr>
          <w:rStyle w:val="af9"/>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C22E22" w:rsidRDefault="00C22E22" w:rsidP="00C22E22">
      <w:pPr>
        <w:pStyle w:val="af7"/>
        <w:jc w:val="both"/>
      </w:pPr>
      <w:r w:rsidRPr="0074422D">
        <w:rPr>
          <w:rStyle w:val="af9"/>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22" w:rsidRDefault="00C22E22" w:rsidP="00B74E1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2"/>
    <w:rsid w:val="00280B1F"/>
    <w:rsid w:val="00283640"/>
    <w:rsid w:val="003A6C46"/>
    <w:rsid w:val="006A72D4"/>
    <w:rsid w:val="006C480A"/>
    <w:rsid w:val="008E151F"/>
    <w:rsid w:val="009E3562"/>
    <w:rsid w:val="00AC48FD"/>
    <w:rsid w:val="00B6737B"/>
    <w:rsid w:val="00BA232B"/>
    <w:rsid w:val="00C22E22"/>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22E22"/>
    <w:pPr>
      <w:numPr>
        <w:numId w:val="1"/>
      </w:numPr>
      <w:suppressAutoHyphens/>
      <w:overflowPunct/>
      <w:autoSpaceDN/>
      <w:adjustRightInd/>
      <w:spacing w:before="108" w:after="108"/>
      <w:jc w:val="center"/>
      <w:textAlignment w:val="auto"/>
      <w:outlineLvl w:val="0"/>
    </w:pPr>
    <w:rPr>
      <w:rFonts w:ascii="Arial" w:hAnsi="Arial"/>
      <w:b/>
      <w:bCs/>
      <w:color w:val="000080"/>
      <w:lang w:eastAsia="ar-SA"/>
    </w:rPr>
  </w:style>
  <w:style w:type="paragraph" w:styleId="2">
    <w:name w:val="heading 2"/>
    <w:basedOn w:val="a"/>
    <w:next w:val="a"/>
    <w:link w:val="20"/>
    <w:uiPriority w:val="9"/>
    <w:unhideWhenUsed/>
    <w:qFormat/>
    <w:rsid w:val="00C22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E22"/>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22E2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22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E22"/>
    <w:rPr>
      <w:rFonts w:ascii="Tahoma" w:hAnsi="Tahoma" w:cs="Tahoma"/>
      <w:sz w:val="16"/>
      <w:szCs w:val="16"/>
    </w:rPr>
  </w:style>
  <w:style w:type="character" w:customStyle="1" w:styleId="a6">
    <w:name w:val="Текст выноски Знак"/>
    <w:basedOn w:val="a0"/>
    <w:link w:val="a5"/>
    <w:uiPriority w:val="99"/>
    <w:semiHidden/>
    <w:rsid w:val="00C22E22"/>
    <w:rPr>
      <w:rFonts w:ascii="Tahoma" w:eastAsia="Times New Roman" w:hAnsi="Tahoma" w:cs="Tahoma"/>
      <w:sz w:val="16"/>
      <w:szCs w:val="16"/>
      <w:lang w:eastAsia="ru-RU"/>
    </w:rPr>
  </w:style>
  <w:style w:type="paragraph" w:customStyle="1" w:styleId="ConsPlusNonformat">
    <w:name w:val="ConsPlusNonformat"/>
    <w:rsid w:val="00C22E2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C22E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nhideWhenUsed/>
    <w:rsid w:val="00C22E22"/>
    <w:pPr>
      <w:overflowPunct/>
      <w:autoSpaceDE/>
      <w:autoSpaceDN/>
      <w:adjustRightInd/>
      <w:textAlignment w:val="auto"/>
    </w:pPr>
    <w:rPr>
      <w:sz w:val="28"/>
    </w:rPr>
  </w:style>
  <w:style w:type="character" w:customStyle="1" w:styleId="22">
    <w:name w:val="Основной текст 2 Знак"/>
    <w:basedOn w:val="a0"/>
    <w:link w:val="21"/>
    <w:rsid w:val="00C22E22"/>
    <w:rPr>
      <w:rFonts w:ascii="Times New Roman" w:eastAsia="Times New Roman" w:hAnsi="Times New Roman" w:cs="Times New Roman"/>
      <w:sz w:val="28"/>
      <w:szCs w:val="20"/>
      <w:lang w:eastAsia="ru-RU"/>
    </w:rPr>
  </w:style>
  <w:style w:type="character" w:styleId="a8">
    <w:name w:val="Hyperlink"/>
    <w:uiPriority w:val="99"/>
    <w:unhideWhenUsed/>
    <w:rsid w:val="00C22E22"/>
    <w:rPr>
      <w:color w:val="0563C1"/>
      <w:u w:val="single"/>
    </w:rPr>
  </w:style>
  <w:style w:type="character" w:styleId="a9">
    <w:name w:val="FollowedHyperlink"/>
    <w:uiPriority w:val="99"/>
    <w:semiHidden/>
    <w:unhideWhenUsed/>
    <w:rsid w:val="00C22E22"/>
    <w:rPr>
      <w:color w:val="954F72"/>
      <w:u w:val="single"/>
    </w:rPr>
  </w:style>
  <w:style w:type="paragraph" w:customStyle="1" w:styleId="xl66">
    <w:name w:val="xl66"/>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67">
    <w:name w:val="xl67"/>
    <w:basedOn w:val="a"/>
    <w:rsid w:val="00C22E22"/>
    <w:pP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C22E22"/>
    <w:pPr>
      <w:overflowPunct/>
      <w:autoSpaceDE/>
      <w:autoSpaceDN/>
      <w:adjustRightInd/>
      <w:spacing w:before="100" w:beforeAutospacing="1" w:after="100" w:afterAutospacing="1"/>
      <w:textAlignment w:val="auto"/>
    </w:pPr>
    <w:rPr>
      <w:b/>
      <w:bCs/>
      <w:sz w:val="24"/>
      <w:szCs w:val="24"/>
    </w:rPr>
  </w:style>
  <w:style w:type="paragraph" w:customStyle="1" w:styleId="xl69">
    <w:name w:val="xl69"/>
    <w:basedOn w:val="a"/>
    <w:rsid w:val="00C22E22"/>
    <w:pPr>
      <w:overflowPunct/>
      <w:autoSpaceDE/>
      <w:autoSpaceDN/>
      <w:adjustRightInd/>
      <w:spacing w:before="100" w:beforeAutospacing="1" w:after="100" w:afterAutospacing="1"/>
      <w:textAlignment w:val="auto"/>
    </w:pPr>
    <w:rPr>
      <w:sz w:val="16"/>
      <w:szCs w:val="16"/>
    </w:rPr>
  </w:style>
  <w:style w:type="paragraph" w:customStyle="1" w:styleId="xl70">
    <w:name w:val="xl70"/>
    <w:basedOn w:val="a"/>
    <w:rsid w:val="00C22E22"/>
    <w:pPr>
      <w:overflowPunct/>
      <w:autoSpaceDE/>
      <w:autoSpaceDN/>
      <w:adjustRightInd/>
      <w:spacing w:before="100" w:beforeAutospacing="1" w:after="100" w:afterAutospacing="1"/>
      <w:textAlignment w:val="auto"/>
    </w:pPr>
    <w:rPr>
      <w:sz w:val="16"/>
      <w:szCs w:val="16"/>
    </w:rPr>
  </w:style>
  <w:style w:type="paragraph" w:customStyle="1" w:styleId="xl71">
    <w:name w:val="xl71"/>
    <w:basedOn w:val="a"/>
    <w:rsid w:val="00C22E22"/>
    <w:pPr>
      <w:overflowPunct/>
      <w:autoSpaceDE/>
      <w:autoSpaceDN/>
      <w:adjustRightInd/>
      <w:spacing w:before="100" w:beforeAutospacing="1" w:after="100" w:afterAutospacing="1"/>
      <w:textAlignment w:val="auto"/>
    </w:pPr>
    <w:rPr>
      <w:sz w:val="18"/>
      <w:szCs w:val="18"/>
    </w:rPr>
  </w:style>
  <w:style w:type="paragraph" w:customStyle="1" w:styleId="xl72">
    <w:name w:val="xl72"/>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3">
    <w:name w:val="xl73"/>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4">
    <w:name w:val="xl74"/>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5">
    <w:name w:val="xl75"/>
    <w:basedOn w:val="a"/>
    <w:rsid w:val="00C22E22"/>
    <w:pPr>
      <w:overflowPunct/>
      <w:autoSpaceDE/>
      <w:autoSpaceDN/>
      <w:adjustRightInd/>
      <w:spacing w:before="100" w:beforeAutospacing="1" w:after="100" w:afterAutospacing="1"/>
      <w:textAlignment w:val="auto"/>
    </w:pPr>
    <w:rPr>
      <w:sz w:val="18"/>
      <w:szCs w:val="18"/>
    </w:rPr>
  </w:style>
  <w:style w:type="paragraph" w:customStyle="1" w:styleId="xl76">
    <w:name w:val="xl76"/>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77">
    <w:name w:val="xl77"/>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78">
    <w:name w:val="xl78"/>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79">
    <w:name w:val="xl79"/>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80">
    <w:name w:val="xl80"/>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81">
    <w:name w:val="xl81"/>
    <w:basedOn w:val="a"/>
    <w:rsid w:val="00C22E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
    <w:rsid w:val="00C22E2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3">
    <w:name w:val="xl83"/>
    <w:basedOn w:val="a"/>
    <w:rsid w:val="00C22E22"/>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4">
    <w:name w:val="xl84"/>
    <w:basedOn w:val="a"/>
    <w:rsid w:val="00C22E22"/>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C22E2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a"/>
    <w:rsid w:val="00C22E2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22E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22E2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C22E22"/>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rsid w:val="00C22E2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rsid w:val="00C22E22"/>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C22E22"/>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11">
    <w:name w:val="Без интервала1"/>
    <w:rsid w:val="00C22E22"/>
    <w:pPr>
      <w:suppressAutoHyphens/>
      <w:spacing w:after="0" w:line="240" w:lineRule="auto"/>
    </w:pPr>
    <w:rPr>
      <w:rFonts w:ascii="Calibri" w:eastAsia="Times New Roman" w:hAnsi="Calibri" w:cs="Calibri"/>
      <w:lang w:eastAsia="zh-CN"/>
    </w:rPr>
  </w:style>
  <w:style w:type="paragraph" w:customStyle="1" w:styleId="23">
    <w:name w:val="Без интервала2"/>
    <w:rsid w:val="00C22E22"/>
    <w:pPr>
      <w:suppressAutoHyphens/>
      <w:spacing w:after="0" w:line="240" w:lineRule="auto"/>
    </w:pPr>
    <w:rPr>
      <w:rFonts w:ascii="Calibri" w:eastAsia="Times New Roman" w:hAnsi="Calibri" w:cs="Times New Roman"/>
      <w:lang w:eastAsia="ar-SA"/>
    </w:rPr>
  </w:style>
  <w:style w:type="character" w:customStyle="1" w:styleId="24">
    <w:name w:val="Основной текст (2)_"/>
    <w:link w:val="25"/>
    <w:rsid w:val="00C22E22"/>
    <w:rPr>
      <w:rFonts w:ascii="Sylfaen" w:eastAsia="Sylfaen" w:hAnsi="Sylfaen" w:cs="Sylfaen"/>
      <w:sz w:val="26"/>
      <w:szCs w:val="26"/>
      <w:shd w:val="clear" w:color="auto" w:fill="FFFFFF"/>
    </w:rPr>
  </w:style>
  <w:style w:type="paragraph" w:customStyle="1" w:styleId="25">
    <w:name w:val="Основной текст (2)"/>
    <w:basedOn w:val="a"/>
    <w:link w:val="24"/>
    <w:rsid w:val="00C22E22"/>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character" w:customStyle="1" w:styleId="31">
    <w:name w:val="Основной текст (3)_"/>
    <w:link w:val="32"/>
    <w:rsid w:val="00C22E22"/>
    <w:rPr>
      <w:rFonts w:ascii="Sylfaen" w:eastAsia="Sylfaen" w:hAnsi="Sylfaen" w:cs="Sylfaen"/>
      <w:b/>
      <w:bCs/>
      <w:sz w:val="28"/>
      <w:szCs w:val="28"/>
      <w:shd w:val="clear" w:color="auto" w:fill="FFFFFF"/>
    </w:rPr>
  </w:style>
  <w:style w:type="paragraph" w:customStyle="1" w:styleId="32">
    <w:name w:val="Основной текст (3)"/>
    <w:basedOn w:val="a"/>
    <w:link w:val="31"/>
    <w:rsid w:val="00C22E22"/>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10">
    <w:name w:val="Заголовок 1 Знак"/>
    <w:basedOn w:val="a0"/>
    <w:link w:val="1"/>
    <w:rsid w:val="00C22E22"/>
    <w:rPr>
      <w:rFonts w:ascii="Arial" w:eastAsia="Times New Roman" w:hAnsi="Arial" w:cs="Times New Roman"/>
      <w:b/>
      <w:bCs/>
      <w:color w:val="000080"/>
      <w:sz w:val="20"/>
      <w:szCs w:val="20"/>
      <w:lang w:eastAsia="ar-SA"/>
    </w:rPr>
  </w:style>
  <w:style w:type="character" w:customStyle="1" w:styleId="30">
    <w:name w:val="Заголовок 3 Знак"/>
    <w:basedOn w:val="a0"/>
    <w:link w:val="3"/>
    <w:uiPriority w:val="9"/>
    <w:semiHidden/>
    <w:rsid w:val="00C22E22"/>
    <w:rPr>
      <w:rFonts w:asciiTheme="majorHAnsi" w:eastAsiaTheme="majorEastAsia" w:hAnsiTheme="majorHAnsi" w:cstheme="majorBidi"/>
      <w:b/>
      <w:bCs/>
      <w:color w:val="4F81BD" w:themeColor="accent1"/>
      <w:sz w:val="24"/>
      <w:szCs w:val="24"/>
      <w:lang w:eastAsia="ar-SA"/>
    </w:rPr>
  </w:style>
  <w:style w:type="paragraph" w:styleId="aa">
    <w:name w:val="No Spacing"/>
    <w:aliases w:val="ОФПИСЬМО"/>
    <w:link w:val="ab"/>
    <w:uiPriority w:val="1"/>
    <w:qFormat/>
    <w:rsid w:val="00C22E22"/>
    <w:pPr>
      <w:suppressAutoHyphens/>
      <w:spacing w:after="0" w:line="240" w:lineRule="auto"/>
    </w:pPr>
    <w:rPr>
      <w:rFonts w:ascii="Times New Roman" w:eastAsia="Times New Roman" w:hAnsi="Times New Roman" w:cs="Times New Roman"/>
      <w:sz w:val="24"/>
      <w:szCs w:val="24"/>
      <w:lang w:eastAsia="ar-SA"/>
    </w:rPr>
  </w:style>
  <w:style w:type="paragraph" w:styleId="ac">
    <w:name w:val="List Paragraph"/>
    <w:basedOn w:val="a"/>
    <w:uiPriority w:val="34"/>
    <w:qFormat/>
    <w:rsid w:val="00C22E22"/>
    <w:pPr>
      <w:suppressAutoHyphens/>
      <w:overflowPunct/>
      <w:autoSpaceDE/>
      <w:autoSpaceDN/>
      <w:adjustRightInd/>
      <w:ind w:left="720"/>
      <w:contextualSpacing/>
      <w:textAlignment w:val="auto"/>
    </w:pPr>
    <w:rPr>
      <w:sz w:val="24"/>
      <w:szCs w:val="24"/>
      <w:lang w:eastAsia="ar-SA"/>
    </w:rPr>
  </w:style>
  <w:style w:type="character" w:customStyle="1" w:styleId="20">
    <w:name w:val="Заголовок 2 Знак"/>
    <w:basedOn w:val="a0"/>
    <w:link w:val="2"/>
    <w:uiPriority w:val="9"/>
    <w:rsid w:val="00C22E22"/>
    <w:rPr>
      <w:rFonts w:asciiTheme="majorHAnsi" w:eastAsiaTheme="majorEastAsia" w:hAnsiTheme="majorHAnsi" w:cstheme="majorBidi"/>
      <w:b/>
      <w:bCs/>
      <w:color w:val="4F81BD" w:themeColor="accent1"/>
      <w:sz w:val="26"/>
      <w:szCs w:val="26"/>
      <w:lang w:eastAsia="ru-RU"/>
    </w:rPr>
  </w:style>
  <w:style w:type="paragraph" w:styleId="ad">
    <w:name w:val="Body Text Indent"/>
    <w:basedOn w:val="a"/>
    <w:link w:val="ae"/>
    <w:unhideWhenUsed/>
    <w:rsid w:val="00C22E22"/>
    <w:pPr>
      <w:spacing w:after="120"/>
      <w:ind w:left="283"/>
    </w:pPr>
  </w:style>
  <w:style w:type="character" w:customStyle="1" w:styleId="ae">
    <w:name w:val="Основной текст с отступом Знак"/>
    <w:basedOn w:val="a0"/>
    <w:link w:val="ad"/>
    <w:rsid w:val="00C22E22"/>
    <w:rPr>
      <w:rFonts w:ascii="Times New Roman" w:eastAsia="Times New Roman" w:hAnsi="Times New Roman" w:cs="Times New Roman"/>
      <w:sz w:val="20"/>
      <w:szCs w:val="20"/>
      <w:lang w:eastAsia="ru-RU"/>
    </w:rPr>
  </w:style>
  <w:style w:type="paragraph" w:styleId="af">
    <w:name w:val="header"/>
    <w:aliases w:val=" Знак,Знак"/>
    <w:basedOn w:val="a"/>
    <w:link w:val="af0"/>
    <w:uiPriority w:val="99"/>
    <w:unhideWhenUsed/>
    <w:rsid w:val="00C22E22"/>
    <w:pPr>
      <w:tabs>
        <w:tab w:val="center" w:pos="4536"/>
        <w:tab w:val="right" w:pos="9072"/>
      </w:tabs>
      <w:overflowPunct/>
      <w:autoSpaceDE/>
      <w:autoSpaceDN/>
      <w:adjustRightInd/>
      <w:ind w:firstLine="709"/>
      <w:contextualSpacing/>
      <w:jc w:val="both"/>
      <w:textAlignment w:val="auto"/>
    </w:pPr>
    <w:rPr>
      <w:sz w:val="28"/>
    </w:rPr>
  </w:style>
  <w:style w:type="character" w:customStyle="1" w:styleId="af0">
    <w:name w:val="Верхний колонтитул Знак"/>
    <w:aliases w:val=" Знак Знак,Знак Знак"/>
    <w:basedOn w:val="a0"/>
    <w:link w:val="af"/>
    <w:uiPriority w:val="99"/>
    <w:rsid w:val="00C22E22"/>
    <w:rPr>
      <w:rFonts w:ascii="Times New Roman" w:eastAsia="Times New Roman" w:hAnsi="Times New Roman" w:cs="Times New Roman"/>
      <w:sz w:val="28"/>
      <w:szCs w:val="20"/>
      <w:lang w:eastAsia="ru-RU"/>
    </w:rPr>
  </w:style>
  <w:style w:type="character" w:styleId="af1">
    <w:name w:val="line number"/>
    <w:basedOn w:val="a0"/>
    <w:uiPriority w:val="99"/>
    <w:semiHidden/>
    <w:unhideWhenUsed/>
    <w:rsid w:val="00C22E22"/>
  </w:style>
  <w:style w:type="paragraph" w:customStyle="1" w:styleId="Default">
    <w:name w:val="Default"/>
    <w:rsid w:val="00C22E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aliases w:val="ОФПИСЬМО Знак"/>
    <w:link w:val="aa"/>
    <w:uiPriority w:val="1"/>
    <w:locked/>
    <w:rsid w:val="00C22E22"/>
    <w:rPr>
      <w:rFonts w:ascii="Times New Roman" w:eastAsia="Times New Roman" w:hAnsi="Times New Roman" w:cs="Times New Roman"/>
      <w:sz w:val="24"/>
      <w:szCs w:val="24"/>
      <w:lang w:eastAsia="ar-SA"/>
    </w:rPr>
  </w:style>
  <w:style w:type="paragraph" w:customStyle="1" w:styleId="af2">
    <w:name w:val="Обычный таблица"/>
    <w:basedOn w:val="a"/>
    <w:rsid w:val="00C22E22"/>
    <w:pPr>
      <w:suppressAutoHyphens/>
      <w:overflowPunct/>
      <w:autoSpaceDE/>
      <w:autoSpaceDN/>
      <w:adjustRightInd/>
      <w:textAlignment w:val="auto"/>
    </w:pPr>
    <w:rPr>
      <w:sz w:val="18"/>
      <w:szCs w:val="18"/>
      <w:lang w:eastAsia="zh-CN"/>
    </w:rPr>
  </w:style>
  <w:style w:type="character" w:customStyle="1" w:styleId="af3">
    <w:name w:val="Гипертекстовая ссылка"/>
    <w:basedOn w:val="a0"/>
    <w:uiPriority w:val="99"/>
    <w:rsid w:val="00C22E22"/>
    <w:rPr>
      <w:rFonts w:cs="Times New Roman"/>
      <w:b/>
      <w:color w:val="008000"/>
    </w:rPr>
  </w:style>
  <w:style w:type="paragraph" w:customStyle="1" w:styleId="ConsPlusNormal">
    <w:name w:val="ConsPlusNormal"/>
    <w:rsid w:val="00C22E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er"/>
    <w:basedOn w:val="a"/>
    <w:link w:val="af5"/>
    <w:uiPriority w:val="99"/>
    <w:unhideWhenUsed/>
    <w:rsid w:val="00C22E22"/>
    <w:pPr>
      <w:tabs>
        <w:tab w:val="center" w:pos="4677"/>
        <w:tab w:val="right" w:pos="9355"/>
      </w:tabs>
      <w:overflowPunct/>
      <w:autoSpaceDE/>
      <w:autoSpaceDN/>
      <w:adjustRightInd/>
      <w:textAlignment w:val="auto"/>
    </w:pPr>
    <w:rPr>
      <w:sz w:val="24"/>
      <w:szCs w:val="24"/>
    </w:rPr>
  </w:style>
  <w:style w:type="character" w:customStyle="1" w:styleId="af5">
    <w:name w:val="Нижний колонтитул Знак"/>
    <w:basedOn w:val="a0"/>
    <w:link w:val="af4"/>
    <w:uiPriority w:val="99"/>
    <w:rsid w:val="00C22E22"/>
    <w:rPr>
      <w:rFonts w:ascii="Times New Roman" w:eastAsia="Times New Roman" w:hAnsi="Times New Roman" w:cs="Times New Roman"/>
      <w:sz w:val="24"/>
      <w:szCs w:val="24"/>
      <w:lang w:eastAsia="ru-RU"/>
    </w:rPr>
  </w:style>
  <w:style w:type="character" w:customStyle="1" w:styleId="af6">
    <w:name w:val="Цветовое выделение для Нормальный"/>
    <w:uiPriority w:val="99"/>
    <w:rsid w:val="00C22E22"/>
    <w:rPr>
      <w:sz w:val="20"/>
    </w:rPr>
  </w:style>
  <w:style w:type="paragraph" w:styleId="af7">
    <w:name w:val="footnote text"/>
    <w:basedOn w:val="a"/>
    <w:link w:val="af8"/>
    <w:uiPriority w:val="99"/>
    <w:semiHidden/>
    <w:unhideWhenUsed/>
    <w:rsid w:val="00C22E22"/>
    <w:pPr>
      <w:overflowPunct/>
      <w:autoSpaceDE/>
      <w:autoSpaceDN/>
      <w:adjustRightInd/>
      <w:textAlignment w:val="auto"/>
    </w:pPr>
  </w:style>
  <w:style w:type="character" w:customStyle="1" w:styleId="af8">
    <w:name w:val="Текст сноски Знак"/>
    <w:basedOn w:val="a0"/>
    <w:link w:val="af7"/>
    <w:uiPriority w:val="99"/>
    <w:semiHidden/>
    <w:rsid w:val="00C22E22"/>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C22E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22E22"/>
    <w:pPr>
      <w:numPr>
        <w:numId w:val="1"/>
      </w:numPr>
      <w:suppressAutoHyphens/>
      <w:overflowPunct/>
      <w:autoSpaceDN/>
      <w:adjustRightInd/>
      <w:spacing w:before="108" w:after="108"/>
      <w:jc w:val="center"/>
      <w:textAlignment w:val="auto"/>
      <w:outlineLvl w:val="0"/>
    </w:pPr>
    <w:rPr>
      <w:rFonts w:ascii="Arial" w:hAnsi="Arial"/>
      <w:b/>
      <w:bCs/>
      <w:color w:val="000080"/>
      <w:lang w:eastAsia="ar-SA"/>
    </w:rPr>
  </w:style>
  <w:style w:type="paragraph" w:styleId="2">
    <w:name w:val="heading 2"/>
    <w:basedOn w:val="a"/>
    <w:next w:val="a"/>
    <w:link w:val="20"/>
    <w:uiPriority w:val="9"/>
    <w:unhideWhenUsed/>
    <w:qFormat/>
    <w:rsid w:val="00C22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E22"/>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22E2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22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E22"/>
    <w:rPr>
      <w:rFonts w:ascii="Tahoma" w:hAnsi="Tahoma" w:cs="Tahoma"/>
      <w:sz w:val="16"/>
      <w:szCs w:val="16"/>
    </w:rPr>
  </w:style>
  <w:style w:type="character" w:customStyle="1" w:styleId="a6">
    <w:name w:val="Текст выноски Знак"/>
    <w:basedOn w:val="a0"/>
    <w:link w:val="a5"/>
    <w:uiPriority w:val="99"/>
    <w:semiHidden/>
    <w:rsid w:val="00C22E22"/>
    <w:rPr>
      <w:rFonts w:ascii="Tahoma" w:eastAsia="Times New Roman" w:hAnsi="Tahoma" w:cs="Tahoma"/>
      <w:sz w:val="16"/>
      <w:szCs w:val="16"/>
      <w:lang w:eastAsia="ru-RU"/>
    </w:rPr>
  </w:style>
  <w:style w:type="paragraph" w:customStyle="1" w:styleId="ConsPlusNonformat">
    <w:name w:val="ConsPlusNonformat"/>
    <w:rsid w:val="00C22E2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C22E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nhideWhenUsed/>
    <w:rsid w:val="00C22E22"/>
    <w:pPr>
      <w:overflowPunct/>
      <w:autoSpaceDE/>
      <w:autoSpaceDN/>
      <w:adjustRightInd/>
      <w:textAlignment w:val="auto"/>
    </w:pPr>
    <w:rPr>
      <w:sz w:val="28"/>
    </w:rPr>
  </w:style>
  <w:style w:type="character" w:customStyle="1" w:styleId="22">
    <w:name w:val="Основной текст 2 Знак"/>
    <w:basedOn w:val="a0"/>
    <w:link w:val="21"/>
    <w:rsid w:val="00C22E22"/>
    <w:rPr>
      <w:rFonts w:ascii="Times New Roman" w:eastAsia="Times New Roman" w:hAnsi="Times New Roman" w:cs="Times New Roman"/>
      <w:sz w:val="28"/>
      <w:szCs w:val="20"/>
      <w:lang w:eastAsia="ru-RU"/>
    </w:rPr>
  </w:style>
  <w:style w:type="character" w:styleId="a8">
    <w:name w:val="Hyperlink"/>
    <w:uiPriority w:val="99"/>
    <w:unhideWhenUsed/>
    <w:rsid w:val="00C22E22"/>
    <w:rPr>
      <w:color w:val="0563C1"/>
      <w:u w:val="single"/>
    </w:rPr>
  </w:style>
  <w:style w:type="character" w:styleId="a9">
    <w:name w:val="FollowedHyperlink"/>
    <w:uiPriority w:val="99"/>
    <w:semiHidden/>
    <w:unhideWhenUsed/>
    <w:rsid w:val="00C22E22"/>
    <w:rPr>
      <w:color w:val="954F72"/>
      <w:u w:val="single"/>
    </w:rPr>
  </w:style>
  <w:style w:type="paragraph" w:customStyle="1" w:styleId="xl66">
    <w:name w:val="xl66"/>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67">
    <w:name w:val="xl67"/>
    <w:basedOn w:val="a"/>
    <w:rsid w:val="00C22E22"/>
    <w:pP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C22E22"/>
    <w:pPr>
      <w:overflowPunct/>
      <w:autoSpaceDE/>
      <w:autoSpaceDN/>
      <w:adjustRightInd/>
      <w:spacing w:before="100" w:beforeAutospacing="1" w:after="100" w:afterAutospacing="1"/>
      <w:textAlignment w:val="auto"/>
    </w:pPr>
    <w:rPr>
      <w:b/>
      <w:bCs/>
      <w:sz w:val="24"/>
      <w:szCs w:val="24"/>
    </w:rPr>
  </w:style>
  <w:style w:type="paragraph" w:customStyle="1" w:styleId="xl69">
    <w:name w:val="xl69"/>
    <w:basedOn w:val="a"/>
    <w:rsid w:val="00C22E22"/>
    <w:pPr>
      <w:overflowPunct/>
      <w:autoSpaceDE/>
      <w:autoSpaceDN/>
      <w:adjustRightInd/>
      <w:spacing w:before="100" w:beforeAutospacing="1" w:after="100" w:afterAutospacing="1"/>
      <w:textAlignment w:val="auto"/>
    </w:pPr>
    <w:rPr>
      <w:sz w:val="16"/>
      <w:szCs w:val="16"/>
    </w:rPr>
  </w:style>
  <w:style w:type="paragraph" w:customStyle="1" w:styleId="xl70">
    <w:name w:val="xl70"/>
    <w:basedOn w:val="a"/>
    <w:rsid w:val="00C22E22"/>
    <w:pPr>
      <w:overflowPunct/>
      <w:autoSpaceDE/>
      <w:autoSpaceDN/>
      <w:adjustRightInd/>
      <w:spacing w:before="100" w:beforeAutospacing="1" w:after="100" w:afterAutospacing="1"/>
      <w:textAlignment w:val="auto"/>
    </w:pPr>
    <w:rPr>
      <w:sz w:val="16"/>
      <w:szCs w:val="16"/>
    </w:rPr>
  </w:style>
  <w:style w:type="paragraph" w:customStyle="1" w:styleId="xl71">
    <w:name w:val="xl71"/>
    <w:basedOn w:val="a"/>
    <w:rsid w:val="00C22E22"/>
    <w:pPr>
      <w:overflowPunct/>
      <w:autoSpaceDE/>
      <w:autoSpaceDN/>
      <w:adjustRightInd/>
      <w:spacing w:before="100" w:beforeAutospacing="1" w:after="100" w:afterAutospacing="1"/>
      <w:textAlignment w:val="auto"/>
    </w:pPr>
    <w:rPr>
      <w:sz w:val="18"/>
      <w:szCs w:val="18"/>
    </w:rPr>
  </w:style>
  <w:style w:type="paragraph" w:customStyle="1" w:styleId="xl72">
    <w:name w:val="xl72"/>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3">
    <w:name w:val="xl73"/>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4">
    <w:name w:val="xl74"/>
    <w:basedOn w:val="a"/>
    <w:rsid w:val="00C22E22"/>
    <w:pPr>
      <w:overflowPunct/>
      <w:autoSpaceDE/>
      <w:autoSpaceDN/>
      <w:adjustRightInd/>
      <w:spacing w:before="100" w:beforeAutospacing="1" w:after="100" w:afterAutospacing="1"/>
      <w:jc w:val="center"/>
      <w:textAlignment w:val="auto"/>
    </w:pPr>
    <w:rPr>
      <w:sz w:val="18"/>
      <w:szCs w:val="18"/>
    </w:rPr>
  </w:style>
  <w:style w:type="paragraph" w:customStyle="1" w:styleId="xl75">
    <w:name w:val="xl75"/>
    <w:basedOn w:val="a"/>
    <w:rsid w:val="00C22E22"/>
    <w:pPr>
      <w:overflowPunct/>
      <w:autoSpaceDE/>
      <w:autoSpaceDN/>
      <w:adjustRightInd/>
      <w:spacing w:before="100" w:beforeAutospacing="1" w:after="100" w:afterAutospacing="1"/>
      <w:textAlignment w:val="auto"/>
    </w:pPr>
    <w:rPr>
      <w:sz w:val="18"/>
      <w:szCs w:val="18"/>
    </w:rPr>
  </w:style>
  <w:style w:type="paragraph" w:customStyle="1" w:styleId="xl76">
    <w:name w:val="xl76"/>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77">
    <w:name w:val="xl77"/>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78">
    <w:name w:val="xl78"/>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79">
    <w:name w:val="xl79"/>
    <w:basedOn w:val="a"/>
    <w:rsid w:val="00C22E22"/>
    <w:pPr>
      <w:overflowPunct/>
      <w:autoSpaceDE/>
      <w:autoSpaceDN/>
      <w:adjustRightInd/>
      <w:spacing w:before="100" w:beforeAutospacing="1" w:after="100" w:afterAutospacing="1"/>
      <w:jc w:val="center"/>
      <w:textAlignment w:val="auto"/>
    </w:pPr>
    <w:rPr>
      <w:b/>
      <w:bCs/>
      <w:sz w:val="18"/>
      <w:szCs w:val="18"/>
    </w:rPr>
  </w:style>
  <w:style w:type="paragraph" w:customStyle="1" w:styleId="xl80">
    <w:name w:val="xl80"/>
    <w:basedOn w:val="a"/>
    <w:rsid w:val="00C22E22"/>
    <w:pPr>
      <w:overflowPunct/>
      <w:autoSpaceDE/>
      <w:autoSpaceDN/>
      <w:adjustRightInd/>
      <w:spacing w:before="100" w:beforeAutospacing="1" w:after="100" w:afterAutospacing="1"/>
      <w:textAlignment w:val="auto"/>
    </w:pPr>
    <w:rPr>
      <w:b/>
      <w:bCs/>
      <w:sz w:val="18"/>
      <w:szCs w:val="18"/>
    </w:rPr>
  </w:style>
  <w:style w:type="paragraph" w:customStyle="1" w:styleId="xl81">
    <w:name w:val="xl81"/>
    <w:basedOn w:val="a"/>
    <w:rsid w:val="00C22E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
    <w:rsid w:val="00C22E2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3">
    <w:name w:val="xl83"/>
    <w:basedOn w:val="a"/>
    <w:rsid w:val="00C22E22"/>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4">
    <w:name w:val="xl84"/>
    <w:basedOn w:val="a"/>
    <w:rsid w:val="00C22E22"/>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C22E2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a"/>
    <w:rsid w:val="00C22E2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22E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22E2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C22E22"/>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rsid w:val="00C22E2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rsid w:val="00C22E22"/>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C22E22"/>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11">
    <w:name w:val="Без интервала1"/>
    <w:rsid w:val="00C22E22"/>
    <w:pPr>
      <w:suppressAutoHyphens/>
      <w:spacing w:after="0" w:line="240" w:lineRule="auto"/>
    </w:pPr>
    <w:rPr>
      <w:rFonts w:ascii="Calibri" w:eastAsia="Times New Roman" w:hAnsi="Calibri" w:cs="Calibri"/>
      <w:lang w:eastAsia="zh-CN"/>
    </w:rPr>
  </w:style>
  <w:style w:type="paragraph" w:customStyle="1" w:styleId="23">
    <w:name w:val="Без интервала2"/>
    <w:rsid w:val="00C22E22"/>
    <w:pPr>
      <w:suppressAutoHyphens/>
      <w:spacing w:after="0" w:line="240" w:lineRule="auto"/>
    </w:pPr>
    <w:rPr>
      <w:rFonts w:ascii="Calibri" w:eastAsia="Times New Roman" w:hAnsi="Calibri" w:cs="Times New Roman"/>
      <w:lang w:eastAsia="ar-SA"/>
    </w:rPr>
  </w:style>
  <w:style w:type="character" w:customStyle="1" w:styleId="24">
    <w:name w:val="Основной текст (2)_"/>
    <w:link w:val="25"/>
    <w:rsid w:val="00C22E22"/>
    <w:rPr>
      <w:rFonts w:ascii="Sylfaen" w:eastAsia="Sylfaen" w:hAnsi="Sylfaen" w:cs="Sylfaen"/>
      <w:sz w:val="26"/>
      <w:szCs w:val="26"/>
      <w:shd w:val="clear" w:color="auto" w:fill="FFFFFF"/>
    </w:rPr>
  </w:style>
  <w:style w:type="paragraph" w:customStyle="1" w:styleId="25">
    <w:name w:val="Основной текст (2)"/>
    <w:basedOn w:val="a"/>
    <w:link w:val="24"/>
    <w:rsid w:val="00C22E22"/>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character" w:customStyle="1" w:styleId="31">
    <w:name w:val="Основной текст (3)_"/>
    <w:link w:val="32"/>
    <w:rsid w:val="00C22E22"/>
    <w:rPr>
      <w:rFonts w:ascii="Sylfaen" w:eastAsia="Sylfaen" w:hAnsi="Sylfaen" w:cs="Sylfaen"/>
      <w:b/>
      <w:bCs/>
      <w:sz w:val="28"/>
      <w:szCs w:val="28"/>
      <w:shd w:val="clear" w:color="auto" w:fill="FFFFFF"/>
    </w:rPr>
  </w:style>
  <w:style w:type="paragraph" w:customStyle="1" w:styleId="32">
    <w:name w:val="Основной текст (3)"/>
    <w:basedOn w:val="a"/>
    <w:link w:val="31"/>
    <w:rsid w:val="00C22E22"/>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10">
    <w:name w:val="Заголовок 1 Знак"/>
    <w:basedOn w:val="a0"/>
    <w:link w:val="1"/>
    <w:rsid w:val="00C22E22"/>
    <w:rPr>
      <w:rFonts w:ascii="Arial" w:eastAsia="Times New Roman" w:hAnsi="Arial" w:cs="Times New Roman"/>
      <w:b/>
      <w:bCs/>
      <w:color w:val="000080"/>
      <w:sz w:val="20"/>
      <w:szCs w:val="20"/>
      <w:lang w:eastAsia="ar-SA"/>
    </w:rPr>
  </w:style>
  <w:style w:type="character" w:customStyle="1" w:styleId="30">
    <w:name w:val="Заголовок 3 Знак"/>
    <w:basedOn w:val="a0"/>
    <w:link w:val="3"/>
    <w:uiPriority w:val="9"/>
    <w:semiHidden/>
    <w:rsid w:val="00C22E22"/>
    <w:rPr>
      <w:rFonts w:asciiTheme="majorHAnsi" w:eastAsiaTheme="majorEastAsia" w:hAnsiTheme="majorHAnsi" w:cstheme="majorBidi"/>
      <w:b/>
      <w:bCs/>
      <w:color w:val="4F81BD" w:themeColor="accent1"/>
      <w:sz w:val="24"/>
      <w:szCs w:val="24"/>
      <w:lang w:eastAsia="ar-SA"/>
    </w:rPr>
  </w:style>
  <w:style w:type="paragraph" w:styleId="aa">
    <w:name w:val="No Spacing"/>
    <w:aliases w:val="ОФПИСЬМО"/>
    <w:link w:val="ab"/>
    <w:uiPriority w:val="1"/>
    <w:qFormat/>
    <w:rsid w:val="00C22E22"/>
    <w:pPr>
      <w:suppressAutoHyphens/>
      <w:spacing w:after="0" w:line="240" w:lineRule="auto"/>
    </w:pPr>
    <w:rPr>
      <w:rFonts w:ascii="Times New Roman" w:eastAsia="Times New Roman" w:hAnsi="Times New Roman" w:cs="Times New Roman"/>
      <w:sz w:val="24"/>
      <w:szCs w:val="24"/>
      <w:lang w:eastAsia="ar-SA"/>
    </w:rPr>
  </w:style>
  <w:style w:type="paragraph" w:styleId="ac">
    <w:name w:val="List Paragraph"/>
    <w:basedOn w:val="a"/>
    <w:uiPriority w:val="34"/>
    <w:qFormat/>
    <w:rsid w:val="00C22E22"/>
    <w:pPr>
      <w:suppressAutoHyphens/>
      <w:overflowPunct/>
      <w:autoSpaceDE/>
      <w:autoSpaceDN/>
      <w:adjustRightInd/>
      <w:ind w:left="720"/>
      <w:contextualSpacing/>
      <w:textAlignment w:val="auto"/>
    </w:pPr>
    <w:rPr>
      <w:sz w:val="24"/>
      <w:szCs w:val="24"/>
      <w:lang w:eastAsia="ar-SA"/>
    </w:rPr>
  </w:style>
  <w:style w:type="character" w:customStyle="1" w:styleId="20">
    <w:name w:val="Заголовок 2 Знак"/>
    <w:basedOn w:val="a0"/>
    <w:link w:val="2"/>
    <w:uiPriority w:val="9"/>
    <w:rsid w:val="00C22E22"/>
    <w:rPr>
      <w:rFonts w:asciiTheme="majorHAnsi" w:eastAsiaTheme="majorEastAsia" w:hAnsiTheme="majorHAnsi" w:cstheme="majorBidi"/>
      <w:b/>
      <w:bCs/>
      <w:color w:val="4F81BD" w:themeColor="accent1"/>
      <w:sz w:val="26"/>
      <w:szCs w:val="26"/>
      <w:lang w:eastAsia="ru-RU"/>
    </w:rPr>
  </w:style>
  <w:style w:type="paragraph" w:styleId="ad">
    <w:name w:val="Body Text Indent"/>
    <w:basedOn w:val="a"/>
    <w:link w:val="ae"/>
    <w:unhideWhenUsed/>
    <w:rsid w:val="00C22E22"/>
    <w:pPr>
      <w:spacing w:after="120"/>
      <w:ind w:left="283"/>
    </w:pPr>
  </w:style>
  <w:style w:type="character" w:customStyle="1" w:styleId="ae">
    <w:name w:val="Основной текст с отступом Знак"/>
    <w:basedOn w:val="a0"/>
    <w:link w:val="ad"/>
    <w:rsid w:val="00C22E22"/>
    <w:rPr>
      <w:rFonts w:ascii="Times New Roman" w:eastAsia="Times New Roman" w:hAnsi="Times New Roman" w:cs="Times New Roman"/>
      <w:sz w:val="20"/>
      <w:szCs w:val="20"/>
      <w:lang w:eastAsia="ru-RU"/>
    </w:rPr>
  </w:style>
  <w:style w:type="paragraph" w:styleId="af">
    <w:name w:val="header"/>
    <w:aliases w:val=" Знак,Знак"/>
    <w:basedOn w:val="a"/>
    <w:link w:val="af0"/>
    <w:uiPriority w:val="99"/>
    <w:unhideWhenUsed/>
    <w:rsid w:val="00C22E22"/>
    <w:pPr>
      <w:tabs>
        <w:tab w:val="center" w:pos="4536"/>
        <w:tab w:val="right" w:pos="9072"/>
      </w:tabs>
      <w:overflowPunct/>
      <w:autoSpaceDE/>
      <w:autoSpaceDN/>
      <w:adjustRightInd/>
      <w:ind w:firstLine="709"/>
      <w:contextualSpacing/>
      <w:jc w:val="both"/>
      <w:textAlignment w:val="auto"/>
    </w:pPr>
    <w:rPr>
      <w:sz w:val="28"/>
    </w:rPr>
  </w:style>
  <w:style w:type="character" w:customStyle="1" w:styleId="af0">
    <w:name w:val="Верхний колонтитул Знак"/>
    <w:aliases w:val=" Знак Знак,Знак Знак"/>
    <w:basedOn w:val="a0"/>
    <w:link w:val="af"/>
    <w:uiPriority w:val="99"/>
    <w:rsid w:val="00C22E22"/>
    <w:rPr>
      <w:rFonts w:ascii="Times New Roman" w:eastAsia="Times New Roman" w:hAnsi="Times New Roman" w:cs="Times New Roman"/>
      <w:sz w:val="28"/>
      <w:szCs w:val="20"/>
      <w:lang w:eastAsia="ru-RU"/>
    </w:rPr>
  </w:style>
  <w:style w:type="character" w:styleId="af1">
    <w:name w:val="line number"/>
    <w:basedOn w:val="a0"/>
    <w:uiPriority w:val="99"/>
    <w:semiHidden/>
    <w:unhideWhenUsed/>
    <w:rsid w:val="00C22E22"/>
  </w:style>
  <w:style w:type="paragraph" w:customStyle="1" w:styleId="Default">
    <w:name w:val="Default"/>
    <w:rsid w:val="00C22E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aliases w:val="ОФПИСЬМО Знак"/>
    <w:link w:val="aa"/>
    <w:uiPriority w:val="1"/>
    <w:locked/>
    <w:rsid w:val="00C22E22"/>
    <w:rPr>
      <w:rFonts w:ascii="Times New Roman" w:eastAsia="Times New Roman" w:hAnsi="Times New Roman" w:cs="Times New Roman"/>
      <w:sz w:val="24"/>
      <w:szCs w:val="24"/>
      <w:lang w:eastAsia="ar-SA"/>
    </w:rPr>
  </w:style>
  <w:style w:type="paragraph" w:customStyle="1" w:styleId="af2">
    <w:name w:val="Обычный таблица"/>
    <w:basedOn w:val="a"/>
    <w:rsid w:val="00C22E22"/>
    <w:pPr>
      <w:suppressAutoHyphens/>
      <w:overflowPunct/>
      <w:autoSpaceDE/>
      <w:autoSpaceDN/>
      <w:adjustRightInd/>
      <w:textAlignment w:val="auto"/>
    </w:pPr>
    <w:rPr>
      <w:sz w:val="18"/>
      <w:szCs w:val="18"/>
      <w:lang w:eastAsia="zh-CN"/>
    </w:rPr>
  </w:style>
  <w:style w:type="character" w:customStyle="1" w:styleId="af3">
    <w:name w:val="Гипертекстовая ссылка"/>
    <w:basedOn w:val="a0"/>
    <w:uiPriority w:val="99"/>
    <w:rsid w:val="00C22E22"/>
    <w:rPr>
      <w:rFonts w:cs="Times New Roman"/>
      <w:b/>
      <w:color w:val="008000"/>
    </w:rPr>
  </w:style>
  <w:style w:type="paragraph" w:customStyle="1" w:styleId="ConsPlusNormal">
    <w:name w:val="ConsPlusNormal"/>
    <w:rsid w:val="00C22E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er"/>
    <w:basedOn w:val="a"/>
    <w:link w:val="af5"/>
    <w:uiPriority w:val="99"/>
    <w:unhideWhenUsed/>
    <w:rsid w:val="00C22E22"/>
    <w:pPr>
      <w:tabs>
        <w:tab w:val="center" w:pos="4677"/>
        <w:tab w:val="right" w:pos="9355"/>
      </w:tabs>
      <w:overflowPunct/>
      <w:autoSpaceDE/>
      <w:autoSpaceDN/>
      <w:adjustRightInd/>
      <w:textAlignment w:val="auto"/>
    </w:pPr>
    <w:rPr>
      <w:sz w:val="24"/>
      <w:szCs w:val="24"/>
    </w:rPr>
  </w:style>
  <w:style w:type="character" w:customStyle="1" w:styleId="af5">
    <w:name w:val="Нижний колонтитул Знак"/>
    <w:basedOn w:val="a0"/>
    <w:link w:val="af4"/>
    <w:uiPriority w:val="99"/>
    <w:rsid w:val="00C22E22"/>
    <w:rPr>
      <w:rFonts w:ascii="Times New Roman" w:eastAsia="Times New Roman" w:hAnsi="Times New Roman" w:cs="Times New Roman"/>
      <w:sz w:val="24"/>
      <w:szCs w:val="24"/>
      <w:lang w:eastAsia="ru-RU"/>
    </w:rPr>
  </w:style>
  <w:style w:type="character" w:customStyle="1" w:styleId="af6">
    <w:name w:val="Цветовое выделение для Нормальный"/>
    <w:uiPriority w:val="99"/>
    <w:rsid w:val="00C22E22"/>
    <w:rPr>
      <w:sz w:val="20"/>
    </w:rPr>
  </w:style>
  <w:style w:type="paragraph" w:styleId="af7">
    <w:name w:val="footnote text"/>
    <w:basedOn w:val="a"/>
    <w:link w:val="af8"/>
    <w:uiPriority w:val="99"/>
    <w:semiHidden/>
    <w:unhideWhenUsed/>
    <w:rsid w:val="00C22E22"/>
    <w:pPr>
      <w:overflowPunct/>
      <w:autoSpaceDE/>
      <w:autoSpaceDN/>
      <w:adjustRightInd/>
      <w:textAlignment w:val="auto"/>
    </w:pPr>
  </w:style>
  <w:style w:type="character" w:customStyle="1" w:styleId="af8">
    <w:name w:val="Текст сноски Знак"/>
    <w:basedOn w:val="a0"/>
    <w:link w:val="af7"/>
    <w:uiPriority w:val="99"/>
    <w:semiHidden/>
    <w:rsid w:val="00C22E22"/>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C22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F471F24F0F180D62049EDF1EB44A5A85B7FAC42381E775CB7EFB59018806072DA68D3481EF99544Cn251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F471F24F0F180D62049EDF1EB44A5A85B7FAC42381E775CB7EFB59018806072DA68D3481EF99544Dn25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82</Pages>
  <Words>33571</Words>
  <Characters>191356</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2025-06-05T11:08:00Z</dcterms:created>
  <dcterms:modified xsi:type="dcterms:W3CDTF">2025-06-05T11:18:00Z</dcterms:modified>
</cp:coreProperties>
</file>